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96" w:rsidRPr="00EE7D96" w:rsidRDefault="00EE7D96" w:rsidP="00EE7D96">
      <w:pPr>
        <w:jc w:val="both"/>
        <w:rPr>
          <w:rFonts w:ascii="Times New Roman" w:hAnsi="Times New Roman" w:cs="Times New Roman"/>
          <w:sz w:val="28"/>
          <w:szCs w:val="28"/>
        </w:rPr>
      </w:pPr>
      <w:r w:rsidRPr="00EE7D96">
        <w:rPr>
          <w:rFonts w:ascii="Times New Roman" w:hAnsi="Times New Roman" w:cs="Times New Roman"/>
          <w:sz w:val="28"/>
          <w:szCs w:val="28"/>
        </w:rPr>
        <w:t>Обращаем Ваше внимание, что получение карты «УМКА»</w:t>
      </w:r>
    </w:p>
    <w:p w:rsidR="00EE7D96" w:rsidRPr="00EE7D96" w:rsidRDefault="00EE7D96" w:rsidP="00EE7D96">
      <w:pPr>
        <w:jc w:val="both"/>
        <w:rPr>
          <w:rFonts w:ascii="Times New Roman" w:hAnsi="Times New Roman" w:cs="Times New Roman"/>
          <w:sz w:val="28"/>
          <w:szCs w:val="28"/>
        </w:rPr>
      </w:pPr>
      <w:r w:rsidRPr="00EE7D96">
        <w:rPr>
          <w:rFonts w:ascii="Times New Roman" w:hAnsi="Times New Roman" w:cs="Times New Roman"/>
          <w:sz w:val="28"/>
          <w:szCs w:val="28"/>
        </w:rPr>
        <w:t xml:space="preserve">- носит заявительный характер (форма </w:t>
      </w:r>
      <w:r w:rsidRPr="00EE7D96">
        <w:rPr>
          <w:rFonts w:ascii="Times New Roman" w:hAnsi="Times New Roman" w:cs="Times New Roman"/>
          <w:i/>
          <w:sz w:val="28"/>
          <w:szCs w:val="28"/>
        </w:rPr>
        <w:t>заявлений с учетом изменений есть на сайте школы</w:t>
      </w:r>
      <w:r w:rsidRPr="00EE7D96">
        <w:rPr>
          <w:rFonts w:ascii="Times New Roman" w:hAnsi="Times New Roman" w:cs="Times New Roman"/>
          <w:sz w:val="28"/>
          <w:szCs w:val="28"/>
        </w:rPr>
        <w:t>);</w:t>
      </w:r>
    </w:p>
    <w:p w:rsidR="00EE7D96" w:rsidRPr="00EE7D96" w:rsidRDefault="00EE7D96" w:rsidP="00EE7D96">
      <w:pPr>
        <w:jc w:val="both"/>
        <w:rPr>
          <w:rFonts w:ascii="Times New Roman" w:hAnsi="Times New Roman" w:cs="Times New Roman"/>
          <w:sz w:val="28"/>
          <w:szCs w:val="28"/>
        </w:rPr>
      </w:pPr>
      <w:r w:rsidRPr="00EE7D96">
        <w:rPr>
          <w:rFonts w:ascii="Times New Roman" w:hAnsi="Times New Roman" w:cs="Times New Roman"/>
          <w:sz w:val="28"/>
          <w:szCs w:val="28"/>
        </w:rPr>
        <w:t xml:space="preserve">- согласно последним изменениям в законодательстве считается мерой социальной поддержки, </w:t>
      </w:r>
      <w:proofErr w:type="gramStart"/>
      <w:r w:rsidRPr="00EE7D9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73A15">
        <w:rPr>
          <w:rFonts w:ascii="Times New Roman" w:hAnsi="Times New Roman" w:cs="Times New Roman"/>
          <w:sz w:val="28"/>
          <w:szCs w:val="28"/>
        </w:rPr>
        <w:t xml:space="preserve"> </w:t>
      </w:r>
      <w:r w:rsidRPr="00EE7D96">
        <w:rPr>
          <w:rFonts w:ascii="Times New Roman" w:hAnsi="Times New Roman" w:cs="Times New Roman"/>
          <w:sz w:val="28"/>
          <w:szCs w:val="28"/>
        </w:rPr>
        <w:t xml:space="preserve">следовательно, в обязательном порядке </w:t>
      </w:r>
      <w:r w:rsidRPr="00EE7D96">
        <w:rPr>
          <w:rFonts w:ascii="Times New Roman" w:hAnsi="Times New Roman" w:cs="Times New Roman"/>
          <w:sz w:val="28"/>
          <w:szCs w:val="28"/>
          <w:u w:val="single"/>
        </w:rPr>
        <w:t>требует наличия СНИЛС у учащегося</w:t>
      </w:r>
      <w:r w:rsidRPr="00EE7D96">
        <w:rPr>
          <w:rFonts w:ascii="Times New Roman" w:hAnsi="Times New Roman" w:cs="Times New Roman"/>
          <w:sz w:val="28"/>
          <w:szCs w:val="28"/>
        </w:rPr>
        <w:t xml:space="preserve"> для дальнейшей передачи сведений в систему ЕГИССО (единая государственная информационная система социального обеспечения). Без наличия СНИЛС в настоящее время никакие меры социальной поддержки не предоставляются (</w:t>
      </w:r>
      <w:r w:rsidRPr="00EE7D96">
        <w:rPr>
          <w:rFonts w:ascii="Times New Roman" w:hAnsi="Times New Roman" w:cs="Times New Roman"/>
          <w:i/>
          <w:sz w:val="28"/>
          <w:szCs w:val="28"/>
        </w:rPr>
        <w:t>см. файл «Правовые основания</w:t>
      </w:r>
      <w:r w:rsidRPr="00EE7D96">
        <w:rPr>
          <w:rFonts w:ascii="Times New Roman" w:hAnsi="Times New Roman" w:cs="Times New Roman"/>
          <w:sz w:val="28"/>
          <w:szCs w:val="28"/>
        </w:rPr>
        <w:t xml:space="preserve"> </w:t>
      </w:r>
      <w:r w:rsidRPr="00EE7D96">
        <w:rPr>
          <w:rFonts w:ascii="Times New Roman" w:hAnsi="Times New Roman" w:cs="Times New Roman"/>
          <w:i/>
          <w:sz w:val="28"/>
          <w:szCs w:val="28"/>
        </w:rPr>
        <w:t>предоставления СНИЛС обучающихся и воспитанников», а также тексты Постановлений администрации города Рязани»)</w:t>
      </w:r>
    </w:p>
    <w:p w:rsidR="006B789F" w:rsidRDefault="00EE7D96" w:rsidP="006B78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D96">
        <w:rPr>
          <w:rFonts w:ascii="Times New Roman" w:hAnsi="Times New Roman" w:cs="Times New Roman"/>
          <w:sz w:val="28"/>
          <w:szCs w:val="28"/>
        </w:rPr>
        <w:t xml:space="preserve">Учащимся, относящимся к категории малообеспеченных, а также детям-сиротам и детям, оставшимся без попечения родителей, необходимо </w:t>
      </w:r>
      <w:bookmarkStart w:id="0" w:name="_GoBack"/>
      <w:bookmarkEnd w:id="0"/>
      <w:r w:rsidRPr="00EE7D96">
        <w:rPr>
          <w:rFonts w:ascii="Times New Roman" w:hAnsi="Times New Roman" w:cs="Times New Roman"/>
          <w:sz w:val="28"/>
          <w:szCs w:val="28"/>
        </w:rPr>
        <w:t xml:space="preserve">собрать документы (см. перечень документов) для получения льгот при пользовании картой </w:t>
      </w:r>
      <w:proofErr w:type="spellStart"/>
      <w:r w:rsidRPr="00EE7D96">
        <w:rPr>
          <w:rFonts w:ascii="Times New Roman" w:hAnsi="Times New Roman" w:cs="Times New Roman"/>
          <w:sz w:val="28"/>
          <w:szCs w:val="28"/>
        </w:rPr>
        <w:t>УмКА</w:t>
      </w:r>
      <w:proofErr w:type="spellEnd"/>
      <w:r w:rsidRPr="00EE7D96">
        <w:rPr>
          <w:rFonts w:ascii="Times New Roman" w:hAnsi="Times New Roman" w:cs="Times New Roman"/>
          <w:sz w:val="28"/>
          <w:szCs w:val="28"/>
        </w:rPr>
        <w:t>.</w:t>
      </w:r>
    </w:p>
    <w:p w:rsidR="006B789F" w:rsidRPr="006B789F" w:rsidRDefault="006B789F" w:rsidP="006B78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9F">
        <w:rPr>
          <w:rFonts w:ascii="Times New Roman" w:hAnsi="Times New Roman" w:cs="Times New Roman"/>
          <w:sz w:val="28"/>
          <w:szCs w:val="28"/>
        </w:rPr>
        <w:t xml:space="preserve">При возникновении затруднений со сбором документов у родителей и законных представителей учащихся, относящихся к категории малообеспеченных, можно сначала оформить карту УМКА «Школьная» без 50% скидки, а затем, после сбора полного пакета документов, изменить льготу в существующей карте (школа при этом передает сведения на изменение льгот). </w:t>
      </w:r>
    </w:p>
    <w:p w:rsidR="007D68C7" w:rsidRPr="006B789F" w:rsidRDefault="007D68C7" w:rsidP="006B789F">
      <w:pPr>
        <w:rPr>
          <w:rFonts w:ascii="Times New Roman" w:hAnsi="Times New Roman" w:cs="Times New Roman"/>
          <w:sz w:val="28"/>
          <w:szCs w:val="28"/>
        </w:rPr>
      </w:pPr>
    </w:p>
    <w:sectPr w:rsidR="007D68C7" w:rsidRPr="006B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B2"/>
    <w:rsid w:val="00073A15"/>
    <w:rsid w:val="000F7FE0"/>
    <w:rsid w:val="006731B2"/>
    <w:rsid w:val="006B789F"/>
    <w:rsid w:val="007D68C7"/>
    <w:rsid w:val="00E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user</cp:lastModifiedBy>
  <cp:revision>5</cp:revision>
  <dcterms:created xsi:type="dcterms:W3CDTF">2018-08-28T06:33:00Z</dcterms:created>
  <dcterms:modified xsi:type="dcterms:W3CDTF">2024-08-28T09:21:00Z</dcterms:modified>
</cp:coreProperties>
</file>