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1E" w:rsidRDefault="0064251E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0" w:name="block-11083553"/>
    </w:p>
    <w:p w:rsidR="0064251E" w:rsidRDefault="0064251E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4251E" w:rsidRDefault="0064251E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940425" cy="82391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51E" w:rsidRDefault="0064251E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" w:name="_GoBack"/>
      <w:bookmarkEnd w:id="1"/>
      <w:r w:rsidRPr="003B45A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образования(ФОП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2015 № 996 - р.).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Химия на уровне углублённого изучения занимает важное место в системе естественно-научного образования учащихся 10–11 классов. Изучение предмета, реализуемое в условиях дифференцированного, профильного обучения, призвано обеспечить общеобразовательную и общекультурную подготовку выпускников школы, необходимую для адаптации их к быстро меняющимся условиям жизни в социуме, а также для продолжения обучения в организациях профессионального образования, в которых химия является одной из приоритетных дисциплин.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по химии назначение предмета «Химия» получает подробную интерпретацию в соответствии с основополагающими положениями ФГОС СОО о взаимообусловленности целей, содержания, результатов обучения и требований к уровню подготовки выпускников. </w:t>
      </w:r>
      <w:proofErr w:type="spellStart"/>
      <w:r w:rsidRPr="003B45A3">
        <w:rPr>
          <w:rFonts w:ascii="Times New Roman" w:hAnsi="Times New Roman"/>
          <w:color w:val="000000"/>
          <w:sz w:val="24"/>
          <w:szCs w:val="24"/>
        </w:rPr>
        <w:t>Свидетельством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45A3">
        <w:rPr>
          <w:rFonts w:ascii="Times New Roman" w:hAnsi="Times New Roman"/>
          <w:color w:val="000000"/>
          <w:sz w:val="24"/>
          <w:szCs w:val="24"/>
        </w:rPr>
        <w:t>тому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45A3">
        <w:rPr>
          <w:rFonts w:ascii="Times New Roman" w:hAnsi="Times New Roman"/>
          <w:color w:val="000000"/>
          <w:sz w:val="24"/>
          <w:szCs w:val="24"/>
        </w:rPr>
        <w:t>являются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45A3">
        <w:rPr>
          <w:rFonts w:ascii="Times New Roman" w:hAnsi="Times New Roman"/>
          <w:color w:val="000000"/>
          <w:sz w:val="24"/>
          <w:szCs w:val="24"/>
        </w:rPr>
        <w:t>следующие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45A3">
        <w:rPr>
          <w:rFonts w:ascii="Times New Roman" w:hAnsi="Times New Roman"/>
          <w:color w:val="000000"/>
          <w:sz w:val="24"/>
          <w:szCs w:val="24"/>
        </w:rPr>
        <w:t>выполняемые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45A3">
        <w:rPr>
          <w:rFonts w:ascii="Times New Roman" w:hAnsi="Times New Roman"/>
          <w:color w:val="000000"/>
          <w:sz w:val="24"/>
          <w:szCs w:val="24"/>
        </w:rPr>
        <w:t>программой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45A3">
        <w:rPr>
          <w:rFonts w:ascii="Times New Roman" w:hAnsi="Times New Roman"/>
          <w:color w:val="000000"/>
          <w:sz w:val="24"/>
          <w:szCs w:val="24"/>
        </w:rPr>
        <w:t>по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45A3">
        <w:rPr>
          <w:rFonts w:ascii="Times New Roman" w:hAnsi="Times New Roman"/>
          <w:color w:val="000000"/>
          <w:sz w:val="24"/>
          <w:szCs w:val="24"/>
        </w:rPr>
        <w:t>химии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45A3">
        <w:rPr>
          <w:rFonts w:ascii="Times New Roman" w:hAnsi="Times New Roman"/>
          <w:color w:val="000000"/>
          <w:sz w:val="24"/>
          <w:szCs w:val="24"/>
        </w:rPr>
        <w:t>функции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</w:rPr>
        <w:t>:</w:t>
      </w:r>
    </w:p>
    <w:p w:rsidR="00AF602D" w:rsidRPr="003B45A3" w:rsidRDefault="00C34C7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информационно-методическая, реализация которой обеспечивает получение представления о целях, содержании, общей стратегии обучения, воспитания и </w:t>
      </w:r>
      <w:proofErr w:type="gramStart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развития</w:t>
      </w:r>
      <w:proofErr w:type="gramEnd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средствами предмета, изучаемого в рамках конкретного профиля;</w:t>
      </w:r>
    </w:p>
    <w:p w:rsidR="00AF602D" w:rsidRPr="003B45A3" w:rsidRDefault="00C34C7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организационно-планирующая, которая предусматривает определение: принципов структурирования и последовательности изучения учебного материала, количественных и качественных его характеристик; подходов к формированию содержательной основы контроля и оценки образовательных </w:t>
      </w:r>
      <w:proofErr w:type="gramStart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достижений</w:t>
      </w:r>
      <w:proofErr w:type="gramEnd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в рамках итоговой аттестации в форме единого государственного экзамена по химии.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для углублённого изучения химии: </w:t>
      </w:r>
    </w:p>
    <w:p w:rsidR="00AF602D" w:rsidRPr="003B45A3" w:rsidRDefault="00C34C7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устанавливает инвариантное предметное содержание, обязательное для изучения в рамках отдельных профилей, предусматривает распределение и структурирование его по классам, основным содержательным линиям/разделам курса; </w:t>
      </w:r>
    </w:p>
    <w:p w:rsidR="00AF602D" w:rsidRPr="003B45A3" w:rsidRDefault="00C34C7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даёт примерное распределение учебного времени, рекомендуемого для изучения отдельных тем; </w:t>
      </w:r>
    </w:p>
    <w:p w:rsidR="00AF602D" w:rsidRPr="003B45A3" w:rsidRDefault="00C34C7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предлагает примерную последовательность изучения учебного материала с учётом логики построения курса, </w:t>
      </w:r>
      <w:proofErr w:type="spellStart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внутрипредметных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связей;</w:t>
      </w:r>
    </w:p>
    <w:p w:rsidR="00AF602D" w:rsidRPr="003B45A3" w:rsidRDefault="00C34C7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образования, содержательной характеристики планируемых результатов освоения основной образовательной программы среднего общего образования (личностных, </w:t>
      </w:r>
      <w:proofErr w:type="spellStart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, предметных), а также с учётом основных видов </w:t>
      </w: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учебно-познавательных действий обучающегося по освоению содержания предмета.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По всем названным позициям в программе по химии предусмотрена преемственность с обучением химии на уровне основного общего образования. За пределами установленной программой по химии обязательной (инвариантной) составляющей содержания учебного предмета «Химия» остаётся возможность выбора его вариативной составляющей, которая должна определяться в соответствии с направлением конкретного профиля обучения. 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естественно-научных и химических дисциплин в вузах и организациях среднего профессионального образования. В этой связи изучение предмета «Химия» ориентировано преимущественно на расширение и углубление теоретической и практической подготовки обучающихся, выбравших определённый профиль обучения, в том числе с перспективой последующего получения химического образования в организациях профессионального образования. Наряду с этим, в свете требований ФГОС СОО к планируемым результатам освоения федеральной образовательной программы среднего общего образования изучение предмета «Химия» ориентировано также на решение задач воспитания и социального развития обучающихся, на формирование у них </w:t>
      </w:r>
      <w:proofErr w:type="spellStart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общеинтеллектуальных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умений, умений рационализации учебного труда и обобщённых способов деятельности, имеющих междисциплинарный, </w:t>
      </w:r>
      <w:proofErr w:type="spellStart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надпредметный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 характер. 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Составляющими предмета «Химия» на уровне углублённого изучения являются углублённые курсы – «Органическая химия» и «Общая и неорганическая химия».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предмета.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Основу содержания курсов «Органическая химия» и «Общая и неорганическая химия» составляет совокупность предметных знаний и умений, относящихся к базовому уровню изучения предмета. Эта система знаний получает определённое теоретическое дополнение, позволяющее осознанно освоить существенно больший объём </w:t>
      </w:r>
      <w:proofErr w:type="spellStart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фактологического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 материала. Так,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вещества, химической связи и закономерностях протекания реакций, рассматриваемых с точки зрения химической кинетики и термодинамики. Изучение периодического закона и Периодической системы химических элементов базируется на современных </w:t>
      </w:r>
      <w:proofErr w:type="spellStart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квантовомеханических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представлениях о строении атома. Химическая связь объясняется с точки зрения энергетических изменений при её образовании и разрушении, а также с точки зрения механизмов её образования. Изучение типов реакций дополняется формированием представлений об электрохимических процессах и электролизе расплавов и растворов веществ. В курсе органической химии при рассмотрении реакционной способности соединений уделяется особое внимание вопросам об электронных эффектах, о взаимном влиянии атомов в молекулах и механизмах реакций.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Особое значение имеет то, что на содержание курсов химии углублённого уровня изучения для классов определённого профиля (главным образом на их структуру и характер дополнений к общей системе предметных знаний) оказывают влияние смежные предметы. Так, например, в содержании предмета для классов химико-физического профиля большое значение будут иметь элементы учебного материала по общей химии. При изучении предмета в данном случае акцент будет сделан на общность методов познания, общность законов и теорий в химии и в физике: атомно-молекулярная теория (молекулярная теория в физике), законы сохранения массы и энергии, законы термодинамики, электролиза, представления о строении веществ и другое.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В то же время в содержании предмета для классов химико-биологического профиля больший удельный вес будет иметь органическая химия. В этом случае предоставляется возможность для более обстоятельного рассмотрения химической организации клетки как биологической системы, в состав которой входят, к примеру, такие структурные компоненты, как липиды, белки, углеводы, нуклеиновые кислоты и другие. При этом знания о составе и свойствах представителей основных классов органических веществ служат основой для изучения сущности процессов фотосинтеза, дыхания, пищеварения.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В плане формирования основ научного мировоззрения, освоения общенаучных методов познания и опыта практического применения научных знаний изучение предмета «Химия» на углублённом уровне основано на </w:t>
      </w:r>
      <w:proofErr w:type="spellStart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связях с учебными предметами, входящими в состав предметных областей «Естественно-научные предметы», «Математика и информатика» и «Русский язык и литература». 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При изучении учебного предмета «Химия» на углублённом уровне также, как на уровне основного и среднего общего образования (на базовом уровне), задачей первостепенной значимости является формирование основ науки химии как области современного естествознания, практической деятельности человека и одного из компонентов мировой культуры. Решение этой задачи на углублённом уровне изучения предмета предполагает реализацию таких целей, как:</w:t>
      </w:r>
    </w:p>
    <w:p w:rsidR="00AF602D" w:rsidRPr="003B45A3" w:rsidRDefault="00C34C7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формирование представлений: о материальном единстве мира, закономерностях и познаваемости явлений природы, о месте химии в системе естественных наук и её ведущей роли в обеспечении устойчивого развития человечества: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</w:r>
    </w:p>
    <w:p w:rsidR="00AF602D" w:rsidRPr="003B45A3" w:rsidRDefault="00C34C7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освоение системы знаний, лежащих в основе химической составляющей естественно-научной картины мира: фундаментальных понятий, законов и теорий химии, современных представлений о строении вещества на разных уровнях – атомном, ионно-молекулярном, надмолекулярном, о термодинамических и кинетических закономерностях протекания химических реакций, о химическом равновесии, растворах и дисперсных системах, об общих научных принципах химического производства;</w:t>
      </w:r>
    </w:p>
    <w:p w:rsidR="00AF602D" w:rsidRPr="003B45A3" w:rsidRDefault="00C34C7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химии, для объяснения и прогнозирования явлений, имеющих естественно-научную природу; грамотного решения проблем, связанных с </w:t>
      </w: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химией, прогнозирования, анализа и оценки с позиций экологической безопасности последствий бытовой и производственной деятельности человека, связанной с химическим производством, использованием и переработкой веществ;</w:t>
      </w:r>
    </w:p>
    <w:p w:rsidR="00AF602D" w:rsidRPr="003B45A3" w:rsidRDefault="00C34C7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углубление представлений о научных методах познания, необходимых для приобретения умений ориентироваться в мире веществ и объяснения химических явлений, имеющих место в природе, в практической деятельности и повседневной жизни.</w:t>
      </w:r>
    </w:p>
    <w:p w:rsidR="00AF602D" w:rsidRPr="003B45A3" w:rsidRDefault="00C34C7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плане реализации первоочередных воспитательных и развивающих функций целостной системы среднего общего образования при изучении предмета «Химия» на углублённом уровне особую актуальность приобретают такие цели и задачи, как:</w:t>
      </w:r>
    </w:p>
    <w:p w:rsidR="00AF602D" w:rsidRPr="003B45A3" w:rsidRDefault="00C34C74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воспитание убеждённости в познаваемости явлений природы, уважения к процессу творчества в области теоретических и прикладных исследований в химии, формирование мировоззрения, соответствующего современному уровню развития науки;</w:t>
      </w:r>
    </w:p>
    <w:p w:rsidR="00AF602D" w:rsidRPr="003B45A3" w:rsidRDefault="00C34C74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развитие мотивации к обучению и познанию, способностей к самоконтролю и самовоспитанию на основе усвоения общечеловеческих ценностей;</w:t>
      </w:r>
    </w:p>
    <w:p w:rsidR="00AF602D" w:rsidRPr="003B45A3" w:rsidRDefault="00C34C74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развитие познавательных интересов, интеллектуальных и творческих способностей обучающихся,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деятельности, ответственного отношения к своему здоровью и потребности в здоровом образе жизни;</w:t>
      </w:r>
    </w:p>
    <w:p w:rsidR="00AF602D" w:rsidRPr="003B45A3" w:rsidRDefault="00C34C74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и навыков разумного природопользования, развитие экологической культуры, приобретение опыта общественно-полезной экологической деятельности.</w:t>
      </w:r>
    </w:p>
    <w:p w:rsidR="00AF602D" w:rsidRPr="003B45A3" w:rsidRDefault="00C34C7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2" w:name="a144c275-5dda-41db-8d94-37f2810a0979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предусмотренных для изучения химии на углубленном уровне среднего общего образования, составляет 238 часов: в 10 классе – 136 часа (4 часа в неделю), в 11 классе – 1</w:t>
      </w:r>
      <w:r w:rsidR="007E1108">
        <w:rPr>
          <w:rFonts w:ascii="Times New Roman" w:hAnsi="Times New Roman"/>
          <w:color w:val="000000"/>
          <w:sz w:val="24"/>
          <w:szCs w:val="24"/>
          <w:lang w:val="ru-RU"/>
        </w:rPr>
        <w:t>36</w:t>
      </w: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</w:t>
      </w:r>
      <w:r w:rsidR="007E1108">
        <w:rPr>
          <w:rFonts w:ascii="Times New Roman" w:hAnsi="Times New Roman"/>
          <w:color w:val="000000"/>
          <w:sz w:val="24"/>
          <w:szCs w:val="24"/>
          <w:lang w:val="ru-RU"/>
        </w:rPr>
        <w:t>ов</w:t>
      </w: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 (3 часа в неделю).</w:t>
      </w:r>
      <w:bookmarkEnd w:id="2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AF602D" w:rsidRPr="003B45A3" w:rsidRDefault="00AF602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F602D" w:rsidRPr="003B45A3" w:rsidRDefault="00AF602D">
      <w:pPr>
        <w:rPr>
          <w:sz w:val="24"/>
          <w:szCs w:val="24"/>
          <w:lang w:val="ru-RU"/>
        </w:rPr>
        <w:sectPr w:rsidR="00AF602D" w:rsidRPr="003B45A3">
          <w:pgSz w:w="11906" w:h="16383"/>
          <w:pgMar w:top="1134" w:right="850" w:bottom="1134" w:left="1701" w:header="720" w:footer="720" w:gutter="0"/>
          <w:cols w:space="720"/>
        </w:sectPr>
      </w:pPr>
    </w:p>
    <w:p w:rsidR="00AF602D" w:rsidRPr="003B45A3" w:rsidRDefault="00C34C74" w:rsidP="007E110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3" w:name="block-11083555"/>
      <w:bookmarkEnd w:id="0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​</w:t>
      </w:r>
      <w:r w:rsidRPr="003B45A3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AF602D" w:rsidRPr="003B45A3" w:rsidRDefault="00C34C74">
      <w:pPr>
        <w:spacing w:after="0"/>
        <w:ind w:left="12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b/>
          <w:color w:val="333333"/>
          <w:sz w:val="24"/>
          <w:szCs w:val="24"/>
          <w:lang w:val="ru-RU"/>
        </w:rPr>
        <w:t>ОБЩАЯ И НЕОРГАНИЧЕСКАЯ ХИМИЯ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химии.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Атом. Состав атомных ядер. Химический элемент. Изотопы. Строение электронных оболочек атомов, квантовые числа. Энергетические уровни и подуровни. Атомные </w:t>
      </w:r>
      <w:proofErr w:type="spellStart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орбитали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. Классификация химических элементов (</w:t>
      </w:r>
      <w:r w:rsidRPr="003B45A3">
        <w:rPr>
          <w:rFonts w:ascii="Times New Roman" w:hAnsi="Times New Roman"/>
          <w:color w:val="000000"/>
          <w:sz w:val="24"/>
          <w:szCs w:val="24"/>
        </w:rPr>
        <w:t>s</w:t>
      </w: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3B45A3">
        <w:rPr>
          <w:rFonts w:ascii="Times New Roman" w:hAnsi="Times New Roman"/>
          <w:color w:val="000000"/>
          <w:sz w:val="24"/>
          <w:szCs w:val="24"/>
        </w:rPr>
        <w:t>p</w:t>
      </w: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3B45A3">
        <w:rPr>
          <w:rFonts w:ascii="Times New Roman" w:hAnsi="Times New Roman"/>
          <w:color w:val="000000"/>
          <w:sz w:val="24"/>
          <w:szCs w:val="24"/>
        </w:rPr>
        <w:t>d</w:t>
      </w: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3B45A3">
        <w:rPr>
          <w:rFonts w:ascii="Times New Roman" w:hAnsi="Times New Roman"/>
          <w:color w:val="000000"/>
          <w:sz w:val="24"/>
          <w:szCs w:val="24"/>
        </w:rPr>
        <w:t>f</w:t>
      </w: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-элементы). Распределение электронов по атомным </w:t>
      </w:r>
      <w:proofErr w:type="spellStart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орбиталям</w:t>
      </w:r>
      <w:proofErr w:type="spellEnd"/>
      <w:r w:rsidRPr="003B45A3">
        <w:rPr>
          <w:rFonts w:ascii="Times New Roman" w:hAnsi="Times New Roman"/>
          <w:i/>
          <w:color w:val="000000"/>
          <w:sz w:val="24"/>
          <w:szCs w:val="24"/>
          <w:lang w:val="ru-RU"/>
        </w:rPr>
        <w:t>.</w:t>
      </w: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 Электронные конфигурации атомов элементов первого–четвёртого периодов в основном и возбуждённом состоянии, электронные конфигурации ионов. </w:t>
      </w:r>
      <w:proofErr w:type="spellStart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Периодический закон и Периодическая система химических элементов Д.И. Менделеева. Связь периодического закона и Периодической системы химических элементов с современной теорией строения атомов. Закономерности изменения свойств химических элементов и образуемых ими простых и сложных веществ по группам и периодам. Значение периодического закона Д.И. Менделеева. 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Химическая связь. Виды химической связи: ковалентная, ионная, металлическая. Механизмы образования ковалентной связи: обменный и донорно-акцепторный. Энергия и длина связи. Полярность, направленность и насыщаемость ковалентной связи. Кратные связи. Водородная связь. Межмолекулярные взаимодействия.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Валентность и валентные возможности атомов. Связь электронной структуры молекул с их геометрическим строением (на примере соединений элементов второго периода).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Представление о комплексных соединениях. Состав комплексного иона: комплексообразователь, </w:t>
      </w:r>
      <w:proofErr w:type="spellStart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лиганды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. Значение комплексных соединений. Понятие о координационной химии.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Вещества молекулярного и немолекулярного строения. Типы кристаллических решёток (структур) и свойства веществ. 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Понятие о дисперсных системах. Истинные растворы. Представление о коллоидных растворах. Способы выражения концентрации растворов: массовая доля вещества в растворе, молярная концентрация. Насыщенные и ненасыщенные растворы, растворимость. Кристаллогидраты.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и номенклатура неорганических веществ. Тривиальные названия отдельных представителей неорганических веществ.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химических реакций в неорганической и органической химии. Закон сохранения массы веществ; закон сохранения и превращения энергии при химических реакциях. Тепловые эффекты химических реакций. Термохимические уравнения.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Скорость химической реакции, её зависимость от различных факторов. Гомогенные и гетерогенные реакции. Катализ и катализаторы. 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Обратимые и необратимые реакции. Химическое равновесие. Константа химического равновесия. Факторы, влияющие на положение химического равновесия: температура, давление и концентрации веществ, участвующих в реакции. Принцип </w:t>
      </w:r>
      <w:proofErr w:type="spellStart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Ле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Шателье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Электролитическая диссоциация. Сильные и слабые электролиты. Степень диссоциации. Среда водных растворов: кислотная, нейтральная, щелочная. Водородный показатель (</w:t>
      </w:r>
      <w:r w:rsidRPr="003B45A3">
        <w:rPr>
          <w:rFonts w:ascii="Times New Roman" w:hAnsi="Times New Roman"/>
          <w:color w:val="000000"/>
          <w:sz w:val="24"/>
          <w:szCs w:val="24"/>
        </w:rPr>
        <w:t>pH</w:t>
      </w: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) раствора. Гидролиз солей. Реакции ионного обмена.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Окислительно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-восстановительные реакции. Степень окисления. Окислитель и восстановитель. Процессы окисления и восстановления. Важнейшие окислители и восстановители. Метод электронного баланса. Электролиз растворов и расплавов веществ.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Экспериментальные методы изучения веществ и их превращений: разложение пероксида водорода в присутствии катализатора, модели кристаллических решёток, проведение реакций ионного обмена, определение среды растворов с помощью индикаторов, изучение влияния различных факторов на скорость химической реакции и положение химического равновесия. 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b/>
          <w:color w:val="000000"/>
          <w:sz w:val="24"/>
          <w:szCs w:val="24"/>
          <w:lang w:val="ru-RU"/>
        </w:rPr>
        <w:t>Неорганическая химия.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Положение неметаллов в Периодической системе химических элементов Д.И. Менделеева и особенности строения их атомов. Физические свойства неметаллов. Аллотропия неметаллов (на примере кислорода, серы, фосфора и углерода). 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Водород. Получение, физические и химические свойства: реакции с металлами и неметаллами, восстановительные свойства. Гидриды. Топливные элементы.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Галогены. Нахождение в природе, способы получения, физические и химические свойства. </w:t>
      </w:r>
      <w:proofErr w:type="spellStart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Галогеноводороды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. Важнейшие кислородсодержащие соединения галогенов. Лабораторные и промышленные способы получения галогенов. Применение галогенов и их соединений.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Кислород, озон. Лабораторные и промышленные способы получения кислорода. Физические и химические свойства и применение кислорода и озона. Оксиды и пероксиды.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Сера. Нахождение в природе, способы получения, физические и химические свойства. Сероводород, сульфиды. Оксид серы(</w:t>
      </w:r>
      <w:r w:rsidRPr="003B45A3">
        <w:rPr>
          <w:rFonts w:ascii="Times New Roman" w:hAnsi="Times New Roman"/>
          <w:color w:val="000000"/>
          <w:sz w:val="24"/>
          <w:szCs w:val="24"/>
        </w:rPr>
        <w:t>IV</w:t>
      </w: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), оксид серы(</w:t>
      </w:r>
      <w:r w:rsidRPr="003B45A3">
        <w:rPr>
          <w:rFonts w:ascii="Times New Roman" w:hAnsi="Times New Roman"/>
          <w:color w:val="000000"/>
          <w:sz w:val="24"/>
          <w:szCs w:val="24"/>
        </w:rPr>
        <w:t>VI</w:t>
      </w: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). Сернистая и серная кислоты и их соли. Особенности свойств серной кислоты. Применение серы и её соединений.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Азот. Нахождение в природе, способы получения, физические и химические свойства. Аммиак, нитриды. Оксиды азота. Азотистая и азотная кислоты и их соли. Особенности свойств азотной кислоты. Применение азота и его соединений. Азотные удобрения.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Фосфор. Нахождение в природе, способы получения, физические и химические свойства. Фосфиды и </w:t>
      </w:r>
      <w:proofErr w:type="spellStart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фосфин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. Оксиды фосфора, фосфорная кислота и её соли. Применение фосфора и его соединений. Фосфорные удобрения.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Углерод, нахождение в природе. Аллотропные модификации. Физические и химические свойства простых веществ, образованных углеродом. Оксид углерода(</w:t>
      </w:r>
      <w:r w:rsidRPr="003B45A3">
        <w:rPr>
          <w:rFonts w:ascii="Times New Roman" w:hAnsi="Times New Roman"/>
          <w:color w:val="000000"/>
          <w:sz w:val="24"/>
          <w:szCs w:val="24"/>
        </w:rPr>
        <w:t>II</w:t>
      </w: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), оксид углерода(</w:t>
      </w:r>
      <w:r w:rsidRPr="003B45A3">
        <w:rPr>
          <w:rFonts w:ascii="Times New Roman" w:hAnsi="Times New Roman"/>
          <w:color w:val="000000"/>
          <w:sz w:val="24"/>
          <w:szCs w:val="24"/>
        </w:rPr>
        <w:t>IV</w:t>
      </w: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), угольная кислота и её соли. Активированный уголь, адсорбция. Фуллерены, </w:t>
      </w:r>
      <w:proofErr w:type="spellStart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графен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, углеродные </w:t>
      </w:r>
      <w:proofErr w:type="spellStart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нанотрубки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. Применение простых веществ, образованных углеродом, и его соединений. 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Кремний. Нахождение в природе, способы получения, физические и химические свойства. Оксид кремния(</w:t>
      </w:r>
      <w:r w:rsidRPr="003B45A3">
        <w:rPr>
          <w:rFonts w:ascii="Times New Roman" w:hAnsi="Times New Roman"/>
          <w:color w:val="000000"/>
          <w:sz w:val="24"/>
          <w:szCs w:val="24"/>
        </w:rPr>
        <w:t>IV</w:t>
      </w: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), кремниевая кислота, силикаты. Применение кремния и его соединений. Стекло, его получение, виды стекла.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Положение металлов в Периодической системе химических элементов. Особенности строения электронных оболочек атомов металлов. Общие физические свойства металлов. Применение металлов в быту и технике. Сплавы металлов.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Электрохимический ряд напряжений металлов. Общие способы получения металлов: гидрометаллургия, пирометаллургия, электрометаллургия. Понятие о коррозии металлов. Способы защиты от коррозии.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Общая характеристика металлов </w:t>
      </w:r>
      <w:r w:rsidRPr="003B45A3">
        <w:rPr>
          <w:rFonts w:ascii="Times New Roman" w:hAnsi="Times New Roman"/>
          <w:color w:val="000000"/>
          <w:sz w:val="24"/>
          <w:szCs w:val="24"/>
        </w:rPr>
        <w:t>IA</w:t>
      </w: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-группы Периодической системы химических элементов. Натрий и калий: получение, физические и химические свойства, применение простых веществ и их соединений. 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Общая характеристика металлов </w:t>
      </w:r>
      <w:r w:rsidRPr="003B45A3">
        <w:rPr>
          <w:rFonts w:ascii="Times New Roman" w:hAnsi="Times New Roman"/>
          <w:color w:val="000000"/>
          <w:sz w:val="24"/>
          <w:szCs w:val="24"/>
        </w:rPr>
        <w:t>IIA</w:t>
      </w: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-группы Периодической системы химических элементов. Магний и кальций: получение, физические и химические свойства, применение простых веществ и их соединений. Жёсткость воды и способы её устранения.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Алюминий: получение, физические и химические свойства, применение простого вещества и его соединений. Амфотерные свойства оксида и гидроксида алюминия, </w:t>
      </w:r>
      <w:proofErr w:type="spellStart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гидроксокомплексы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 алюминия. 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Общая характеристика металлов побочных подгрупп (Б-групп) Периодической системы химических элементов.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Физические и химические свойства хрома и его соединений. Оксиды и гидроксиды хрома(</w:t>
      </w:r>
      <w:r w:rsidRPr="003B45A3">
        <w:rPr>
          <w:rFonts w:ascii="Times New Roman" w:hAnsi="Times New Roman"/>
          <w:color w:val="000000"/>
          <w:sz w:val="24"/>
          <w:szCs w:val="24"/>
        </w:rPr>
        <w:t>II</w:t>
      </w: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), хрома(</w:t>
      </w:r>
      <w:r w:rsidRPr="003B45A3">
        <w:rPr>
          <w:rFonts w:ascii="Times New Roman" w:hAnsi="Times New Roman"/>
          <w:color w:val="000000"/>
          <w:sz w:val="24"/>
          <w:szCs w:val="24"/>
        </w:rPr>
        <w:t>III</w:t>
      </w: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) и хрома(</w:t>
      </w:r>
      <w:r w:rsidRPr="003B45A3">
        <w:rPr>
          <w:rFonts w:ascii="Times New Roman" w:hAnsi="Times New Roman"/>
          <w:color w:val="000000"/>
          <w:sz w:val="24"/>
          <w:szCs w:val="24"/>
        </w:rPr>
        <w:t>VI</w:t>
      </w: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). Хроматы и дихроматы, их окислительные свойства. Получение и применение хрома.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Физические и химические свойства марганца и его соединений. Важнейшие соединения марганца(</w:t>
      </w:r>
      <w:r w:rsidRPr="003B45A3">
        <w:rPr>
          <w:rFonts w:ascii="Times New Roman" w:hAnsi="Times New Roman"/>
          <w:color w:val="000000"/>
          <w:sz w:val="24"/>
          <w:szCs w:val="24"/>
        </w:rPr>
        <w:t>II</w:t>
      </w: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), марганца(</w:t>
      </w:r>
      <w:r w:rsidRPr="003B45A3">
        <w:rPr>
          <w:rFonts w:ascii="Times New Roman" w:hAnsi="Times New Roman"/>
          <w:color w:val="000000"/>
          <w:sz w:val="24"/>
          <w:szCs w:val="24"/>
        </w:rPr>
        <w:t>IV</w:t>
      </w: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), марганца(</w:t>
      </w:r>
      <w:r w:rsidRPr="003B45A3">
        <w:rPr>
          <w:rFonts w:ascii="Times New Roman" w:hAnsi="Times New Roman"/>
          <w:color w:val="000000"/>
          <w:sz w:val="24"/>
          <w:szCs w:val="24"/>
        </w:rPr>
        <w:t>VI</w:t>
      </w: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) и марганца(</w:t>
      </w:r>
      <w:r w:rsidRPr="003B45A3">
        <w:rPr>
          <w:rFonts w:ascii="Times New Roman" w:hAnsi="Times New Roman"/>
          <w:color w:val="000000"/>
          <w:sz w:val="24"/>
          <w:szCs w:val="24"/>
        </w:rPr>
        <w:t>VII</w:t>
      </w: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). Перманганат калия, его окислительные свойства. 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Физические и химические свойства железа и его соединений. Оксиды, гидроксиды и соли железа(</w:t>
      </w:r>
      <w:r w:rsidRPr="003B45A3">
        <w:rPr>
          <w:rFonts w:ascii="Times New Roman" w:hAnsi="Times New Roman"/>
          <w:color w:val="000000"/>
          <w:sz w:val="24"/>
          <w:szCs w:val="24"/>
        </w:rPr>
        <w:t>II</w:t>
      </w: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) и железа(</w:t>
      </w:r>
      <w:r w:rsidRPr="003B45A3">
        <w:rPr>
          <w:rFonts w:ascii="Times New Roman" w:hAnsi="Times New Roman"/>
          <w:color w:val="000000"/>
          <w:sz w:val="24"/>
          <w:szCs w:val="24"/>
        </w:rPr>
        <w:t>III</w:t>
      </w: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). Получение и применение железа и его сплавов.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Физические и химические свойства меди и её соединений. Получение и применение меди и её соединений.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Цинк: получение, физические и химические свойства. Амфотерные свойства оксида и гидроксида цинка, </w:t>
      </w:r>
      <w:proofErr w:type="spellStart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гидроксокомплексы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 цинка. Применение цинка и его соединений.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Экспериментальные методы изучения веществ и их превращений: изучение образцов неметаллов, горение серы, фосфора, железа, магния в кислороде, изучение коллекции «Металлы и сплавы», взаимодействие щелочных и щелочноземельных металлов с водой (возможно использование видеоматериалов), взаимодействие цинка и железа с растворами кислот и щелочей, качественные реакции на неорганические анионы, катион водорода и катионы металлов, взаимодействие гидроксидов алюминия и цинка с растворами кислот и щелочей, решение экспериментальных задач по темам «Галогены», «Сера и её соединения», «Азот и фосфор и их соединения», «Металлы главных подгрупп», «Металлы побочных подгрупп».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b/>
          <w:color w:val="000000"/>
          <w:sz w:val="24"/>
          <w:szCs w:val="24"/>
          <w:lang w:val="ru-RU"/>
        </w:rPr>
        <w:t>Химия и жизнь.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Роль химии в обеспечении устойчивого развития человечества. Понятие о научных методах познания и методологии научного исследования. Научные принципы организации химического производства. Промышленные способы получения важнейших веществ (на примере производства аммиака, серной кислоты, метанола). Промышленные способы получения металлов и сплавов. Химическое загрязнение окружающей среды и его последствия. Роль химии в обеспечении энергетической безопасности. 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Химия и здоровье человека. Лекарственные средства. Правила использования лекарственных препаратов. Роль химии в развитии медицины.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Химия пищи: основные компоненты, пищевые добавки. Роль химии в обеспечении пищевой безопасности.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Косметические и парфюмерные средства. Бытовая химия. Правила безопасного использования препаратов бытовой химии в повседневной жизни. 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Химия в строительстве: важнейшие строительные материалы (цемент, бетон). 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Химия в сельском хозяйстве. Органические и минеральные удобрения. 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Современные конструкционные материалы, краски, стекло, керамика. Материалы для электроники. </w:t>
      </w:r>
      <w:proofErr w:type="spellStart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Нанотехнологии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Расчётные задачи.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Расчёты: массы вещества или объёма газов по известному количеству вещества, массе или объёму одного из участвующих в реакции веществ, массы (объёма, количества вещества) продуктов реакции, если одно из веществ имеет примеси, массы (объёма, количества вещества) продукта реакции, если одно из веществ дано в виде раствора с определённой массовой долей растворённого вещества, массовой доли и молярной концентрации вещества в растворе, доли выхода продукта реакции от теоретически возможного.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Межпредметные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связи.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Реализация </w:t>
      </w:r>
      <w:proofErr w:type="spellStart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 при изучении общей и неорганической химии в 11 классе осуществляется через использование как общих естественно-научных понятий, так и понятий, принятых в отдельных предметах естественно-научного цикла.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Общие естественно-научные понятия: явление, научный факт, гипотеза, теория, закон, анализ, синтез, классификация, периодичность, наблюдение, измерение, эксперимент, модель, моделирование.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Физика: материя, микромир, макромир, атом, электрон, протон, нейтрон, ион, изотопы, радиоактивность, молекула, энергетический уровень, вещество, тело, объём, агрегатное состояние вещества, идеальный газ, физические величины, единицы измерения, скорость, энергия, масса.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Биология: клетка, организм, экосистема, биосфера, метаболизм, макро- и микроэлементы, белки, жиры, углеводы, нуклеиновые кислоты, ферменты, гормоны, круговорот веществ и поток энергии в экосистемах.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География: минералы, горные породы, полезные ископаемые, топливо, ресурсы.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Технология: химическая промышленность, металлургия, строительные материалы, сельскохозяйственное производство, пищевая промышленность, фармацевтическая промышленность, производство косметических препаратов, производство конструкционных материалов, электронная промышленность, </w:t>
      </w:r>
      <w:proofErr w:type="spellStart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нанотехнологии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AF602D" w:rsidRPr="003B45A3" w:rsidRDefault="00AF602D">
      <w:pPr>
        <w:rPr>
          <w:sz w:val="24"/>
          <w:szCs w:val="24"/>
          <w:lang w:val="ru-RU"/>
        </w:rPr>
        <w:sectPr w:rsidR="00AF602D" w:rsidRPr="003B45A3">
          <w:pgSz w:w="11906" w:h="16383"/>
          <w:pgMar w:top="1134" w:right="850" w:bottom="1134" w:left="1701" w:header="720" w:footer="720" w:gutter="0"/>
          <w:cols w:space="720"/>
        </w:sectPr>
      </w:pPr>
    </w:p>
    <w:p w:rsidR="00AF602D" w:rsidRPr="003B45A3" w:rsidRDefault="00C34C7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4" w:name="block-11083554"/>
      <w:bookmarkEnd w:id="3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ХИМИИ НА УГЛУБЛЕННОМ УРОВНЕ СРЕДНЕГО ОБЩЕГО ОБРАЗОВАНИЯ</w:t>
      </w:r>
    </w:p>
    <w:p w:rsidR="00AF602D" w:rsidRPr="003B45A3" w:rsidRDefault="00AF602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F602D" w:rsidRPr="003B45A3" w:rsidRDefault="00C34C7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РЕЗУЛЬТАТЫ​</w:t>
      </w:r>
    </w:p>
    <w:p w:rsidR="00AF602D" w:rsidRPr="003B45A3" w:rsidRDefault="00AF602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системно-</w:t>
      </w:r>
      <w:proofErr w:type="spellStart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деятельностным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подходом в структуре личностных результатов освоения предмета «Химия» на уровне среднего общего образования выделены следующие составляющие: осознание обучающимися российской гражданской идентичности; готовность к саморазвитию, самостоятельности и самоопределению; наличие мотивации к обучению; готовность и способность обучающихся руководствоваться принятыми в обществе правилами и нормами поведения; наличие правосознания, экологической культуры; способность ставить цели и строить жизненные планы. 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 опыта познавательной и практической деятельности обучающихся в процессе реализации образовательной деятельности.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 опыта познавательной и практической деятельности обучающихся в процессе реализации образовательной деятельности, в том числе в части: 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b/>
          <w:color w:val="000000"/>
          <w:sz w:val="24"/>
          <w:szCs w:val="24"/>
          <w:lang w:val="ru-RU"/>
        </w:rPr>
        <w:t>1) гражданского воспитания</w:t>
      </w: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осознания обучающимися своих конституционных прав и обязанностей, уважения к закону и правопорядку;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представления о социальных нормах и правилах межличностных отношений в коллективе; 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готовности к совместной творческой деятельности при создании учебных проектов, решении учебных и познавательных задач, выполнении химических экспериментов; 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ценностного отношения к историческому и научному наследию отечественной химии; 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уважения к процессу творчества в области теории и практического приложения химии, осознания того, что данные науки есть результат длительных наблюдений, кропотливых экспериментальных поисков, постоянного труда учёных и практиков; 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нравственного сознания, этического поведения;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готовности оценивать своё поведение и поступки своих товарищей с позиций нравственных и правовых норм и с учётом осознания последствий поступков;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b/>
          <w:color w:val="000000"/>
          <w:sz w:val="24"/>
          <w:szCs w:val="24"/>
          <w:lang w:val="ru-RU"/>
        </w:rPr>
        <w:t>4) формирования культуры здоровья: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соблюдения правил безопасного обращения с веществами в быту, повседневной жизни, в трудовой деятельности; 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осознания последствий и неприятия вредных привычек (употребления алкоголя, наркотиков, курения);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b/>
          <w:color w:val="000000"/>
          <w:sz w:val="24"/>
          <w:szCs w:val="24"/>
          <w:lang w:val="ru-RU"/>
        </w:rPr>
        <w:t>5) трудового воспитания: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установки на активное участие в решении практических задач социальной направленности (в рамках своего класса, школы); 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уважения к труду, людям труда и результатам трудовой деятельности; 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b/>
          <w:color w:val="000000"/>
          <w:sz w:val="24"/>
          <w:szCs w:val="24"/>
          <w:lang w:val="ru-RU"/>
        </w:rPr>
        <w:t>6) экологического воспитания: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экологически целесообразного отношения к природе как источнику существования жизни на Земле;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понимания глобального характера экологических проблем, влияния экономических процессов на состояние природной и социальной среды; 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осознания необходимости использования достижений химии для решения вопросов рационального природопользования;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действий и предотвращать их; 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 противостоять идеологии </w:t>
      </w:r>
      <w:proofErr w:type="spellStart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хемофобии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b/>
          <w:color w:val="000000"/>
          <w:sz w:val="24"/>
          <w:szCs w:val="24"/>
          <w:lang w:val="ru-RU"/>
        </w:rPr>
        <w:t>7) ценности научного познания: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мировоззрения, соответствующего современному уровню развития науки и общественной практики; 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понимания специфики химии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убеждённости в особой значимости химии для современной цивилизации: в её гуманистической направленности и важной роли в создании новой базы материальной культуры, в решении глобальных проблем устойчивого развития человечества – сырьевой, энергетической, пищевой и экологической безопасности, в развитии медицины, обеспечении условий успешного труда и экологически комфортной жизни каждого члена общества;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естественно-научной грамотности: понимания сущности методов познания, используемых в естественных науках, способности использовать получаемые знания для </w:t>
      </w: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анализа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способности самостоятельно использовать химические знания для решения проблем в реальных жизненных ситуациях;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интереса к познанию, исследовательской деятельности; 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потребностями; 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интереса к особенностям труда в различных сферах профессиональной деятельности.</w:t>
      </w:r>
    </w:p>
    <w:p w:rsidR="00AF602D" w:rsidRPr="003B45A3" w:rsidRDefault="00AF602D">
      <w:pPr>
        <w:spacing w:after="0"/>
        <w:ind w:left="120"/>
        <w:rPr>
          <w:sz w:val="24"/>
          <w:szCs w:val="24"/>
          <w:lang w:val="ru-RU"/>
        </w:rPr>
      </w:pPr>
    </w:p>
    <w:p w:rsidR="00AF602D" w:rsidRPr="003B45A3" w:rsidRDefault="00C34C74">
      <w:pPr>
        <w:spacing w:after="0"/>
        <w:ind w:left="120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AF602D" w:rsidRPr="003B45A3" w:rsidRDefault="00AF602D">
      <w:pPr>
        <w:spacing w:after="0"/>
        <w:ind w:left="120"/>
        <w:rPr>
          <w:sz w:val="24"/>
          <w:szCs w:val="24"/>
          <w:lang w:val="ru-RU"/>
        </w:rPr>
      </w:pP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освоения программы по химии на уровне среднего общего образования включают: 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значимые для формирования мировоззрения обучающихся междисциплинарные (</w:t>
      </w:r>
      <w:proofErr w:type="spellStart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межпредметные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обучающихся; 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отражают овладение универсальными учебными познавательными, коммуникативными и регулятивными действиями.</w:t>
      </w:r>
    </w:p>
    <w:p w:rsidR="00AF602D" w:rsidRPr="003B45A3" w:rsidRDefault="00AF602D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AF602D" w:rsidRPr="003B45A3" w:rsidRDefault="00C34C74">
      <w:pPr>
        <w:spacing w:after="0" w:line="264" w:lineRule="auto"/>
        <w:ind w:left="120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при освоении знаний приёмы логического мышления: выделять характерные признаки понятий и устанавливать их взаимосвязь, использовать соответствующие понятия для объяснения отдельных фактов и явлений; 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выбирать основания и критерии для классификации веществ и химических реакций;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причинно-следственные связи между изучаемыми явлениями; 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в процессе </w:t>
      </w:r>
      <w:proofErr w:type="gramStart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познания</w:t>
      </w:r>
      <w:proofErr w:type="gramEnd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используемые в химии символические (знаковые) модели, преобразовывать модельные представления – химический знак (символ) элемента, </w:t>
      </w: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химическая формула, уравнение химической реакции – при решении учебных познавательных и практических задач, применять названные модельные представления для выявления характерных признаков изучаемых веществ и химических реакций.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b/>
          <w:color w:val="000000"/>
          <w:sz w:val="24"/>
          <w:szCs w:val="24"/>
          <w:lang w:val="ru-RU"/>
        </w:rPr>
        <w:t>2) базовые исследовательские действия: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владеть основами методов научного познания веществ и химических реакций;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цели 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самостоятельного планирования и 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проделанной работе;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 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запросы и применять различные методы при поиске и отборе информации, необходимой для выполнения учебных задач определённого типа; 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приобретать опыт использования информационно-коммуникативных технологий и различных поисковых систем; 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научный язык в качестве средства при работе с химической информацией: применять </w:t>
      </w:r>
      <w:proofErr w:type="spellStart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межпредметные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 (физические и математические) знаки и символы, формулы, аббревиатуры, номенклатуру;</w:t>
      </w:r>
    </w:p>
    <w:p w:rsidR="00AF602D" w:rsidRPr="003B45A3" w:rsidRDefault="00AF602D">
      <w:pPr>
        <w:spacing w:after="0"/>
        <w:ind w:left="120"/>
        <w:rPr>
          <w:sz w:val="24"/>
          <w:szCs w:val="24"/>
          <w:lang w:val="ru-RU"/>
        </w:rPr>
      </w:pPr>
    </w:p>
    <w:p w:rsidR="00AF602D" w:rsidRPr="003B45A3" w:rsidRDefault="00C34C74">
      <w:pPr>
        <w:spacing w:after="0"/>
        <w:ind w:firstLine="600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знаково-символические средства наглядности.</w:t>
      </w:r>
    </w:p>
    <w:p w:rsidR="00AF602D" w:rsidRPr="003B45A3" w:rsidRDefault="00AF602D">
      <w:pPr>
        <w:spacing w:after="0"/>
        <w:ind w:left="120"/>
        <w:rPr>
          <w:sz w:val="24"/>
          <w:szCs w:val="24"/>
          <w:lang w:val="ru-RU"/>
        </w:rPr>
      </w:pPr>
    </w:p>
    <w:p w:rsidR="00AF602D" w:rsidRPr="003B45A3" w:rsidRDefault="00AF602D">
      <w:pPr>
        <w:spacing w:after="0"/>
        <w:ind w:left="120"/>
        <w:rPr>
          <w:sz w:val="24"/>
          <w:szCs w:val="24"/>
          <w:lang w:val="ru-RU"/>
        </w:rPr>
      </w:pPr>
    </w:p>
    <w:p w:rsidR="00AF602D" w:rsidRPr="003B45A3" w:rsidRDefault="00C34C74">
      <w:pPr>
        <w:spacing w:after="0"/>
        <w:ind w:firstLine="600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AF602D" w:rsidRPr="003B45A3" w:rsidRDefault="00AF602D">
      <w:pPr>
        <w:spacing w:after="0"/>
        <w:ind w:left="120"/>
        <w:rPr>
          <w:sz w:val="24"/>
          <w:szCs w:val="24"/>
          <w:lang w:val="ru-RU"/>
        </w:rPr>
      </w:pPr>
    </w:p>
    <w:p w:rsidR="00AF602D" w:rsidRPr="003B45A3" w:rsidRDefault="00C34C74">
      <w:pPr>
        <w:spacing w:after="0"/>
        <w:ind w:firstLine="600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задавать вопросы по существу обсуждаемой темы в ходе диалога и/или дискуссии, высказывать идеи, формулировать свои предложения относительно выполнения предложенной задачи;</w:t>
      </w:r>
    </w:p>
    <w:p w:rsidR="00AF602D" w:rsidRPr="003B45A3" w:rsidRDefault="00AF602D">
      <w:pPr>
        <w:spacing w:after="0"/>
        <w:ind w:left="120"/>
        <w:rPr>
          <w:sz w:val="24"/>
          <w:szCs w:val="24"/>
          <w:lang w:val="ru-RU"/>
        </w:rPr>
      </w:pP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веществ, реализации учебного проекта,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AF602D" w:rsidRPr="003B45A3" w:rsidRDefault="00AF602D">
      <w:pPr>
        <w:spacing w:after="0"/>
        <w:ind w:left="120"/>
        <w:rPr>
          <w:sz w:val="24"/>
          <w:szCs w:val="24"/>
          <w:lang w:val="ru-RU"/>
        </w:rPr>
      </w:pPr>
    </w:p>
    <w:p w:rsidR="00AF602D" w:rsidRPr="003B45A3" w:rsidRDefault="00AF602D">
      <w:pPr>
        <w:spacing w:after="0"/>
        <w:ind w:left="120"/>
        <w:rPr>
          <w:sz w:val="24"/>
          <w:szCs w:val="24"/>
          <w:lang w:val="ru-RU"/>
        </w:rPr>
      </w:pP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AF602D" w:rsidRPr="003B45A3" w:rsidRDefault="00AF602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 эффективный способ их решения с учётом получения новых знаний о веществах и химических реакциях; </w:t>
      </w:r>
    </w:p>
    <w:p w:rsidR="00AF602D" w:rsidRPr="003B45A3" w:rsidRDefault="00AF602D">
      <w:pPr>
        <w:spacing w:after="0"/>
        <w:ind w:left="120"/>
        <w:rPr>
          <w:sz w:val="24"/>
          <w:szCs w:val="24"/>
          <w:lang w:val="ru-RU"/>
        </w:rPr>
      </w:pP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осуществлять самоконтроль деятельности на основе самоанализа и самооценки.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 освоения курса «Общая и неорганическая химия» отражают: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представлений: о материальном единстве мира, закономерностях и познаваемости явлений природы, о месте и значении химии в системе естественных наук и её роли в обеспечении устойчивого развития,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владение системой химических знаний, которая включает: основополагающие понятия – химический элемент, атом, ядро атома, изотопы, электронная оболочка атома, </w:t>
      </w:r>
      <w:r w:rsidRPr="003B45A3">
        <w:rPr>
          <w:rFonts w:ascii="Times New Roman" w:hAnsi="Times New Roman"/>
          <w:color w:val="000000"/>
          <w:sz w:val="24"/>
          <w:szCs w:val="24"/>
        </w:rPr>
        <w:t>s</w:t>
      </w: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3B45A3">
        <w:rPr>
          <w:rFonts w:ascii="Times New Roman" w:hAnsi="Times New Roman"/>
          <w:color w:val="000000"/>
          <w:sz w:val="24"/>
          <w:szCs w:val="24"/>
        </w:rPr>
        <w:t>p</w:t>
      </w: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3B45A3">
        <w:rPr>
          <w:rFonts w:ascii="Times New Roman" w:hAnsi="Times New Roman"/>
          <w:color w:val="000000"/>
          <w:sz w:val="24"/>
          <w:szCs w:val="24"/>
        </w:rPr>
        <w:t>d</w:t>
      </w: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-атомные </w:t>
      </w:r>
      <w:proofErr w:type="spellStart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орбитали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, основное и возбуждённое состояния атома, гибридизация атомных </w:t>
      </w:r>
      <w:proofErr w:type="spellStart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орбиталей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, ион, молекула, валентность, </w:t>
      </w:r>
      <w:proofErr w:type="spellStart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, степень окисления, химическая связь (ковалентная, ионная, металлическая, водородная), кристаллическая решётка, химическая реакция, раствор, электролиты, </w:t>
      </w:r>
      <w:proofErr w:type="spellStart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неэлектролиты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, электролитическая диссоциация, степень диссоциации, водородный показатель, окислитель, восстановитель, тепловой эффект химической реакции, скорость химической реакции, химическое равновесие; теории и законы (теория электролитической диссоциации, периодический закон Д.И. Менделеева, закон сохранения массы веществ, закон сохранения и превращения энергии при химических реакциях, закон постоянства состава веществ, закон действующих масс), закономерности, символический язык химии, мировоззренческие знания, лежащие в основе понимания причинности и системности химических явлений; современные представления о строении вещества на атомном, ионно-молекулярном и надмолекулярном уровнях; представления о механизмах химических реакций, термодинамических и кинетических закономерностях их протекания, о химическом равновесии, растворах и дисперсных системах; </w:t>
      </w:r>
      <w:proofErr w:type="spellStart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фактологические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 сведения о свойствах, составе, получении и безопасном использовании важнейших неорганических веществ в быту и практической деятельности человека, общих научных принципах химического производства;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выявлять характерные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сформированность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использовать химическую символику для составления формул веществ и уравнений химических реакций, систематическую номенклатуру (</w:t>
      </w:r>
      <w:r w:rsidRPr="003B45A3">
        <w:rPr>
          <w:rFonts w:ascii="Times New Roman" w:hAnsi="Times New Roman"/>
          <w:color w:val="000000"/>
          <w:sz w:val="24"/>
          <w:szCs w:val="24"/>
        </w:rPr>
        <w:t>IUPAC</w:t>
      </w: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) и тривиальные названия отдельных веществ;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определять валентность и степень окисления химических элементов в соединениях, вид химической связи (ковалентная, ионная, металлическая, водородная), тип кристаллической решётки конкретного вещества;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объяснять зависимость свойств веществ от вида химической связи и типа кристаллической решётки, обменный и донорно-акцепторный механизмы образования ковалентной связи;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классифицировать: неорганические вещества по их составу, химические реакции по различным признакам (числу и составу реагирующих веществ, тепловому эффекту реакции, изменению степеней окисления элементов, обратимости, участию катализатора и другие); самостоятельно выбирать основания и критерии для классификации изучаемых веществ и химических реакций;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раскрывать смысл периодического закона Д. И. Менделеева и демонстрировать его систематизирующую, объяснительную и прогностическую функции;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характеризовать электронное строение атомов и ионов химических элементов первого–четвёртого периодов Периодической системы Д.И. Менделеева, используя понятия «энергетические уровни», «энергетические подуровни», «</w:t>
      </w:r>
      <w:r w:rsidRPr="003B45A3">
        <w:rPr>
          <w:rFonts w:ascii="Times New Roman" w:hAnsi="Times New Roman"/>
          <w:color w:val="000000"/>
          <w:sz w:val="24"/>
          <w:szCs w:val="24"/>
        </w:rPr>
        <w:t>s</w:t>
      </w: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3B45A3">
        <w:rPr>
          <w:rFonts w:ascii="Times New Roman" w:hAnsi="Times New Roman"/>
          <w:color w:val="000000"/>
          <w:sz w:val="24"/>
          <w:szCs w:val="24"/>
        </w:rPr>
        <w:t>p</w:t>
      </w: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3B45A3">
        <w:rPr>
          <w:rFonts w:ascii="Times New Roman" w:hAnsi="Times New Roman"/>
          <w:color w:val="000000"/>
          <w:sz w:val="24"/>
          <w:szCs w:val="24"/>
        </w:rPr>
        <w:t>d</w:t>
      </w: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-атомные </w:t>
      </w:r>
      <w:proofErr w:type="spellStart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орбитали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», «основное и возбуждённое энергетические состояния атома»; объяснять</w:t>
      </w:r>
      <w:r w:rsidRPr="003B45A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закономерности изменения свойств химических элементов и их соединений по периодам и группам Периодической системы Д. И. Менделеева, валентные возможности атомов элементов на основе строения их электронных оболочек;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характеризовать (описывать) общие химические свойства веществ различных классов, подтверждать существование генетической связи между неорганическими веществами с помощью уравнений соответствующих химических реакций;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раскрывать сущность: </w:t>
      </w:r>
      <w:proofErr w:type="spellStart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-восстановительных реакций посредством составления электронного баланса этих реакций; реакций ионного обмена путём составления их полных и сокращённых ионных уравнений; реакций гидролиза; реакций </w:t>
      </w:r>
      <w:proofErr w:type="spellStart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комплексообразования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 (на примере </w:t>
      </w:r>
      <w:proofErr w:type="spellStart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гидроксокомплексов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 цинка и алюминия);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объяснять закономерности протекания химических реакций с учётом их энергетических характеристик, характер изменения скорости химической реакции в зависимости от различных факторов, а также характер смещения химического равновесия под влиянием внешних воздействий (принцип </w:t>
      </w:r>
      <w:proofErr w:type="spellStart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Ле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Шателье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характеризовать химические реакции, лежащие в основе промышленного получения серной кислоты, аммиака, общие научные принципы химических производств; целесообразность применения неорганических веществ в промышленности и в быту с точки зрения соотношения риск-польза;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 владения системой знаний о методах научного познания явлений природы – наблюдение, измерение, моделирование, эксперимент (реальный и мысленный), используемых в естественных науках, умения применять эти знания при экспериментальном исследовании веществ и для объяснения химических явлений, имеющих место в природе, практической деятельности человека и в повседневной жизни;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сформированность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выявлять взаимосвязь химических знаний с понятиями и представлениями других естественно-научных предметов для более осознанного понимания материального единства мира;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проводить расчёты: с использованием понятий «массовая доля вещества в растворе» и «молярная концентрация»; массы вещества или объёма газа по известному количеству вещества, массе или объёму одного из участвующих в реакции веществ; теплового эффекта реакции; значения водородного показателя растворов кислот и щелочей с известной степенью диссоциации; массы (объёма, количества вещества) продукта реакции, если одно из исходных веществ дано в виде раствора с определённой массовой долей растворённого вещества или дано в избытке (имеет примеси); доли выхода продукта реакции; объёмных отношений газов;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самостоятельно планировать и проводить химический эксперимент (проведение реакций ионного обмена, подтверждение качественного состава неорганических веществ, определение среды растворов веществ с помощью индикаторов, изучение влияния различных факторов на скорость химической реакции, решение экспериментальных задач по темам «Металлы» и «Неметаллы») с соблюдением правил безопасного обращения с веществами и лабораторным оборудованием, формулировать цель исследования, представлять в различной форме результаты эксперимента, анализировать и оценивать</w:t>
      </w:r>
      <w:r w:rsidRPr="003B45A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их достоверность;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соблюдать правила пользования химической посудой и лабораторным оборудованием, обращения с веществами в соответствии с инструкциями по выполнению лабораторных химических опытов,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развития, осознавать опасность токсического действия на живые организмы определённых неорганических веществ, понимая смысл показателя ПДК; </w:t>
      </w:r>
    </w:p>
    <w:p w:rsidR="00AF602D" w:rsidRPr="003B45A3" w:rsidRDefault="00C34C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Интернет и другие), критически анализировать</w:t>
      </w:r>
      <w:r w:rsidRPr="003B45A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химическую информацию, перерабатывать</w:t>
      </w:r>
      <w:r w:rsidRPr="003B45A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её и использовать</w:t>
      </w:r>
      <w:r w:rsidRPr="003B45A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поставленной учебной задачей.</w:t>
      </w:r>
    </w:p>
    <w:p w:rsidR="00AF602D" w:rsidRPr="003B45A3" w:rsidRDefault="00AF602D">
      <w:pPr>
        <w:rPr>
          <w:sz w:val="24"/>
          <w:szCs w:val="24"/>
          <w:lang w:val="ru-RU"/>
        </w:rPr>
        <w:sectPr w:rsidR="00AF602D" w:rsidRPr="003B45A3">
          <w:pgSz w:w="11906" w:h="16383"/>
          <w:pgMar w:top="1134" w:right="850" w:bottom="1134" w:left="1701" w:header="720" w:footer="720" w:gutter="0"/>
          <w:cols w:space="720"/>
        </w:sectPr>
      </w:pPr>
    </w:p>
    <w:p w:rsidR="00AF602D" w:rsidRPr="003B45A3" w:rsidRDefault="00C34C74">
      <w:pPr>
        <w:spacing w:after="0"/>
        <w:ind w:left="120"/>
        <w:rPr>
          <w:sz w:val="24"/>
          <w:szCs w:val="24"/>
        </w:rPr>
      </w:pPr>
      <w:bookmarkStart w:id="5" w:name="block-11083556"/>
      <w:bookmarkEnd w:id="4"/>
      <w:r w:rsidRPr="003B45A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3B45A3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AF602D" w:rsidRPr="003B45A3" w:rsidRDefault="00AF602D" w:rsidP="007E1108">
      <w:pPr>
        <w:spacing w:after="0"/>
        <w:rPr>
          <w:sz w:val="24"/>
          <w:szCs w:val="24"/>
        </w:rPr>
        <w:sectPr w:rsidR="00AF602D" w:rsidRPr="003B45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602D" w:rsidRPr="003B45A3" w:rsidRDefault="00C34C74" w:rsidP="007E1108">
      <w:pPr>
        <w:spacing w:after="0"/>
        <w:rPr>
          <w:sz w:val="24"/>
          <w:szCs w:val="24"/>
        </w:rPr>
      </w:pPr>
      <w:r w:rsidRPr="003B45A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AF602D" w:rsidRPr="003B45A3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rPr>
                <w:sz w:val="24"/>
                <w:szCs w:val="24"/>
              </w:rPr>
            </w:pPr>
            <w:proofErr w:type="spellStart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02D" w:rsidRPr="003B45A3" w:rsidRDefault="00AF60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02D" w:rsidRPr="003B45A3" w:rsidRDefault="00AF602D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02D" w:rsidRPr="003B45A3" w:rsidRDefault="00AF602D">
            <w:pPr>
              <w:rPr>
                <w:sz w:val="24"/>
                <w:szCs w:val="24"/>
              </w:rPr>
            </w:pPr>
          </w:p>
        </w:tc>
      </w:tr>
      <w:tr w:rsidR="00AF602D" w:rsidRPr="003B45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</w:t>
            </w:r>
            <w:proofErr w:type="spellEnd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химии</w:t>
            </w:r>
            <w:proofErr w:type="spellEnd"/>
          </w:p>
        </w:tc>
      </w:tr>
      <w:tr w:rsidR="00AF602D" w:rsidRPr="003B45A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Строение атома. Периодический закон и Периодическая система химических элементов Д. И. Менделеева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Строение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вещества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веществ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 w:rsidP="007E11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="007E11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реакции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602D" w:rsidRPr="007E1108" w:rsidRDefault="00C34C74" w:rsidP="007E1108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E11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7E1108" w:rsidRDefault="00C34C74" w:rsidP="007E1108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E11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7E11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49</w:t>
            </w:r>
            <w:r w:rsidR="00C34C74"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rPr>
                <w:sz w:val="24"/>
                <w:szCs w:val="24"/>
              </w:rPr>
            </w:pPr>
          </w:p>
        </w:tc>
      </w:tr>
      <w:tr w:rsidR="00AF602D" w:rsidRPr="003B45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Неорганическая</w:t>
            </w:r>
            <w:proofErr w:type="spellEnd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химия</w:t>
            </w:r>
            <w:proofErr w:type="spellEnd"/>
          </w:p>
        </w:tc>
      </w:tr>
      <w:tr w:rsidR="00AF602D" w:rsidRPr="003B45A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Неметаллы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 w:rsidP="007E11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E11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47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Металлы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602D" w:rsidRPr="007E1108" w:rsidRDefault="00C34C74" w:rsidP="007E1108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E11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 w:rsidP="007E11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E11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75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rPr>
                <w:sz w:val="24"/>
                <w:szCs w:val="24"/>
              </w:rPr>
            </w:pPr>
          </w:p>
        </w:tc>
      </w:tr>
      <w:tr w:rsidR="00AF602D" w:rsidRPr="003B45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Химия</w:t>
            </w:r>
            <w:proofErr w:type="spellEnd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жизнь</w:t>
            </w:r>
            <w:proofErr w:type="spellEnd"/>
          </w:p>
        </w:tc>
      </w:tr>
      <w:tr w:rsidR="00AF602D" w:rsidRPr="003B45A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Методы познания в химии. Химия и жизнь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7E11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  <w:r w:rsidR="00C34C74"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rPr>
                <w:sz w:val="24"/>
                <w:szCs w:val="24"/>
              </w:rPr>
            </w:pPr>
          </w:p>
        </w:tc>
      </w:tr>
      <w:tr w:rsidR="00AF602D" w:rsidRPr="003B45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 w:rsidP="007E110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E11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136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7E1108" w:rsidRDefault="00C34C74" w:rsidP="007E1108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E11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rPr>
                <w:sz w:val="24"/>
                <w:szCs w:val="24"/>
              </w:rPr>
            </w:pPr>
          </w:p>
        </w:tc>
      </w:tr>
    </w:tbl>
    <w:p w:rsidR="00AF602D" w:rsidRPr="003B45A3" w:rsidRDefault="00AF602D">
      <w:pPr>
        <w:rPr>
          <w:sz w:val="24"/>
          <w:szCs w:val="24"/>
        </w:rPr>
        <w:sectPr w:rsidR="00AF602D" w:rsidRPr="003B45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602D" w:rsidRPr="003B45A3" w:rsidRDefault="00AF602D">
      <w:pPr>
        <w:rPr>
          <w:sz w:val="24"/>
          <w:szCs w:val="24"/>
        </w:rPr>
        <w:sectPr w:rsidR="00AF602D" w:rsidRPr="003B45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602D" w:rsidRPr="003B45A3" w:rsidRDefault="00C34C74" w:rsidP="007E1108">
      <w:pPr>
        <w:spacing w:after="0"/>
        <w:ind w:left="120"/>
        <w:rPr>
          <w:sz w:val="24"/>
          <w:szCs w:val="24"/>
        </w:rPr>
        <w:sectPr w:rsidR="00AF602D" w:rsidRPr="003B45A3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6" w:name="block-11083551"/>
      <w:bookmarkEnd w:id="5"/>
      <w:r w:rsidRPr="003B45A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AF602D" w:rsidRPr="003B45A3" w:rsidRDefault="00C34C74">
      <w:pPr>
        <w:spacing w:after="0"/>
        <w:ind w:left="120"/>
        <w:rPr>
          <w:sz w:val="24"/>
          <w:szCs w:val="24"/>
        </w:rPr>
      </w:pPr>
      <w:r w:rsidRPr="003B45A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9"/>
        <w:gridCol w:w="4585"/>
        <w:gridCol w:w="1107"/>
        <w:gridCol w:w="1841"/>
        <w:gridCol w:w="1910"/>
        <w:gridCol w:w="1347"/>
        <w:gridCol w:w="2221"/>
      </w:tblGrid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5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rPr>
                <w:sz w:val="24"/>
                <w:szCs w:val="24"/>
              </w:rPr>
            </w:pPr>
            <w:proofErr w:type="spellStart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02D" w:rsidRPr="003B45A3" w:rsidRDefault="00AF60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02D" w:rsidRPr="003B45A3" w:rsidRDefault="00AF602D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3B4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02D" w:rsidRPr="003B45A3" w:rsidRDefault="00AF60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02D" w:rsidRPr="003B45A3" w:rsidRDefault="00AF602D">
            <w:pPr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Атом. Состав атомных ядер. Химический элемент.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Изотопы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5C295E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sz w:val="24"/>
                <w:szCs w:val="24"/>
              </w:rPr>
              <w:t>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Строение электронных оболочек атомов, квантовые числа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5C295E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sz w:val="24"/>
                <w:szCs w:val="24"/>
              </w:rPr>
              <w:t>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Классификация химических элементов (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-,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-,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-,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-элементы)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5C295E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sz w:val="24"/>
                <w:szCs w:val="24"/>
              </w:rPr>
              <w:t>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Распределение электронов по атомным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орбиталям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5C295E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sz w:val="24"/>
                <w:szCs w:val="24"/>
              </w:rPr>
              <w:t>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Электронные конфигурации атомов элементов в основном и возбуждённом состоянии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5C295E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sz w:val="24"/>
                <w:szCs w:val="24"/>
              </w:rPr>
              <w:t>12.09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конфигурации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ионов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Электроотрицательность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5C295E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sz w:val="24"/>
                <w:szCs w:val="24"/>
              </w:rPr>
              <w:t>12.09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Периодический закон и Периодическая система химических элементов Д. И. Менделеева, связь с современной теорией строения атомов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5C295E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sz w:val="24"/>
                <w:szCs w:val="24"/>
              </w:rPr>
              <w:t>14.09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Закономерности изменения свойств химических элементов и образуемых ими простых и сложных веществ по группам и периодам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5C295E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sz w:val="24"/>
                <w:szCs w:val="24"/>
              </w:rPr>
              <w:t>14.09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Систематизация и обобщение знаний по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теме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5C295E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sz w:val="24"/>
                <w:szCs w:val="24"/>
              </w:rPr>
              <w:t>19.09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 w:rsidP="009136C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химической связи. Механизмы образования ковалентной связи.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5C295E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sz w:val="24"/>
                <w:szCs w:val="24"/>
              </w:rPr>
              <w:t>19.09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136C6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136C6" w:rsidRPr="003B45A3" w:rsidRDefault="009136C6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9136C6" w:rsidRPr="003B45A3" w:rsidRDefault="009136C6" w:rsidP="009136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Валентность и валентные возможности атомов. Связь электронной структуры молекул с их геометрическим строением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36C6" w:rsidRPr="003B45A3" w:rsidRDefault="005C295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36C6" w:rsidRPr="003B45A3" w:rsidRDefault="009136C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36C6" w:rsidRPr="003B45A3" w:rsidRDefault="009136C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36C6" w:rsidRPr="003B45A3" w:rsidRDefault="005C295E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sz w:val="24"/>
                <w:szCs w:val="24"/>
              </w:rPr>
              <w:t>21.09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36C6" w:rsidRPr="003B45A3" w:rsidRDefault="009136C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9136C6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136C6" w:rsidRPr="003B45A3" w:rsidRDefault="009136C6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9136C6" w:rsidRPr="003B45A3" w:rsidRDefault="009136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Ионная связь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36C6" w:rsidRPr="003B45A3" w:rsidRDefault="009136C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36C6" w:rsidRPr="003B45A3" w:rsidRDefault="009136C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36C6" w:rsidRPr="003B45A3" w:rsidRDefault="009136C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36C6" w:rsidRPr="003B45A3" w:rsidRDefault="005C295E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sz w:val="24"/>
                <w:szCs w:val="24"/>
              </w:rPr>
              <w:t>21.09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36C6" w:rsidRPr="003B45A3" w:rsidRDefault="009136C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136C6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136C6" w:rsidRPr="003B45A3" w:rsidRDefault="009136C6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9136C6" w:rsidRPr="003B45A3" w:rsidRDefault="009136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Водородная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связь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Межмолекулярные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взаимодействия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36C6" w:rsidRPr="003B45A3" w:rsidRDefault="009136C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36C6" w:rsidRPr="003B45A3" w:rsidRDefault="009136C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36C6" w:rsidRPr="003B45A3" w:rsidRDefault="009136C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36C6" w:rsidRPr="003B45A3" w:rsidRDefault="005C295E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sz w:val="24"/>
                <w:szCs w:val="24"/>
              </w:rPr>
              <w:t>26.09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36C6" w:rsidRPr="003B45A3" w:rsidRDefault="009136C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Представления о комплексных соединениях: состав и номенклатура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5C295E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sz w:val="24"/>
                <w:szCs w:val="24"/>
              </w:rPr>
              <w:t>26.09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Вещества молекулярного и немолекулярного строения. Типы кристаллических решеток и свойства веществ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5C295E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sz w:val="24"/>
                <w:szCs w:val="24"/>
              </w:rPr>
              <w:t>28.09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дисперсных системах. Представление о коллоидных растворах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5C295E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sz w:val="24"/>
                <w:szCs w:val="24"/>
              </w:rPr>
              <w:t>28.09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Истинные растворы: насыщенные и ненасыщенные, растворимость.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Кристаллогидраты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5C295E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sz w:val="24"/>
                <w:szCs w:val="24"/>
              </w:rPr>
              <w:t>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Способы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выражения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концентрации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растворов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5C295E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sz w:val="24"/>
                <w:szCs w:val="24"/>
              </w:rPr>
              <w:t>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задач с использованием понятий "массовая доля растворённого вещества", "молярная концентрация"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911EDA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sz w:val="24"/>
                <w:szCs w:val="24"/>
              </w:rPr>
              <w:t>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911EDA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sz w:val="24"/>
                <w:szCs w:val="24"/>
              </w:rPr>
              <w:t>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911EDA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sz w:val="24"/>
                <w:szCs w:val="24"/>
              </w:rPr>
              <w:t>10.10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"Строение атома. Периодический закон и Периодическая система химических элементов Д. И. Менделеева", "Строение вещества.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веществ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911EDA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sz w:val="24"/>
                <w:szCs w:val="24"/>
              </w:rPr>
              <w:t>10.10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 w:rsidP="0076198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Классификация химических реакций в неорганической и органической химии.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911EDA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sz w:val="24"/>
                <w:szCs w:val="24"/>
              </w:rPr>
              <w:t>12.10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61980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Закон сохранения массы веществ; закон сохранения и превращения энергии при химических реакциях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911EDA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sz w:val="24"/>
                <w:szCs w:val="24"/>
              </w:rPr>
              <w:t>12.10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Тепловые эффекты химических реакций. Термохимические уравнения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911EDA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sz w:val="24"/>
                <w:szCs w:val="24"/>
              </w:rPr>
              <w:t>17.10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Вычисления по уравнениям химических реакций и термохимическим уравнениям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911EDA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sz w:val="24"/>
                <w:szCs w:val="24"/>
              </w:rPr>
              <w:t>17.10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Скорость химической реакции, её зависимость от различных факторов.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Катализ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катализаторы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911EDA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sz w:val="24"/>
                <w:szCs w:val="24"/>
              </w:rPr>
              <w:t>19.10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Гомогенные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гетерогенные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реакции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911EDA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sz w:val="24"/>
                <w:szCs w:val="24"/>
              </w:rPr>
              <w:t>19.10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№ 1 по теме "Влияние различных факторов на скорость химической реакции"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911EDA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sz w:val="24"/>
                <w:szCs w:val="24"/>
              </w:rPr>
              <w:t>24.10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Обратимые и необратимые реакции. Химическое равновесие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911EDA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sz w:val="24"/>
                <w:szCs w:val="24"/>
              </w:rPr>
              <w:t>24.10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Влияние различных факторов на п</w:t>
            </w:r>
            <w:r w:rsidR="00044DAB"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оложение химического равновесия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911EDA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sz w:val="24"/>
                <w:szCs w:val="24"/>
              </w:rPr>
              <w:t>26.10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61980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Влияние различных факторов на положение химического равновесия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911EDA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sz w:val="24"/>
                <w:szCs w:val="24"/>
              </w:rPr>
              <w:t>26.10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Электролитическая диссоциация.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Сильные и слабые электролиты.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Степень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диссоциации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911EDA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sz w:val="24"/>
                <w:szCs w:val="24"/>
              </w:rPr>
              <w:t>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61980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Ионные уравнения. Реакции, протекающие в растворах электролитов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911EDA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sz w:val="24"/>
                <w:szCs w:val="24"/>
              </w:rPr>
              <w:t>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61980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Ионные уравнения. Реакции, протекающие в растворах электролитов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911EDA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sz w:val="24"/>
                <w:szCs w:val="24"/>
              </w:rPr>
              <w:t>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Ионное произведение воды. Среда водных растворов.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Водородный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(pH)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раствора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911EDA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sz w:val="24"/>
                <w:szCs w:val="24"/>
              </w:rPr>
              <w:t>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 w:rsidP="0076198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Гидролиз солей.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911EDA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sz w:val="24"/>
                <w:szCs w:val="24"/>
              </w:rPr>
              <w:t>14.11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44DAB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44DAB" w:rsidRPr="003B45A3" w:rsidRDefault="00044DAB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044DAB" w:rsidRPr="003B45A3" w:rsidRDefault="00044D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Гидролиз бинарных соединений и органических веществ.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4DAB" w:rsidRPr="003B45A3" w:rsidRDefault="0076198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4DAB" w:rsidRPr="003B45A3" w:rsidRDefault="00044DAB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4DAB" w:rsidRPr="003B45A3" w:rsidRDefault="00044DAB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4DAB" w:rsidRPr="003B45A3" w:rsidRDefault="00911EDA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sz w:val="24"/>
                <w:szCs w:val="24"/>
              </w:rPr>
              <w:t>14.11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44DAB" w:rsidRPr="003B45A3" w:rsidRDefault="00044DA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142BD0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42BD0" w:rsidRPr="003B45A3" w:rsidRDefault="00142BD0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142BD0" w:rsidRPr="003B45A3" w:rsidRDefault="00142BD0" w:rsidP="00142B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Гидролиз органических веществ.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2BD0" w:rsidRPr="003B45A3" w:rsidRDefault="00142BD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2BD0" w:rsidRPr="003B45A3" w:rsidRDefault="00142BD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2BD0" w:rsidRPr="003B45A3" w:rsidRDefault="00142BD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2BD0" w:rsidRPr="003B45A3" w:rsidRDefault="00911EDA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sz w:val="24"/>
                <w:szCs w:val="24"/>
              </w:rPr>
              <w:t>16.11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2BD0" w:rsidRPr="003B45A3" w:rsidRDefault="00142BD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 w:rsidP="00044DA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 № </w:t>
            </w:r>
            <w:r w:rsidR="00044DAB"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теме "Химические реакции в растворах электролитов"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911EDA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sz w:val="24"/>
                <w:szCs w:val="24"/>
              </w:rPr>
              <w:t>16.11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Окислительно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-восстановительные реакции. Важнейшие окислители и восстановители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911EDA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sz w:val="24"/>
                <w:szCs w:val="24"/>
              </w:rPr>
              <w:t>21.11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 электронного (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электонно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-ионного) баланса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911EDA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sz w:val="24"/>
                <w:szCs w:val="24"/>
              </w:rPr>
              <w:t>21.11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44DAB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44DAB" w:rsidRPr="003B45A3" w:rsidRDefault="00044DAB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044DAB" w:rsidRPr="003B45A3" w:rsidRDefault="00044D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Составление уравнений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окислительно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-восстановительных реакций.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4DAB" w:rsidRPr="003B45A3" w:rsidRDefault="00142BD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4DAB" w:rsidRPr="003B45A3" w:rsidRDefault="00044DAB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4DAB" w:rsidRPr="003B45A3" w:rsidRDefault="00044DAB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4DAB" w:rsidRPr="003B45A3" w:rsidRDefault="00911EDA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sz w:val="24"/>
                <w:szCs w:val="24"/>
              </w:rPr>
              <w:t>23.11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44DAB" w:rsidRPr="003B45A3" w:rsidRDefault="00044DA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142BD0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42BD0" w:rsidRPr="003B45A3" w:rsidRDefault="00142BD0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142BD0" w:rsidRPr="003B45A3" w:rsidRDefault="00142B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Составление уравнений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окислительно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-восстановительных реакций.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2BD0" w:rsidRPr="003B45A3" w:rsidRDefault="00142BD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2BD0" w:rsidRPr="003B45A3" w:rsidRDefault="00142BD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2BD0" w:rsidRPr="003B45A3" w:rsidRDefault="00142BD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2BD0" w:rsidRPr="003B45A3" w:rsidRDefault="00911EDA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sz w:val="24"/>
                <w:szCs w:val="24"/>
              </w:rPr>
              <w:t>23.11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2BD0" w:rsidRPr="003B45A3" w:rsidRDefault="00142BD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Электролиз растворов и расплавов веществ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911EDA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sz w:val="24"/>
                <w:szCs w:val="24"/>
              </w:rPr>
              <w:t>28.11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44DAB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44DAB" w:rsidRPr="003B45A3" w:rsidRDefault="00044DAB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044DAB" w:rsidRPr="003B45A3" w:rsidRDefault="00044D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Электролиз растворов и расплавов веществ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4DAB" w:rsidRPr="003B45A3" w:rsidRDefault="00044DA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4DAB" w:rsidRPr="003B45A3" w:rsidRDefault="00044DAB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4DAB" w:rsidRPr="003B45A3" w:rsidRDefault="00044DAB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4DAB" w:rsidRPr="003B45A3" w:rsidRDefault="00911EDA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sz w:val="24"/>
                <w:szCs w:val="24"/>
              </w:rPr>
              <w:t>28.11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44DAB" w:rsidRPr="003B45A3" w:rsidRDefault="00044DA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различных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типов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911EDA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sz w:val="24"/>
                <w:szCs w:val="24"/>
              </w:rPr>
              <w:t>30.11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различных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типов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911EDA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sz w:val="24"/>
                <w:szCs w:val="24"/>
              </w:rPr>
              <w:t>30.11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Систематизация и обобщение знаний по теме "Химические реакции"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911EDA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sz w:val="24"/>
                <w:szCs w:val="24"/>
              </w:rPr>
              <w:t>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"Химические реакции"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911EDA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sz w:val="24"/>
                <w:szCs w:val="24"/>
              </w:rPr>
              <w:t>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44DAB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44DAB" w:rsidRPr="003B45A3" w:rsidRDefault="00044DAB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044DAB" w:rsidRPr="003B45A3" w:rsidRDefault="00044D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4DAB" w:rsidRPr="003B45A3" w:rsidRDefault="0076198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4DAB" w:rsidRPr="003B45A3" w:rsidRDefault="00044DA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4DAB" w:rsidRPr="003B45A3" w:rsidRDefault="00044DAB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4DAB" w:rsidRPr="003B45A3" w:rsidRDefault="00911EDA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sz w:val="24"/>
                <w:szCs w:val="24"/>
              </w:rPr>
              <w:t>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44DAB" w:rsidRPr="003B45A3" w:rsidRDefault="00044DA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142BD0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42BD0" w:rsidRPr="003B45A3" w:rsidRDefault="00142BD0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142BD0" w:rsidRPr="003B45A3" w:rsidRDefault="00142B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2BD0" w:rsidRPr="003B45A3" w:rsidRDefault="00142BD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2BD0" w:rsidRPr="003B45A3" w:rsidRDefault="00142BD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2BD0" w:rsidRPr="003B45A3" w:rsidRDefault="00142BD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2BD0" w:rsidRPr="003B45A3" w:rsidRDefault="000B41DF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sz w:val="24"/>
                <w:szCs w:val="24"/>
              </w:rPr>
              <w:t>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2BD0" w:rsidRPr="003B45A3" w:rsidRDefault="00142BD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044DAB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44DAB" w:rsidRPr="003B45A3" w:rsidRDefault="00044DAB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044DAB" w:rsidRPr="003B45A3" w:rsidRDefault="00044D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Химические свойства основных классов неорганических соединений.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4DAB" w:rsidRPr="003B45A3" w:rsidRDefault="0076198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4DAB" w:rsidRPr="003B45A3" w:rsidRDefault="00044DA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4DAB" w:rsidRPr="003B45A3" w:rsidRDefault="00044DAB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4DAB" w:rsidRPr="003B45A3" w:rsidRDefault="000B41DF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sz w:val="24"/>
                <w:szCs w:val="24"/>
              </w:rPr>
              <w:t>12.12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44DAB" w:rsidRPr="003B45A3" w:rsidRDefault="00044DA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044DAB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44DAB" w:rsidRPr="003B45A3" w:rsidRDefault="00044DAB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044DAB" w:rsidRPr="003B45A3" w:rsidRDefault="00044D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Химические свойства основных классов неорганических соединений.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4DAB" w:rsidRPr="003B45A3" w:rsidRDefault="0076198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4DAB" w:rsidRPr="003B45A3" w:rsidRDefault="00044DA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4DAB" w:rsidRPr="003B45A3" w:rsidRDefault="00044DAB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4DAB" w:rsidRPr="003B45A3" w:rsidRDefault="000B41DF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sz w:val="24"/>
                <w:szCs w:val="24"/>
              </w:rPr>
              <w:t>12.12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44DAB" w:rsidRPr="003B45A3" w:rsidRDefault="00044DA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Положение неметаллов в Периодической системе химических элементов Д. И. Менделеева и особенности строения их атомов.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Физические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неметаллов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0B41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14.12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Аллотропия неметаллов (на примере кислорода, серы, фосфора и углерода)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0B41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14.12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61980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Общие химические свойства неметаллов.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0B41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19.12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Водород: получение, физические и химические свойства.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Гидриды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0B41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19.12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C295E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5C295E" w:rsidRPr="003B45A3" w:rsidRDefault="005C295E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5C295E" w:rsidRPr="003B45A3" w:rsidRDefault="005C295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Общая характеристика элементов главной подгруппы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VII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группы.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C295E" w:rsidRPr="003B45A3" w:rsidRDefault="005C295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295E" w:rsidRPr="003B45A3" w:rsidRDefault="005C295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295E" w:rsidRPr="003B45A3" w:rsidRDefault="005C295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95E" w:rsidRPr="003B45A3" w:rsidRDefault="000B41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21.12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295E" w:rsidRPr="003B45A3" w:rsidRDefault="005C295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Галогены: нахождение в природе, способы получения, физические и химические свойства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0B41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21.12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 w:rsidP="00044DA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Галогеноводороды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0B41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25.12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44DAB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44DAB" w:rsidRPr="003B45A3" w:rsidRDefault="00044DAB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044DAB" w:rsidRPr="003B45A3" w:rsidRDefault="00044D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Важнейшие кислородсодержащие соединения галогенов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4DAB" w:rsidRPr="003B45A3" w:rsidRDefault="0076198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4DAB" w:rsidRPr="003B45A3" w:rsidRDefault="00044DA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4DAB" w:rsidRPr="003B45A3" w:rsidRDefault="00044DA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4DAB" w:rsidRPr="003B45A3" w:rsidRDefault="000B41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25.12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44DAB" w:rsidRPr="003B45A3" w:rsidRDefault="00044DA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Лабораторные и промышленные способы получения галогенов. Применение галогенов и их соединений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0B41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28.12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 w:rsidP="00044DA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 № </w:t>
            </w:r>
            <w:r w:rsidR="00044DAB"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Решение экспериментальных задач по теме "Галогены"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0B41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28.12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C295E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5C295E" w:rsidRPr="003B45A3" w:rsidRDefault="005C295E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5C295E" w:rsidRPr="003B45A3" w:rsidRDefault="005C295E" w:rsidP="00044D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Общая характеристика элементов главной подгруппы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VI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группы.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C295E" w:rsidRPr="003B45A3" w:rsidRDefault="005C295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295E" w:rsidRPr="003B45A3" w:rsidRDefault="005C295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295E" w:rsidRPr="003B45A3" w:rsidRDefault="005C295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95E" w:rsidRPr="003B45A3" w:rsidRDefault="000B41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295E" w:rsidRPr="003B45A3" w:rsidRDefault="005C295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Кислород: лабораторные и промышленные способы получения, физические и химические свойства.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Озон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кислорода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озона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0B41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Оксиды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пероксиды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0B41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11.01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различных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типов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0B41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11.01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Сера: нахождение в природе, способы получения, физические и химические свойства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0B41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16.01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Сероводород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сульфиды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0B41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16.01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 w:rsidP="0076198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Кислородсодержащие соединения серы</w:t>
            </w:r>
            <w:r w:rsidR="00761980"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(IV)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0B41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18.01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61980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Кислородсодержащие соединения серы (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VI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). Особенности свойств серной кислоты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5C295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0B41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18.01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 w:rsidP="0076198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 № </w:t>
            </w:r>
            <w:r w:rsidR="00761980"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Решение экспериментальных задач по теме "Сера и её соединения"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0B41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23.01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C295E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5C295E" w:rsidRPr="003B45A3" w:rsidRDefault="005C295E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5C295E" w:rsidRPr="003B45A3" w:rsidRDefault="005C295E" w:rsidP="0076198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Общая характеристика элементов главной подгруппы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группы.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C295E" w:rsidRPr="003B45A3" w:rsidRDefault="005C295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295E" w:rsidRPr="003B45A3" w:rsidRDefault="005C295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295E" w:rsidRPr="003B45A3" w:rsidRDefault="005C295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95E" w:rsidRPr="003B45A3" w:rsidRDefault="000B41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23.01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295E" w:rsidRPr="003B45A3" w:rsidRDefault="005C295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 w:rsidP="0076198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Азот: нахождение в природе, способы получения, физические и химические свойства.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0B41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25.01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61980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5C295E" w:rsidP="005C295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Аммиак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0B41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25.01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C295E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5C295E" w:rsidRPr="003B45A3" w:rsidRDefault="005C295E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5C295E" w:rsidRPr="003B45A3" w:rsidRDefault="005C295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итриды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C295E" w:rsidRPr="003B45A3" w:rsidRDefault="005C295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295E" w:rsidRPr="003B45A3" w:rsidRDefault="005C295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295E" w:rsidRPr="003B45A3" w:rsidRDefault="005C295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95E" w:rsidRPr="003B45A3" w:rsidRDefault="000B41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30.01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295E" w:rsidRPr="003B45A3" w:rsidRDefault="005C295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61980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Оксиды азота.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0B41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30.01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Кислородсодержащие соединения азота. Особенности свойств азотной кислоты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0B41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1.02.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Применение азота и его соединений.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Азотные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удобрения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0B41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 w:rsidP="000B41DF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Фосфор: нахождение в природе, способы получения, физические и химические свойства.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Фосфиды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фосфин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0B41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Оксиды фосфора, фосфорсодержащие кислоты. Соли фосфорной кислоты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0B41DF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Применение фосфора и его соединений.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Фосфорные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удобрения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0B41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 w:rsidP="0076198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 № </w:t>
            </w:r>
            <w:r w:rsidR="00761980"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Решение экспериментальных задач по теме "Азот и фосфор и их соединения"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0B41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C295E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5C295E" w:rsidRPr="003B45A3" w:rsidRDefault="005C295E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5C295E" w:rsidRPr="003B45A3" w:rsidRDefault="005C295E" w:rsidP="0076198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Общая характеристика элементов главной подгруппы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группы.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C295E" w:rsidRPr="003B45A3" w:rsidRDefault="005C295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295E" w:rsidRPr="003B45A3" w:rsidRDefault="005C295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295E" w:rsidRPr="003B45A3" w:rsidRDefault="005C295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95E" w:rsidRPr="003B45A3" w:rsidRDefault="000B41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13.02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295E" w:rsidRPr="003B45A3" w:rsidRDefault="005C295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Углерод: нахождение в природе, аллотропные модификации; физические и химические свойства, применение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0B41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13.02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 w:rsidP="0076198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Оксид</w:t>
            </w:r>
            <w:r w:rsidR="00761980"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ы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углерода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0B41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15.02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61980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Угольная кислота и её соли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0B41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15.02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различных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типов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0B41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20.02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Кремний: нахождение в природе, способы получения, физические и химические свойства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0B41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20.02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Оксид кремния(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), кремниевая кислота, силикаты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0B41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22.02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кремния и его соединений. Стекло, его получение, виды стекла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0B41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22.02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различных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типов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0B41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27.02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Систематизация и обобщение знаний по теме "Неметаллы"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0B41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27.02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"Неметаллы"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0B41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29.02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 результатов контрольной работы, коррекция ошибок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0B41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29.02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Положение металлов в Периодической системе химических элементов.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строения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электронных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оболочек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атомов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металлов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0B41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Общие физические свойства металлов.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Применение металлов в быту и технике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0B41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61980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Общие химические свойства металлов.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0B41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7.03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61980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Общие способы получения металлов.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0B41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7.03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Сплавы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металлов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Коррозия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металлов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0B41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12.03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различных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типов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0B41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12.03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Электрохимический ряд напряжений металлов. Общие способы получения металлов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0B41DF" w:rsidP="008625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1</w:t>
            </w:r>
            <w:r w:rsidR="0086257F" w:rsidRPr="003B45A3">
              <w:rPr>
                <w:sz w:val="24"/>
                <w:szCs w:val="24"/>
                <w:lang w:val="ru-RU"/>
              </w:rPr>
              <w:t>4</w:t>
            </w:r>
            <w:r w:rsidRPr="003B45A3">
              <w:rPr>
                <w:sz w:val="24"/>
                <w:szCs w:val="24"/>
                <w:lang w:val="ru-RU"/>
              </w:rPr>
              <w:t>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Общая характеристика металлов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IA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-группы Периодической системы химических элементов. Натрий и калий: получение, физические и химические свойства, применение простых веществ и их соединений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0B41DF" w:rsidP="008625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1</w:t>
            </w:r>
            <w:r w:rsidR="0086257F" w:rsidRPr="003B45A3">
              <w:rPr>
                <w:sz w:val="24"/>
                <w:szCs w:val="24"/>
                <w:lang w:val="ru-RU"/>
              </w:rPr>
              <w:t>4</w:t>
            </w:r>
            <w:r w:rsidRPr="003B45A3">
              <w:rPr>
                <w:sz w:val="24"/>
                <w:szCs w:val="24"/>
                <w:lang w:val="ru-RU"/>
              </w:rPr>
              <w:t>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 w:rsidP="005C295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Общая характеристика металлов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IIA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-группы Периодической системы химических элементов.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8625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26.03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C295E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5C295E" w:rsidRPr="003B45A3" w:rsidRDefault="005C295E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5C295E" w:rsidRPr="003B45A3" w:rsidRDefault="005C295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Магний и кальций: получение, физические и химические свойства, применение простых веществ и их соединений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C295E" w:rsidRPr="003B45A3" w:rsidRDefault="005C295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295E" w:rsidRPr="003B45A3" w:rsidRDefault="005C295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295E" w:rsidRPr="003B45A3" w:rsidRDefault="005C295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95E" w:rsidRPr="003B45A3" w:rsidRDefault="008625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26.03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295E" w:rsidRPr="003B45A3" w:rsidRDefault="005C295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8625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28.03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Алюминий: получение, физические и химические свойства, применение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8625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28.03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Амфотерные свойства оксида и гидроксида алюминия,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гидроксокомплексы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алюминия, их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применение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8625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различных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типов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8625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 w:rsidP="0076198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 № </w:t>
            </w:r>
            <w:r w:rsidR="00761980"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Решение экспериментальных задач по теме "Металлы главных подгрупп"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8625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Общая характеристика металлов побочных подгрупп (Б-групп) Периодической системы химических элементов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8625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Физические и химические свойства хрома и его соединений, их применение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8625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Важнейшие соединения марганца. Перманганат калия, его окислительные свойства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8625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 w:rsidP="0076198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Физические и химические свойства железа и его соединений.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8625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11.04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61980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Получение и применение сплавов железа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5C295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8625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11.04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61980" w:rsidRPr="003B45A3" w:rsidRDefault="0076198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Физические и химические свойства меди и её соединений, их применение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8625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16.04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 w:rsidP="00142BD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Физические и химические свойства цинка и его соединений, их применение.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8625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16.04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42BD0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42BD0" w:rsidRPr="003B45A3" w:rsidRDefault="00142BD0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142BD0" w:rsidRPr="003B45A3" w:rsidRDefault="00142B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Гидроксокомплексы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цинка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2BD0" w:rsidRPr="003B45A3" w:rsidRDefault="00142BD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2BD0" w:rsidRPr="003B45A3" w:rsidRDefault="00142BD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2BD0" w:rsidRPr="003B45A3" w:rsidRDefault="00142BD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2BD0" w:rsidRPr="003B45A3" w:rsidRDefault="008625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18.04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2BD0" w:rsidRPr="003B45A3" w:rsidRDefault="00142BD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 w:rsidP="0076198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 № </w:t>
            </w:r>
            <w:r w:rsidR="00761980"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Решение экспериментальных задач по теме "Металлы побочных подгрупп"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8625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18.04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различных</w:t>
            </w:r>
            <w:proofErr w:type="spellEnd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>типов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8625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23.04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и систематизация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изученного материала по теме "Металлы"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8625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23.04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"Металлы"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8625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25.04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 результатов контрольной работы, коррекция ошибок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8625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25.04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химии в обеспечении устойчивого развития человечества. Понятие о научных методах исследования веществ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8625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30.04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Научные принципы организации химического производства. Промышленные способы получения важнейших веществ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8625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30.04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Химическое загрязнение окружающей среды и его последствия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8625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Химия и здоровье человека. Лекарственные средства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8625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Химия пищи. Роль химии в обеспечении пищевой безопасности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8625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Косметические и парфюмерные средства. Бытовая химия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8625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Химия в строительстве. Важнейшие строительные и конструкционные материалы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8625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14.05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Химия в сельском хозяйстве. Органические и минеральные удобрения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8625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14.05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 w:rsidP="00761980">
            <w:pPr>
              <w:pStyle w:val="ae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8625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16.05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C295E" w:rsidRPr="003B45A3" w:rsidTr="009136C6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5C295E" w:rsidRPr="003B45A3" w:rsidRDefault="005C295E" w:rsidP="005C295E">
            <w:pPr>
              <w:spacing w:after="0"/>
              <w:ind w:left="360"/>
              <w:rPr>
                <w:sz w:val="24"/>
                <w:szCs w:val="24"/>
                <w:lang w:val="ru-RU"/>
              </w:rPr>
            </w:pPr>
            <w:r w:rsidRPr="003B45A3">
              <w:rPr>
                <w:sz w:val="24"/>
                <w:szCs w:val="24"/>
                <w:lang w:val="ru-RU"/>
              </w:rPr>
              <w:t>134-</w:t>
            </w:r>
            <w:r w:rsidRPr="003B45A3">
              <w:rPr>
                <w:sz w:val="24"/>
                <w:szCs w:val="24"/>
                <w:lang w:val="ru-RU"/>
              </w:rPr>
              <w:lastRenderedPageBreak/>
              <w:t>136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5C295E" w:rsidRPr="003B45A3" w:rsidRDefault="005C295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Резервное время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C295E" w:rsidRPr="003B45A3" w:rsidRDefault="005C295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295E" w:rsidRPr="003B45A3" w:rsidRDefault="005C295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295E" w:rsidRPr="003B45A3" w:rsidRDefault="005C295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95E" w:rsidRPr="003B45A3" w:rsidRDefault="005C295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295E" w:rsidRPr="003B45A3" w:rsidRDefault="005C295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602D" w:rsidRPr="003B45A3" w:rsidTr="009136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5C295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136</w:t>
            </w:r>
            <w:r w:rsidR="00C34C74"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02D" w:rsidRPr="003B45A3" w:rsidRDefault="00C34C74" w:rsidP="005C295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3B4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C295E" w:rsidRPr="003B45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02D" w:rsidRPr="003B45A3" w:rsidRDefault="00AF602D">
            <w:pPr>
              <w:rPr>
                <w:sz w:val="24"/>
                <w:szCs w:val="24"/>
              </w:rPr>
            </w:pPr>
          </w:p>
        </w:tc>
      </w:tr>
    </w:tbl>
    <w:p w:rsidR="00AF602D" w:rsidRPr="003B45A3" w:rsidRDefault="00AF602D">
      <w:pPr>
        <w:rPr>
          <w:sz w:val="24"/>
          <w:szCs w:val="24"/>
        </w:rPr>
        <w:sectPr w:rsidR="00AF602D" w:rsidRPr="003B45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602D" w:rsidRPr="003B45A3" w:rsidRDefault="00AF602D">
      <w:pPr>
        <w:rPr>
          <w:sz w:val="24"/>
          <w:szCs w:val="24"/>
        </w:rPr>
        <w:sectPr w:rsidR="00AF602D" w:rsidRPr="003B45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602D" w:rsidRPr="003B45A3" w:rsidRDefault="00C34C74">
      <w:pPr>
        <w:spacing w:after="0"/>
        <w:ind w:left="120"/>
        <w:rPr>
          <w:sz w:val="24"/>
          <w:szCs w:val="24"/>
        </w:rPr>
      </w:pPr>
      <w:bookmarkStart w:id="7" w:name="block-11083557"/>
      <w:bookmarkEnd w:id="6"/>
      <w:r w:rsidRPr="003B45A3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AF602D" w:rsidRPr="003B45A3" w:rsidRDefault="00C34C74">
      <w:pPr>
        <w:spacing w:after="0" w:line="480" w:lineRule="auto"/>
        <w:ind w:left="120"/>
        <w:rPr>
          <w:sz w:val="24"/>
          <w:szCs w:val="24"/>
        </w:rPr>
      </w:pPr>
      <w:r w:rsidRPr="003B45A3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AF602D" w:rsidRPr="003B45A3" w:rsidRDefault="00C34C74">
      <w:pPr>
        <w:spacing w:after="0" w:line="480" w:lineRule="auto"/>
        <w:ind w:left="120"/>
        <w:rPr>
          <w:sz w:val="24"/>
          <w:szCs w:val="24"/>
        </w:rPr>
      </w:pPr>
      <w:r w:rsidRPr="003B45A3">
        <w:rPr>
          <w:rFonts w:ascii="Times New Roman" w:hAnsi="Times New Roman"/>
          <w:color w:val="000000"/>
          <w:sz w:val="24"/>
          <w:szCs w:val="24"/>
        </w:rPr>
        <w:t>​‌‌​</w:t>
      </w:r>
    </w:p>
    <w:p w:rsidR="00AF602D" w:rsidRPr="003B45A3" w:rsidRDefault="00C34C74">
      <w:pPr>
        <w:spacing w:after="0" w:line="480" w:lineRule="auto"/>
        <w:ind w:left="120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</w:rPr>
        <w:t>​‌</w:t>
      </w:r>
      <w:bookmarkStart w:id="8" w:name="aa156d01-3bc8-422c-b51e-0bda19462bbc"/>
      <w:proofErr w:type="spellStart"/>
      <w:r w:rsidRPr="003B45A3">
        <w:rPr>
          <w:rFonts w:ascii="Times New Roman" w:hAnsi="Times New Roman"/>
          <w:color w:val="000000"/>
          <w:sz w:val="24"/>
          <w:szCs w:val="24"/>
        </w:rPr>
        <w:t>В.В.Еремин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B45A3">
        <w:rPr>
          <w:rFonts w:ascii="Times New Roman" w:hAnsi="Times New Roman"/>
          <w:color w:val="000000"/>
          <w:sz w:val="24"/>
          <w:szCs w:val="24"/>
        </w:rPr>
        <w:t>Н.Е.КузьменкоА.А.Дроздов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B45A3">
        <w:rPr>
          <w:rFonts w:ascii="Times New Roman" w:hAnsi="Times New Roman"/>
          <w:color w:val="000000"/>
          <w:sz w:val="24"/>
          <w:szCs w:val="24"/>
        </w:rPr>
        <w:t>В.В.Лунин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</w:rPr>
        <w:t xml:space="preserve"> "</w:t>
      </w:r>
      <w:proofErr w:type="spellStart"/>
      <w:r w:rsidRPr="003B45A3">
        <w:rPr>
          <w:rFonts w:ascii="Times New Roman" w:hAnsi="Times New Roman"/>
          <w:color w:val="000000"/>
          <w:sz w:val="24"/>
          <w:szCs w:val="24"/>
        </w:rPr>
        <w:t>Химия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="007E1108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класс, углубленный уровень" </w:t>
      </w:r>
      <w:proofErr w:type="gramStart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М.:</w:t>
      </w:r>
      <w:proofErr w:type="gramEnd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E1108">
        <w:rPr>
          <w:rFonts w:ascii="Times New Roman" w:hAnsi="Times New Roman"/>
          <w:color w:val="000000"/>
          <w:sz w:val="24"/>
          <w:szCs w:val="24"/>
          <w:lang w:val="ru-RU"/>
        </w:rPr>
        <w:t>Просвещение</w:t>
      </w: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, 202</w:t>
      </w:r>
      <w:r w:rsidR="007E1108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bookmarkEnd w:id="8"/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AF602D" w:rsidRPr="003B45A3" w:rsidRDefault="00C34C74" w:rsidP="007E1108">
      <w:pPr>
        <w:spacing w:after="0"/>
        <w:ind w:left="120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color w:val="000000"/>
          <w:sz w:val="24"/>
          <w:szCs w:val="24"/>
          <w:lang w:val="ru-RU"/>
        </w:rPr>
        <w:t>​‌‌​</w:t>
      </w:r>
    </w:p>
    <w:p w:rsidR="00AF602D" w:rsidRPr="003B45A3" w:rsidRDefault="00AF602D">
      <w:pPr>
        <w:spacing w:after="0"/>
        <w:ind w:left="120"/>
        <w:rPr>
          <w:sz w:val="24"/>
          <w:szCs w:val="24"/>
          <w:lang w:val="ru-RU"/>
        </w:rPr>
      </w:pPr>
    </w:p>
    <w:p w:rsidR="00AF602D" w:rsidRPr="003B45A3" w:rsidRDefault="00C34C74">
      <w:pPr>
        <w:spacing w:after="0" w:line="480" w:lineRule="auto"/>
        <w:ind w:left="120"/>
        <w:rPr>
          <w:sz w:val="24"/>
          <w:szCs w:val="24"/>
          <w:lang w:val="ru-RU"/>
        </w:rPr>
      </w:pPr>
      <w:r w:rsidRPr="003B45A3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AF602D" w:rsidRPr="003B45A3" w:rsidRDefault="00C34C74">
      <w:pPr>
        <w:spacing w:after="0" w:line="480" w:lineRule="auto"/>
        <w:ind w:left="120"/>
        <w:rPr>
          <w:sz w:val="24"/>
          <w:szCs w:val="24"/>
        </w:rPr>
      </w:pPr>
      <w:r w:rsidRPr="003B45A3">
        <w:rPr>
          <w:rFonts w:ascii="Times New Roman" w:hAnsi="Times New Roman"/>
          <w:color w:val="000000"/>
          <w:sz w:val="24"/>
          <w:szCs w:val="24"/>
        </w:rPr>
        <w:t>​</w:t>
      </w:r>
      <w:r w:rsidRPr="003B45A3">
        <w:rPr>
          <w:rFonts w:ascii="Times New Roman" w:hAnsi="Times New Roman"/>
          <w:color w:val="333333"/>
          <w:sz w:val="24"/>
          <w:szCs w:val="24"/>
        </w:rPr>
        <w:t>​‌</w:t>
      </w:r>
      <w:bookmarkStart w:id="9" w:name="ca3a8a2f-2320-4cd9-ab66-fb7eb8fe8f07"/>
      <w:r w:rsidRPr="003B45A3">
        <w:rPr>
          <w:rFonts w:ascii="Times New Roman" w:hAnsi="Times New Roman"/>
          <w:color w:val="000000"/>
          <w:sz w:val="24"/>
          <w:szCs w:val="24"/>
        </w:rPr>
        <w:t>ЦОС "</w:t>
      </w:r>
      <w:proofErr w:type="spellStart"/>
      <w:r w:rsidRPr="003B45A3">
        <w:rPr>
          <w:rFonts w:ascii="Times New Roman" w:hAnsi="Times New Roman"/>
          <w:color w:val="000000"/>
          <w:sz w:val="24"/>
          <w:szCs w:val="24"/>
        </w:rPr>
        <w:t>Моя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45A3">
        <w:rPr>
          <w:rFonts w:ascii="Times New Roman" w:hAnsi="Times New Roman"/>
          <w:color w:val="000000"/>
          <w:sz w:val="24"/>
          <w:szCs w:val="24"/>
        </w:rPr>
        <w:t>школа</w:t>
      </w:r>
      <w:proofErr w:type="spellEnd"/>
      <w:r w:rsidRPr="003B45A3">
        <w:rPr>
          <w:rFonts w:ascii="Times New Roman" w:hAnsi="Times New Roman"/>
          <w:color w:val="000000"/>
          <w:sz w:val="24"/>
          <w:szCs w:val="24"/>
        </w:rPr>
        <w:t>"</w:t>
      </w:r>
      <w:bookmarkEnd w:id="9"/>
      <w:r w:rsidRPr="003B45A3">
        <w:rPr>
          <w:rFonts w:ascii="Times New Roman" w:hAnsi="Times New Roman"/>
          <w:color w:val="333333"/>
          <w:sz w:val="24"/>
          <w:szCs w:val="24"/>
        </w:rPr>
        <w:t>‌</w:t>
      </w:r>
      <w:r w:rsidRPr="003B45A3">
        <w:rPr>
          <w:rFonts w:ascii="Times New Roman" w:hAnsi="Times New Roman"/>
          <w:color w:val="000000"/>
          <w:sz w:val="24"/>
          <w:szCs w:val="24"/>
        </w:rPr>
        <w:t>​</w:t>
      </w:r>
    </w:p>
    <w:p w:rsidR="00AF602D" w:rsidRPr="003B45A3" w:rsidRDefault="00AF602D">
      <w:pPr>
        <w:rPr>
          <w:sz w:val="24"/>
          <w:szCs w:val="24"/>
        </w:rPr>
        <w:sectPr w:rsidR="00AF602D" w:rsidRPr="003B45A3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C34C74" w:rsidRPr="003B45A3" w:rsidRDefault="00C34C74">
      <w:pPr>
        <w:rPr>
          <w:sz w:val="24"/>
          <w:szCs w:val="24"/>
        </w:rPr>
      </w:pPr>
    </w:p>
    <w:sectPr w:rsidR="00C34C74" w:rsidRPr="003B45A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0A40"/>
    <w:multiLevelType w:val="multilevel"/>
    <w:tmpl w:val="E31408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CE626B"/>
    <w:multiLevelType w:val="hybridMultilevel"/>
    <w:tmpl w:val="32F09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97B8C"/>
    <w:multiLevelType w:val="multilevel"/>
    <w:tmpl w:val="0EE4B4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28763B"/>
    <w:multiLevelType w:val="multilevel"/>
    <w:tmpl w:val="309C22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70417C"/>
    <w:multiLevelType w:val="multilevel"/>
    <w:tmpl w:val="D3782A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2D"/>
    <w:rsid w:val="00044DAB"/>
    <w:rsid w:val="000B41DF"/>
    <w:rsid w:val="00142BD0"/>
    <w:rsid w:val="003B45A3"/>
    <w:rsid w:val="004F0347"/>
    <w:rsid w:val="005C295E"/>
    <w:rsid w:val="0064251E"/>
    <w:rsid w:val="00761980"/>
    <w:rsid w:val="007E1108"/>
    <w:rsid w:val="0081486D"/>
    <w:rsid w:val="0086257F"/>
    <w:rsid w:val="00911EDA"/>
    <w:rsid w:val="009136C6"/>
    <w:rsid w:val="00AF602D"/>
    <w:rsid w:val="00BF31CE"/>
    <w:rsid w:val="00C3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76198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3B4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B45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76198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3B4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B4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7902</Words>
  <Characters>45048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4</cp:revision>
  <cp:lastPrinted>2023-10-03T11:04:00Z</cp:lastPrinted>
  <dcterms:created xsi:type="dcterms:W3CDTF">2023-10-03T12:33:00Z</dcterms:created>
  <dcterms:modified xsi:type="dcterms:W3CDTF">2023-10-06T10:46:00Z</dcterms:modified>
</cp:coreProperties>
</file>