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r w:rsidRPr="0029268A">
        <w:rPr>
          <w:rFonts w:ascii="Times New Roman" w:eastAsia="Times New Roman" w:hAnsi="Times New Roman" w:cs="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842010</wp:posOffset>
            </wp:positionH>
            <wp:positionV relativeFrom="paragraph">
              <wp:posOffset>-2585085</wp:posOffset>
            </wp:positionV>
            <wp:extent cx="7562850" cy="10687050"/>
            <wp:effectExtent l="0" t="0" r="0" b="0"/>
            <wp:wrapNone/>
            <wp:docPr id="1" name="Рисунок 1" descr="C:\Users\учитель\Desktop\2023-10-09\Scan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3-10-09\Scan10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3C" w:rsidRPr="00A57EE1">
        <w:rPr>
          <w:rFonts w:ascii="Times New Roman" w:eastAsia="Times New Roman" w:hAnsi="Times New Roman" w:cs="Times New Roman"/>
          <w:b/>
          <w:bCs/>
          <w:sz w:val="24"/>
          <w:szCs w:val="24"/>
          <w:lang w:eastAsia="ru-RU"/>
        </w:rPr>
        <w:br/>
      </w: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29268A" w:rsidRDefault="0029268A" w:rsidP="00B06A7C">
      <w:pPr>
        <w:spacing w:before="100" w:beforeAutospacing="1" w:after="0" w:line="240" w:lineRule="auto"/>
        <w:jc w:val="center"/>
        <w:rPr>
          <w:rFonts w:ascii="Times New Roman" w:eastAsia="Times New Roman" w:hAnsi="Times New Roman" w:cs="Times New Roman"/>
          <w:b/>
          <w:bCs/>
          <w:sz w:val="28"/>
          <w:szCs w:val="28"/>
          <w:lang w:eastAsia="ru-RU"/>
        </w:rPr>
      </w:pPr>
    </w:p>
    <w:p w:rsidR="008C7E3C" w:rsidRPr="00E24F95" w:rsidRDefault="008C7E3C" w:rsidP="00B06A7C">
      <w:pPr>
        <w:spacing w:before="100" w:beforeAutospacing="1" w:after="0" w:line="240" w:lineRule="auto"/>
        <w:jc w:val="center"/>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lastRenderedPageBreak/>
        <w:t>ПОЯСНИТЕЛЬНАЯ ЗАПИСКА</w:t>
      </w:r>
      <w:r w:rsidRPr="00E24F95">
        <w:rPr>
          <w:rFonts w:ascii="Times New Roman" w:eastAsia="Times New Roman" w:hAnsi="Times New Roman" w:cs="Times New Roman"/>
          <w:b/>
          <w:bCs/>
          <w:sz w:val="28"/>
          <w:szCs w:val="28"/>
          <w:lang w:eastAsia="ru-RU"/>
        </w:rPr>
        <w:br/>
      </w:r>
    </w:p>
    <w:p w:rsidR="008C7E3C" w:rsidRPr="00E24F95" w:rsidRDefault="008C7E3C"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C7E3C" w:rsidRPr="00E24F95" w:rsidRDefault="008C7E3C"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Программа </w:t>
      </w:r>
      <w:r w:rsidR="00B362C9" w:rsidRPr="00E24F95">
        <w:rPr>
          <w:rFonts w:ascii="Times New Roman" w:eastAsia="Times New Roman" w:hAnsi="Times New Roman" w:cs="Times New Roman"/>
          <w:sz w:val="28"/>
          <w:szCs w:val="28"/>
          <w:lang w:eastAsia="ru-RU"/>
        </w:rPr>
        <w:t>по иностранному</w:t>
      </w:r>
      <w:r w:rsidRPr="00E24F95">
        <w:rPr>
          <w:rFonts w:ascii="Times New Roman" w:eastAsia="Times New Roman" w:hAnsi="Times New Roman" w:cs="Times New Roman"/>
          <w:sz w:val="28"/>
          <w:szCs w:val="28"/>
          <w:lang w:eastAsia="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C7E3C" w:rsidRPr="00E24F95" w:rsidRDefault="008C7E3C"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C7E3C" w:rsidRPr="00E24F95" w:rsidRDefault="008C7E3C"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C7E3C" w:rsidRPr="00E24F95" w:rsidRDefault="008C7E3C"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C7E3C" w:rsidRPr="00E24F95" w:rsidRDefault="008C7E3C"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Образовательные цели</w:t>
      </w:r>
      <w:r w:rsidRPr="00E24F95">
        <w:rPr>
          <w:rFonts w:ascii="Times New Roman" w:eastAsia="Times New Roman" w:hAnsi="Times New Roman" w:cs="Times New Roman"/>
          <w:sz w:val="28"/>
          <w:szCs w:val="28"/>
          <w:lang w:eastAsia="ru-RU"/>
        </w:rPr>
        <w:t> программы по иностранному (английскому) языку на уровне начального общего образования включают:</w:t>
      </w:r>
    </w:p>
    <w:p w:rsidR="008C7E3C" w:rsidRPr="00E24F95" w:rsidRDefault="008C7E3C" w:rsidP="00E24F95">
      <w:pPr>
        <w:numPr>
          <w:ilvl w:val="0"/>
          <w:numId w:val="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lastRenderedPageBreak/>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8C7E3C" w:rsidRPr="00E24F95" w:rsidRDefault="008C7E3C" w:rsidP="00E24F95">
      <w:pPr>
        <w:numPr>
          <w:ilvl w:val="0"/>
          <w:numId w:val="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8C7E3C" w:rsidRPr="00E24F95" w:rsidRDefault="008C7E3C" w:rsidP="00E24F95">
      <w:pPr>
        <w:numPr>
          <w:ilvl w:val="0"/>
          <w:numId w:val="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8C7E3C" w:rsidRPr="00E24F95" w:rsidRDefault="008C7E3C" w:rsidP="00E24F95">
      <w:pPr>
        <w:numPr>
          <w:ilvl w:val="0"/>
          <w:numId w:val="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использование для решения учебных задач интеллектуальных операций (сравнение, анализ, обобщение);</w:t>
      </w:r>
    </w:p>
    <w:p w:rsidR="008C7E3C" w:rsidRPr="00E24F95" w:rsidRDefault="008C7E3C" w:rsidP="00E24F95">
      <w:pPr>
        <w:numPr>
          <w:ilvl w:val="0"/>
          <w:numId w:val="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C7E3C" w:rsidRPr="00E24F95" w:rsidRDefault="008C7E3C"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Развивающие цели</w:t>
      </w:r>
      <w:r w:rsidRPr="00E24F95">
        <w:rPr>
          <w:rFonts w:ascii="Times New Roman" w:eastAsia="Times New Roman" w:hAnsi="Times New Roman" w:cs="Times New Roman"/>
          <w:sz w:val="28"/>
          <w:szCs w:val="28"/>
          <w:lang w:eastAsia="ru-RU"/>
        </w:rPr>
        <w:t> программы по иностранному (английскому) языку на уровне начального общего образования включают:</w:t>
      </w:r>
    </w:p>
    <w:p w:rsidR="008C7E3C" w:rsidRPr="00E24F95" w:rsidRDefault="008C7E3C" w:rsidP="00E24F95">
      <w:pPr>
        <w:numPr>
          <w:ilvl w:val="0"/>
          <w:numId w:val="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C7E3C" w:rsidRPr="00E24F95" w:rsidRDefault="008C7E3C" w:rsidP="00E24F95">
      <w:pPr>
        <w:numPr>
          <w:ilvl w:val="0"/>
          <w:numId w:val="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становление коммуникативной культуры обучающихся и их общего речевого развития;</w:t>
      </w:r>
    </w:p>
    <w:p w:rsidR="008C7E3C" w:rsidRPr="00E24F95" w:rsidRDefault="008C7E3C" w:rsidP="00E24F95">
      <w:pPr>
        <w:numPr>
          <w:ilvl w:val="0"/>
          <w:numId w:val="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C7E3C" w:rsidRPr="00E24F95" w:rsidRDefault="008C7E3C" w:rsidP="00E24F95">
      <w:pPr>
        <w:numPr>
          <w:ilvl w:val="0"/>
          <w:numId w:val="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C7E3C" w:rsidRPr="00E24F95" w:rsidRDefault="008C7E3C" w:rsidP="00E24F95">
      <w:pPr>
        <w:numPr>
          <w:ilvl w:val="0"/>
          <w:numId w:val="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C7E3C" w:rsidRPr="00E24F95" w:rsidRDefault="008C7E3C"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8C7E3C" w:rsidRPr="00E24F95" w:rsidRDefault="008C7E3C" w:rsidP="00E24F95">
      <w:pPr>
        <w:numPr>
          <w:ilvl w:val="0"/>
          <w:numId w:val="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8C7E3C" w:rsidRPr="00E24F95" w:rsidRDefault="008C7E3C" w:rsidP="00E24F95">
      <w:pPr>
        <w:numPr>
          <w:ilvl w:val="0"/>
          <w:numId w:val="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C7E3C" w:rsidRPr="00E24F95" w:rsidRDefault="008C7E3C" w:rsidP="00E24F95">
      <w:pPr>
        <w:numPr>
          <w:ilvl w:val="0"/>
          <w:numId w:val="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C7E3C" w:rsidRPr="00E24F95" w:rsidRDefault="008C7E3C" w:rsidP="00E24F95">
      <w:pPr>
        <w:numPr>
          <w:ilvl w:val="0"/>
          <w:numId w:val="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воспитание эмоционального и познавательного интереса к художественной культуре других народов;</w:t>
      </w:r>
    </w:p>
    <w:p w:rsidR="008C7E3C" w:rsidRPr="00E24F95" w:rsidRDefault="008C7E3C" w:rsidP="00E24F95">
      <w:pPr>
        <w:numPr>
          <w:ilvl w:val="0"/>
          <w:numId w:val="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формирование положительной мотивации и устойчивого учебно-познавательного интереса к предмету «Иностранный язык».</w:t>
      </w:r>
    </w:p>
    <w:p w:rsidR="00827AE8" w:rsidRPr="00E24F95" w:rsidRDefault="00827AE8" w:rsidP="00E24F95">
      <w:pPr>
        <w:spacing w:after="0" w:line="240" w:lineRule="auto"/>
        <w:jc w:val="both"/>
        <w:rPr>
          <w:rFonts w:ascii="Times New Roman" w:eastAsia="Times New Roman" w:hAnsi="Times New Roman" w:cs="Times New Roman"/>
          <w:sz w:val="28"/>
          <w:szCs w:val="28"/>
          <w:lang w:eastAsia="ru-RU"/>
        </w:rPr>
      </w:pPr>
    </w:p>
    <w:p w:rsidR="00A57EE1" w:rsidRPr="00E24F95" w:rsidRDefault="00A57EE1" w:rsidP="00E24F95">
      <w:pPr>
        <w:spacing w:after="0" w:line="240" w:lineRule="auto"/>
        <w:jc w:val="both"/>
        <w:rPr>
          <w:rFonts w:ascii="Times New Roman" w:hAnsi="Times New Roman" w:cs="Times New Roman"/>
          <w:sz w:val="28"/>
          <w:szCs w:val="28"/>
        </w:rPr>
      </w:pPr>
      <w:r w:rsidRPr="00E24F95">
        <w:rPr>
          <w:rFonts w:ascii="Times New Roman" w:hAnsi="Times New Roman" w:cs="Times New Roman"/>
          <w:sz w:val="28"/>
          <w:szCs w:val="28"/>
        </w:rPr>
        <w:t>На изучение иностранного (английского) языка во 2 классе</w:t>
      </w:r>
      <w:r w:rsidR="00827AE8" w:rsidRPr="00E24F95">
        <w:rPr>
          <w:rFonts w:ascii="Times New Roman" w:hAnsi="Times New Roman" w:cs="Times New Roman"/>
          <w:sz w:val="28"/>
          <w:szCs w:val="28"/>
        </w:rPr>
        <w:t xml:space="preserve"> выделяется</w:t>
      </w:r>
      <w:r w:rsidRPr="00E24F95">
        <w:rPr>
          <w:rFonts w:ascii="Times New Roman" w:hAnsi="Times New Roman" w:cs="Times New Roman"/>
          <w:sz w:val="28"/>
          <w:szCs w:val="28"/>
        </w:rPr>
        <w:t xml:space="preserve"> 68 часов.</w:t>
      </w:r>
    </w:p>
    <w:p w:rsidR="00B362C9" w:rsidRPr="00E24F95" w:rsidRDefault="00B362C9" w:rsidP="00E24F95">
      <w:pPr>
        <w:spacing w:after="0" w:line="240" w:lineRule="auto"/>
        <w:jc w:val="both"/>
        <w:rPr>
          <w:rFonts w:ascii="Times New Roman" w:hAnsi="Times New Roman" w:cs="Times New Roman"/>
          <w:sz w:val="28"/>
          <w:szCs w:val="28"/>
        </w:rPr>
      </w:pPr>
    </w:p>
    <w:p w:rsidR="00A57EE1" w:rsidRPr="00E24F95" w:rsidRDefault="00A57EE1" w:rsidP="00E24F95">
      <w:pPr>
        <w:spacing w:after="0" w:line="240" w:lineRule="auto"/>
        <w:jc w:val="center"/>
        <w:rPr>
          <w:rStyle w:val="a3"/>
          <w:rFonts w:ascii="Times New Roman" w:hAnsi="Times New Roman" w:cs="Times New Roman"/>
          <w:sz w:val="28"/>
          <w:szCs w:val="28"/>
          <w:shd w:val="clear" w:color="auto" w:fill="FFFFFF"/>
        </w:rPr>
      </w:pPr>
      <w:r w:rsidRPr="00E24F95">
        <w:rPr>
          <w:rStyle w:val="a3"/>
          <w:rFonts w:ascii="Times New Roman" w:hAnsi="Times New Roman" w:cs="Times New Roman"/>
          <w:sz w:val="28"/>
          <w:szCs w:val="28"/>
          <w:shd w:val="clear" w:color="auto" w:fill="FFFFFF"/>
        </w:rPr>
        <w:t>СОДЕРЖАНИЕ ОБУЧЕНИЯ</w:t>
      </w:r>
    </w:p>
    <w:p w:rsidR="00B362C9" w:rsidRPr="00E24F95" w:rsidRDefault="00B362C9" w:rsidP="00E24F95">
      <w:pPr>
        <w:spacing w:after="0" w:line="240" w:lineRule="auto"/>
        <w:jc w:val="both"/>
        <w:rPr>
          <w:rStyle w:val="a3"/>
          <w:rFonts w:ascii="Times New Roman" w:hAnsi="Times New Roman" w:cs="Times New Roman"/>
          <w:sz w:val="28"/>
          <w:szCs w:val="28"/>
          <w:shd w:val="clear" w:color="auto" w:fill="FFFFFF"/>
        </w:rPr>
      </w:pPr>
    </w:p>
    <w:p w:rsidR="00A57EE1" w:rsidRPr="00E24F95" w:rsidRDefault="00A57EE1" w:rsidP="00E24F95">
      <w:pPr>
        <w:pStyle w:val="a4"/>
        <w:spacing w:before="0" w:beforeAutospacing="0" w:after="0" w:afterAutospacing="0"/>
        <w:jc w:val="both"/>
        <w:rPr>
          <w:sz w:val="28"/>
          <w:szCs w:val="28"/>
        </w:rPr>
      </w:pPr>
      <w:r w:rsidRPr="00E24F95">
        <w:rPr>
          <w:rStyle w:val="a3"/>
          <w:sz w:val="28"/>
          <w:szCs w:val="28"/>
        </w:rPr>
        <w:t>Тематическое содержание речи</w:t>
      </w:r>
    </w:p>
    <w:p w:rsidR="00A57EE1" w:rsidRPr="00E24F95" w:rsidRDefault="00A57EE1" w:rsidP="00E24F95">
      <w:pPr>
        <w:pStyle w:val="a4"/>
        <w:spacing w:before="0" w:beforeAutospacing="0" w:after="0" w:afterAutospacing="0"/>
        <w:ind w:firstLine="567"/>
        <w:jc w:val="both"/>
        <w:rPr>
          <w:sz w:val="28"/>
          <w:szCs w:val="28"/>
        </w:rPr>
      </w:pPr>
      <w:r w:rsidRPr="00E24F95">
        <w:rPr>
          <w:rStyle w:val="a5"/>
          <w:sz w:val="28"/>
          <w:szCs w:val="28"/>
        </w:rPr>
        <w:t>Мир моего «я»</w:t>
      </w:r>
      <w:r w:rsidRPr="00E24F95">
        <w:rPr>
          <w:sz w:val="28"/>
          <w:szCs w:val="28"/>
        </w:rPr>
        <w:t>. Приветствие. Знакомство. Моя семья. Мой день рождения. Моя любимая еда.</w:t>
      </w:r>
    </w:p>
    <w:p w:rsidR="00A57EE1" w:rsidRPr="00E24F95" w:rsidRDefault="00A57EE1" w:rsidP="00E24F95">
      <w:pPr>
        <w:pStyle w:val="a4"/>
        <w:spacing w:before="0" w:beforeAutospacing="0" w:after="0" w:afterAutospacing="0"/>
        <w:ind w:firstLine="567"/>
        <w:jc w:val="both"/>
        <w:rPr>
          <w:sz w:val="28"/>
          <w:szCs w:val="28"/>
        </w:rPr>
      </w:pPr>
      <w:r w:rsidRPr="00E24F95">
        <w:rPr>
          <w:rStyle w:val="a5"/>
          <w:sz w:val="28"/>
          <w:szCs w:val="28"/>
        </w:rPr>
        <w:t>Мир моих увлечений</w:t>
      </w:r>
      <w:r w:rsidRPr="00E24F95">
        <w:rPr>
          <w:sz w:val="28"/>
          <w:szCs w:val="28"/>
        </w:rPr>
        <w:t>. Любимый цвет, игрушка. Любимые занятия. Мой питомец. Выходной день.</w:t>
      </w:r>
    </w:p>
    <w:p w:rsidR="00A57EE1" w:rsidRPr="00E24F95" w:rsidRDefault="00A57EE1" w:rsidP="00E24F95">
      <w:pPr>
        <w:pStyle w:val="a4"/>
        <w:spacing w:before="0" w:beforeAutospacing="0" w:after="0" w:afterAutospacing="0"/>
        <w:ind w:firstLine="567"/>
        <w:jc w:val="both"/>
        <w:rPr>
          <w:sz w:val="28"/>
          <w:szCs w:val="28"/>
        </w:rPr>
      </w:pPr>
      <w:r w:rsidRPr="00E24F95">
        <w:rPr>
          <w:rStyle w:val="a5"/>
          <w:sz w:val="28"/>
          <w:szCs w:val="28"/>
        </w:rPr>
        <w:t>Мир вокруг меня</w:t>
      </w:r>
      <w:r w:rsidRPr="00E24F95">
        <w:rPr>
          <w:sz w:val="28"/>
          <w:szCs w:val="28"/>
        </w:rPr>
        <w:t>. Моя школа. Мои друзья. Моя малая родина (город, село).</w:t>
      </w:r>
    </w:p>
    <w:p w:rsidR="00A57EE1" w:rsidRPr="00E24F95" w:rsidRDefault="00A57EE1" w:rsidP="00E24F95">
      <w:pPr>
        <w:pStyle w:val="a4"/>
        <w:spacing w:before="0" w:beforeAutospacing="0" w:after="0" w:afterAutospacing="0"/>
        <w:ind w:firstLine="567"/>
        <w:jc w:val="both"/>
        <w:rPr>
          <w:sz w:val="28"/>
          <w:szCs w:val="28"/>
        </w:rPr>
      </w:pPr>
      <w:r w:rsidRPr="00E24F95">
        <w:rPr>
          <w:rStyle w:val="a5"/>
          <w:sz w:val="28"/>
          <w:szCs w:val="28"/>
        </w:rPr>
        <w:t>Родная страна и страны изучаемого языка. </w:t>
      </w:r>
      <w:r w:rsidRPr="00E24F95">
        <w:rPr>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D5267" w:rsidRPr="00E24F95" w:rsidRDefault="00DD5267" w:rsidP="00E24F95">
      <w:pPr>
        <w:pStyle w:val="a4"/>
        <w:spacing w:before="0" w:beforeAutospacing="0" w:after="0" w:afterAutospacing="0"/>
        <w:ind w:firstLine="567"/>
        <w:jc w:val="both"/>
        <w:rPr>
          <w:sz w:val="28"/>
          <w:szCs w:val="28"/>
        </w:rPr>
      </w:pPr>
    </w:p>
    <w:p w:rsidR="00A57EE1" w:rsidRPr="00E24F95" w:rsidRDefault="00A57EE1" w:rsidP="00E24F95">
      <w:pPr>
        <w:pStyle w:val="a4"/>
        <w:spacing w:before="0" w:beforeAutospacing="0" w:after="0" w:afterAutospacing="0"/>
        <w:jc w:val="both"/>
        <w:rPr>
          <w:sz w:val="28"/>
          <w:szCs w:val="28"/>
        </w:rPr>
      </w:pPr>
      <w:r w:rsidRPr="00E24F95">
        <w:rPr>
          <w:sz w:val="28"/>
          <w:szCs w:val="28"/>
        </w:rPr>
        <w:t> </w:t>
      </w:r>
      <w:r w:rsidRPr="00E24F95">
        <w:rPr>
          <w:rStyle w:val="a3"/>
          <w:sz w:val="28"/>
          <w:szCs w:val="28"/>
        </w:rPr>
        <w:t>Коммуникативные умения</w:t>
      </w:r>
    </w:p>
    <w:p w:rsidR="00A57EE1" w:rsidRPr="00E24F95" w:rsidRDefault="00A57EE1" w:rsidP="00E24F95">
      <w:pPr>
        <w:pStyle w:val="a4"/>
        <w:spacing w:before="0" w:beforeAutospacing="0" w:after="0" w:afterAutospacing="0"/>
        <w:jc w:val="both"/>
        <w:rPr>
          <w:sz w:val="28"/>
          <w:szCs w:val="28"/>
        </w:rPr>
      </w:pPr>
      <w:r w:rsidRPr="00E24F95">
        <w:rPr>
          <w:rStyle w:val="a5"/>
          <w:sz w:val="28"/>
          <w:szCs w:val="28"/>
        </w:rPr>
        <w:t>Говорение</w:t>
      </w:r>
    </w:p>
    <w:p w:rsidR="00A57EE1" w:rsidRPr="00E24F95" w:rsidRDefault="00A57EE1" w:rsidP="00E24F95">
      <w:pPr>
        <w:pStyle w:val="a4"/>
        <w:spacing w:before="0" w:beforeAutospacing="0" w:after="0" w:afterAutospacing="0"/>
        <w:ind w:firstLine="567"/>
        <w:jc w:val="both"/>
        <w:rPr>
          <w:b/>
          <w:i/>
          <w:sz w:val="28"/>
          <w:szCs w:val="28"/>
        </w:rPr>
      </w:pPr>
      <w:r w:rsidRPr="00E24F95">
        <w:rPr>
          <w:b/>
          <w:i/>
          <w:sz w:val="28"/>
          <w:szCs w:val="28"/>
        </w:rPr>
        <w:t>Коммуникативные умения </w:t>
      </w:r>
      <w:r w:rsidRPr="00E24F95">
        <w:rPr>
          <w:b/>
          <w:i/>
          <w:sz w:val="28"/>
          <w:szCs w:val="28"/>
          <w:u w:val="single"/>
        </w:rPr>
        <w:t>диалогической</w:t>
      </w:r>
      <w:r w:rsidRPr="00E24F95">
        <w:rPr>
          <w:b/>
          <w:i/>
          <w:sz w:val="28"/>
          <w:szCs w:val="28"/>
        </w:rPr>
        <w:t> речи.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диалога-расспроса: запрашивание интересующей информации; сообщение фактической информации, ответы на вопросы собеседника.</w:t>
      </w:r>
    </w:p>
    <w:p w:rsidR="00A57EE1" w:rsidRPr="00E24F95" w:rsidRDefault="00A57EE1" w:rsidP="00E24F95">
      <w:pPr>
        <w:pStyle w:val="a4"/>
        <w:spacing w:before="0" w:beforeAutospacing="0" w:after="0" w:afterAutospacing="0"/>
        <w:ind w:firstLine="567"/>
        <w:jc w:val="both"/>
        <w:rPr>
          <w:b/>
          <w:i/>
          <w:sz w:val="28"/>
          <w:szCs w:val="28"/>
        </w:rPr>
      </w:pPr>
      <w:r w:rsidRPr="00E24F95">
        <w:rPr>
          <w:b/>
          <w:i/>
          <w:sz w:val="28"/>
          <w:szCs w:val="28"/>
        </w:rPr>
        <w:t>Коммуникативные умения </w:t>
      </w:r>
      <w:r w:rsidRPr="00E24F95">
        <w:rPr>
          <w:b/>
          <w:i/>
          <w:sz w:val="28"/>
          <w:szCs w:val="28"/>
          <w:u w:val="single"/>
        </w:rPr>
        <w:t>монологической</w:t>
      </w:r>
      <w:r w:rsidRPr="00E24F95">
        <w:rPr>
          <w:b/>
          <w:i/>
          <w:sz w:val="28"/>
          <w:szCs w:val="28"/>
        </w:rPr>
        <w:t> речи.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57EE1" w:rsidRPr="00E24F95" w:rsidRDefault="00A57EE1" w:rsidP="00E24F95">
      <w:pPr>
        <w:pStyle w:val="a4"/>
        <w:spacing w:before="0" w:beforeAutospacing="0" w:after="0" w:afterAutospacing="0"/>
        <w:jc w:val="both"/>
        <w:rPr>
          <w:sz w:val="28"/>
          <w:szCs w:val="28"/>
        </w:rPr>
      </w:pPr>
      <w:r w:rsidRPr="00E24F95">
        <w:rPr>
          <w:rStyle w:val="a5"/>
          <w:sz w:val="28"/>
          <w:szCs w:val="28"/>
        </w:rPr>
        <w:t>Аудирование</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Тексты для аудирования: диалог, высказывания собеседников в ситуациях повседневного общения, рассказ, сказка.</w:t>
      </w:r>
    </w:p>
    <w:p w:rsidR="00A57EE1" w:rsidRPr="00E24F95" w:rsidRDefault="00A57EE1" w:rsidP="00E24F95">
      <w:pPr>
        <w:pStyle w:val="a4"/>
        <w:spacing w:before="0" w:beforeAutospacing="0" w:after="0" w:afterAutospacing="0"/>
        <w:jc w:val="both"/>
        <w:rPr>
          <w:sz w:val="28"/>
          <w:szCs w:val="28"/>
        </w:rPr>
      </w:pPr>
      <w:r w:rsidRPr="00E24F95">
        <w:rPr>
          <w:rStyle w:val="a5"/>
          <w:sz w:val="28"/>
          <w:szCs w:val="28"/>
        </w:rPr>
        <w:t>Смысловое чтение</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Тексты для чтения вслух: диалог, рассказ, сказка.</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Тексты для чтения про себя: диалог, рассказ, сказка, электронное сообщение личного характера.</w:t>
      </w:r>
    </w:p>
    <w:p w:rsidR="00A57EE1" w:rsidRPr="00E24F95" w:rsidRDefault="00A57EE1" w:rsidP="00E24F95">
      <w:pPr>
        <w:pStyle w:val="a4"/>
        <w:spacing w:before="0" w:beforeAutospacing="0" w:after="0" w:afterAutospacing="0"/>
        <w:jc w:val="both"/>
        <w:rPr>
          <w:sz w:val="28"/>
          <w:szCs w:val="28"/>
        </w:rPr>
      </w:pPr>
      <w:r w:rsidRPr="00E24F95">
        <w:rPr>
          <w:rStyle w:val="a5"/>
          <w:sz w:val="28"/>
          <w:szCs w:val="28"/>
        </w:rPr>
        <w:t>Письмо</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Овладение техникой письма (полупечатное написание букв, буквосочетаний, слов).</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Написание с опорой на образец коротких поздравлений с праздниками (с днём рождения, Новым годом).</w:t>
      </w:r>
    </w:p>
    <w:p w:rsidR="00DD5267" w:rsidRDefault="00DD5267" w:rsidP="00E24F95">
      <w:pPr>
        <w:pStyle w:val="a4"/>
        <w:spacing w:before="0" w:beforeAutospacing="0" w:after="0" w:afterAutospacing="0"/>
        <w:ind w:firstLine="567"/>
        <w:jc w:val="both"/>
        <w:rPr>
          <w:sz w:val="28"/>
          <w:szCs w:val="28"/>
        </w:rPr>
      </w:pPr>
    </w:p>
    <w:p w:rsidR="00B06A7C" w:rsidRDefault="00B06A7C" w:rsidP="00E24F95">
      <w:pPr>
        <w:pStyle w:val="a4"/>
        <w:spacing w:before="0" w:beforeAutospacing="0" w:after="0" w:afterAutospacing="0"/>
        <w:ind w:firstLine="567"/>
        <w:jc w:val="both"/>
        <w:rPr>
          <w:sz w:val="28"/>
          <w:szCs w:val="28"/>
        </w:rPr>
      </w:pPr>
    </w:p>
    <w:p w:rsidR="00B06A7C" w:rsidRPr="00E24F95" w:rsidRDefault="00B06A7C" w:rsidP="00E24F95">
      <w:pPr>
        <w:pStyle w:val="a4"/>
        <w:spacing w:before="0" w:beforeAutospacing="0" w:after="0" w:afterAutospacing="0"/>
        <w:ind w:firstLine="567"/>
        <w:jc w:val="both"/>
        <w:rPr>
          <w:sz w:val="28"/>
          <w:szCs w:val="28"/>
        </w:rPr>
      </w:pPr>
    </w:p>
    <w:p w:rsidR="00A57EE1" w:rsidRPr="00E24F95" w:rsidRDefault="00A57EE1" w:rsidP="00E24F95">
      <w:pPr>
        <w:pStyle w:val="a4"/>
        <w:spacing w:before="0" w:beforeAutospacing="0" w:after="0" w:afterAutospacing="0"/>
        <w:jc w:val="both"/>
        <w:rPr>
          <w:sz w:val="28"/>
          <w:szCs w:val="28"/>
        </w:rPr>
      </w:pPr>
      <w:r w:rsidRPr="00E24F95">
        <w:rPr>
          <w:rStyle w:val="a3"/>
          <w:sz w:val="28"/>
          <w:szCs w:val="28"/>
        </w:rPr>
        <w:t>Языковые знания и навыки</w:t>
      </w:r>
    </w:p>
    <w:p w:rsidR="00A57EE1" w:rsidRPr="00E24F95" w:rsidRDefault="00A57EE1" w:rsidP="00E24F95">
      <w:pPr>
        <w:pStyle w:val="a4"/>
        <w:spacing w:before="0" w:beforeAutospacing="0" w:after="0" w:afterAutospacing="0"/>
        <w:jc w:val="both"/>
        <w:rPr>
          <w:sz w:val="28"/>
          <w:szCs w:val="28"/>
        </w:rPr>
      </w:pPr>
      <w:r w:rsidRPr="00E24F95">
        <w:rPr>
          <w:rStyle w:val="a5"/>
          <w:sz w:val="28"/>
          <w:szCs w:val="28"/>
        </w:rPr>
        <w:t>Фонетическая сторона речи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Буквы английского алфавита. Корректное называние букв английского алфавита.</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24F95">
        <w:rPr>
          <w:rStyle w:val="a5"/>
          <w:sz w:val="28"/>
          <w:szCs w:val="28"/>
        </w:rPr>
        <w:t>«r» (there is/there).</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lastRenderedPageBreak/>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Чтение новых слов согласно основным правилам чтения английского языка.</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A57EE1" w:rsidRPr="00E24F95" w:rsidRDefault="00A57EE1" w:rsidP="00E24F95">
      <w:pPr>
        <w:pStyle w:val="a4"/>
        <w:spacing w:before="0" w:beforeAutospacing="0" w:after="0" w:afterAutospacing="0"/>
        <w:jc w:val="both"/>
        <w:rPr>
          <w:sz w:val="28"/>
          <w:szCs w:val="28"/>
        </w:rPr>
      </w:pPr>
      <w:r w:rsidRPr="00E24F95">
        <w:rPr>
          <w:rStyle w:val="a5"/>
          <w:sz w:val="28"/>
          <w:szCs w:val="28"/>
        </w:rPr>
        <w:t>Графика, орфография и пунктуация</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E24F95">
        <w:rPr>
          <w:rStyle w:val="a5"/>
          <w:sz w:val="28"/>
          <w:szCs w:val="28"/>
        </w:rPr>
        <w:t>I’m, isn’t; don’t, doesn’t; can’t</w:t>
      </w:r>
      <w:r w:rsidRPr="00E24F95">
        <w:rPr>
          <w:sz w:val="28"/>
          <w:szCs w:val="28"/>
        </w:rPr>
        <w:t>), существительных в притяжательном падеже (</w:t>
      </w:r>
      <w:r w:rsidRPr="00E24F95">
        <w:rPr>
          <w:rStyle w:val="a5"/>
          <w:sz w:val="28"/>
          <w:szCs w:val="28"/>
        </w:rPr>
        <w:t>Ann’s</w:t>
      </w:r>
      <w:r w:rsidRPr="00E24F95">
        <w:rPr>
          <w:sz w:val="28"/>
          <w:szCs w:val="28"/>
        </w:rPr>
        <w:t>).</w:t>
      </w:r>
    </w:p>
    <w:p w:rsidR="00A57EE1" w:rsidRPr="00E24F95" w:rsidRDefault="00A57EE1" w:rsidP="00E24F95">
      <w:pPr>
        <w:pStyle w:val="a4"/>
        <w:spacing w:before="0" w:beforeAutospacing="0" w:after="0" w:afterAutospacing="0"/>
        <w:jc w:val="both"/>
        <w:rPr>
          <w:sz w:val="28"/>
          <w:szCs w:val="28"/>
        </w:rPr>
      </w:pPr>
      <w:r w:rsidRPr="00E24F95">
        <w:rPr>
          <w:rStyle w:val="a5"/>
          <w:sz w:val="28"/>
          <w:szCs w:val="28"/>
        </w:rPr>
        <w:t>Лексическая сторона речи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Распознавание в устной и письменной речи интернациональных слов (</w:t>
      </w:r>
      <w:r w:rsidRPr="00E24F95">
        <w:rPr>
          <w:rStyle w:val="a5"/>
          <w:sz w:val="28"/>
          <w:szCs w:val="28"/>
        </w:rPr>
        <w:t>doctor, film</w:t>
      </w:r>
      <w:r w:rsidRPr="00E24F95">
        <w:rPr>
          <w:sz w:val="28"/>
          <w:szCs w:val="28"/>
        </w:rPr>
        <w:t>) с помощью языковой догадки.</w:t>
      </w:r>
    </w:p>
    <w:p w:rsidR="00A57EE1" w:rsidRPr="00E24F95" w:rsidRDefault="00A57EE1" w:rsidP="00E24F95">
      <w:pPr>
        <w:pStyle w:val="a4"/>
        <w:spacing w:before="0" w:beforeAutospacing="0" w:after="0" w:afterAutospacing="0"/>
        <w:jc w:val="both"/>
        <w:rPr>
          <w:sz w:val="28"/>
          <w:szCs w:val="28"/>
        </w:rPr>
      </w:pPr>
      <w:r w:rsidRPr="00E24F95">
        <w:rPr>
          <w:rStyle w:val="a5"/>
          <w:sz w:val="28"/>
          <w:szCs w:val="28"/>
        </w:rPr>
        <w:t>Грамматическая сторона речи</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Нераспространённые и распространённые простые предложения.</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Предложения с начальным </w:t>
      </w:r>
      <w:r w:rsidR="00DD5267" w:rsidRPr="00E24F95">
        <w:rPr>
          <w:rStyle w:val="a5"/>
          <w:sz w:val="28"/>
          <w:szCs w:val="28"/>
        </w:rPr>
        <w:t>It (It’s a red ball</w:t>
      </w:r>
      <w:r w:rsidRPr="00E24F95">
        <w:rPr>
          <w:rStyle w:val="a5"/>
          <w:sz w:val="28"/>
          <w:szCs w:val="28"/>
        </w:rPr>
        <w:t>).</w:t>
      </w:r>
    </w:p>
    <w:p w:rsidR="00A57EE1" w:rsidRPr="00E24F95" w:rsidRDefault="00A57EE1" w:rsidP="00E24F95">
      <w:pPr>
        <w:pStyle w:val="a4"/>
        <w:spacing w:before="0" w:beforeAutospacing="0" w:after="0" w:afterAutospacing="0"/>
        <w:ind w:firstLine="567"/>
        <w:rPr>
          <w:sz w:val="28"/>
          <w:szCs w:val="28"/>
          <w:lang w:val="en-US"/>
        </w:rPr>
      </w:pPr>
      <w:r w:rsidRPr="00E24F95">
        <w:rPr>
          <w:sz w:val="28"/>
          <w:szCs w:val="28"/>
        </w:rPr>
        <w:t>Предложения</w:t>
      </w:r>
      <w:r w:rsidRPr="00E24F95">
        <w:rPr>
          <w:sz w:val="28"/>
          <w:szCs w:val="28"/>
          <w:lang w:val="en-US"/>
        </w:rPr>
        <w:t> </w:t>
      </w:r>
      <w:r w:rsidRPr="00E24F95">
        <w:rPr>
          <w:sz w:val="28"/>
          <w:szCs w:val="28"/>
        </w:rPr>
        <w:t>с</w:t>
      </w:r>
      <w:r w:rsidRPr="00E24F95">
        <w:rPr>
          <w:sz w:val="28"/>
          <w:szCs w:val="28"/>
          <w:lang w:val="en-US"/>
        </w:rPr>
        <w:t> </w:t>
      </w:r>
      <w:r w:rsidRPr="00E24F95">
        <w:rPr>
          <w:sz w:val="28"/>
          <w:szCs w:val="28"/>
        </w:rPr>
        <w:t>начальным</w:t>
      </w:r>
      <w:r w:rsidRPr="00E24F95">
        <w:rPr>
          <w:sz w:val="28"/>
          <w:szCs w:val="28"/>
          <w:lang w:val="en-US"/>
        </w:rPr>
        <w:t> </w:t>
      </w:r>
      <w:r w:rsidRPr="00E24F95">
        <w:rPr>
          <w:rStyle w:val="a5"/>
          <w:sz w:val="28"/>
          <w:szCs w:val="28"/>
          <w:lang w:val="en-US"/>
        </w:rPr>
        <w:t>There + to be</w:t>
      </w:r>
      <w:r w:rsidRPr="00E24F95">
        <w:rPr>
          <w:sz w:val="28"/>
          <w:szCs w:val="28"/>
          <w:lang w:val="en-US"/>
        </w:rPr>
        <w:t> </w:t>
      </w:r>
      <w:r w:rsidRPr="00E24F95">
        <w:rPr>
          <w:sz w:val="28"/>
          <w:szCs w:val="28"/>
        </w:rPr>
        <w:t>в</w:t>
      </w:r>
      <w:r w:rsidRPr="00E24F95">
        <w:rPr>
          <w:sz w:val="28"/>
          <w:szCs w:val="28"/>
          <w:lang w:val="en-US"/>
        </w:rPr>
        <w:t> Present Simple Tense </w:t>
      </w:r>
      <w:r w:rsidRPr="00E24F95">
        <w:rPr>
          <w:rStyle w:val="a5"/>
          <w:sz w:val="28"/>
          <w:szCs w:val="28"/>
          <w:lang w:val="en-US"/>
        </w:rPr>
        <w:t>(There is a cat in the room. Is there a cat in the room? – Yes, there is./No, there isn’t. There are four pens on the table. Are there four pens on the table? – Yes, there are./No, there aren’t. How many pens are there on the table? – There are four pens.).</w:t>
      </w:r>
    </w:p>
    <w:p w:rsidR="00A57EE1" w:rsidRPr="00E24F95" w:rsidRDefault="00A57EE1" w:rsidP="00E24F95">
      <w:pPr>
        <w:pStyle w:val="a4"/>
        <w:spacing w:before="0" w:beforeAutospacing="0" w:after="0" w:afterAutospacing="0"/>
        <w:ind w:firstLine="567"/>
        <w:rPr>
          <w:sz w:val="28"/>
          <w:szCs w:val="28"/>
          <w:lang w:val="en-US"/>
        </w:rPr>
      </w:pPr>
      <w:r w:rsidRPr="00E24F95">
        <w:rPr>
          <w:sz w:val="28"/>
          <w:szCs w:val="28"/>
        </w:rPr>
        <w:lastRenderedPageBreak/>
        <w:t>Предложения</w:t>
      </w:r>
      <w:r w:rsidRPr="00E24F95">
        <w:rPr>
          <w:sz w:val="28"/>
          <w:szCs w:val="28"/>
          <w:lang w:val="en-US"/>
        </w:rPr>
        <w:t> </w:t>
      </w:r>
      <w:r w:rsidRPr="00E24F95">
        <w:rPr>
          <w:sz w:val="28"/>
          <w:szCs w:val="28"/>
        </w:rPr>
        <w:t>с</w:t>
      </w:r>
      <w:r w:rsidRPr="00E24F95">
        <w:rPr>
          <w:sz w:val="28"/>
          <w:szCs w:val="28"/>
          <w:lang w:val="en-US"/>
        </w:rPr>
        <w:t> </w:t>
      </w:r>
      <w:r w:rsidRPr="00E24F95">
        <w:rPr>
          <w:sz w:val="28"/>
          <w:szCs w:val="28"/>
        </w:rPr>
        <w:t>простым</w:t>
      </w:r>
      <w:r w:rsidRPr="00E24F95">
        <w:rPr>
          <w:sz w:val="28"/>
          <w:szCs w:val="28"/>
          <w:lang w:val="en-US"/>
        </w:rPr>
        <w:t> </w:t>
      </w:r>
      <w:r w:rsidRPr="00E24F95">
        <w:rPr>
          <w:sz w:val="28"/>
          <w:szCs w:val="28"/>
        </w:rPr>
        <w:t>глагольным</w:t>
      </w:r>
      <w:r w:rsidRPr="00E24F95">
        <w:rPr>
          <w:sz w:val="28"/>
          <w:szCs w:val="28"/>
          <w:lang w:val="en-US"/>
        </w:rPr>
        <w:t> </w:t>
      </w:r>
      <w:r w:rsidRPr="00E24F95">
        <w:rPr>
          <w:sz w:val="28"/>
          <w:szCs w:val="28"/>
        </w:rPr>
        <w:t>сказуемым</w:t>
      </w:r>
      <w:r w:rsidRPr="00E24F95">
        <w:rPr>
          <w:sz w:val="28"/>
          <w:szCs w:val="28"/>
          <w:lang w:val="en-US"/>
        </w:rPr>
        <w:t> </w:t>
      </w:r>
      <w:r w:rsidRPr="00E24F95">
        <w:rPr>
          <w:rStyle w:val="a5"/>
          <w:sz w:val="28"/>
          <w:szCs w:val="28"/>
          <w:lang w:val="en-US"/>
        </w:rPr>
        <w:t>(They live in the country.)</w:t>
      </w:r>
      <w:r w:rsidRPr="00E24F95">
        <w:rPr>
          <w:sz w:val="28"/>
          <w:szCs w:val="28"/>
          <w:lang w:val="en-US"/>
        </w:rPr>
        <w:t>, </w:t>
      </w:r>
      <w:r w:rsidRPr="00E24F95">
        <w:rPr>
          <w:sz w:val="28"/>
          <w:szCs w:val="28"/>
        </w:rPr>
        <w:t>составным</w:t>
      </w:r>
      <w:r w:rsidRPr="00E24F95">
        <w:rPr>
          <w:sz w:val="28"/>
          <w:szCs w:val="28"/>
          <w:lang w:val="en-US"/>
        </w:rPr>
        <w:t> </w:t>
      </w:r>
      <w:r w:rsidRPr="00E24F95">
        <w:rPr>
          <w:sz w:val="28"/>
          <w:szCs w:val="28"/>
        </w:rPr>
        <w:t>именным</w:t>
      </w:r>
      <w:r w:rsidRPr="00E24F95">
        <w:rPr>
          <w:sz w:val="28"/>
          <w:szCs w:val="28"/>
          <w:lang w:val="en-US"/>
        </w:rPr>
        <w:t> </w:t>
      </w:r>
      <w:r w:rsidRPr="00E24F95">
        <w:rPr>
          <w:sz w:val="28"/>
          <w:szCs w:val="28"/>
        </w:rPr>
        <w:t>сказуемым</w:t>
      </w:r>
      <w:r w:rsidRPr="00E24F95">
        <w:rPr>
          <w:sz w:val="28"/>
          <w:szCs w:val="28"/>
          <w:lang w:val="en-US"/>
        </w:rPr>
        <w:t> </w:t>
      </w:r>
      <w:r w:rsidRPr="00E24F95">
        <w:rPr>
          <w:rStyle w:val="a5"/>
          <w:sz w:val="28"/>
          <w:szCs w:val="28"/>
          <w:lang w:val="en-US"/>
        </w:rPr>
        <w:t>(The box is small.)</w:t>
      </w:r>
      <w:r w:rsidRPr="00E24F95">
        <w:rPr>
          <w:sz w:val="28"/>
          <w:szCs w:val="28"/>
          <w:lang w:val="en-US"/>
        </w:rPr>
        <w:t> </w:t>
      </w:r>
      <w:r w:rsidRPr="00E24F95">
        <w:rPr>
          <w:sz w:val="28"/>
          <w:szCs w:val="28"/>
        </w:rPr>
        <w:t>и</w:t>
      </w:r>
      <w:r w:rsidRPr="00E24F95">
        <w:rPr>
          <w:sz w:val="28"/>
          <w:szCs w:val="28"/>
          <w:lang w:val="en-US"/>
        </w:rPr>
        <w:t> </w:t>
      </w:r>
      <w:r w:rsidRPr="00E24F95">
        <w:rPr>
          <w:sz w:val="28"/>
          <w:szCs w:val="28"/>
        </w:rPr>
        <w:t>составным</w:t>
      </w:r>
      <w:r w:rsidRPr="00E24F95">
        <w:rPr>
          <w:sz w:val="28"/>
          <w:szCs w:val="28"/>
          <w:lang w:val="en-US"/>
        </w:rPr>
        <w:t> </w:t>
      </w:r>
      <w:r w:rsidRPr="00E24F95">
        <w:rPr>
          <w:sz w:val="28"/>
          <w:szCs w:val="28"/>
        </w:rPr>
        <w:t>глагольным</w:t>
      </w:r>
      <w:r w:rsidRPr="00E24F95">
        <w:rPr>
          <w:sz w:val="28"/>
          <w:szCs w:val="28"/>
          <w:lang w:val="en-US"/>
        </w:rPr>
        <w:t> </w:t>
      </w:r>
      <w:r w:rsidRPr="00E24F95">
        <w:rPr>
          <w:sz w:val="28"/>
          <w:szCs w:val="28"/>
        </w:rPr>
        <w:t>сказуемым</w:t>
      </w:r>
      <w:r w:rsidRPr="00E24F95">
        <w:rPr>
          <w:sz w:val="28"/>
          <w:szCs w:val="28"/>
          <w:lang w:val="en-US"/>
        </w:rPr>
        <w:t> </w:t>
      </w:r>
      <w:r w:rsidRPr="00E24F95">
        <w:rPr>
          <w:rStyle w:val="a5"/>
          <w:sz w:val="28"/>
          <w:szCs w:val="28"/>
          <w:lang w:val="en-US"/>
        </w:rPr>
        <w:t>(I like to play with my cat. She can play the piano.).</w:t>
      </w:r>
    </w:p>
    <w:p w:rsidR="00A57EE1" w:rsidRPr="00E24F95" w:rsidRDefault="00A57EE1" w:rsidP="00E24F95">
      <w:pPr>
        <w:pStyle w:val="a4"/>
        <w:spacing w:before="0" w:beforeAutospacing="0" w:after="0" w:afterAutospacing="0"/>
        <w:ind w:firstLine="567"/>
        <w:rPr>
          <w:sz w:val="28"/>
          <w:szCs w:val="28"/>
          <w:lang w:val="en-US"/>
        </w:rPr>
      </w:pPr>
      <w:r w:rsidRPr="00E24F95">
        <w:rPr>
          <w:sz w:val="28"/>
          <w:szCs w:val="28"/>
        </w:rPr>
        <w:t>Предложения</w:t>
      </w:r>
      <w:r w:rsidRPr="00E24F95">
        <w:rPr>
          <w:sz w:val="28"/>
          <w:szCs w:val="28"/>
          <w:lang w:val="en-US"/>
        </w:rPr>
        <w:t> </w:t>
      </w:r>
      <w:r w:rsidRPr="00E24F95">
        <w:rPr>
          <w:sz w:val="28"/>
          <w:szCs w:val="28"/>
        </w:rPr>
        <w:t>с</w:t>
      </w:r>
      <w:r w:rsidRPr="00E24F95">
        <w:rPr>
          <w:sz w:val="28"/>
          <w:szCs w:val="28"/>
          <w:lang w:val="en-US"/>
        </w:rPr>
        <w:t> </w:t>
      </w:r>
      <w:r w:rsidRPr="00E24F95">
        <w:rPr>
          <w:sz w:val="28"/>
          <w:szCs w:val="28"/>
        </w:rPr>
        <w:t>глаголом</w:t>
      </w:r>
      <w:r w:rsidRPr="00E24F95">
        <w:rPr>
          <w:sz w:val="28"/>
          <w:szCs w:val="28"/>
          <w:lang w:val="en-US"/>
        </w:rPr>
        <w:t>-</w:t>
      </w:r>
      <w:r w:rsidRPr="00E24F95">
        <w:rPr>
          <w:sz w:val="28"/>
          <w:szCs w:val="28"/>
        </w:rPr>
        <w:t>связкой</w:t>
      </w:r>
      <w:r w:rsidRPr="00E24F95">
        <w:rPr>
          <w:sz w:val="28"/>
          <w:szCs w:val="28"/>
          <w:lang w:val="en-US"/>
        </w:rPr>
        <w:t> </w:t>
      </w:r>
      <w:r w:rsidRPr="00E24F95">
        <w:rPr>
          <w:rStyle w:val="a5"/>
          <w:sz w:val="28"/>
          <w:szCs w:val="28"/>
          <w:lang w:val="en-US"/>
        </w:rPr>
        <w:t>to be</w:t>
      </w:r>
      <w:r w:rsidRPr="00E24F95">
        <w:rPr>
          <w:sz w:val="28"/>
          <w:szCs w:val="28"/>
          <w:lang w:val="en-US"/>
        </w:rPr>
        <w:t> </w:t>
      </w:r>
      <w:r w:rsidRPr="00E24F95">
        <w:rPr>
          <w:sz w:val="28"/>
          <w:szCs w:val="28"/>
        </w:rPr>
        <w:t>в</w:t>
      </w:r>
      <w:r w:rsidRPr="00E24F95">
        <w:rPr>
          <w:sz w:val="28"/>
          <w:szCs w:val="28"/>
          <w:lang w:val="en-US"/>
        </w:rPr>
        <w:t> Present Simple Tense </w:t>
      </w:r>
      <w:r w:rsidRPr="00E24F95">
        <w:rPr>
          <w:rStyle w:val="a5"/>
          <w:sz w:val="28"/>
          <w:szCs w:val="28"/>
          <w:lang w:val="en-US"/>
        </w:rPr>
        <w:t>(My father is a doctor. Is it a red ball? – Yes, it is./No, it isn’t.)</w:t>
      </w:r>
      <w:r w:rsidRPr="00E24F95">
        <w:rPr>
          <w:sz w:val="28"/>
          <w:szCs w:val="28"/>
          <w:lang w:val="en-US"/>
        </w:rPr>
        <w:t>.</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Предложения с краткими глагольными формами </w:t>
      </w:r>
      <w:r w:rsidRPr="00E24F95">
        <w:rPr>
          <w:rStyle w:val="a5"/>
          <w:sz w:val="28"/>
          <w:szCs w:val="28"/>
        </w:rPr>
        <w:t>(She can’t swim. I don’t like porridge.)</w:t>
      </w:r>
      <w:r w:rsidRPr="00E24F95">
        <w:rPr>
          <w:sz w:val="28"/>
          <w:szCs w:val="28"/>
        </w:rPr>
        <w:t>.</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Побудительные предложения в утвердительной форме </w:t>
      </w:r>
      <w:r w:rsidRPr="00E24F95">
        <w:rPr>
          <w:rStyle w:val="a5"/>
          <w:sz w:val="28"/>
          <w:szCs w:val="28"/>
        </w:rPr>
        <w:t>(Come in, please.).</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Глаголы в Present Simple Tense в повествовательных (утвердительных и отрицательных) и вопросительных (общий и специальный вопросы) предложениях.</w:t>
      </w:r>
    </w:p>
    <w:p w:rsidR="00A57EE1" w:rsidRPr="00E24F95" w:rsidRDefault="00A57EE1" w:rsidP="00E24F95">
      <w:pPr>
        <w:pStyle w:val="a4"/>
        <w:spacing w:before="0" w:beforeAutospacing="0" w:after="0" w:afterAutospacing="0"/>
        <w:ind w:firstLine="567"/>
        <w:rPr>
          <w:sz w:val="28"/>
          <w:szCs w:val="28"/>
          <w:lang w:val="en-US"/>
        </w:rPr>
      </w:pPr>
      <w:r w:rsidRPr="00E24F95">
        <w:rPr>
          <w:sz w:val="28"/>
          <w:szCs w:val="28"/>
        </w:rPr>
        <w:t>Глагольная</w:t>
      </w:r>
      <w:r w:rsidRPr="00E24F95">
        <w:rPr>
          <w:sz w:val="28"/>
          <w:szCs w:val="28"/>
          <w:lang w:val="en-US"/>
        </w:rPr>
        <w:t> </w:t>
      </w:r>
      <w:r w:rsidRPr="00E24F95">
        <w:rPr>
          <w:sz w:val="28"/>
          <w:szCs w:val="28"/>
        </w:rPr>
        <w:t>конструкция</w:t>
      </w:r>
      <w:r w:rsidRPr="00E24F95">
        <w:rPr>
          <w:sz w:val="28"/>
          <w:szCs w:val="28"/>
          <w:lang w:val="en-US"/>
        </w:rPr>
        <w:t> </w:t>
      </w:r>
      <w:r w:rsidRPr="00E24F95">
        <w:rPr>
          <w:rStyle w:val="a5"/>
          <w:sz w:val="28"/>
          <w:szCs w:val="28"/>
          <w:lang w:val="en-US"/>
        </w:rPr>
        <w:t>have got (I’ve got a cat. He’s/She’s got a cat. Have you got a cat? – Yes, I have./No, I haven’t. What have you got?)</w:t>
      </w:r>
      <w:r w:rsidRPr="00E24F95">
        <w:rPr>
          <w:sz w:val="28"/>
          <w:szCs w:val="28"/>
          <w:lang w:val="en-US"/>
        </w:rPr>
        <w:t>.</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Модальный глагол </w:t>
      </w:r>
      <w:r w:rsidRPr="00E24F95">
        <w:rPr>
          <w:rStyle w:val="a5"/>
          <w:sz w:val="28"/>
          <w:szCs w:val="28"/>
        </w:rPr>
        <w:t>can</w:t>
      </w:r>
      <w:r w:rsidRPr="00E24F95">
        <w:rPr>
          <w:sz w:val="28"/>
          <w:szCs w:val="28"/>
        </w:rPr>
        <w:t>: для выражения умения </w:t>
      </w:r>
      <w:r w:rsidRPr="00E24F95">
        <w:rPr>
          <w:rStyle w:val="a5"/>
          <w:sz w:val="28"/>
          <w:szCs w:val="28"/>
        </w:rPr>
        <w:t>(I can play tennis.)</w:t>
      </w:r>
      <w:r w:rsidRPr="00E24F95">
        <w:rPr>
          <w:sz w:val="28"/>
          <w:szCs w:val="28"/>
        </w:rPr>
        <w:t> и отсутствия умения </w:t>
      </w:r>
      <w:r w:rsidRPr="00E24F95">
        <w:rPr>
          <w:rStyle w:val="a5"/>
          <w:sz w:val="28"/>
          <w:szCs w:val="28"/>
        </w:rPr>
        <w:t>(I can’t play chess.)</w:t>
      </w:r>
      <w:r w:rsidRPr="00E24F95">
        <w:rPr>
          <w:sz w:val="28"/>
          <w:szCs w:val="28"/>
        </w:rPr>
        <w:t>; для получения разрешения </w:t>
      </w:r>
      <w:r w:rsidRPr="00E24F95">
        <w:rPr>
          <w:rStyle w:val="a5"/>
          <w:sz w:val="28"/>
          <w:szCs w:val="28"/>
        </w:rPr>
        <w:t>(Can I go out?).</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Определённый, неопределённый и нулевой артикли c именами существительными (наиболее распространённые случаи).</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Существительные во множественном числе, образованные по правилу и исключения </w:t>
      </w:r>
      <w:r w:rsidRPr="00E24F95">
        <w:rPr>
          <w:rStyle w:val="a5"/>
          <w:sz w:val="28"/>
          <w:szCs w:val="28"/>
        </w:rPr>
        <w:t>(a book – books; a man – men).</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Личные</w:t>
      </w:r>
      <w:r w:rsidRPr="00E24F95">
        <w:rPr>
          <w:sz w:val="28"/>
          <w:szCs w:val="28"/>
          <w:lang w:val="en-US"/>
        </w:rPr>
        <w:t> </w:t>
      </w:r>
      <w:r w:rsidRPr="00E24F95">
        <w:rPr>
          <w:sz w:val="28"/>
          <w:szCs w:val="28"/>
        </w:rPr>
        <w:t>местоимения</w:t>
      </w:r>
      <w:r w:rsidRPr="00E24F95">
        <w:rPr>
          <w:sz w:val="28"/>
          <w:szCs w:val="28"/>
          <w:lang w:val="en-US"/>
        </w:rPr>
        <w:t> </w:t>
      </w:r>
      <w:r w:rsidRPr="00E24F95">
        <w:rPr>
          <w:rStyle w:val="a5"/>
          <w:sz w:val="28"/>
          <w:szCs w:val="28"/>
          <w:lang w:val="en-US"/>
        </w:rPr>
        <w:t>(I, you, he/she/it, we, they).</w:t>
      </w:r>
      <w:r w:rsidRPr="00E24F95">
        <w:rPr>
          <w:sz w:val="28"/>
          <w:szCs w:val="28"/>
          <w:lang w:val="en-US"/>
        </w:rPr>
        <w:t> </w:t>
      </w:r>
      <w:r w:rsidRPr="00E24F95">
        <w:rPr>
          <w:sz w:val="28"/>
          <w:szCs w:val="28"/>
        </w:rPr>
        <w:t>Притяжательные</w:t>
      </w:r>
      <w:r w:rsidRPr="00E24F95">
        <w:rPr>
          <w:sz w:val="28"/>
          <w:szCs w:val="28"/>
          <w:lang w:val="en-US"/>
        </w:rPr>
        <w:t> </w:t>
      </w:r>
      <w:r w:rsidRPr="00E24F95">
        <w:rPr>
          <w:sz w:val="28"/>
          <w:szCs w:val="28"/>
        </w:rPr>
        <w:t>местоимения</w:t>
      </w:r>
      <w:r w:rsidRPr="00E24F95">
        <w:rPr>
          <w:sz w:val="28"/>
          <w:szCs w:val="28"/>
          <w:lang w:val="en-US"/>
        </w:rPr>
        <w:t> </w:t>
      </w:r>
      <w:r w:rsidRPr="00E24F95">
        <w:rPr>
          <w:rStyle w:val="a5"/>
          <w:sz w:val="28"/>
          <w:szCs w:val="28"/>
          <w:lang w:val="en-US"/>
        </w:rPr>
        <w:t>(my, your, his/her/its, our, their)</w:t>
      </w:r>
      <w:r w:rsidRPr="00E24F95">
        <w:rPr>
          <w:sz w:val="28"/>
          <w:szCs w:val="28"/>
          <w:lang w:val="en-US"/>
        </w:rPr>
        <w:t>. </w:t>
      </w:r>
      <w:r w:rsidRPr="00E24F95">
        <w:rPr>
          <w:sz w:val="28"/>
          <w:szCs w:val="28"/>
        </w:rPr>
        <w:t>Указательные местоимения </w:t>
      </w:r>
      <w:r w:rsidRPr="00E24F95">
        <w:rPr>
          <w:rStyle w:val="a5"/>
          <w:sz w:val="28"/>
          <w:szCs w:val="28"/>
        </w:rPr>
        <w:t>(this – these).</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Количественные числительные (1–12).</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Вопросительные слова </w:t>
      </w:r>
      <w:r w:rsidRPr="00E24F95">
        <w:rPr>
          <w:rStyle w:val="a5"/>
          <w:sz w:val="28"/>
          <w:szCs w:val="28"/>
        </w:rPr>
        <w:t>(who, what, how, where, how many)</w:t>
      </w:r>
      <w:r w:rsidRPr="00E24F95">
        <w:rPr>
          <w:sz w:val="28"/>
          <w:szCs w:val="28"/>
        </w:rPr>
        <w:t>.</w:t>
      </w:r>
    </w:p>
    <w:p w:rsidR="00A57EE1" w:rsidRPr="00E24F95" w:rsidRDefault="00A57EE1" w:rsidP="00E24F95">
      <w:pPr>
        <w:pStyle w:val="a4"/>
        <w:spacing w:before="0" w:beforeAutospacing="0" w:after="0" w:afterAutospacing="0"/>
        <w:ind w:firstLine="567"/>
        <w:rPr>
          <w:sz w:val="28"/>
          <w:szCs w:val="28"/>
          <w:lang w:val="en-US"/>
        </w:rPr>
      </w:pPr>
      <w:r w:rsidRPr="00E24F95">
        <w:rPr>
          <w:sz w:val="28"/>
          <w:szCs w:val="28"/>
        </w:rPr>
        <w:t>Предлоги</w:t>
      </w:r>
      <w:r w:rsidRPr="00E24F95">
        <w:rPr>
          <w:sz w:val="28"/>
          <w:szCs w:val="28"/>
          <w:lang w:val="en-US"/>
        </w:rPr>
        <w:t> </w:t>
      </w:r>
      <w:r w:rsidRPr="00E24F95">
        <w:rPr>
          <w:sz w:val="28"/>
          <w:szCs w:val="28"/>
        </w:rPr>
        <w:t>места</w:t>
      </w:r>
      <w:r w:rsidRPr="00E24F95">
        <w:rPr>
          <w:sz w:val="28"/>
          <w:szCs w:val="28"/>
          <w:lang w:val="en-US"/>
        </w:rPr>
        <w:t> </w:t>
      </w:r>
      <w:r w:rsidRPr="00E24F95">
        <w:rPr>
          <w:rStyle w:val="a5"/>
          <w:sz w:val="28"/>
          <w:szCs w:val="28"/>
          <w:lang w:val="en-US"/>
        </w:rPr>
        <w:t>(in, on, near, under).</w:t>
      </w:r>
    </w:p>
    <w:p w:rsidR="00A57EE1" w:rsidRPr="00E24F95" w:rsidRDefault="00A57EE1" w:rsidP="00E24F95">
      <w:pPr>
        <w:pStyle w:val="a4"/>
        <w:spacing w:before="0" w:beforeAutospacing="0" w:after="0" w:afterAutospacing="0"/>
        <w:ind w:firstLine="567"/>
        <w:rPr>
          <w:sz w:val="28"/>
          <w:szCs w:val="28"/>
        </w:rPr>
      </w:pPr>
      <w:r w:rsidRPr="00E24F95">
        <w:rPr>
          <w:sz w:val="28"/>
          <w:szCs w:val="28"/>
        </w:rPr>
        <w:t>Союзы </w:t>
      </w:r>
      <w:r w:rsidRPr="00E24F95">
        <w:rPr>
          <w:rStyle w:val="a5"/>
          <w:sz w:val="28"/>
          <w:szCs w:val="28"/>
        </w:rPr>
        <w:t>and </w:t>
      </w:r>
      <w:r w:rsidRPr="00E24F95">
        <w:rPr>
          <w:sz w:val="28"/>
          <w:szCs w:val="28"/>
        </w:rPr>
        <w:t>и </w:t>
      </w:r>
      <w:r w:rsidRPr="00E24F95">
        <w:rPr>
          <w:rStyle w:val="a5"/>
          <w:sz w:val="28"/>
          <w:szCs w:val="28"/>
        </w:rPr>
        <w:t>but</w:t>
      </w:r>
      <w:r w:rsidRPr="00E24F95">
        <w:rPr>
          <w:sz w:val="28"/>
          <w:szCs w:val="28"/>
        </w:rPr>
        <w:t> (c однородными членами).</w:t>
      </w:r>
    </w:p>
    <w:p w:rsidR="00DD5267" w:rsidRPr="00E24F95" w:rsidRDefault="00DD5267" w:rsidP="00E24F95">
      <w:pPr>
        <w:pStyle w:val="a4"/>
        <w:spacing w:before="0" w:beforeAutospacing="0" w:after="0" w:afterAutospacing="0"/>
        <w:ind w:firstLine="567"/>
        <w:jc w:val="both"/>
        <w:rPr>
          <w:sz w:val="28"/>
          <w:szCs w:val="28"/>
        </w:rPr>
      </w:pPr>
    </w:p>
    <w:p w:rsidR="00A57EE1" w:rsidRPr="00E24F95" w:rsidRDefault="00A57EE1" w:rsidP="00E24F95">
      <w:pPr>
        <w:pStyle w:val="a4"/>
        <w:spacing w:before="0" w:beforeAutospacing="0" w:after="0" w:afterAutospacing="0"/>
        <w:jc w:val="both"/>
        <w:rPr>
          <w:sz w:val="28"/>
          <w:szCs w:val="28"/>
        </w:rPr>
      </w:pPr>
      <w:r w:rsidRPr="00E24F95">
        <w:rPr>
          <w:rStyle w:val="a3"/>
          <w:sz w:val="28"/>
          <w:szCs w:val="28"/>
        </w:rPr>
        <w:t>Социокультурные знания и умения</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lastRenderedPageBreak/>
        <w:t>Знание небольших произведений детского фольклора страны/стран изучаемого языка (рифмовки, стихи, песенки); персонажей детских книг.</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Знание названий родной страны и страны/стран изучаемого языка и их столиц.</w:t>
      </w:r>
    </w:p>
    <w:p w:rsidR="00DD5267" w:rsidRPr="00E24F95" w:rsidRDefault="00DD5267" w:rsidP="00E24F95">
      <w:pPr>
        <w:pStyle w:val="a4"/>
        <w:spacing w:before="0" w:beforeAutospacing="0" w:after="0" w:afterAutospacing="0"/>
        <w:ind w:firstLine="567"/>
        <w:jc w:val="both"/>
        <w:rPr>
          <w:sz w:val="28"/>
          <w:szCs w:val="28"/>
        </w:rPr>
      </w:pPr>
    </w:p>
    <w:p w:rsidR="00A57EE1" w:rsidRPr="00E24F95" w:rsidRDefault="00A57EE1" w:rsidP="00E24F95">
      <w:pPr>
        <w:pStyle w:val="a4"/>
        <w:spacing w:before="0" w:beforeAutospacing="0" w:after="0" w:afterAutospacing="0"/>
        <w:jc w:val="both"/>
        <w:rPr>
          <w:sz w:val="28"/>
          <w:szCs w:val="28"/>
        </w:rPr>
      </w:pPr>
      <w:r w:rsidRPr="00E24F95">
        <w:rPr>
          <w:rStyle w:val="a3"/>
          <w:sz w:val="28"/>
          <w:szCs w:val="28"/>
        </w:rPr>
        <w:t>Компенсаторные умения</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57EE1" w:rsidRPr="00E24F95" w:rsidRDefault="00A57EE1" w:rsidP="00E24F95">
      <w:pPr>
        <w:pStyle w:val="a4"/>
        <w:spacing w:before="0" w:beforeAutospacing="0" w:after="0" w:afterAutospacing="0"/>
        <w:ind w:firstLine="567"/>
        <w:jc w:val="both"/>
        <w:rPr>
          <w:sz w:val="28"/>
          <w:szCs w:val="28"/>
        </w:rPr>
      </w:pPr>
      <w:r w:rsidRPr="00E24F95">
        <w:rPr>
          <w:sz w:val="28"/>
          <w:szCs w:val="28"/>
        </w:rPr>
        <w:t>Использование в качестве опоры при порождении собственных высказываний ключевых слов, вопросов; иллюстраций.</w:t>
      </w:r>
    </w:p>
    <w:p w:rsidR="00041757" w:rsidRPr="00E24F95" w:rsidRDefault="00041757" w:rsidP="00E24F95">
      <w:pPr>
        <w:spacing w:after="0" w:line="240" w:lineRule="auto"/>
        <w:jc w:val="center"/>
        <w:rPr>
          <w:rFonts w:ascii="Times New Roman" w:eastAsia="Times New Roman" w:hAnsi="Times New Roman" w:cs="Times New Roman"/>
          <w:b/>
          <w:sz w:val="28"/>
          <w:szCs w:val="28"/>
          <w:lang w:eastAsia="ru-RU"/>
        </w:rPr>
      </w:pPr>
      <w:r w:rsidRPr="00E24F95">
        <w:rPr>
          <w:rFonts w:ascii="Times New Roman" w:eastAsia="Times New Roman" w:hAnsi="Times New Roman" w:cs="Times New Roman"/>
          <w:sz w:val="28"/>
          <w:szCs w:val="28"/>
          <w:lang w:eastAsia="ru-RU"/>
        </w:rPr>
        <w:br/>
      </w:r>
      <w:r w:rsidRPr="00E24F95">
        <w:rPr>
          <w:rFonts w:ascii="Times New Roman" w:eastAsia="Times New Roman" w:hAnsi="Times New Roman" w:cs="Times New Roman"/>
          <w:b/>
          <w:sz w:val="28"/>
          <w:szCs w:val="28"/>
          <w:lang w:eastAsia="ru-RU"/>
        </w:rPr>
        <w:t>ПЛАНИРУЕМЫЕ РЕЗУЛЬТАТЫ ОСВОЕНИЯ ПРОГРАММЫ ПО ИНОСТРАННОМУ (АНГЛИЙСКОМУ) ЯЗЫКУ НА УРОВНЕ 2 КЛАССА</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p>
    <w:p w:rsidR="00041757" w:rsidRPr="00E24F95" w:rsidRDefault="00041757" w:rsidP="00E24F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ЛИЧНОСТНЫЕ РЕЗУЛЬТАТЫ</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1) гражданско-патриотического воспитания:</w:t>
      </w:r>
    </w:p>
    <w:p w:rsidR="00041757" w:rsidRPr="00E24F95" w:rsidRDefault="00041757" w:rsidP="00E24F95">
      <w:pPr>
        <w:numPr>
          <w:ilvl w:val="0"/>
          <w:numId w:val="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становление ценностного отношения к своей Родине – России;</w:t>
      </w:r>
    </w:p>
    <w:p w:rsidR="00041757" w:rsidRPr="00E24F95" w:rsidRDefault="00041757" w:rsidP="00E24F95">
      <w:pPr>
        <w:numPr>
          <w:ilvl w:val="0"/>
          <w:numId w:val="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осознание своей этнокультурной и российской гражданской идентичности;</w:t>
      </w:r>
    </w:p>
    <w:p w:rsidR="00041757" w:rsidRPr="00E24F95" w:rsidRDefault="00041757" w:rsidP="00E24F95">
      <w:pPr>
        <w:numPr>
          <w:ilvl w:val="0"/>
          <w:numId w:val="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сопричастность к прошлому, настоящему и будущему своей страны и родного края;</w:t>
      </w:r>
    </w:p>
    <w:p w:rsidR="00041757" w:rsidRPr="00E24F95" w:rsidRDefault="00041757" w:rsidP="00E24F95">
      <w:pPr>
        <w:numPr>
          <w:ilvl w:val="0"/>
          <w:numId w:val="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уважение к своему и другим народам;</w:t>
      </w:r>
    </w:p>
    <w:p w:rsidR="00041757" w:rsidRPr="00E24F95" w:rsidRDefault="00041757" w:rsidP="00E24F95">
      <w:pPr>
        <w:numPr>
          <w:ilvl w:val="0"/>
          <w:numId w:val="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2)  духовно-нравственного воспитания:</w:t>
      </w:r>
    </w:p>
    <w:p w:rsidR="00041757" w:rsidRPr="00E24F95" w:rsidRDefault="00041757" w:rsidP="00E24F95">
      <w:pPr>
        <w:numPr>
          <w:ilvl w:val="0"/>
          <w:numId w:val="5"/>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признание индивидуальности каждого человека;</w:t>
      </w:r>
    </w:p>
    <w:p w:rsidR="00041757" w:rsidRPr="00E24F95" w:rsidRDefault="00041757" w:rsidP="00E24F95">
      <w:pPr>
        <w:numPr>
          <w:ilvl w:val="0"/>
          <w:numId w:val="5"/>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проявление сопереживания, уважения и доброжелательности;</w:t>
      </w:r>
    </w:p>
    <w:p w:rsidR="00041757" w:rsidRPr="00E24F95" w:rsidRDefault="00041757" w:rsidP="00E24F95">
      <w:pPr>
        <w:numPr>
          <w:ilvl w:val="0"/>
          <w:numId w:val="5"/>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неприятие любых форм поведения, направленных на причинение физического и морального вреда другим людям.</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3) эстетического воспитания:</w:t>
      </w:r>
    </w:p>
    <w:p w:rsidR="00041757" w:rsidRPr="00E24F95" w:rsidRDefault="00041757" w:rsidP="00E24F95">
      <w:pPr>
        <w:numPr>
          <w:ilvl w:val="0"/>
          <w:numId w:val="6"/>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E24F95">
        <w:rPr>
          <w:rFonts w:ascii="Times New Roman" w:eastAsia="Times New Roman" w:hAnsi="Times New Roman" w:cs="Times New Roman"/>
          <w:sz w:val="28"/>
          <w:szCs w:val="28"/>
          <w:lang w:eastAsia="ru-RU"/>
        </w:rPr>
        <w:br/>
        <w:t>и других народов;</w:t>
      </w:r>
    </w:p>
    <w:p w:rsidR="00041757" w:rsidRPr="00E24F95" w:rsidRDefault="00041757" w:rsidP="00E24F95">
      <w:pPr>
        <w:numPr>
          <w:ilvl w:val="0"/>
          <w:numId w:val="6"/>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стремление к самовыражению в разных видах художественной деятельности.</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4) физического воспитания, формирования культуры здоровья и эмоционального благополучия:</w:t>
      </w:r>
    </w:p>
    <w:p w:rsidR="00041757" w:rsidRPr="00E24F95" w:rsidRDefault="00041757" w:rsidP="00E24F95">
      <w:pPr>
        <w:numPr>
          <w:ilvl w:val="0"/>
          <w:numId w:val="7"/>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соблюдение правил здорового и безопасного (для себя и других людей) образа жизни в окружающей среде (в том числе информационной);</w:t>
      </w:r>
    </w:p>
    <w:p w:rsidR="00041757" w:rsidRPr="00E24F95" w:rsidRDefault="00041757" w:rsidP="00E24F95">
      <w:pPr>
        <w:numPr>
          <w:ilvl w:val="0"/>
          <w:numId w:val="7"/>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бережное отношение к физическому и психическому здоровью.</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5) трудового воспитания:</w:t>
      </w:r>
    </w:p>
    <w:p w:rsidR="00041757" w:rsidRPr="00E24F95" w:rsidRDefault="00041757" w:rsidP="00E24F95">
      <w:pPr>
        <w:numPr>
          <w:ilvl w:val="0"/>
          <w:numId w:val="8"/>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6) экологического воспитания:</w:t>
      </w:r>
    </w:p>
    <w:p w:rsidR="00041757" w:rsidRPr="00E24F95" w:rsidRDefault="00041757" w:rsidP="00E24F95">
      <w:pPr>
        <w:numPr>
          <w:ilvl w:val="0"/>
          <w:numId w:val="9"/>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бережное отношение к природе;</w:t>
      </w:r>
    </w:p>
    <w:p w:rsidR="00041757" w:rsidRPr="00E24F95" w:rsidRDefault="00041757" w:rsidP="00E24F95">
      <w:pPr>
        <w:numPr>
          <w:ilvl w:val="0"/>
          <w:numId w:val="9"/>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неприятие действий, приносящих ей вред.</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7) ценности научного познания:</w:t>
      </w:r>
    </w:p>
    <w:p w:rsidR="00041757" w:rsidRPr="00E24F95" w:rsidRDefault="00041757" w:rsidP="00E24F95">
      <w:pPr>
        <w:numPr>
          <w:ilvl w:val="0"/>
          <w:numId w:val="10"/>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первоначальные представления о научной картине мира;</w:t>
      </w:r>
    </w:p>
    <w:p w:rsidR="00041757" w:rsidRPr="00E24F95" w:rsidRDefault="00041757" w:rsidP="00E24F95">
      <w:pPr>
        <w:numPr>
          <w:ilvl w:val="0"/>
          <w:numId w:val="10"/>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познавательные интересы, активность, инициативность, любознательность и самостоятельность в познании.</w:t>
      </w:r>
      <w:bookmarkStart w:id="0" w:name="_Toc140053186"/>
      <w:bookmarkEnd w:id="0"/>
    </w:p>
    <w:p w:rsidR="00B362C9" w:rsidRPr="00E24F95" w:rsidRDefault="00B362C9" w:rsidP="00E24F95">
      <w:pPr>
        <w:spacing w:after="0" w:line="240" w:lineRule="auto"/>
        <w:jc w:val="both"/>
        <w:rPr>
          <w:rFonts w:ascii="Times New Roman" w:eastAsia="Times New Roman" w:hAnsi="Times New Roman" w:cs="Times New Roman"/>
          <w:sz w:val="28"/>
          <w:szCs w:val="28"/>
          <w:lang w:eastAsia="ru-RU"/>
        </w:rPr>
      </w:pPr>
    </w:p>
    <w:p w:rsidR="00041757" w:rsidRPr="00E24F95" w:rsidRDefault="00041757" w:rsidP="00B06A7C">
      <w:pPr>
        <w:spacing w:after="0" w:line="240" w:lineRule="auto"/>
        <w:jc w:val="center"/>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МЕТАПРЕДМЕТНЫЕ РЕЗУЛЬТАТЫ</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lastRenderedPageBreak/>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E24F95">
        <w:rPr>
          <w:rFonts w:ascii="Times New Roman" w:eastAsia="Times New Roman" w:hAnsi="Times New Roman" w:cs="Times New Roman"/>
          <w:b/>
          <w:bCs/>
          <w:sz w:val="28"/>
          <w:szCs w:val="28"/>
          <w:lang w:eastAsia="ru-RU"/>
        </w:rPr>
        <w:br/>
      </w:r>
    </w:p>
    <w:p w:rsidR="00041757" w:rsidRPr="00E24F95" w:rsidRDefault="00041757" w:rsidP="00E24F95">
      <w:pPr>
        <w:spacing w:after="0" w:line="240" w:lineRule="auto"/>
        <w:jc w:val="both"/>
        <w:rPr>
          <w:rFonts w:ascii="Times New Roman" w:eastAsia="Times New Roman" w:hAnsi="Times New Roman" w:cs="Times New Roman"/>
          <w:b/>
          <w:bCs/>
          <w:sz w:val="28"/>
          <w:szCs w:val="28"/>
          <w:lang w:eastAsia="ru-RU"/>
        </w:rPr>
      </w:pPr>
      <w:r w:rsidRPr="00E24F95">
        <w:rPr>
          <w:rFonts w:ascii="Times New Roman" w:eastAsia="Times New Roman" w:hAnsi="Times New Roman" w:cs="Times New Roman"/>
          <w:b/>
          <w:bCs/>
          <w:sz w:val="28"/>
          <w:szCs w:val="28"/>
          <w:lang w:eastAsia="ru-RU"/>
        </w:rPr>
        <w:t>Познавательные</w:t>
      </w:r>
      <w:r w:rsidR="00B362C9" w:rsidRPr="00E24F95">
        <w:rPr>
          <w:rFonts w:ascii="Times New Roman" w:eastAsia="Times New Roman" w:hAnsi="Times New Roman" w:cs="Times New Roman"/>
          <w:b/>
          <w:bCs/>
          <w:sz w:val="28"/>
          <w:szCs w:val="28"/>
          <w:lang w:eastAsia="ru-RU"/>
        </w:rPr>
        <w:t xml:space="preserve"> универсальные учебные действия</w:t>
      </w:r>
    </w:p>
    <w:p w:rsidR="00B362C9" w:rsidRPr="00E24F95" w:rsidRDefault="00B362C9" w:rsidP="00E24F95">
      <w:pPr>
        <w:spacing w:after="0" w:line="240" w:lineRule="auto"/>
        <w:jc w:val="both"/>
        <w:rPr>
          <w:rFonts w:ascii="Times New Roman" w:eastAsia="Times New Roman" w:hAnsi="Times New Roman" w:cs="Times New Roman"/>
          <w:sz w:val="28"/>
          <w:szCs w:val="28"/>
          <w:lang w:eastAsia="ru-RU"/>
        </w:rPr>
      </w:pP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Базовые логические действия:</w:t>
      </w:r>
    </w:p>
    <w:p w:rsidR="00041757" w:rsidRPr="00E24F95" w:rsidRDefault="00041757" w:rsidP="00E24F95">
      <w:pPr>
        <w:numPr>
          <w:ilvl w:val="0"/>
          <w:numId w:val="1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сравнивать объекты, устанавливать основания для сравнения, устанавливать аналогии;</w:t>
      </w:r>
    </w:p>
    <w:p w:rsidR="00041757" w:rsidRPr="00E24F95" w:rsidRDefault="00041757" w:rsidP="00E24F95">
      <w:pPr>
        <w:numPr>
          <w:ilvl w:val="0"/>
          <w:numId w:val="1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объединять части объекта (объекты) по определённому признаку;</w:t>
      </w:r>
    </w:p>
    <w:p w:rsidR="00041757" w:rsidRPr="00E24F95" w:rsidRDefault="00041757" w:rsidP="00E24F95">
      <w:pPr>
        <w:numPr>
          <w:ilvl w:val="0"/>
          <w:numId w:val="1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определять существенный признак для классификации, классифицировать предложенные объекты;</w:t>
      </w:r>
    </w:p>
    <w:p w:rsidR="00041757" w:rsidRPr="00E24F95" w:rsidRDefault="00041757" w:rsidP="00E24F95">
      <w:pPr>
        <w:numPr>
          <w:ilvl w:val="0"/>
          <w:numId w:val="1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41757" w:rsidRPr="00E24F95" w:rsidRDefault="00041757" w:rsidP="00E24F95">
      <w:pPr>
        <w:numPr>
          <w:ilvl w:val="0"/>
          <w:numId w:val="1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выявлять недостаток информации для решения учебной (практической) задачи на основе предложенного алгоритма;</w:t>
      </w:r>
    </w:p>
    <w:p w:rsidR="00041757" w:rsidRPr="00E24F95" w:rsidRDefault="00041757" w:rsidP="00E24F95">
      <w:pPr>
        <w:numPr>
          <w:ilvl w:val="0"/>
          <w:numId w:val="11"/>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Базовые исследовательские действия</w:t>
      </w:r>
      <w:r w:rsidRPr="00E24F95">
        <w:rPr>
          <w:rFonts w:ascii="Times New Roman" w:eastAsia="Times New Roman" w:hAnsi="Times New Roman" w:cs="Times New Roman"/>
          <w:sz w:val="28"/>
          <w:szCs w:val="28"/>
          <w:lang w:eastAsia="ru-RU"/>
        </w:rPr>
        <w:t>:</w:t>
      </w:r>
    </w:p>
    <w:p w:rsidR="00041757" w:rsidRPr="00E24F95" w:rsidRDefault="00041757" w:rsidP="00E24F95">
      <w:pPr>
        <w:numPr>
          <w:ilvl w:val="0"/>
          <w:numId w:val="1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41757" w:rsidRPr="00E24F95" w:rsidRDefault="00041757" w:rsidP="00E24F95">
      <w:pPr>
        <w:numPr>
          <w:ilvl w:val="0"/>
          <w:numId w:val="1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 помощью педагогического работника формулировать цель, планировать изменения объекта, ситуации;</w:t>
      </w:r>
    </w:p>
    <w:p w:rsidR="00041757" w:rsidRPr="00E24F95" w:rsidRDefault="00041757" w:rsidP="00E24F95">
      <w:pPr>
        <w:numPr>
          <w:ilvl w:val="0"/>
          <w:numId w:val="1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сравнивать несколько вариантов решения задачи, выбирать наиболее подходящий (на основе предложенных критериев);</w:t>
      </w:r>
    </w:p>
    <w:p w:rsidR="00041757" w:rsidRPr="00E24F95" w:rsidRDefault="00041757" w:rsidP="00E24F95">
      <w:pPr>
        <w:numPr>
          <w:ilvl w:val="0"/>
          <w:numId w:val="1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41757" w:rsidRPr="00E24F95" w:rsidRDefault="00041757" w:rsidP="00E24F95">
      <w:pPr>
        <w:numPr>
          <w:ilvl w:val="0"/>
          <w:numId w:val="1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41757" w:rsidRPr="00E24F95" w:rsidRDefault="00041757" w:rsidP="00E24F95">
      <w:pPr>
        <w:numPr>
          <w:ilvl w:val="0"/>
          <w:numId w:val="12"/>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 в аналогичных или сходных ситуациях.</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Работа с информацией:</w:t>
      </w:r>
    </w:p>
    <w:p w:rsidR="00041757" w:rsidRPr="00E24F95" w:rsidRDefault="00041757" w:rsidP="00E24F95">
      <w:pPr>
        <w:numPr>
          <w:ilvl w:val="0"/>
          <w:numId w:val="1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выбирать источник получения информации;</w:t>
      </w:r>
    </w:p>
    <w:p w:rsidR="00041757" w:rsidRPr="00E24F95" w:rsidRDefault="00041757" w:rsidP="00E24F95">
      <w:pPr>
        <w:numPr>
          <w:ilvl w:val="0"/>
          <w:numId w:val="1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lastRenderedPageBreak/>
        <w:t>согласно заданному алгоритму находить в предложенном источнике информацию, представленную в явном виде;</w:t>
      </w:r>
    </w:p>
    <w:p w:rsidR="00041757" w:rsidRPr="00E24F95" w:rsidRDefault="00041757" w:rsidP="00E24F95">
      <w:pPr>
        <w:numPr>
          <w:ilvl w:val="0"/>
          <w:numId w:val="1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41757" w:rsidRPr="00E24F95" w:rsidRDefault="00041757" w:rsidP="00E24F95">
      <w:pPr>
        <w:numPr>
          <w:ilvl w:val="0"/>
          <w:numId w:val="1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41757" w:rsidRPr="00E24F95" w:rsidRDefault="00041757" w:rsidP="00E24F95">
      <w:pPr>
        <w:numPr>
          <w:ilvl w:val="0"/>
          <w:numId w:val="1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041757" w:rsidRPr="00E24F95" w:rsidRDefault="00041757" w:rsidP="00E24F95">
      <w:pPr>
        <w:numPr>
          <w:ilvl w:val="0"/>
          <w:numId w:val="13"/>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самостоятельно создавать схемы, таблицы для представления информации.</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Коммуникативные универсальные учебные действия</w:t>
      </w:r>
    </w:p>
    <w:p w:rsidR="00041757" w:rsidRPr="00E24F95" w:rsidRDefault="00041757" w:rsidP="00E24F95">
      <w:pPr>
        <w:numPr>
          <w:ilvl w:val="0"/>
          <w:numId w:val="1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воспринимать и формулировать суждения, выражать эмоции в соответствии с целями и условиями общения в знакомой среде;</w:t>
      </w:r>
    </w:p>
    <w:p w:rsidR="00041757" w:rsidRPr="00E24F95" w:rsidRDefault="00041757" w:rsidP="00E24F95">
      <w:pPr>
        <w:numPr>
          <w:ilvl w:val="0"/>
          <w:numId w:val="1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проявлять уважительное отношение к собеседнику, соблюдать правила ведения диалога и дискуссии;</w:t>
      </w:r>
    </w:p>
    <w:p w:rsidR="00041757" w:rsidRPr="00E24F95" w:rsidRDefault="00041757" w:rsidP="00E24F95">
      <w:pPr>
        <w:numPr>
          <w:ilvl w:val="0"/>
          <w:numId w:val="1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признавать возможность существования разных точек зрения;</w:t>
      </w:r>
    </w:p>
    <w:p w:rsidR="00041757" w:rsidRPr="00E24F95" w:rsidRDefault="00041757" w:rsidP="00E24F95">
      <w:pPr>
        <w:numPr>
          <w:ilvl w:val="0"/>
          <w:numId w:val="1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корректно и аргументированно высказывать своё мнение;</w:t>
      </w:r>
    </w:p>
    <w:p w:rsidR="00041757" w:rsidRPr="00E24F95" w:rsidRDefault="00041757" w:rsidP="00E24F95">
      <w:pPr>
        <w:numPr>
          <w:ilvl w:val="0"/>
          <w:numId w:val="1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строить речевое высказывание в соответствии с поставленной задачей;</w:t>
      </w:r>
    </w:p>
    <w:p w:rsidR="00041757" w:rsidRPr="00E24F95" w:rsidRDefault="00041757" w:rsidP="00E24F95">
      <w:pPr>
        <w:numPr>
          <w:ilvl w:val="0"/>
          <w:numId w:val="1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w:t>
      </w:r>
    </w:p>
    <w:p w:rsidR="00041757" w:rsidRPr="00E24F95" w:rsidRDefault="00041757" w:rsidP="00E24F95">
      <w:pPr>
        <w:numPr>
          <w:ilvl w:val="0"/>
          <w:numId w:val="1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готовить небольшие публичные выступления;</w:t>
      </w:r>
    </w:p>
    <w:p w:rsidR="00041757" w:rsidRPr="00E24F95" w:rsidRDefault="00041757" w:rsidP="00E24F95">
      <w:pPr>
        <w:numPr>
          <w:ilvl w:val="0"/>
          <w:numId w:val="14"/>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подбирать иллюстративный материал (рисунки, фото, плакаты) к тексту выступления.</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Регулятивные универсальные учебные действия</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Самоорганизация:</w:t>
      </w:r>
    </w:p>
    <w:p w:rsidR="00041757" w:rsidRPr="00E24F95" w:rsidRDefault="00041757" w:rsidP="00E24F95">
      <w:pPr>
        <w:numPr>
          <w:ilvl w:val="0"/>
          <w:numId w:val="15"/>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планировать действия по решению учебной задачи для получения результата;</w:t>
      </w:r>
    </w:p>
    <w:p w:rsidR="00041757" w:rsidRPr="00E24F95" w:rsidRDefault="00041757" w:rsidP="00E24F95">
      <w:pPr>
        <w:numPr>
          <w:ilvl w:val="0"/>
          <w:numId w:val="15"/>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выстраивать последовательность выбранных действий.</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Совместная деятельность</w:t>
      </w:r>
    </w:p>
    <w:p w:rsidR="00041757" w:rsidRPr="00E24F95" w:rsidRDefault="00041757" w:rsidP="00E24F95">
      <w:pPr>
        <w:numPr>
          <w:ilvl w:val="0"/>
          <w:numId w:val="16"/>
        </w:numPr>
        <w:spacing w:after="0" w:line="240" w:lineRule="auto"/>
        <w:ind w:left="0"/>
        <w:jc w:val="both"/>
        <w:rPr>
          <w:rFonts w:ascii="Times New Roman" w:eastAsia="Times New Roman" w:hAnsi="Times New Roman" w:cs="Times New Roman"/>
          <w:sz w:val="28"/>
          <w:szCs w:val="28"/>
          <w:lang w:eastAsia="ru-RU"/>
        </w:rPr>
      </w:pPr>
      <w:bookmarkStart w:id="1" w:name="_Toc108096413"/>
      <w:bookmarkEnd w:id="1"/>
      <w:r w:rsidRPr="00E24F95">
        <w:rPr>
          <w:rFonts w:ascii="Times New Roman" w:eastAsia="Times New Roman" w:hAnsi="Times New Roman" w:cs="Times New Roman"/>
          <w:sz w:val="28"/>
          <w:szCs w:val="28"/>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41757" w:rsidRPr="00E24F95" w:rsidRDefault="00041757" w:rsidP="00E24F95">
      <w:pPr>
        <w:numPr>
          <w:ilvl w:val="0"/>
          <w:numId w:val="16"/>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41757" w:rsidRPr="00E24F95" w:rsidRDefault="00041757" w:rsidP="00E24F95">
      <w:pPr>
        <w:numPr>
          <w:ilvl w:val="0"/>
          <w:numId w:val="16"/>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проявлять готовность руководить, выполнять поручения, подчиняться;</w:t>
      </w:r>
    </w:p>
    <w:p w:rsidR="00041757" w:rsidRPr="00E24F95" w:rsidRDefault="00041757" w:rsidP="00E24F95">
      <w:pPr>
        <w:numPr>
          <w:ilvl w:val="0"/>
          <w:numId w:val="16"/>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ответственно выполнять свою часть работы;</w:t>
      </w:r>
    </w:p>
    <w:p w:rsidR="00041757" w:rsidRPr="00E24F95" w:rsidRDefault="00041757" w:rsidP="00E24F95">
      <w:pPr>
        <w:numPr>
          <w:ilvl w:val="0"/>
          <w:numId w:val="16"/>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оценивать свой вклад в общий результат;</w:t>
      </w:r>
    </w:p>
    <w:p w:rsidR="00041757" w:rsidRPr="00E24F95" w:rsidRDefault="00041757" w:rsidP="00E24F95">
      <w:pPr>
        <w:numPr>
          <w:ilvl w:val="0"/>
          <w:numId w:val="16"/>
        </w:numPr>
        <w:spacing w:after="0" w:line="240" w:lineRule="auto"/>
        <w:ind w:left="0"/>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выполнять совместные проектные задания с опорой на предложенные образцы.</w:t>
      </w:r>
      <w:bookmarkStart w:id="2" w:name="_Toc140053187"/>
      <w:bookmarkStart w:id="3" w:name="_Toc134720971"/>
      <w:bookmarkEnd w:id="2"/>
      <w:bookmarkEnd w:id="3"/>
    </w:p>
    <w:p w:rsidR="00041757" w:rsidRPr="00E24F95" w:rsidRDefault="00041757" w:rsidP="00E24F95">
      <w:pPr>
        <w:spacing w:beforeAutospacing="1" w:after="0" w:afterAutospacing="1" w:line="240" w:lineRule="auto"/>
        <w:jc w:val="center"/>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ПРЕДМЕТНЫЕ РЕЗУЛЬТАТЫ</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К концу обучения во</w:t>
      </w:r>
      <w:r w:rsidRPr="00E24F95">
        <w:rPr>
          <w:rFonts w:ascii="Times New Roman" w:eastAsia="Times New Roman" w:hAnsi="Times New Roman" w:cs="Times New Roman"/>
          <w:b/>
          <w:bCs/>
          <w:sz w:val="28"/>
          <w:szCs w:val="28"/>
          <w:lang w:eastAsia="ru-RU"/>
        </w:rPr>
        <w:t> </w:t>
      </w:r>
      <w:r w:rsidRPr="00E24F95">
        <w:rPr>
          <w:rFonts w:ascii="Times New Roman" w:eastAsia="Times New Roman" w:hAnsi="Times New Roman" w:cs="Times New Roman"/>
          <w:b/>
          <w:bCs/>
          <w:i/>
          <w:iCs/>
          <w:sz w:val="28"/>
          <w:szCs w:val="28"/>
          <w:lang w:eastAsia="ru-RU"/>
        </w:rPr>
        <w:t>2 классе</w:t>
      </w:r>
      <w:r w:rsidRPr="00E24F95">
        <w:rPr>
          <w:rFonts w:ascii="Times New Roman" w:eastAsia="Times New Roman" w:hAnsi="Times New Roman" w:cs="Times New Roman"/>
          <w:i/>
          <w:iCs/>
          <w:sz w:val="28"/>
          <w:szCs w:val="28"/>
          <w:lang w:eastAsia="ru-RU"/>
        </w:rPr>
        <w:t> </w:t>
      </w:r>
      <w:r w:rsidRPr="00E24F95">
        <w:rPr>
          <w:rFonts w:ascii="Times New Roman" w:eastAsia="Times New Roman" w:hAnsi="Times New Roman" w:cs="Times New Roman"/>
          <w:sz w:val="28"/>
          <w:szCs w:val="28"/>
          <w:lang w:eastAsia="ru-RU"/>
        </w:rPr>
        <w:t>обучающийся получит следующие предметные результаты:</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Коммуникативные умения</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i/>
          <w:iCs/>
          <w:sz w:val="28"/>
          <w:szCs w:val="28"/>
          <w:lang w:eastAsia="ru-RU"/>
        </w:rPr>
        <w:t>Говорение:</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i/>
          <w:iCs/>
          <w:sz w:val="28"/>
          <w:szCs w:val="28"/>
          <w:lang w:eastAsia="ru-RU"/>
        </w:rPr>
        <w:t>Аудирование:</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воспринимать на слух и понимать речь учителя и других обучающихся;</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rsidRPr="00E24F95">
        <w:rPr>
          <w:rFonts w:ascii="Times New Roman" w:eastAsia="Times New Roman" w:hAnsi="Times New Roman" w:cs="Times New Roman"/>
          <w:sz w:val="28"/>
          <w:szCs w:val="28"/>
          <w:lang w:eastAsia="ru-RU"/>
        </w:rPr>
        <w:lastRenderedPageBreak/>
        <w:t>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i/>
          <w:iCs/>
          <w:sz w:val="28"/>
          <w:szCs w:val="28"/>
          <w:lang w:eastAsia="ru-RU"/>
        </w:rPr>
        <w:t>Смысловое чтение:</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i/>
          <w:iCs/>
          <w:sz w:val="28"/>
          <w:szCs w:val="28"/>
          <w:lang w:eastAsia="ru-RU"/>
        </w:rPr>
        <w:t>Письмо:</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писать с опорой на образец короткие поздравления с праздниками (с днём рождения, Новым годом).</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Языковые знания и навыки</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i/>
          <w:iCs/>
          <w:sz w:val="28"/>
          <w:szCs w:val="28"/>
          <w:lang w:eastAsia="ru-RU"/>
        </w:rPr>
        <w:t>Фонетическая сторона речи:</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читать новые слова согласно основным правилам чтения;</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различать на слух и правильно произносить слова и фразы/предложения с соблюдением их ритмико-интонационных особенностей.</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i/>
          <w:iCs/>
          <w:sz w:val="28"/>
          <w:szCs w:val="28"/>
          <w:lang w:eastAsia="ru-RU"/>
        </w:rPr>
        <w:t>Графика, орфография и пунктуация:</w:t>
      </w:r>
    </w:p>
    <w:p w:rsidR="00041757" w:rsidRPr="00E24F95" w:rsidRDefault="000218EE" w:rsidP="00E24F95">
      <w:pPr>
        <w:spacing w:after="0" w:line="240" w:lineRule="auto"/>
        <w:ind w:left="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правильно писать изученные слова;</w:t>
      </w:r>
    </w:p>
    <w:p w:rsidR="00041757" w:rsidRPr="00E24F95" w:rsidRDefault="000218EE" w:rsidP="00E24F95">
      <w:pPr>
        <w:spacing w:after="0" w:line="240" w:lineRule="auto"/>
        <w:ind w:left="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заполнять пропуски словами; дописывать предложения;</w:t>
      </w:r>
    </w:p>
    <w:p w:rsidR="00041757" w:rsidRPr="00E24F95" w:rsidRDefault="000218EE" w:rsidP="00E24F95">
      <w:pPr>
        <w:spacing w:after="0" w:line="240" w:lineRule="auto"/>
        <w:ind w:left="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i/>
          <w:iCs/>
          <w:sz w:val="28"/>
          <w:szCs w:val="28"/>
          <w:lang w:eastAsia="ru-RU"/>
        </w:rPr>
        <w:lastRenderedPageBreak/>
        <w:t>Лексическая сторона речи:</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использовать языковую догадку в распознавании интернациональных слов.</w:t>
      </w:r>
    </w:p>
    <w:p w:rsidR="00041757" w:rsidRPr="00E24F95" w:rsidRDefault="00041757"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i/>
          <w:iCs/>
          <w:sz w:val="28"/>
          <w:szCs w:val="28"/>
          <w:lang w:eastAsia="ru-RU"/>
        </w:rPr>
        <w:t>Грамматическая сторона речи:</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нераспространённые и распространённые простые предложения;</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предложения с начальным It;</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предложения с начальным </w:t>
      </w:r>
      <w:r w:rsidR="00041757" w:rsidRPr="00E24F95">
        <w:rPr>
          <w:rFonts w:ascii="Times New Roman" w:eastAsia="Times New Roman" w:hAnsi="Times New Roman" w:cs="Times New Roman"/>
          <w:i/>
          <w:iCs/>
          <w:sz w:val="28"/>
          <w:szCs w:val="28"/>
          <w:lang w:eastAsia="ru-RU"/>
        </w:rPr>
        <w:t>There + to be</w:t>
      </w:r>
      <w:r w:rsidR="00041757" w:rsidRPr="00E24F95">
        <w:rPr>
          <w:rFonts w:ascii="Times New Roman" w:eastAsia="Times New Roman" w:hAnsi="Times New Roman" w:cs="Times New Roman"/>
          <w:sz w:val="28"/>
          <w:szCs w:val="28"/>
          <w:lang w:eastAsia="ru-RU"/>
        </w:rPr>
        <w:t> в Present Simple Tense;</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простые предложения с простым глагольным сказуемым </w:t>
      </w:r>
      <w:r w:rsidR="00041757" w:rsidRPr="00E24F95">
        <w:rPr>
          <w:rFonts w:ascii="Times New Roman" w:eastAsia="Times New Roman" w:hAnsi="Times New Roman" w:cs="Times New Roman"/>
          <w:i/>
          <w:iCs/>
          <w:sz w:val="28"/>
          <w:szCs w:val="28"/>
          <w:lang w:eastAsia="ru-RU"/>
        </w:rPr>
        <w:t>(He speaks English.);</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предложения с составным глагольным сказуемым </w:t>
      </w:r>
      <w:r w:rsidR="00041757" w:rsidRPr="00E24F95">
        <w:rPr>
          <w:rFonts w:ascii="Times New Roman" w:eastAsia="Times New Roman" w:hAnsi="Times New Roman" w:cs="Times New Roman"/>
          <w:i/>
          <w:iCs/>
          <w:sz w:val="28"/>
          <w:szCs w:val="28"/>
          <w:lang w:eastAsia="ru-RU"/>
        </w:rPr>
        <w:t>(I want to dance. She can skate well.);</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предложения с глаголом-связкой </w:t>
      </w:r>
      <w:r w:rsidR="00041757" w:rsidRPr="00E24F95">
        <w:rPr>
          <w:rFonts w:ascii="Times New Roman" w:eastAsia="Times New Roman" w:hAnsi="Times New Roman" w:cs="Times New Roman"/>
          <w:i/>
          <w:iCs/>
          <w:sz w:val="28"/>
          <w:szCs w:val="28"/>
          <w:lang w:eastAsia="ru-RU"/>
        </w:rPr>
        <w:t>to be</w:t>
      </w:r>
      <w:r w:rsidR="00041757" w:rsidRPr="00E24F95">
        <w:rPr>
          <w:rFonts w:ascii="Times New Roman" w:eastAsia="Times New Roman" w:hAnsi="Times New Roman" w:cs="Times New Roman"/>
          <w:sz w:val="28"/>
          <w:szCs w:val="28"/>
          <w:lang w:eastAsia="ru-RU"/>
        </w:rPr>
        <w:t> в Present Simple Tense в составе таких фраз, как </w:t>
      </w:r>
      <w:r w:rsidR="00041757" w:rsidRPr="00E24F95">
        <w:rPr>
          <w:rFonts w:ascii="Times New Roman" w:eastAsia="Times New Roman" w:hAnsi="Times New Roman" w:cs="Times New Roman"/>
          <w:i/>
          <w:iCs/>
          <w:sz w:val="28"/>
          <w:szCs w:val="28"/>
          <w:lang w:eastAsia="ru-RU"/>
        </w:rPr>
        <w:t>I’m Dima, I’m eight. I’m fine. I’m sorry. It’s... Is it.? What’s ...?;</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предложения с краткими глагольными формами;</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повелительное наклонение: побудительные предложения в утвердительной форме </w:t>
      </w:r>
      <w:r w:rsidR="00041757" w:rsidRPr="00E24F95">
        <w:rPr>
          <w:rFonts w:ascii="Times New Roman" w:eastAsia="Times New Roman" w:hAnsi="Times New Roman" w:cs="Times New Roman"/>
          <w:i/>
          <w:iCs/>
          <w:sz w:val="28"/>
          <w:szCs w:val="28"/>
          <w:lang w:eastAsia="ru-RU"/>
        </w:rPr>
        <w:t>(Come in, please.)</w:t>
      </w:r>
      <w:r w:rsidR="00041757" w:rsidRPr="00E24F95">
        <w:rPr>
          <w:rFonts w:ascii="Times New Roman" w:eastAsia="Times New Roman" w:hAnsi="Times New Roman" w:cs="Times New Roman"/>
          <w:sz w:val="28"/>
          <w:szCs w:val="28"/>
          <w:lang w:eastAsia="ru-RU"/>
        </w:rPr>
        <w:t>;</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глагольную конструкцию </w:t>
      </w:r>
      <w:r w:rsidR="00041757" w:rsidRPr="00E24F95">
        <w:rPr>
          <w:rFonts w:ascii="Times New Roman" w:eastAsia="Times New Roman" w:hAnsi="Times New Roman" w:cs="Times New Roman"/>
          <w:i/>
          <w:iCs/>
          <w:sz w:val="28"/>
          <w:szCs w:val="28"/>
          <w:lang w:eastAsia="ru-RU"/>
        </w:rPr>
        <w:t>have got (I’ve got ... Have you got ...?);</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модальный глагол </w:t>
      </w:r>
      <w:r w:rsidR="00041757" w:rsidRPr="00E24F95">
        <w:rPr>
          <w:rFonts w:ascii="Times New Roman" w:eastAsia="Times New Roman" w:hAnsi="Times New Roman" w:cs="Times New Roman"/>
          <w:i/>
          <w:iCs/>
          <w:sz w:val="28"/>
          <w:szCs w:val="28"/>
          <w:lang w:eastAsia="ru-RU"/>
        </w:rPr>
        <w:t>сan/can’t</w:t>
      </w:r>
      <w:r w:rsidR="00041757" w:rsidRPr="00E24F95">
        <w:rPr>
          <w:rFonts w:ascii="Times New Roman" w:eastAsia="Times New Roman" w:hAnsi="Times New Roman" w:cs="Times New Roman"/>
          <w:sz w:val="28"/>
          <w:szCs w:val="28"/>
          <w:lang w:eastAsia="ru-RU"/>
        </w:rPr>
        <w:t> для выражения умения </w:t>
      </w:r>
      <w:r w:rsidR="00041757" w:rsidRPr="00E24F95">
        <w:rPr>
          <w:rFonts w:ascii="Times New Roman" w:eastAsia="Times New Roman" w:hAnsi="Times New Roman" w:cs="Times New Roman"/>
          <w:i/>
          <w:iCs/>
          <w:sz w:val="28"/>
          <w:szCs w:val="28"/>
          <w:lang w:eastAsia="ru-RU"/>
        </w:rPr>
        <w:t>(I can ride a bike.)</w:t>
      </w:r>
      <w:r w:rsidR="00041757" w:rsidRPr="00E24F95">
        <w:rPr>
          <w:rFonts w:ascii="Times New Roman" w:eastAsia="Times New Roman" w:hAnsi="Times New Roman" w:cs="Times New Roman"/>
          <w:sz w:val="28"/>
          <w:szCs w:val="28"/>
          <w:lang w:eastAsia="ru-RU"/>
        </w:rPr>
        <w:t> и отсутствия умения </w:t>
      </w:r>
      <w:r w:rsidR="00041757" w:rsidRPr="00E24F95">
        <w:rPr>
          <w:rFonts w:ascii="Times New Roman" w:eastAsia="Times New Roman" w:hAnsi="Times New Roman" w:cs="Times New Roman"/>
          <w:i/>
          <w:iCs/>
          <w:sz w:val="28"/>
          <w:szCs w:val="28"/>
          <w:lang w:eastAsia="ru-RU"/>
        </w:rPr>
        <w:t>(I can’t ride a bike.); can</w:t>
      </w:r>
      <w:r w:rsidR="00041757" w:rsidRPr="00E24F95">
        <w:rPr>
          <w:rFonts w:ascii="Times New Roman" w:eastAsia="Times New Roman" w:hAnsi="Times New Roman" w:cs="Times New Roman"/>
          <w:sz w:val="28"/>
          <w:szCs w:val="28"/>
          <w:lang w:eastAsia="ru-RU"/>
        </w:rPr>
        <w:t> для получения разрешения </w:t>
      </w:r>
      <w:r w:rsidR="00041757" w:rsidRPr="00E24F95">
        <w:rPr>
          <w:rFonts w:ascii="Times New Roman" w:eastAsia="Times New Roman" w:hAnsi="Times New Roman" w:cs="Times New Roman"/>
          <w:i/>
          <w:iCs/>
          <w:sz w:val="28"/>
          <w:szCs w:val="28"/>
          <w:lang w:eastAsia="ru-RU"/>
        </w:rPr>
        <w:t>(Can I go out?);</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lastRenderedPageBreak/>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множественное число существительных, образованное по правилам и исключения: </w:t>
      </w:r>
      <w:r w:rsidR="00041757" w:rsidRPr="00E24F95">
        <w:rPr>
          <w:rFonts w:ascii="Times New Roman" w:eastAsia="Times New Roman" w:hAnsi="Times New Roman" w:cs="Times New Roman"/>
          <w:i/>
          <w:iCs/>
          <w:sz w:val="28"/>
          <w:szCs w:val="28"/>
          <w:lang w:eastAsia="ru-RU"/>
        </w:rPr>
        <w:t>a pen</w:t>
      </w:r>
      <w:r w:rsidR="00041757" w:rsidRPr="00E24F95">
        <w:rPr>
          <w:rFonts w:ascii="Times New Roman" w:eastAsia="Times New Roman" w:hAnsi="Times New Roman" w:cs="Times New Roman"/>
          <w:sz w:val="28"/>
          <w:szCs w:val="28"/>
          <w:lang w:eastAsia="ru-RU"/>
        </w:rPr>
        <w:t> – </w:t>
      </w:r>
      <w:r w:rsidR="00041757" w:rsidRPr="00E24F95">
        <w:rPr>
          <w:rFonts w:ascii="Times New Roman" w:eastAsia="Times New Roman" w:hAnsi="Times New Roman" w:cs="Times New Roman"/>
          <w:i/>
          <w:iCs/>
          <w:sz w:val="28"/>
          <w:szCs w:val="28"/>
          <w:lang w:eastAsia="ru-RU"/>
        </w:rPr>
        <w:t>pens; a man – men</w:t>
      </w:r>
      <w:r w:rsidR="00041757" w:rsidRPr="00E24F95">
        <w:rPr>
          <w:rFonts w:ascii="Times New Roman" w:eastAsia="Times New Roman" w:hAnsi="Times New Roman" w:cs="Times New Roman"/>
          <w:sz w:val="28"/>
          <w:szCs w:val="28"/>
          <w:lang w:eastAsia="ru-RU"/>
        </w:rPr>
        <w:t>;</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личные и притяжательные местоимения;</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указательные местоимения </w:t>
      </w:r>
      <w:r w:rsidR="00041757" w:rsidRPr="00E24F95">
        <w:rPr>
          <w:rFonts w:ascii="Times New Roman" w:eastAsia="Times New Roman" w:hAnsi="Times New Roman" w:cs="Times New Roman"/>
          <w:i/>
          <w:iCs/>
          <w:sz w:val="28"/>
          <w:szCs w:val="28"/>
          <w:lang w:eastAsia="ru-RU"/>
        </w:rPr>
        <w:t>this – these</w:t>
      </w:r>
      <w:r w:rsidR="00041757" w:rsidRPr="00E24F95">
        <w:rPr>
          <w:rFonts w:ascii="Times New Roman" w:eastAsia="Times New Roman" w:hAnsi="Times New Roman" w:cs="Times New Roman"/>
          <w:sz w:val="28"/>
          <w:szCs w:val="28"/>
          <w:lang w:eastAsia="ru-RU"/>
        </w:rPr>
        <w:t>;</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количественные числительные (1–12);</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вопросительные слова </w:t>
      </w:r>
      <w:r w:rsidR="00041757" w:rsidRPr="00E24F95">
        <w:rPr>
          <w:rFonts w:ascii="Times New Roman" w:eastAsia="Times New Roman" w:hAnsi="Times New Roman" w:cs="Times New Roman"/>
          <w:i/>
          <w:iCs/>
          <w:sz w:val="28"/>
          <w:szCs w:val="28"/>
          <w:lang w:eastAsia="ru-RU"/>
        </w:rPr>
        <w:t>who, what, how, where, how many</w:t>
      </w:r>
      <w:r w:rsidR="00041757" w:rsidRPr="00E24F95">
        <w:rPr>
          <w:rFonts w:ascii="Times New Roman" w:eastAsia="Times New Roman" w:hAnsi="Times New Roman" w:cs="Times New Roman"/>
          <w:sz w:val="28"/>
          <w:szCs w:val="28"/>
          <w:lang w:eastAsia="ru-RU"/>
        </w:rPr>
        <w:t>;</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предлоги места </w:t>
      </w:r>
      <w:r w:rsidR="00041757" w:rsidRPr="00E24F95">
        <w:rPr>
          <w:rFonts w:ascii="Times New Roman" w:eastAsia="Times New Roman" w:hAnsi="Times New Roman" w:cs="Times New Roman"/>
          <w:i/>
          <w:iCs/>
          <w:sz w:val="28"/>
          <w:szCs w:val="28"/>
          <w:lang w:eastAsia="ru-RU"/>
        </w:rPr>
        <w:t>on, in, near, under</w:t>
      </w:r>
      <w:r w:rsidR="00041757" w:rsidRPr="00E24F95">
        <w:rPr>
          <w:rFonts w:ascii="Times New Roman" w:eastAsia="Times New Roman" w:hAnsi="Times New Roman" w:cs="Times New Roman"/>
          <w:sz w:val="28"/>
          <w:szCs w:val="28"/>
          <w:lang w:eastAsia="ru-RU"/>
        </w:rPr>
        <w:t>;</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распознавать и употреблять в устной и письменной речи союзы </w:t>
      </w:r>
      <w:r w:rsidR="00041757" w:rsidRPr="00E24F95">
        <w:rPr>
          <w:rFonts w:ascii="Times New Roman" w:eastAsia="Times New Roman" w:hAnsi="Times New Roman" w:cs="Times New Roman"/>
          <w:i/>
          <w:iCs/>
          <w:sz w:val="28"/>
          <w:szCs w:val="28"/>
          <w:lang w:eastAsia="ru-RU"/>
        </w:rPr>
        <w:t>and</w:t>
      </w:r>
      <w:r w:rsidR="00041757" w:rsidRPr="00E24F95">
        <w:rPr>
          <w:rFonts w:ascii="Times New Roman" w:eastAsia="Times New Roman" w:hAnsi="Times New Roman" w:cs="Times New Roman"/>
          <w:sz w:val="28"/>
          <w:szCs w:val="28"/>
          <w:lang w:eastAsia="ru-RU"/>
        </w:rPr>
        <w:t> и </w:t>
      </w:r>
      <w:r w:rsidR="00041757" w:rsidRPr="00E24F95">
        <w:rPr>
          <w:rFonts w:ascii="Times New Roman" w:eastAsia="Times New Roman" w:hAnsi="Times New Roman" w:cs="Times New Roman"/>
          <w:i/>
          <w:iCs/>
          <w:sz w:val="28"/>
          <w:szCs w:val="28"/>
          <w:lang w:eastAsia="ru-RU"/>
        </w:rPr>
        <w:t>but</w:t>
      </w:r>
      <w:r w:rsidR="00041757" w:rsidRPr="00E24F95">
        <w:rPr>
          <w:rFonts w:ascii="Times New Roman" w:eastAsia="Times New Roman" w:hAnsi="Times New Roman" w:cs="Times New Roman"/>
          <w:sz w:val="28"/>
          <w:szCs w:val="28"/>
          <w:lang w:eastAsia="ru-RU"/>
        </w:rPr>
        <w:t> (при однородных членах).</w:t>
      </w:r>
    </w:p>
    <w:p w:rsidR="00041757" w:rsidRPr="00E24F95" w:rsidRDefault="00041757" w:rsidP="00E24F95">
      <w:pPr>
        <w:spacing w:after="0" w:line="240" w:lineRule="auto"/>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b/>
          <w:bCs/>
          <w:sz w:val="28"/>
          <w:szCs w:val="28"/>
          <w:lang w:eastAsia="ru-RU"/>
        </w:rPr>
        <w:t>Социокультурные знания и умения</w:t>
      </w:r>
      <w:r w:rsidRPr="00E24F95">
        <w:rPr>
          <w:rFonts w:ascii="Times New Roman" w:eastAsia="Times New Roman" w:hAnsi="Times New Roman" w:cs="Times New Roman"/>
          <w:sz w:val="28"/>
          <w:szCs w:val="28"/>
          <w:lang w:eastAsia="ru-RU"/>
        </w:rPr>
        <w:t>:</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41757" w:rsidRPr="00E24F95" w:rsidRDefault="000218EE" w:rsidP="00E24F95">
      <w:pPr>
        <w:spacing w:after="0" w:line="240" w:lineRule="auto"/>
        <w:ind w:firstLine="567"/>
        <w:jc w:val="both"/>
        <w:rPr>
          <w:rFonts w:ascii="Times New Roman" w:eastAsia="Times New Roman" w:hAnsi="Times New Roman" w:cs="Times New Roman"/>
          <w:sz w:val="28"/>
          <w:szCs w:val="28"/>
          <w:lang w:eastAsia="ru-RU"/>
        </w:rPr>
      </w:pPr>
      <w:r w:rsidRPr="00E24F95">
        <w:rPr>
          <w:rFonts w:ascii="Times New Roman" w:eastAsia="Times New Roman" w:hAnsi="Times New Roman" w:cs="Times New Roman"/>
          <w:sz w:val="28"/>
          <w:szCs w:val="28"/>
          <w:lang w:eastAsia="ru-RU"/>
        </w:rPr>
        <w:t xml:space="preserve">- </w:t>
      </w:r>
      <w:r w:rsidR="00041757" w:rsidRPr="00E24F95">
        <w:rPr>
          <w:rFonts w:ascii="Times New Roman" w:eastAsia="Times New Roman" w:hAnsi="Times New Roman" w:cs="Times New Roman"/>
          <w:sz w:val="28"/>
          <w:szCs w:val="28"/>
          <w:lang w:eastAsia="ru-RU"/>
        </w:rPr>
        <w:t>знать названия родной страны и страны/стран изучаемого языка и их столиц.</w:t>
      </w:r>
    </w:p>
    <w:p w:rsidR="00503A0F" w:rsidRPr="00E24F95" w:rsidRDefault="00503A0F" w:rsidP="00E24F95">
      <w:pPr>
        <w:spacing w:after="0" w:line="240" w:lineRule="auto"/>
        <w:jc w:val="both"/>
        <w:rPr>
          <w:rFonts w:ascii="Times New Roman" w:eastAsia="Times New Roman" w:hAnsi="Times New Roman" w:cs="Times New Roman"/>
          <w:color w:val="333333"/>
          <w:sz w:val="28"/>
          <w:szCs w:val="28"/>
          <w:lang w:eastAsia="ru-RU"/>
        </w:rPr>
        <w:sectPr w:rsidR="00503A0F" w:rsidRPr="00E24F95" w:rsidSect="0029268A">
          <w:headerReference w:type="default" r:id="rId9"/>
          <w:footerReference w:type="default" r:id="rId10"/>
          <w:pgSz w:w="16838" w:h="11906" w:orient="landscape"/>
          <w:pgMar w:top="1701" w:right="1134" w:bottom="850" w:left="1134" w:header="708" w:footer="708" w:gutter="0"/>
          <w:cols w:space="708"/>
          <w:docGrid w:linePitch="360"/>
        </w:sectPr>
      </w:pPr>
    </w:p>
    <w:p w:rsidR="00111459" w:rsidRDefault="00111459" w:rsidP="00111459">
      <w:pPr>
        <w:pStyle w:val="2"/>
        <w:spacing w:before="86"/>
        <w:jc w:val="center"/>
        <w:rPr>
          <w:lang w:eastAsia="ru-RU"/>
        </w:rPr>
      </w:pPr>
      <w:r>
        <w:rPr>
          <w:lang w:eastAsia="ru-RU"/>
        </w:rPr>
        <w:lastRenderedPageBreak/>
        <w:t>ТЕМАТИЧЕСКОЕ ПЛАНИРОВАНИЕ</w:t>
      </w:r>
    </w:p>
    <w:p w:rsidR="00111459" w:rsidRDefault="00111459" w:rsidP="00111459">
      <w:pPr>
        <w:pStyle w:val="a8"/>
        <w:spacing w:before="229" w:line="259" w:lineRule="auto"/>
        <w:ind w:right="161"/>
      </w:pPr>
      <w:r>
        <w:t>Освоение</w:t>
      </w:r>
      <w:r>
        <w:rPr>
          <w:spacing w:val="25"/>
        </w:rPr>
        <w:t xml:space="preserve"> </w:t>
      </w:r>
      <w:r>
        <w:t>программного</w:t>
      </w:r>
      <w:r>
        <w:rPr>
          <w:spacing w:val="24"/>
        </w:rPr>
        <w:t xml:space="preserve"> </w:t>
      </w:r>
      <w:r>
        <w:t>содержания</w:t>
      </w:r>
      <w:r>
        <w:rPr>
          <w:spacing w:val="28"/>
        </w:rPr>
        <w:t xml:space="preserve"> </w:t>
      </w:r>
      <w:r>
        <w:t>по</w:t>
      </w:r>
      <w:r>
        <w:rPr>
          <w:spacing w:val="24"/>
        </w:rPr>
        <w:t xml:space="preserve"> </w:t>
      </w:r>
      <w:r>
        <w:t>иностранному</w:t>
      </w:r>
      <w:r>
        <w:rPr>
          <w:spacing w:val="17"/>
        </w:rPr>
        <w:t xml:space="preserve"> </w:t>
      </w:r>
      <w:r>
        <w:t>(английскому)</w:t>
      </w:r>
      <w:r>
        <w:rPr>
          <w:spacing w:val="27"/>
        </w:rPr>
        <w:t xml:space="preserve"> </w:t>
      </w:r>
      <w:r>
        <w:t>языку</w:t>
      </w:r>
      <w:r>
        <w:rPr>
          <w:spacing w:val="17"/>
        </w:rPr>
        <w:t xml:space="preserve"> </w:t>
      </w:r>
      <w:r>
        <w:t>имеет</w:t>
      </w:r>
      <w:r>
        <w:rPr>
          <w:spacing w:val="27"/>
        </w:rPr>
        <w:t xml:space="preserve"> </w:t>
      </w:r>
      <w:r>
        <w:t>нелинейный</w:t>
      </w:r>
      <w:r>
        <w:rPr>
          <w:spacing w:val="29"/>
        </w:rPr>
        <w:t xml:space="preserve"> </w:t>
      </w:r>
      <w:r>
        <w:t>характер</w:t>
      </w:r>
      <w:r>
        <w:rPr>
          <w:spacing w:val="23"/>
        </w:rPr>
        <w:t xml:space="preserve"> </w:t>
      </w:r>
      <w:r>
        <w:t>и</w:t>
      </w:r>
      <w:r>
        <w:rPr>
          <w:spacing w:val="29"/>
        </w:rPr>
        <w:t xml:space="preserve"> </w:t>
      </w:r>
      <w:r>
        <w:t>основано</w:t>
      </w:r>
      <w:r>
        <w:rPr>
          <w:spacing w:val="-68"/>
        </w:rPr>
        <w:t xml:space="preserve"> </w:t>
      </w:r>
      <w:r>
        <w:t>на концентрическом принципе. В каждом классе даются новые элементы содержания и новые требования. В процессе</w:t>
      </w:r>
      <w:r>
        <w:rPr>
          <w:spacing w:val="1"/>
        </w:rPr>
        <w:t xml:space="preserve"> </w:t>
      </w:r>
      <w:r>
        <w:t>обучения освоенные на определённом этапе грамматические формы и конструкции повторяются и закрепляются на новом</w:t>
      </w:r>
      <w:r>
        <w:rPr>
          <w:spacing w:val="1"/>
        </w:rPr>
        <w:t xml:space="preserve"> </w:t>
      </w:r>
      <w:r>
        <w:t>лексическом</w:t>
      </w:r>
      <w:r>
        <w:rPr>
          <w:spacing w:val="2"/>
        </w:rPr>
        <w:t xml:space="preserve"> </w:t>
      </w:r>
      <w:r>
        <w:t>материале</w:t>
      </w:r>
      <w:r>
        <w:rPr>
          <w:spacing w:val="-1"/>
        </w:rPr>
        <w:t xml:space="preserve"> </w:t>
      </w:r>
      <w:r>
        <w:t>и</w:t>
      </w:r>
      <w:r>
        <w:rPr>
          <w:spacing w:val="1"/>
        </w:rPr>
        <w:t xml:space="preserve"> </w:t>
      </w:r>
      <w:r>
        <w:t>расширяющемся</w:t>
      </w:r>
      <w:r>
        <w:rPr>
          <w:spacing w:val="2"/>
        </w:rPr>
        <w:t xml:space="preserve"> </w:t>
      </w:r>
      <w:r>
        <w:t>тематическом</w:t>
      </w:r>
      <w:r>
        <w:rPr>
          <w:spacing w:val="2"/>
        </w:rPr>
        <w:t xml:space="preserve"> </w:t>
      </w:r>
      <w:r>
        <w:t>содержании</w:t>
      </w:r>
      <w:r>
        <w:rPr>
          <w:spacing w:val="2"/>
        </w:rPr>
        <w:t xml:space="preserve"> </w:t>
      </w:r>
      <w:r>
        <w:t>речи.</w:t>
      </w:r>
    </w:p>
    <w:p w:rsidR="00111459" w:rsidRDefault="00111459" w:rsidP="00111459">
      <w:pPr>
        <w:pStyle w:val="a8"/>
        <w:spacing w:line="261" w:lineRule="auto"/>
        <w:ind w:right="167"/>
      </w:pPr>
      <w:r>
        <w:rPr>
          <w:spacing w:val="-1"/>
        </w:rPr>
        <w:t>В</w:t>
      </w:r>
      <w:r>
        <w:rPr>
          <w:spacing w:val="-8"/>
        </w:rPr>
        <w:t xml:space="preserve"> </w:t>
      </w:r>
      <w:r>
        <w:rPr>
          <w:spacing w:val="-1"/>
        </w:rPr>
        <w:t>рамках</w:t>
      </w:r>
      <w:r>
        <w:rPr>
          <w:spacing w:val="-10"/>
        </w:rPr>
        <w:t xml:space="preserve"> </w:t>
      </w:r>
      <w:r>
        <w:rPr>
          <w:spacing w:val="-1"/>
        </w:rPr>
        <w:t>программного</w:t>
      </w:r>
      <w:r>
        <w:rPr>
          <w:spacing w:val="-3"/>
        </w:rPr>
        <w:t xml:space="preserve"> </w:t>
      </w:r>
      <w:r>
        <w:t>содержания</w:t>
      </w:r>
      <w:r>
        <w:rPr>
          <w:spacing w:val="-6"/>
        </w:rPr>
        <w:t xml:space="preserve"> </w:t>
      </w:r>
      <w:r>
        <w:t>по</w:t>
      </w:r>
      <w:r>
        <w:rPr>
          <w:spacing w:val="-10"/>
        </w:rPr>
        <w:t xml:space="preserve"> </w:t>
      </w:r>
      <w:r>
        <w:t>иностранному</w:t>
      </w:r>
      <w:r>
        <w:rPr>
          <w:spacing w:val="-17"/>
        </w:rPr>
        <w:t xml:space="preserve"> </w:t>
      </w:r>
      <w:r>
        <w:t>(английскому)</w:t>
      </w:r>
      <w:r>
        <w:rPr>
          <w:spacing w:val="-1"/>
        </w:rPr>
        <w:t xml:space="preserve"> </w:t>
      </w:r>
      <w:r>
        <w:t>языку</w:t>
      </w:r>
      <w:r>
        <w:rPr>
          <w:spacing w:val="-11"/>
        </w:rPr>
        <w:t xml:space="preserve"> </w:t>
      </w:r>
      <w:r>
        <w:t>осуществляется</w:t>
      </w:r>
      <w:r>
        <w:rPr>
          <w:spacing w:val="-6"/>
        </w:rPr>
        <w:t xml:space="preserve"> </w:t>
      </w:r>
      <w:r>
        <w:t>постоянное</w:t>
      </w:r>
      <w:r>
        <w:rPr>
          <w:spacing w:val="-2"/>
        </w:rPr>
        <w:t xml:space="preserve"> </w:t>
      </w:r>
      <w:r>
        <w:t>и</w:t>
      </w:r>
      <w:r>
        <w:rPr>
          <w:spacing w:val="-7"/>
        </w:rPr>
        <w:t xml:space="preserve"> </w:t>
      </w:r>
      <w:r>
        <w:t>непрерывное</w:t>
      </w:r>
      <w:r>
        <w:rPr>
          <w:spacing w:val="-67"/>
        </w:rPr>
        <w:t xml:space="preserve"> </w:t>
      </w:r>
      <w:r>
        <w:t>продолжение работы над изученным ранее учебным материалом, его повторение и закрепление, расширение содержания</w:t>
      </w:r>
      <w:r>
        <w:rPr>
          <w:spacing w:val="1"/>
        </w:rPr>
        <w:t xml:space="preserve"> </w:t>
      </w:r>
      <w:r>
        <w:t>речи</w:t>
      </w:r>
      <w:r>
        <w:rPr>
          <w:spacing w:val="1"/>
        </w:rPr>
        <w:t xml:space="preserve"> </w:t>
      </w:r>
      <w:r>
        <w:t>новыми</w:t>
      </w:r>
      <w:r>
        <w:rPr>
          <w:spacing w:val="2"/>
        </w:rPr>
        <w:t xml:space="preserve"> </w:t>
      </w:r>
      <w:r>
        <w:t>темами.</w:t>
      </w:r>
    </w:p>
    <w:p w:rsidR="00111459" w:rsidRDefault="00111459" w:rsidP="00111459">
      <w:pPr>
        <w:pStyle w:val="a8"/>
        <w:spacing w:line="259" w:lineRule="auto"/>
        <w:ind w:right="154"/>
      </w:pPr>
      <w:r>
        <w:t>На</w:t>
      </w:r>
      <w:r>
        <w:rPr>
          <w:spacing w:val="1"/>
        </w:rPr>
        <w:t xml:space="preserve"> </w:t>
      </w:r>
      <w:r>
        <w:t>протяжении</w:t>
      </w:r>
      <w:r>
        <w:rPr>
          <w:spacing w:val="1"/>
        </w:rPr>
        <w:t xml:space="preserve"> </w:t>
      </w:r>
      <w:r>
        <w:t>всего периода</w:t>
      </w:r>
      <w:r>
        <w:rPr>
          <w:spacing w:val="1"/>
        </w:rPr>
        <w:t xml:space="preserve"> </w:t>
      </w:r>
      <w:r>
        <w:t>обучения</w:t>
      </w:r>
      <w:r>
        <w:rPr>
          <w:spacing w:val="1"/>
        </w:rPr>
        <w:t xml:space="preserve"> </w:t>
      </w:r>
      <w:r>
        <w:t>иностранному языку (английскому)</w:t>
      </w:r>
      <w:r>
        <w:rPr>
          <w:spacing w:val="1"/>
        </w:rPr>
        <w:t xml:space="preserve"> </w:t>
      </w:r>
      <w:r>
        <w:t>уделяется</w:t>
      </w:r>
      <w:r>
        <w:rPr>
          <w:spacing w:val="1"/>
        </w:rPr>
        <w:t xml:space="preserve"> </w:t>
      </w:r>
      <w:r>
        <w:t>внимание</w:t>
      </w:r>
      <w:r>
        <w:rPr>
          <w:spacing w:val="1"/>
        </w:rPr>
        <w:t xml:space="preserve"> </w:t>
      </w:r>
      <w:r>
        <w:t>формированию,</w:t>
      </w:r>
      <w:r>
        <w:rPr>
          <w:spacing w:val="1"/>
        </w:rPr>
        <w:t xml:space="preserve"> </w:t>
      </w:r>
      <w:r>
        <w:t xml:space="preserve">развитию и совершенствованию </w:t>
      </w:r>
      <w:r>
        <w:rPr>
          <w:i/>
        </w:rPr>
        <w:t xml:space="preserve">социокультурных знаний и умений </w:t>
      </w:r>
      <w:r>
        <w:t>(знание и использование некоторых социокультурных</w:t>
      </w:r>
      <w:r>
        <w:rPr>
          <w:spacing w:val="1"/>
        </w:rPr>
        <w:t xml:space="preserve"> </w:t>
      </w:r>
      <w:r>
        <w:t>элементов речевого поведенческого этикета, принятого в странах изучаемого языка; знание названий родной страны и</w:t>
      </w:r>
      <w:r>
        <w:rPr>
          <w:spacing w:val="1"/>
        </w:rPr>
        <w:t xml:space="preserve"> </w:t>
      </w:r>
      <w:r>
        <w:t>страны/стран</w:t>
      </w:r>
      <w:r>
        <w:rPr>
          <w:spacing w:val="1"/>
        </w:rPr>
        <w:t xml:space="preserve"> </w:t>
      </w:r>
      <w:r>
        <w:t>изучаемого</w:t>
      </w:r>
      <w:r>
        <w:rPr>
          <w:spacing w:val="-3"/>
        </w:rPr>
        <w:t xml:space="preserve"> </w:t>
      </w:r>
      <w:r>
        <w:t>языка,</w:t>
      </w:r>
      <w:r>
        <w:rPr>
          <w:spacing w:val="3"/>
        </w:rPr>
        <w:t xml:space="preserve"> </w:t>
      </w:r>
      <w:r>
        <w:t>их</w:t>
      </w:r>
      <w:r>
        <w:rPr>
          <w:spacing w:val="-3"/>
        </w:rPr>
        <w:t xml:space="preserve"> </w:t>
      </w:r>
      <w:r>
        <w:t>столиц.</w:t>
      </w:r>
    </w:p>
    <w:p w:rsidR="00111459" w:rsidRDefault="00111459" w:rsidP="00111459">
      <w:pPr>
        <w:pStyle w:val="a8"/>
        <w:spacing w:line="259" w:lineRule="auto"/>
        <w:ind w:right="155"/>
      </w:pPr>
      <w:r>
        <w:t>В</w:t>
      </w:r>
      <w:r>
        <w:rPr>
          <w:spacing w:val="1"/>
        </w:rPr>
        <w:t xml:space="preserve"> </w:t>
      </w:r>
      <w:r>
        <w:t>течение</w:t>
      </w:r>
      <w:r>
        <w:rPr>
          <w:spacing w:val="1"/>
        </w:rPr>
        <w:t xml:space="preserve"> </w:t>
      </w:r>
      <w:r>
        <w:t>освоения</w:t>
      </w:r>
      <w:r>
        <w:rPr>
          <w:spacing w:val="1"/>
        </w:rPr>
        <w:t xml:space="preserve"> </w:t>
      </w:r>
      <w:r>
        <w:t>курса</w:t>
      </w:r>
      <w:r>
        <w:rPr>
          <w:spacing w:val="1"/>
        </w:rPr>
        <w:t xml:space="preserve"> </w:t>
      </w:r>
      <w:r>
        <w:t>по</w:t>
      </w:r>
      <w:r>
        <w:rPr>
          <w:spacing w:val="1"/>
        </w:rPr>
        <w:t xml:space="preserve"> </w:t>
      </w:r>
      <w:r>
        <w:t>иностранному</w:t>
      </w:r>
      <w:r>
        <w:rPr>
          <w:spacing w:val="1"/>
        </w:rPr>
        <w:t xml:space="preserve"> </w:t>
      </w:r>
      <w:r>
        <w:t>(английскому)</w:t>
      </w:r>
      <w:r>
        <w:rPr>
          <w:spacing w:val="1"/>
        </w:rPr>
        <w:t xml:space="preserve"> </w:t>
      </w:r>
      <w:r>
        <w:t>языку</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постоянно</w:t>
      </w:r>
      <w:r>
        <w:rPr>
          <w:spacing w:val="1"/>
        </w:rPr>
        <w:t xml:space="preserve"> </w:t>
      </w:r>
      <w:r>
        <w:t>развиваются</w:t>
      </w:r>
      <w:r>
        <w:rPr>
          <w:spacing w:val="1"/>
        </w:rPr>
        <w:t xml:space="preserve"> </w:t>
      </w:r>
      <w:r>
        <w:rPr>
          <w:i/>
        </w:rPr>
        <w:t xml:space="preserve">компенсаторные умения </w:t>
      </w:r>
      <w:r>
        <w:t>учащихся, а именно: использование при чтении и аудировании языковой догадки (умения понять</w:t>
      </w:r>
      <w:r>
        <w:rPr>
          <w:spacing w:val="1"/>
        </w:rPr>
        <w:t xml:space="preserve"> </w:t>
      </w:r>
      <w:r>
        <w:t>значение</w:t>
      </w:r>
      <w:r>
        <w:rPr>
          <w:spacing w:val="70"/>
        </w:rPr>
        <w:t xml:space="preserve"> </w:t>
      </w:r>
      <w:r>
        <w:t>незнакомого</w:t>
      </w:r>
      <w:r>
        <w:rPr>
          <w:spacing w:val="70"/>
        </w:rPr>
        <w:t xml:space="preserve"> </w:t>
      </w:r>
      <w:r>
        <w:t>слова</w:t>
      </w:r>
      <w:r>
        <w:rPr>
          <w:spacing w:val="70"/>
        </w:rPr>
        <w:t xml:space="preserve"> </w:t>
      </w:r>
      <w:r>
        <w:t>или</w:t>
      </w:r>
      <w:r>
        <w:rPr>
          <w:spacing w:val="70"/>
        </w:rPr>
        <w:t xml:space="preserve"> </w:t>
      </w:r>
      <w:r>
        <w:t>новое</w:t>
      </w:r>
      <w:r>
        <w:rPr>
          <w:spacing w:val="70"/>
        </w:rPr>
        <w:t xml:space="preserve"> </w:t>
      </w:r>
      <w:r>
        <w:t>значение</w:t>
      </w:r>
      <w:r>
        <w:rPr>
          <w:spacing w:val="70"/>
        </w:rPr>
        <w:t xml:space="preserve"> </w:t>
      </w:r>
      <w:r>
        <w:t>знакомого</w:t>
      </w:r>
      <w:r>
        <w:rPr>
          <w:spacing w:val="70"/>
        </w:rPr>
        <w:t xml:space="preserve"> </w:t>
      </w:r>
      <w:r>
        <w:t>слова</w:t>
      </w:r>
      <w:r>
        <w:rPr>
          <w:spacing w:val="70"/>
        </w:rPr>
        <w:t xml:space="preserve"> </w:t>
      </w:r>
      <w:r>
        <w:t>по</w:t>
      </w:r>
      <w:r>
        <w:rPr>
          <w:spacing w:val="70"/>
        </w:rPr>
        <w:t xml:space="preserve"> </w:t>
      </w:r>
      <w:r>
        <w:t>контексту);</w:t>
      </w:r>
      <w:r>
        <w:rPr>
          <w:spacing w:val="70"/>
        </w:rPr>
        <w:t xml:space="preserve"> </w:t>
      </w:r>
      <w:r>
        <w:t>использование</w:t>
      </w:r>
      <w:r>
        <w:rPr>
          <w:spacing w:val="70"/>
        </w:rPr>
        <w:t xml:space="preserve"> </w:t>
      </w:r>
      <w:r>
        <w:t>в</w:t>
      </w:r>
      <w:r>
        <w:rPr>
          <w:spacing w:val="70"/>
        </w:rPr>
        <w:t xml:space="preserve"> </w:t>
      </w:r>
      <w:r>
        <w:t>качестве</w:t>
      </w:r>
      <w:r>
        <w:rPr>
          <w:spacing w:val="70"/>
        </w:rPr>
        <w:t xml:space="preserve"> </w:t>
      </w:r>
      <w:r>
        <w:t>опоры</w:t>
      </w:r>
      <w:r>
        <w:rPr>
          <w:spacing w:val="1"/>
        </w:rPr>
        <w:t xml:space="preserve"> </w:t>
      </w:r>
      <w:r>
        <w:t>при</w:t>
      </w:r>
      <w:r>
        <w:rPr>
          <w:spacing w:val="1"/>
        </w:rPr>
        <w:t xml:space="preserve"> </w:t>
      </w:r>
      <w:r>
        <w:t>порождении</w:t>
      </w:r>
      <w:r>
        <w:rPr>
          <w:spacing w:val="1"/>
        </w:rPr>
        <w:t xml:space="preserve"> </w:t>
      </w:r>
      <w:r>
        <w:t>собственных</w:t>
      </w:r>
      <w:r>
        <w:rPr>
          <w:spacing w:val="4"/>
        </w:rPr>
        <w:t xml:space="preserve"> </w:t>
      </w:r>
      <w:r>
        <w:t>высказываний</w:t>
      </w:r>
      <w:r>
        <w:rPr>
          <w:spacing w:val="1"/>
        </w:rPr>
        <w:t xml:space="preserve"> </w:t>
      </w:r>
      <w:r>
        <w:t>ключевых</w:t>
      </w:r>
      <w:r>
        <w:rPr>
          <w:spacing w:val="-4"/>
        </w:rPr>
        <w:t xml:space="preserve"> </w:t>
      </w:r>
      <w:r>
        <w:t>слов,</w:t>
      </w:r>
      <w:r>
        <w:rPr>
          <w:spacing w:val="2"/>
        </w:rPr>
        <w:t xml:space="preserve"> </w:t>
      </w:r>
      <w:r>
        <w:t>вопросов,</w:t>
      </w:r>
      <w:r>
        <w:rPr>
          <w:spacing w:val="2"/>
        </w:rPr>
        <w:t xml:space="preserve"> </w:t>
      </w:r>
      <w:r>
        <w:t>иллюстраций.</w:t>
      </w:r>
    </w:p>
    <w:p w:rsidR="00111459" w:rsidRDefault="00111459" w:rsidP="00111459">
      <w:pPr>
        <w:pStyle w:val="2"/>
        <w:spacing w:before="86"/>
        <w:jc w:val="center"/>
        <w:rPr>
          <w:lang w:eastAsia="ru-RU"/>
        </w:rPr>
      </w:pPr>
    </w:p>
    <w:p w:rsidR="00B362C9" w:rsidRDefault="00041757" w:rsidP="00111459">
      <w:pPr>
        <w:pStyle w:val="2"/>
        <w:spacing w:before="86"/>
        <w:jc w:val="center"/>
        <w:rPr>
          <w:b w:val="0"/>
          <w:bCs w:val="0"/>
          <w:caps/>
          <w:sz w:val="24"/>
          <w:szCs w:val="24"/>
          <w:lang w:eastAsia="ru-RU"/>
        </w:rPr>
      </w:pPr>
      <w:r w:rsidRPr="00041757">
        <w:rPr>
          <w:color w:val="333333"/>
          <w:lang w:eastAsia="ru-RU"/>
        </w:rPr>
        <w:br/>
      </w:r>
    </w:p>
    <w:p w:rsidR="00111459" w:rsidRDefault="00111459" w:rsidP="00111459">
      <w:pPr>
        <w:spacing w:line="352" w:lineRule="exact"/>
        <w:rPr>
          <w:sz w:val="28"/>
        </w:rPr>
      </w:pPr>
    </w:p>
    <w:p w:rsidR="00111459" w:rsidRPr="00111459" w:rsidRDefault="00111459" w:rsidP="00111459">
      <w:pPr>
        <w:rPr>
          <w:sz w:val="28"/>
        </w:rPr>
        <w:sectPr w:rsidR="00111459" w:rsidRPr="00111459">
          <w:headerReference w:type="default" r:id="rId11"/>
          <w:footerReference w:type="default" r:id="rId12"/>
          <w:pgSz w:w="16850" w:h="11910" w:orient="landscape"/>
          <w:pgMar w:top="1160" w:right="700" w:bottom="940" w:left="1020" w:header="751" w:footer="755" w:gutter="0"/>
          <w:cols w:space="720"/>
        </w:sectPr>
      </w:pPr>
    </w:p>
    <w:p w:rsidR="00111459" w:rsidRDefault="00111459" w:rsidP="00111459">
      <w:pPr>
        <w:pStyle w:val="a8"/>
        <w:spacing w:before="3"/>
        <w:ind w:left="0" w:firstLine="0"/>
        <w:jc w:val="left"/>
        <w:rPr>
          <w:b/>
          <w:sz w:val="8"/>
        </w:rPr>
      </w:pPr>
    </w:p>
    <w:p w:rsidR="00310CF8" w:rsidRPr="006A4C6B" w:rsidRDefault="00310CF8" w:rsidP="00310CF8">
      <w:pPr>
        <w:rPr>
          <w:sz w:val="26"/>
        </w:rPr>
      </w:pPr>
    </w:p>
    <w:tbl>
      <w:tblPr>
        <w:tblW w:w="15137" w:type="dxa"/>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6"/>
        <w:gridCol w:w="6136"/>
        <w:gridCol w:w="811"/>
        <w:gridCol w:w="2020"/>
        <w:gridCol w:w="2086"/>
        <w:gridCol w:w="3478"/>
      </w:tblGrid>
      <w:tr w:rsidR="00310CF8" w:rsidRPr="006A4C6B" w:rsidTr="00E66F05">
        <w:trPr>
          <w:tblCellSpacing w:w="15" w:type="dxa"/>
        </w:trPr>
        <w:tc>
          <w:tcPr>
            <w:tcW w:w="561" w:type="dxa"/>
            <w:vMerge w:val="restart"/>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 п/п</w:t>
            </w:r>
          </w:p>
        </w:tc>
        <w:tc>
          <w:tcPr>
            <w:tcW w:w="6106" w:type="dxa"/>
            <w:vMerge w:val="restart"/>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Наименование разделов и тем программы</w:t>
            </w:r>
          </w:p>
        </w:tc>
        <w:tc>
          <w:tcPr>
            <w:tcW w:w="0" w:type="auto"/>
            <w:gridSpan w:val="3"/>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Количество часов</w:t>
            </w:r>
          </w:p>
        </w:tc>
        <w:tc>
          <w:tcPr>
            <w:tcW w:w="0" w:type="auto"/>
            <w:vMerge w:val="restart"/>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Электронные (цифровые) образовательные ресурсы</w:t>
            </w:r>
          </w:p>
        </w:tc>
      </w:tr>
      <w:tr w:rsidR="00310CF8" w:rsidRPr="006A4C6B" w:rsidTr="00E66F05">
        <w:trPr>
          <w:tblCellSpacing w:w="15" w:type="dxa"/>
        </w:trPr>
        <w:tc>
          <w:tcPr>
            <w:tcW w:w="561" w:type="dxa"/>
            <w:vMerge/>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p>
        </w:tc>
        <w:tc>
          <w:tcPr>
            <w:tcW w:w="6106" w:type="dxa"/>
            <w:vMerge/>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Всего</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Контрольные работы</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Практические работы</w:t>
            </w:r>
          </w:p>
        </w:tc>
        <w:tc>
          <w:tcPr>
            <w:tcW w:w="0" w:type="auto"/>
            <w:vMerge/>
            <w:shd w:val="clear" w:color="auto" w:fill="FFFFFF"/>
            <w:vAlign w:val="center"/>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0" w:type="auto"/>
            <w:gridSpan w:val="6"/>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b/>
                <w:bCs/>
                <w:sz w:val="28"/>
                <w:szCs w:val="28"/>
                <w:lang w:eastAsia="zh-CN"/>
              </w:rPr>
              <w:t>Раздел 1.</w:t>
            </w:r>
            <w:r w:rsidRPr="006A4C6B">
              <w:rPr>
                <w:rFonts w:ascii="Times New Roman" w:eastAsia="Times New Roman" w:hAnsi="Times New Roman" w:cs="Times New Roman"/>
                <w:sz w:val="28"/>
                <w:szCs w:val="28"/>
                <w:lang w:eastAsia="zh-CN"/>
              </w:rPr>
              <w:t xml:space="preserve"> </w:t>
            </w:r>
            <w:r w:rsidRPr="006A4C6B">
              <w:rPr>
                <w:rFonts w:ascii="Times New Roman" w:eastAsia="Times New Roman" w:hAnsi="Times New Roman" w:cs="Times New Roman"/>
                <w:b/>
                <w:bCs/>
                <w:sz w:val="28"/>
                <w:szCs w:val="28"/>
                <w:lang w:eastAsia="zh-CN"/>
              </w:rPr>
              <w:t>Мир моего «я»</w:t>
            </w: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1.1</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Приветствие\знакомство</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3</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1.2</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Моя семья</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13</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1.3</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Мой день рождения</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4</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1.4</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Моя любимая еда</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5</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1.5</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Обобщение и контроль</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0" w:type="auto"/>
            <w:gridSpan w:val="2"/>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Итого по разделу</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27</w:t>
            </w:r>
          </w:p>
        </w:tc>
        <w:tc>
          <w:tcPr>
            <w:tcW w:w="0" w:type="auto"/>
            <w:gridSpan w:val="3"/>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r>
      <w:tr w:rsidR="00310CF8" w:rsidRPr="006A4C6B" w:rsidTr="00E66F05">
        <w:trPr>
          <w:tblCellSpacing w:w="15" w:type="dxa"/>
        </w:trPr>
        <w:tc>
          <w:tcPr>
            <w:tcW w:w="0" w:type="auto"/>
            <w:gridSpan w:val="6"/>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b/>
                <w:bCs/>
                <w:sz w:val="28"/>
                <w:szCs w:val="28"/>
                <w:lang w:eastAsia="zh-CN"/>
              </w:rPr>
              <w:t>Раздел 2.</w:t>
            </w:r>
            <w:r w:rsidRPr="006A4C6B">
              <w:rPr>
                <w:rFonts w:ascii="Times New Roman" w:eastAsia="Times New Roman" w:hAnsi="Times New Roman" w:cs="Times New Roman"/>
                <w:sz w:val="28"/>
                <w:szCs w:val="28"/>
                <w:lang w:eastAsia="zh-CN"/>
              </w:rPr>
              <w:t xml:space="preserve"> </w:t>
            </w:r>
            <w:r w:rsidRPr="006A4C6B">
              <w:rPr>
                <w:rFonts w:ascii="Times New Roman" w:eastAsia="Times New Roman" w:hAnsi="Times New Roman" w:cs="Times New Roman"/>
                <w:b/>
                <w:bCs/>
                <w:sz w:val="28"/>
                <w:szCs w:val="28"/>
                <w:lang w:eastAsia="zh-CN"/>
              </w:rPr>
              <w:t>Мир моих увлечений</w:t>
            </w: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2.1</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Мой любимый цвет, игрушка</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7</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2.2</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Любимые занятия</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2.3</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Мой питомец</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3</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2.4</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Выходной день</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3</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2.5</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Обобщение и контроль</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0" w:type="auto"/>
            <w:gridSpan w:val="2"/>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Итого по разделу</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17</w:t>
            </w:r>
          </w:p>
        </w:tc>
        <w:tc>
          <w:tcPr>
            <w:tcW w:w="0" w:type="auto"/>
            <w:gridSpan w:val="3"/>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r>
      <w:tr w:rsidR="00310CF8" w:rsidRPr="006A4C6B" w:rsidTr="00E66F05">
        <w:trPr>
          <w:tblCellSpacing w:w="15" w:type="dxa"/>
        </w:trPr>
        <w:tc>
          <w:tcPr>
            <w:tcW w:w="0" w:type="auto"/>
            <w:gridSpan w:val="6"/>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b/>
                <w:bCs/>
                <w:sz w:val="28"/>
                <w:szCs w:val="28"/>
                <w:lang w:eastAsia="zh-CN"/>
              </w:rPr>
              <w:t>Раздел 3.</w:t>
            </w:r>
            <w:r w:rsidRPr="006A4C6B">
              <w:rPr>
                <w:rFonts w:ascii="Times New Roman" w:eastAsia="Times New Roman" w:hAnsi="Times New Roman" w:cs="Times New Roman"/>
                <w:sz w:val="28"/>
                <w:szCs w:val="28"/>
                <w:lang w:eastAsia="zh-CN"/>
              </w:rPr>
              <w:t xml:space="preserve"> </w:t>
            </w:r>
            <w:r w:rsidRPr="006A4C6B">
              <w:rPr>
                <w:rFonts w:ascii="Times New Roman" w:eastAsia="Times New Roman" w:hAnsi="Times New Roman" w:cs="Times New Roman"/>
                <w:b/>
                <w:bCs/>
                <w:sz w:val="28"/>
                <w:szCs w:val="28"/>
                <w:lang w:eastAsia="zh-CN"/>
              </w:rPr>
              <w:t>Мир вокруг меня</w:t>
            </w: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3.1</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Моя школа</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3.2</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Мои друзья</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lastRenderedPageBreak/>
              <w:t>3.3</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Моя малая родина (город, село)</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6</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3.4</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Обобщение и контроль</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0" w:type="auto"/>
            <w:gridSpan w:val="2"/>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Итого по разделу</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12</w:t>
            </w:r>
          </w:p>
        </w:tc>
        <w:tc>
          <w:tcPr>
            <w:tcW w:w="0" w:type="auto"/>
            <w:gridSpan w:val="3"/>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r>
      <w:tr w:rsidR="00310CF8" w:rsidRPr="006A4C6B" w:rsidTr="00E66F05">
        <w:trPr>
          <w:tblCellSpacing w:w="15" w:type="dxa"/>
        </w:trPr>
        <w:tc>
          <w:tcPr>
            <w:tcW w:w="0" w:type="auto"/>
            <w:gridSpan w:val="6"/>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b/>
                <w:bCs/>
                <w:sz w:val="28"/>
                <w:szCs w:val="28"/>
                <w:lang w:eastAsia="zh-CN"/>
              </w:rPr>
              <w:t>Раздел 4.</w:t>
            </w:r>
            <w:r w:rsidRPr="006A4C6B">
              <w:rPr>
                <w:rFonts w:ascii="Times New Roman" w:eastAsia="Times New Roman" w:hAnsi="Times New Roman" w:cs="Times New Roman"/>
                <w:sz w:val="28"/>
                <w:szCs w:val="28"/>
                <w:lang w:eastAsia="zh-CN"/>
              </w:rPr>
              <w:t xml:space="preserve"> </w:t>
            </w:r>
            <w:r w:rsidRPr="006A4C6B">
              <w:rPr>
                <w:rFonts w:ascii="Times New Roman" w:eastAsia="Times New Roman" w:hAnsi="Times New Roman" w:cs="Times New Roman"/>
                <w:b/>
                <w:bCs/>
                <w:sz w:val="28"/>
                <w:szCs w:val="28"/>
                <w:lang w:eastAsia="zh-CN"/>
              </w:rPr>
              <w:t>Родная страна и страны изучаемого языка</w:t>
            </w: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4.1</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Названия родной страны и страны/стран изучаемого языка; их столиц</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4.2</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Произведения детского фольклора</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4.3</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Литературные персонажи детских книг</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5</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4.4</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Праздники родной страны и страны/стран изучаемого языка</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561" w:type="dxa"/>
            <w:shd w:val="clear" w:color="auto" w:fill="FFFFFF"/>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4.5</w:t>
            </w:r>
          </w:p>
        </w:tc>
        <w:tc>
          <w:tcPr>
            <w:tcW w:w="6106" w:type="dxa"/>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Обобщение и контроль</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2</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w:t>
            </w:r>
          </w:p>
        </w:tc>
        <w:tc>
          <w:tcPr>
            <w:tcW w:w="0" w:type="auto"/>
            <w:shd w:val="clear" w:color="auto" w:fill="FFFFFF"/>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c>
          <w:tcPr>
            <w:tcW w:w="0" w:type="auto"/>
            <w:shd w:val="clear" w:color="auto" w:fill="FFFFFF"/>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p>
        </w:tc>
      </w:tr>
      <w:tr w:rsidR="00310CF8" w:rsidRPr="006A4C6B" w:rsidTr="00E66F05">
        <w:trPr>
          <w:tblCellSpacing w:w="15" w:type="dxa"/>
        </w:trPr>
        <w:tc>
          <w:tcPr>
            <w:tcW w:w="0" w:type="auto"/>
            <w:gridSpan w:val="2"/>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Итого по разделу</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12</w:t>
            </w:r>
          </w:p>
        </w:tc>
        <w:tc>
          <w:tcPr>
            <w:tcW w:w="0" w:type="auto"/>
            <w:gridSpan w:val="3"/>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p>
        </w:tc>
      </w:tr>
      <w:tr w:rsidR="00310CF8" w:rsidRPr="006A4C6B" w:rsidTr="00E66F05">
        <w:trPr>
          <w:tblCellSpacing w:w="15" w:type="dxa"/>
        </w:trPr>
        <w:tc>
          <w:tcPr>
            <w:tcW w:w="0" w:type="auto"/>
            <w:gridSpan w:val="2"/>
            <w:shd w:val="clear" w:color="auto" w:fill="FFFFFF"/>
            <w:hideMark/>
          </w:tcPr>
          <w:p w:rsidR="00310CF8" w:rsidRPr="006A4C6B" w:rsidRDefault="00310CF8" w:rsidP="00E66F05">
            <w:pPr>
              <w:spacing w:before="100" w:beforeAutospacing="1" w:after="100" w:afterAutospacing="1" w:line="240" w:lineRule="auto"/>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ОБЩЕЕ КОЛИЧЕСТВО ЧАСОВ ПО ПРОГРАММЕ</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68</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4</w:t>
            </w:r>
          </w:p>
        </w:tc>
        <w:tc>
          <w:tcPr>
            <w:tcW w:w="0" w:type="auto"/>
            <w:shd w:val="clear" w:color="auto" w:fill="FFFFFF"/>
            <w:hideMark/>
          </w:tcPr>
          <w:p w:rsidR="00310CF8" w:rsidRPr="006A4C6B" w:rsidRDefault="00310CF8" w:rsidP="00E66F05">
            <w:pPr>
              <w:spacing w:after="0" w:line="240" w:lineRule="auto"/>
              <w:jc w:val="center"/>
              <w:rPr>
                <w:rFonts w:ascii="Times New Roman" w:eastAsia="Times New Roman" w:hAnsi="Times New Roman" w:cs="Times New Roman"/>
                <w:sz w:val="28"/>
                <w:szCs w:val="28"/>
                <w:lang w:eastAsia="zh-CN"/>
              </w:rPr>
            </w:pPr>
            <w:r w:rsidRPr="006A4C6B">
              <w:rPr>
                <w:rFonts w:ascii="Times New Roman" w:eastAsia="Times New Roman" w:hAnsi="Times New Roman" w:cs="Times New Roman"/>
                <w:sz w:val="28"/>
                <w:szCs w:val="28"/>
                <w:lang w:eastAsia="zh-CN"/>
              </w:rPr>
              <w:t>0</w:t>
            </w:r>
          </w:p>
        </w:tc>
        <w:tc>
          <w:tcPr>
            <w:tcW w:w="0" w:type="auto"/>
            <w:shd w:val="clear" w:color="auto" w:fill="FFFFFF"/>
            <w:vAlign w:val="center"/>
            <w:hideMark/>
          </w:tcPr>
          <w:p w:rsidR="00310CF8" w:rsidRPr="006A4C6B" w:rsidRDefault="00310CF8" w:rsidP="00E66F05">
            <w:pPr>
              <w:spacing w:after="0" w:line="240" w:lineRule="auto"/>
              <w:rPr>
                <w:rFonts w:ascii="Times New Roman" w:eastAsia="Times New Roman" w:hAnsi="Times New Roman" w:cs="Times New Roman"/>
                <w:sz w:val="28"/>
                <w:szCs w:val="28"/>
                <w:lang w:eastAsia="zh-CN"/>
              </w:rPr>
            </w:pPr>
          </w:p>
        </w:tc>
      </w:tr>
    </w:tbl>
    <w:p w:rsidR="00310CF8" w:rsidRPr="006A4C6B" w:rsidRDefault="00310CF8" w:rsidP="00310CF8">
      <w:pPr>
        <w:rPr>
          <w:sz w:val="26"/>
        </w:rPr>
      </w:pPr>
    </w:p>
    <w:p w:rsidR="00310CF8" w:rsidRPr="006A4C6B" w:rsidRDefault="00310CF8" w:rsidP="00310CF8">
      <w:pPr>
        <w:tabs>
          <w:tab w:val="left" w:pos="5208"/>
        </w:tabs>
        <w:rPr>
          <w:sz w:val="26"/>
        </w:rPr>
        <w:sectPr w:rsidR="00310CF8" w:rsidRPr="006A4C6B">
          <w:pgSz w:w="16850" w:h="11910" w:orient="landscape"/>
          <w:pgMar w:top="1160" w:right="700" w:bottom="940" w:left="1020" w:header="751" w:footer="755" w:gutter="0"/>
          <w:cols w:space="720"/>
        </w:sectPr>
      </w:pPr>
      <w:r w:rsidRPr="006A4C6B">
        <w:rPr>
          <w:sz w:val="26"/>
        </w:rPr>
        <w:tab/>
      </w:r>
      <w:bookmarkStart w:id="4" w:name="_GoBack"/>
      <w:bookmarkEnd w:id="4"/>
    </w:p>
    <w:p w:rsidR="00310CF8" w:rsidRDefault="00310CF8" w:rsidP="0029268A">
      <w:pPr>
        <w:spacing w:after="0" w:line="240" w:lineRule="auto"/>
        <w:rPr>
          <w:rFonts w:ascii="Times New Roman" w:eastAsia="Times New Roman" w:hAnsi="Times New Roman" w:cs="Times New Roman"/>
          <w:b/>
          <w:bCs/>
          <w:caps/>
          <w:sz w:val="24"/>
          <w:szCs w:val="24"/>
          <w:lang w:eastAsia="ru-RU"/>
        </w:rPr>
      </w:pPr>
    </w:p>
    <w:p w:rsidR="00310CF8" w:rsidRDefault="00310CF8" w:rsidP="00310CF8">
      <w:pPr>
        <w:spacing w:after="0" w:line="240" w:lineRule="auto"/>
        <w:jc w:val="center"/>
        <w:rPr>
          <w:rFonts w:ascii="Times New Roman" w:eastAsia="Times New Roman" w:hAnsi="Times New Roman" w:cs="Times New Roman"/>
          <w:b/>
          <w:bCs/>
          <w:caps/>
          <w:sz w:val="24"/>
          <w:szCs w:val="24"/>
          <w:lang w:eastAsia="ru-RU"/>
        </w:rPr>
      </w:pPr>
    </w:p>
    <w:p w:rsidR="00310CF8" w:rsidRDefault="00310CF8" w:rsidP="00310CF8">
      <w:pPr>
        <w:spacing w:after="0" w:line="240" w:lineRule="auto"/>
        <w:jc w:val="center"/>
        <w:rPr>
          <w:rFonts w:ascii="Times New Roman" w:eastAsia="Times New Roman" w:hAnsi="Times New Roman" w:cs="Times New Roman"/>
          <w:b/>
          <w:bCs/>
          <w:caps/>
          <w:sz w:val="24"/>
          <w:szCs w:val="24"/>
          <w:lang w:eastAsia="ru-RU"/>
        </w:rPr>
      </w:pPr>
    </w:p>
    <w:p w:rsidR="00310CF8" w:rsidRPr="00F261B7" w:rsidRDefault="00310CF8" w:rsidP="00B06A7C">
      <w:pPr>
        <w:autoSpaceDE w:val="0"/>
        <w:autoSpaceDN w:val="0"/>
        <w:spacing w:after="0" w:line="230" w:lineRule="auto"/>
        <w:jc w:val="center"/>
        <w:rPr>
          <w:sz w:val="28"/>
          <w:szCs w:val="28"/>
        </w:rPr>
      </w:pPr>
      <w:r w:rsidRPr="00F261B7">
        <w:rPr>
          <w:rFonts w:ascii="Times New Roman" w:eastAsia="Times New Roman" w:hAnsi="Times New Roman"/>
          <w:b/>
          <w:sz w:val="28"/>
          <w:szCs w:val="28"/>
        </w:rPr>
        <w:t>УЧЕБНО-МЕТОДИЧЕСКОЕ ОБЕСПЕЧЕНИЕ ОБРАЗОВАТЕЛЬНОГО ПРОЦЕССА</w:t>
      </w:r>
    </w:p>
    <w:p w:rsidR="00310CF8" w:rsidRPr="006058DA" w:rsidRDefault="00310CF8" w:rsidP="00310CF8">
      <w:pPr>
        <w:autoSpaceDE w:val="0"/>
        <w:autoSpaceDN w:val="0"/>
        <w:spacing w:before="346" w:after="0" w:line="230" w:lineRule="auto"/>
        <w:rPr>
          <w:sz w:val="28"/>
          <w:szCs w:val="28"/>
        </w:rPr>
      </w:pPr>
      <w:r w:rsidRPr="006058DA">
        <w:rPr>
          <w:rFonts w:ascii="Times New Roman" w:eastAsia="Times New Roman" w:hAnsi="Times New Roman"/>
          <w:b/>
          <w:sz w:val="28"/>
          <w:szCs w:val="28"/>
        </w:rPr>
        <w:t>ОБЯЗАТЕЛЬНЫЕ УЧЕБНЫЕ МАТЕРИАЛЫ ДЛЯ УЧЕНИКА</w:t>
      </w:r>
    </w:p>
    <w:p w:rsidR="006058DA" w:rsidRPr="006058DA" w:rsidRDefault="00310CF8" w:rsidP="006058DA">
      <w:pPr>
        <w:autoSpaceDE w:val="0"/>
        <w:autoSpaceDN w:val="0"/>
        <w:spacing w:before="166" w:after="0" w:line="271" w:lineRule="auto"/>
        <w:ind w:right="144"/>
        <w:rPr>
          <w:sz w:val="28"/>
          <w:szCs w:val="28"/>
        </w:rPr>
      </w:pPr>
      <w:r w:rsidRPr="006058DA">
        <w:rPr>
          <w:rFonts w:ascii="Times New Roman" w:eastAsia="Times New Roman" w:hAnsi="Times New Roman"/>
          <w:sz w:val="28"/>
          <w:szCs w:val="28"/>
        </w:rPr>
        <w:t xml:space="preserve">Английский язык (в 2 частях), 2 класс/Быкова Н.И., Дули Д., Поспелова М.Д. и другие, Акционерное общество «Издательство «Просвещение» 2023; </w:t>
      </w:r>
      <w:r w:rsidRPr="006058DA">
        <w:rPr>
          <w:sz w:val="28"/>
          <w:szCs w:val="28"/>
        </w:rPr>
        <w:br/>
      </w:r>
    </w:p>
    <w:p w:rsidR="00310CF8" w:rsidRPr="006058DA" w:rsidRDefault="00310CF8" w:rsidP="006058DA">
      <w:pPr>
        <w:autoSpaceDE w:val="0"/>
        <w:autoSpaceDN w:val="0"/>
        <w:spacing w:before="166" w:after="0" w:line="271" w:lineRule="auto"/>
        <w:ind w:right="144"/>
        <w:rPr>
          <w:sz w:val="28"/>
          <w:szCs w:val="28"/>
        </w:rPr>
      </w:pPr>
      <w:r w:rsidRPr="006058DA">
        <w:rPr>
          <w:rFonts w:ascii="Times New Roman" w:eastAsia="Times New Roman" w:hAnsi="Times New Roman"/>
          <w:b/>
          <w:sz w:val="28"/>
          <w:szCs w:val="28"/>
        </w:rPr>
        <w:t>МЕТОДИЧЕСКИЕ МАТЕРИАЛЫ ДЛЯ УЧИТЕЛЯ</w:t>
      </w:r>
    </w:p>
    <w:p w:rsidR="00B023C7" w:rsidRPr="006058DA" w:rsidRDefault="00310CF8" w:rsidP="00B023C7">
      <w:pPr>
        <w:spacing w:after="0" w:line="240" w:lineRule="auto"/>
        <w:rPr>
          <w:rFonts w:ascii="Times New Roman" w:hAnsi="Times New Roman" w:cs="Times New Roman"/>
          <w:sz w:val="28"/>
          <w:szCs w:val="28"/>
        </w:rPr>
      </w:pPr>
      <w:r w:rsidRPr="006058DA">
        <w:rPr>
          <w:sz w:val="28"/>
          <w:szCs w:val="28"/>
        </w:rPr>
        <w:br/>
      </w:r>
      <w:r w:rsidR="00B023C7" w:rsidRPr="006058DA">
        <w:rPr>
          <w:rFonts w:ascii="Times New Roman" w:hAnsi="Times New Roman" w:cs="Times New Roman"/>
          <w:sz w:val="28"/>
          <w:szCs w:val="28"/>
        </w:rPr>
        <w:t xml:space="preserve">1. Spotlight 2. Student's book / Английский в фокусе 2 класс. Учебник для общеобразовательных </w:t>
      </w:r>
    </w:p>
    <w:p w:rsidR="00B023C7" w:rsidRPr="006058DA" w:rsidRDefault="00B023C7" w:rsidP="00B023C7">
      <w:pPr>
        <w:spacing w:after="0" w:line="240" w:lineRule="auto"/>
        <w:rPr>
          <w:rFonts w:ascii="Times New Roman" w:hAnsi="Times New Roman" w:cs="Times New Roman"/>
          <w:sz w:val="28"/>
          <w:szCs w:val="28"/>
        </w:rPr>
      </w:pPr>
      <w:r w:rsidRPr="006058DA">
        <w:rPr>
          <w:rFonts w:ascii="Times New Roman" w:hAnsi="Times New Roman" w:cs="Times New Roman"/>
          <w:sz w:val="28"/>
          <w:szCs w:val="28"/>
        </w:rPr>
        <w:t>учреждений. Быкова Н.И., Дули Дженни, Поспелова М.Д., Эванс В. (2023 +audio)</w:t>
      </w:r>
    </w:p>
    <w:p w:rsidR="00B023C7" w:rsidRPr="006058DA" w:rsidRDefault="00B023C7" w:rsidP="00B023C7">
      <w:pPr>
        <w:spacing w:after="0" w:line="240" w:lineRule="auto"/>
        <w:rPr>
          <w:rFonts w:ascii="Times New Roman" w:hAnsi="Times New Roman" w:cs="Times New Roman"/>
          <w:sz w:val="28"/>
          <w:szCs w:val="28"/>
        </w:rPr>
      </w:pPr>
      <w:r w:rsidRPr="006058DA">
        <w:rPr>
          <w:rFonts w:ascii="Times New Roman" w:hAnsi="Times New Roman" w:cs="Times New Roman"/>
          <w:sz w:val="28"/>
          <w:szCs w:val="28"/>
        </w:rPr>
        <w:t>2. Spotlight 2. Workbook / Английский в фокусе 2 класс. Рабочая тетрадь. Быкова Н.И., Дули Дженни, Поспелова М.Д., Эванс В.(2021)</w:t>
      </w:r>
    </w:p>
    <w:p w:rsidR="00B023C7" w:rsidRPr="006058DA" w:rsidRDefault="00B023C7" w:rsidP="00B023C7">
      <w:pPr>
        <w:spacing w:after="0" w:line="240" w:lineRule="auto"/>
        <w:rPr>
          <w:rFonts w:ascii="Times New Roman" w:hAnsi="Times New Roman" w:cs="Times New Roman"/>
          <w:sz w:val="28"/>
          <w:szCs w:val="28"/>
        </w:rPr>
      </w:pPr>
      <w:r w:rsidRPr="006058DA">
        <w:rPr>
          <w:rFonts w:ascii="Times New Roman" w:hAnsi="Times New Roman" w:cs="Times New Roman"/>
          <w:sz w:val="28"/>
          <w:szCs w:val="28"/>
        </w:rPr>
        <w:t>3. Spotlight 2. Teacher's book / Английский в фокусе 2 класс. Книга для учителя. Быкова Н.И., Дули, Дженни, Поспелова М.Д., Эванс В. (2021)</w:t>
      </w:r>
    </w:p>
    <w:p w:rsidR="00B023C7" w:rsidRPr="006058DA" w:rsidRDefault="00B023C7" w:rsidP="00B023C7">
      <w:pPr>
        <w:spacing w:after="0" w:line="240" w:lineRule="auto"/>
        <w:rPr>
          <w:rFonts w:ascii="Times New Roman" w:hAnsi="Times New Roman" w:cs="Times New Roman"/>
          <w:sz w:val="28"/>
          <w:szCs w:val="28"/>
        </w:rPr>
      </w:pPr>
      <w:r w:rsidRPr="006058DA">
        <w:rPr>
          <w:rFonts w:ascii="Times New Roman" w:hAnsi="Times New Roman" w:cs="Times New Roman"/>
          <w:sz w:val="28"/>
          <w:szCs w:val="28"/>
        </w:rPr>
        <w:t>4. Spotlight 2 (Английский в фокусе 2 класс). Test Booklet (Контрольные задания). Быкова Н.И., Дули, Дженни, Поспелова М.Д., Эванс В. (2020)</w:t>
      </w:r>
    </w:p>
    <w:p w:rsidR="00B023C7" w:rsidRPr="006058DA" w:rsidRDefault="00B023C7" w:rsidP="00B023C7">
      <w:pPr>
        <w:spacing w:after="0" w:line="240" w:lineRule="auto"/>
        <w:rPr>
          <w:rFonts w:ascii="Times New Roman" w:hAnsi="Times New Roman" w:cs="Times New Roman"/>
          <w:sz w:val="28"/>
          <w:szCs w:val="28"/>
        </w:rPr>
      </w:pPr>
      <w:r w:rsidRPr="006058DA">
        <w:rPr>
          <w:rFonts w:ascii="Times New Roman" w:hAnsi="Times New Roman" w:cs="Times New Roman"/>
          <w:sz w:val="28"/>
          <w:szCs w:val="28"/>
        </w:rPr>
        <w:t>5. Поурочные разработки по английскому языку к УМК Н.И.Быковой, Дж.Дули и др. (Spotlight 2). 2 класс. Наговицына О.В. (2022)</w:t>
      </w:r>
    </w:p>
    <w:p w:rsidR="00310CF8" w:rsidRPr="006058DA" w:rsidRDefault="00310CF8" w:rsidP="00310CF8">
      <w:pPr>
        <w:autoSpaceDE w:val="0"/>
        <w:autoSpaceDN w:val="0"/>
        <w:spacing w:before="264" w:after="0" w:line="230" w:lineRule="auto"/>
        <w:rPr>
          <w:sz w:val="28"/>
          <w:szCs w:val="28"/>
        </w:rPr>
      </w:pPr>
      <w:r w:rsidRPr="006058DA">
        <w:rPr>
          <w:rFonts w:ascii="Times New Roman" w:eastAsia="Times New Roman" w:hAnsi="Times New Roman"/>
          <w:b/>
          <w:sz w:val="28"/>
          <w:szCs w:val="28"/>
        </w:rPr>
        <w:t>ЦИФРОВЫЕ ОБРАЗОВАТЕЛЬНЫЕ РЕСУРСЫ И РЕСУРСЫ СЕТИ ИНТЕРНЕТ</w:t>
      </w:r>
    </w:p>
    <w:p w:rsidR="00111459" w:rsidRPr="0029268A" w:rsidRDefault="00310CF8" w:rsidP="00C157D0">
      <w:pPr>
        <w:autoSpaceDE w:val="0"/>
        <w:autoSpaceDN w:val="0"/>
        <w:spacing w:before="168" w:after="0" w:line="281" w:lineRule="auto"/>
        <w:ind w:right="8352"/>
        <w:rPr>
          <w:b/>
          <w:sz w:val="8"/>
        </w:rPr>
      </w:pPr>
      <w:r w:rsidRPr="006058DA">
        <w:rPr>
          <w:rFonts w:ascii="Times New Roman" w:eastAsia="Times New Roman" w:hAnsi="Times New Roman"/>
          <w:sz w:val="28"/>
          <w:szCs w:val="28"/>
          <w:lang w:val="en-US"/>
        </w:rPr>
        <w:t>edsoo</w:t>
      </w:r>
      <w:r w:rsidRPr="0029268A">
        <w:rPr>
          <w:rFonts w:ascii="Times New Roman" w:eastAsia="Times New Roman" w:hAnsi="Times New Roman"/>
          <w:sz w:val="28"/>
          <w:szCs w:val="28"/>
        </w:rPr>
        <w:t>.</w:t>
      </w:r>
      <w:r w:rsidRPr="006058DA">
        <w:rPr>
          <w:rFonts w:ascii="Times New Roman" w:eastAsia="Times New Roman" w:hAnsi="Times New Roman"/>
          <w:sz w:val="28"/>
          <w:szCs w:val="28"/>
          <w:lang w:val="en-US"/>
        </w:rPr>
        <w:t>ru</w:t>
      </w:r>
      <w:r w:rsidRPr="0029268A">
        <w:rPr>
          <w:rFonts w:ascii="Times New Roman" w:eastAsia="Times New Roman" w:hAnsi="Times New Roman"/>
          <w:sz w:val="28"/>
          <w:szCs w:val="28"/>
        </w:rPr>
        <w:t xml:space="preserve"> </w:t>
      </w:r>
      <w:r w:rsidRPr="0029268A">
        <w:rPr>
          <w:sz w:val="28"/>
          <w:szCs w:val="28"/>
        </w:rPr>
        <w:br/>
      </w:r>
      <w:r w:rsidRPr="006058DA">
        <w:rPr>
          <w:rFonts w:ascii="Times New Roman" w:eastAsia="Times New Roman" w:hAnsi="Times New Roman"/>
          <w:sz w:val="28"/>
          <w:szCs w:val="28"/>
          <w:lang w:val="en-US"/>
        </w:rPr>
        <w:t>infourok</w:t>
      </w:r>
      <w:r w:rsidRPr="0029268A">
        <w:rPr>
          <w:rFonts w:ascii="Times New Roman" w:eastAsia="Times New Roman" w:hAnsi="Times New Roman"/>
          <w:sz w:val="28"/>
          <w:szCs w:val="28"/>
        </w:rPr>
        <w:t>.</w:t>
      </w:r>
      <w:r w:rsidRPr="006058DA">
        <w:rPr>
          <w:rFonts w:ascii="Times New Roman" w:eastAsia="Times New Roman" w:hAnsi="Times New Roman"/>
          <w:sz w:val="28"/>
          <w:szCs w:val="28"/>
          <w:lang w:val="en-US"/>
        </w:rPr>
        <w:t>ru</w:t>
      </w:r>
      <w:r w:rsidRPr="0029268A">
        <w:rPr>
          <w:rFonts w:ascii="Times New Roman" w:eastAsia="Times New Roman" w:hAnsi="Times New Roman"/>
          <w:sz w:val="28"/>
          <w:szCs w:val="28"/>
        </w:rPr>
        <w:t xml:space="preserve"> </w:t>
      </w:r>
      <w:r w:rsidRPr="0029268A">
        <w:rPr>
          <w:sz w:val="28"/>
          <w:szCs w:val="28"/>
        </w:rPr>
        <w:br/>
      </w:r>
      <w:r w:rsidRPr="006058DA">
        <w:rPr>
          <w:rFonts w:ascii="Times New Roman" w:eastAsia="Times New Roman" w:hAnsi="Times New Roman"/>
          <w:sz w:val="28"/>
          <w:szCs w:val="28"/>
          <w:lang w:val="en-US"/>
        </w:rPr>
        <w:t>resh</w:t>
      </w:r>
      <w:r w:rsidRPr="0029268A">
        <w:rPr>
          <w:rFonts w:ascii="Times New Roman" w:eastAsia="Times New Roman" w:hAnsi="Times New Roman"/>
          <w:sz w:val="28"/>
          <w:szCs w:val="28"/>
        </w:rPr>
        <w:t>.</w:t>
      </w:r>
      <w:r w:rsidRPr="006058DA">
        <w:rPr>
          <w:rFonts w:ascii="Times New Roman" w:eastAsia="Times New Roman" w:hAnsi="Times New Roman"/>
          <w:sz w:val="28"/>
          <w:szCs w:val="28"/>
          <w:lang w:val="en-US"/>
        </w:rPr>
        <w:t>edu</w:t>
      </w:r>
      <w:r w:rsidRPr="0029268A">
        <w:rPr>
          <w:rFonts w:ascii="Times New Roman" w:eastAsia="Times New Roman" w:hAnsi="Times New Roman"/>
          <w:sz w:val="28"/>
          <w:szCs w:val="28"/>
        </w:rPr>
        <w:t>.</w:t>
      </w:r>
      <w:r w:rsidRPr="006058DA">
        <w:rPr>
          <w:rFonts w:ascii="Times New Roman" w:eastAsia="Times New Roman" w:hAnsi="Times New Roman"/>
          <w:sz w:val="28"/>
          <w:szCs w:val="28"/>
          <w:lang w:val="en-US"/>
        </w:rPr>
        <w:t>ru</w:t>
      </w:r>
      <w:r w:rsidRPr="0029268A">
        <w:rPr>
          <w:rFonts w:ascii="Times New Roman" w:eastAsia="Times New Roman" w:hAnsi="Times New Roman"/>
          <w:sz w:val="28"/>
          <w:szCs w:val="28"/>
        </w:rPr>
        <w:t xml:space="preserve"> </w:t>
      </w:r>
      <w:r w:rsidRPr="0029268A">
        <w:rPr>
          <w:sz w:val="28"/>
          <w:szCs w:val="28"/>
        </w:rPr>
        <w:br/>
      </w:r>
      <w:r w:rsidRPr="006058DA">
        <w:rPr>
          <w:rFonts w:ascii="Times New Roman" w:eastAsia="Times New Roman" w:hAnsi="Times New Roman"/>
          <w:sz w:val="28"/>
          <w:szCs w:val="28"/>
          <w:lang w:val="en-US"/>
        </w:rPr>
        <w:t>upupenglish</w:t>
      </w:r>
      <w:r w:rsidRPr="0029268A">
        <w:rPr>
          <w:rFonts w:ascii="Times New Roman" w:eastAsia="Times New Roman" w:hAnsi="Times New Roman"/>
          <w:sz w:val="28"/>
          <w:szCs w:val="28"/>
        </w:rPr>
        <w:t>.</w:t>
      </w:r>
      <w:r w:rsidRPr="006058DA">
        <w:rPr>
          <w:rFonts w:ascii="Times New Roman" w:eastAsia="Times New Roman" w:hAnsi="Times New Roman"/>
          <w:sz w:val="28"/>
          <w:szCs w:val="28"/>
          <w:lang w:val="en-US"/>
        </w:rPr>
        <w:t>ru</w:t>
      </w:r>
      <w:r w:rsidRPr="0029268A">
        <w:rPr>
          <w:rFonts w:ascii="Times New Roman" w:eastAsia="Times New Roman" w:hAnsi="Times New Roman"/>
          <w:sz w:val="28"/>
          <w:szCs w:val="28"/>
        </w:rPr>
        <w:t xml:space="preserve"> </w:t>
      </w:r>
      <w:r w:rsidRPr="0029268A">
        <w:rPr>
          <w:sz w:val="28"/>
          <w:szCs w:val="28"/>
        </w:rPr>
        <w:br/>
      </w:r>
      <w:r w:rsidR="00E24F95" w:rsidRPr="006058DA">
        <w:rPr>
          <w:rStyle w:val="af0"/>
          <w:rFonts w:ascii="Times New Roman" w:eastAsia="Times New Roman" w:hAnsi="Times New Roman"/>
          <w:sz w:val="28"/>
          <w:szCs w:val="28"/>
          <w:lang w:val="en-US"/>
        </w:rPr>
        <w:t>www</w:t>
      </w:r>
      <w:r w:rsidR="00E24F95" w:rsidRPr="0029268A">
        <w:rPr>
          <w:rStyle w:val="af0"/>
          <w:rFonts w:ascii="Times New Roman" w:eastAsia="Times New Roman" w:hAnsi="Times New Roman"/>
          <w:sz w:val="28"/>
          <w:szCs w:val="28"/>
        </w:rPr>
        <w:t>.</w:t>
      </w:r>
      <w:r w:rsidR="00E24F95" w:rsidRPr="006058DA">
        <w:rPr>
          <w:rStyle w:val="af0"/>
          <w:rFonts w:ascii="Times New Roman" w:eastAsia="Times New Roman" w:hAnsi="Times New Roman"/>
          <w:sz w:val="28"/>
          <w:szCs w:val="28"/>
          <w:lang w:val="en-US"/>
        </w:rPr>
        <w:t>uchportal</w:t>
      </w:r>
      <w:r w:rsidR="00E24F95" w:rsidRPr="0029268A">
        <w:rPr>
          <w:rStyle w:val="af0"/>
          <w:rFonts w:ascii="Times New Roman" w:eastAsia="Times New Roman" w:hAnsi="Times New Roman"/>
          <w:sz w:val="28"/>
          <w:szCs w:val="28"/>
        </w:rPr>
        <w:t>.</w:t>
      </w:r>
      <w:r w:rsidR="00E24F95" w:rsidRPr="006058DA">
        <w:rPr>
          <w:rStyle w:val="af0"/>
          <w:rFonts w:ascii="Times New Roman" w:hAnsi="Times New Roman" w:hint="eastAsia"/>
          <w:sz w:val="28"/>
          <w:szCs w:val="28"/>
          <w:lang w:val="en-US" w:eastAsia="zh-CN"/>
        </w:rPr>
        <w:t>ru</w:t>
      </w:r>
    </w:p>
    <w:sectPr w:rsidR="00111459" w:rsidRPr="0029268A" w:rsidSect="00111459">
      <w:headerReference w:type="default" r:id="rId13"/>
      <w:footerReference w:type="default" r:id="rId14"/>
      <w:pgSz w:w="16850" w:h="11910" w:orient="landscape"/>
      <w:pgMar w:top="1162" w:right="697" w:bottom="941" w:left="1021" w:header="748"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5A" w:rsidRDefault="00C1675A" w:rsidP="00111459">
      <w:pPr>
        <w:spacing w:after="0" w:line="240" w:lineRule="auto"/>
      </w:pPr>
      <w:r>
        <w:separator/>
      </w:r>
    </w:p>
  </w:endnote>
  <w:endnote w:type="continuationSeparator" w:id="0">
    <w:p w:rsidR="00C1675A" w:rsidRDefault="00C1675A" w:rsidP="0011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423804"/>
      <w:docPartObj>
        <w:docPartGallery w:val="Page Numbers (Bottom of Page)"/>
        <w:docPartUnique/>
      </w:docPartObj>
    </w:sdtPr>
    <w:sdtEndPr/>
    <w:sdtContent>
      <w:p w:rsidR="00B06A7C" w:rsidRDefault="00B06A7C">
        <w:pPr>
          <w:pStyle w:val="ae"/>
          <w:jc w:val="right"/>
        </w:pPr>
        <w:r>
          <w:fldChar w:fldCharType="begin"/>
        </w:r>
        <w:r>
          <w:instrText>PAGE   \* MERGEFORMAT</w:instrText>
        </w:r>
        <w:r>
          <w:fldChar w:fldCharType="separate"/>
        </w:r>
        <w:r w:rsidR="0029268A">
          <w:rPr>
            <w:noProof/>
          </w:rPr>
          <w:t>16</w:t>
        </w:r>
        <w:r>
          <w:fldChar w:fldCharType="end"/>
        </w:r>
      </w:p>
    </w:sdtContent>
  </w:sdt>
  <w:p w:rsidR="00E66F05" w:rsidRDefault="00E66F0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833608"/>
      <w:docPartObj>
        <w:docPartGallery w:val="Page Numbers (Bottom of Page)"/>
        <w:docPartUnique/>
      </w:docPartObj>
    </w:sdtPr>
    <w:sdtEndPr/>
    <w:sdtContent>
      <w:p w:rsidR="00E66F05" w:rsidRDefault="00E66F05">
        <w:pPr>
          <w:pStyle w:val="ae"/>
        </w:pPr>
        <w:r>
          <w:fldChar w:fldCharType="begin"/>
        </w:r>
        <w:r>
          <w:instrText>PAGE   \* MERGEFORMAT</w:instrText>
        </w:r>
        <w:r>
          <w:fldChar w:fldCharType="separate"/>
        </w:r>
        <w:r w:rsidR="0029268A">
          <w:rPr>
            <w:noProof/>
          </w:rPr>
          <w:t>19</w:t>
        </w:r>
        <w:r>
          <w:fldChar w:fldCharType="end"/>
        </w:r>
      </w:p>
    </w:sdtContent>
  </w:sdt>
  <w:p w:rsidR="00E66F05" w:rsidRDefault="00E66F05">
    <w:pPr>
      <w:pStyle w:val="a8"/>
      <w:spacing w:line="14" w:lineRule="auto"/>
      <w:ind w:left="0"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05" w:rsidRDefault="00E66F05">
    <w:pPr>
      <w:pStyle w:val="a8"/>
      <w:spacing w:line="14" w:lineRule="auto"/>
      <w:ind w:left="0" w:firstLine="0"/>
      <w:jc w:val="left"/>
      <w:rPr>
        <w:sz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9906000</wp:posOffset>
              </wp:positionH>
              <wp:positionV relativeFrom="page">
                <wp:posOffset>6942455</wp:posOffset>
              </wp:positionV>
              <wp:extent cx="291465" cy="182880"/>
              <wp:effectExtent l="0" t="0" r="381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F05" w:rsidRDefault="00E66F05" w:rsidP="00C157D0">
                          <w:pPr>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80pt;margin-top:546.65pt;width:22.9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GyxgIAAK4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" filled="f" stroked="f">
              <v:textbox inset="0,0,0,0">
                <w:txbxContent>
                  <w:p w:rsidR="00E66F05" w:rsidRDefault="00E66F05" w:rsidP="00C157D0">
                    <w:pPr>
                      <w:spacing w:before="13"/>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5A" w:rsidRDefault="00C1675A" w:rsidP="00111459">
      <w:pPr>
        <w:spacing w:after="0" w:line="240" w:lineRule="auto"/>
      </w:pPr>
      <w:r>
        <w:separator/>
      </w:r>
    </w:p>
  </w:footnote>
  <w:footnote w:type="continuationSeparator" w:id="0">
    <w:p w:rsidR="00C1675A" w:rsidRDefault="00C1675A" w:rsidP="00111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7C" w:rsidRDefault="00B06A7C" w:rsidP="00B06A7C">
    <w:pPr>
      <w:pStyle w:val="ac"/>
      <w:ind w:right="220"/>
      <w:jc w:val="right"/>
    </w:pPr>
  </w:p>
  <w:p w:rsidR="00B06A7C" w:rsidRDefault="00B06A7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05" w:rsidRDefault="00E66F05">
    <w:pPr>
      <w:pStyle w:val="a8"/>
      <w:spacing w:line="14" w:lineRule="auto"/>
      <w:ind w:left="0" w:firstLine="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05" w:rsidRDefault="00E66F05">
    <w:pPr>
      <w:pStyle w:val="a8"/>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1B4"/>
    <w:multiLevelType w:val="multilevel"/>
    <w:tmpl w:val="D130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80A2C"/>
    <w:multiLevelType w:val="hybridMultilevel"/>
    <w:tmpl w:val="BB88ECA6"/>
    <w:lvl w:ilvl="0" w:tplc="5CE89DFE">
      <w:start w:val="1"/>
      <w:numFmt w:val="decimal"/>
      <w:lvlText w:val="%1)"/>
      <w:lvlJc w:val="left"/>
      <w:pPr>
        <w:ind w:left="420" w:hanging="311"/>
      </w:pPr>
      <w:rPr>
        <w:rFonts w:ascii="Times New Roman" w:eastAsia="Times New Roman" w:hAnsi="Times New Roman" w:cs="Times New Roman" w:hint="default"/>
        <w:b/>
        <w:bCs/>
        <w:spacing w:val="0"/>
        <w:w w:val="100"/>
        <w:sz w:val="28"/>
        <w:szCs w:val="28"/>
        <w:lang w:val="ru-RU" w:eastAsia="en-US" w:bidi="ar-SA"/>
      </w:rPr>
    </w:lvl>
    <w:lvl w:ilvl="1" w:tplc="B27A8838">
      <w:numFmt w:val="bullet"/>
      <w:lvlText w:val="•"/>
      <w:lvlJc w:val="left"/>
      <w:pPr>
        <w:ind w:left="1394" w:hanging="311"/>
      </w:pPr>
      <w:rPr>
        <w:rFonts w:hint="default"/>
        <w:lang w:val="ru-RU" w:eastAsia="en-US" w:bidi="ar-SA"/>
      </w:rPr>
    </w:lvl>
    <w:lvl w:ilvl="2" w:tplc="68A6FDCA">
      <w:numFmt w:val="bullet"/>
      <w:lvlText w:val="•"/>
      <w:lvlJc w:val="left"/>
      <w:pPr>
        <w:ind w:left="2369" w:hanging="311"/>
      </w:pPr>
      <w:rPr>
        <w:rFonts w:hint="default"/>
        <w:lang w:val="ru-RU" w:eastAsia="en-US" w:bidi="ar-SA"/>
      </w:rPr>
    </w:lvl>
    <w:lvl w:ilvl="3" w:tplc="C910EFB4">
      <w:numFmt w:val="bullet"/>
      <w:lvlText w:val="•"/>
      <w:lvlJc w:val="left"/>
      <w:pPr>
        <w:ind w:left="3344" w:hanging="311"/>
      </w:pPr>
      <w:rPr>
        <w:rFonts w:hint="default"/>
        <w:lang w:val="ru-RU" w:eastAsia="en-US" w:bidi="ar-SA"/>
      </w:rPr>
    </w:lvl>
    <w:lvl w:ilvl="4" w:tplc="4F62CFF6">
      <w:numFmt w:val="bullet"/>
      <w:lvlText w:val="•"/>
      <w:lvlJc w:val="left"/>
      <w:pPr>
        <w:ind w:left="4319" w:hanging="311"/>
      </w:pPr>
      <w:rPr>
        <w:rFonts w:hint="default"/>
        <w:lang w:val="ru-RU" w:eastAsia="en-US" w:bidi="ar-SA"/>
      </w:rPr>
    </w:lvl>
    <w:lvl w:ilvl="5" w:tplc="A650F39C">
      <w:numFmt w:val="bullet"/>
      <w:lvlText w:val="•"/>
      <w:lvlJc w:val="left"/>
      <w:pPr>
        <w:ind w:left="5294" w:hanging="311"/>
      </w:pPr>
      <w:rPr>
        <w:rFonts w:hint="default"/>
        <w:lang w:val="ru-RU" w:eastAsia="en-US" w:bidi="ar-SA"/>
      </w:rPr>
    </w:lvl>
    <w:lvl w:ilvl="6" w:tplc="36360048">
      <w:numFmt w:val="bullet"/>
      <w:lvlText w:val="•"/>
      <w:lvlJc w:val="left"/>
      <w:pPr>
        <w:ind w:left="6269" w:hanging="311"/>
      </w:pPr>
      <w:rPr>
        <w:rFonts w:hint="default"/>
        <w:lang w:val="ru-RU" w:eastAsia="en-US" w:bidi="ar-SA"/>
      </w:rPr>
    </w:lvl>
    <w:lvl w:ilvl="7" w:tplc="14126DA6">
      <w:numFmt w:val="bullet"/>
      <w:lvlText w:val="•"/>
      <w:lvlJc w:val="left"/>
      <w:pPr>
        <w:ind w:left="7244" w:hanging="311"/>
      </w:pPr>
      <w:rPr>
        <w:rFonts w:hint="default"/>
        <w:lang w:val="ru-RU" w:eastAsia="en-US" w:bidi="ar-SA"/>
      </w:rPr>
    </w:lvl>
    <w:lvl w:ilvl="8" w:tplc="07BAE7A4">
      <w:numFmt w:val="bullet"/>
      <w:lvlText w:val="•"/>
      <w:lvlJc w:val="left"/>
      <w:pPr>
        <w:ind w:left="8219" w:hanging="311"/>
      </w:pPr>
      <w:rPr>
        <w:rFonts w:hint="default"/>
        <w:lang w:val="ru-RU" w:eastAsia="en-US" w:bidi="ar-SA"/>
      </w:rPr>
    </w:lvl>
  </w:abstractNum>
  <w:abstractNum w:abstractNumId="2">
    <w:nsid w:val="04316CE0"/>
    <w:multiLevelType w:val="multilevel"/>
    <w:tmpl w:val="3A20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A33D1C"/>
    <w:multiLevelType w:val="hybridMultilevel"/>
    <w:tmpl w:val="1DD26238"/>
    <w:lvl w:ilvl="0" w:tplc="7FEE3DBE">
      <w:start w:val="2"/>
      <w:numFmt w:val="decimal"/>
      <w:lvlText w:val="%1"/>
      <w:lvlJc w:val="left"/>
      <w:pPr>
        <w:ind w:left="327" w:hanging="217"/>
      </w:pPr>
      <w:rPr>
        <w:rFonts w:ascii="Times New Roman" w:eastAsia="Times New Roman" w:hAnsi="Times New Roman" w:cs="Times New Roman" w:hint="default"/>
        <w:b/>
        <w:bCs/>
        <w:w w:val="100"/>
        <w:sz w:val="28"/>
        <w:szCs w:val="28"/>
        <w:lang w:val="ru-RU" w:eastAsia="en-US" w:bidi="ar-SA"/>
      </w:rPr>
    </w:lvl>
    <w:lvl w:ilvl="1" w:tplc="2D74276C">
      <w:numFmt w:val="bullet"/>
      <w:lvlText w:val="•"/>
      <w:lvlJc w:val="left"/>
      <w:pPr>
        <w:ind w:left="1304" w:hanging="217"/>
      </w:pPr>
      <w:rPr>
        <w:rFonts w:hint="default"/>
        <w:lang w:val="ru-RU" w:eastAsia="en-US" w:bidi="ar-SA"/>
      </w:rPr>
    </w:lvl>
    <w:lvl w:ilvl="2" w:tplc="9F8AE040">
      <w:numFmt w:val="bullet"/>
      <w:lvlText w:val="•"/>
      <w:lvlJc w:val="left"/>
      <w:pPr>
        <w:ind w:left="2289" w:hanging="217"/>
      </w:pPr>
      <w:rPr>
        <w:rFonts w:hint="default"/>
        <w:lang w:val="ru-RU" w:eastAsia="en-US" w:bidi="ar-SA"/>
      </w:rPr>
    </w:lvl>
    <w:lvl w:ilvl="3" w:tplc="9A2867F2">
      <w:numFmt w:val="bullet"/>
      <w:lvlText w:val="•"/>
      <w:lvlJc w:val="left"/>
      <w:pPr>
        <w:ind w:left="3274" w:hanging="217"/>
      </w:pPr>
      <w:rPr>
        <w:rFonts w:hint="default"/>
        <w:lang w:val="ru-RU" w:eastAsia="en-US" w:bidi="ar-SA"/>
      </w:rPr>
    </w:lvl>
    <w:lvl w:ilvl="4" w:tplc="24E0F6BC">
      <w:numFmt w:val="bullet"/>
      <w:lvlText w:val="•"/>
      <w:lvlJc w:val="left"/>
      <w:pPr>
        <w:ind w:left="4259" w:hanging="217"/>
      </w:pPr>
      <w:rPr>
        <w:rFonts w:hint="default"/>
        <w:lang w:val="ru-RU" w:eastAsia="en-US" w:bidi="ar-SA"/>
      </w:rPr>
    </w:lvl>
    <w:lvl w:ilvl="5" w:tplc="4D785FC2">
      <w:numFmt w:val="bullet"/>
      <w:lvlText w:val="•"/>
      <w:lvlJc w:val="left"/>
      <w:pPr>
        <w:ind w:left="5244" w:hanging="217"/>
      </w:pPr>
      <w:rPr>
        <w:rFonts w:hint="default"/>
        <w:lang w:val="ru-RU" w:eastAsia="en-US" w:bidi="ar-SA"/>
      </w:rPr>
    </w:lvl>
    <w:lvl w:ilvl="6" w:tplc="180AB546">
      <w:numFmt w:val="bullet"/>
      <w:lvlText w:val="•"/>
      <w:lvlJc w:val="left"/>
      <w:pPr>
        <w:ind w:left="6229" w:hanging="217"/>
      </w:pPr>
      <w:rPr>
        <w:rFonts w:hint="default"/>
        <w:lang w:val="ru-RU" w:eastAsia="en-US" w:bidi="ar-SA"/>
      </w:rPr>
    </w:lvl>
    <w:lvl w:ilvl="7" w:tplc="D9342EE8">
      <w:numFmt w:val="bullet"/>
      <w:lvlText w:val="•"/>
      <w:lvlJc w:val="left"/>
      <w:pPr>
        <w:ind w:left="7214" w:hanging="217"/>
      </w:pPr>
      <w:rPr>
        <w:rFonts w:hint="default"/>
        <w:lang w:val="ru-RU" w:eastAsia="en-US" w:bidi="ar-SA"/>
      </w:rPr>
    </w:lvl>
    <w:lvl w:ilvl="8" w:tplc="EEACCB82">
      <w:numFmt w:val="bullet"/>
      <w:lvlText w:val="•"/>
      <w:lvlJc w:val="left"/>
      <w:pPr>
        <w:ind w:left="8199" w:hanging="217"/>
      </w:pPr>
      <w:rPr>
        <w:rFonts w:hint="default"/>
        <w:lang w:val="ru-RU" w:eastAsia="en-US" w:bidi="ar-SA"/>
      </w:rPr>
    </w:lvl>
  </w:abstractNum>
  <w:abstractNum w:abstractNumId="4">
    <w:nsid w:val="16DE671E"/>
    <w:multiLevelType w:val="multilevel"/>
    <w:tmpl w:val="5D6A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A4F54"/>
    <w:multiLevelType w:val="hybridMultilevel"/>
    <w:tmpl w:val="228CDD1E"/>
    <w:lvl w:ilvl="0" w:tplc="40FEC2E6">
      <w:start w:val="2"/>
      <w:numFmt w:val="decimal"/>
      <w:lvlText w:val="%1"/>
      <w:lvlJc w:val="left"/>
      <w:pPr>
        <w:ind w:left="326" w:hanging="216"/>
      </w:pPr>
      <w:rPr>
        <w:rFonts w:ascii="Times New Roman" w:eastAsia="Times New Roman" w:hAnsi="Times New Roman" w:cs="Times New Roman" w:hint="default"/>
        <w:b/>
        <w:bCs/>
        <w:w w:val="100"/>
        <w:sz w:val="28"/>
        <w:szCs w:val="28"/>
        <w:lang w:val="ru-RU" w:eastAsia="en-US" w:bidi="ar-SA"/>
      </w:rPr>
    </w:lvl>
    <w:lvl w:ilvl="1" w:tplc="AB545456">
      <w:numFmt w:val="bullet"/>
      <w:lvlText w:val="•"/>
      <w:lvlJc w:val="left"/>
      <w:pPr>
        <w:ind w:left="1800" w:hanging="216"/>
      </w:pPr>
      <w:rPr>
        <w:rFonts w:hint="default"/>
        <w:lang w:val="ru-RU" w:eastAsia="en-US" w:bidi="ar-SA"/>
      </w:rPr>
    </w:lvl>
    <w:lvl w:ilvl="2" w:tplc="E6C2475A">
      <w:numFmt w:val="bullet"/>
      <w:lvlText w:val="•"/>
      <w:lvlJc w:val="left"/>
      <w:pPr>
        <w:ind w:left="3280" w:hanging="216"/>
      </w:pPr>
      <w:rPr>
        <w:rFonts w:hint="default"/>
        <w:lang w:val="ru-RU" w:eastAsia="en-US" w:bidi="ar-SA"/>
      </w:rPr>
    </w:lvl>
    <w:lvl w:ilvl="3" w:tplc="DF72A894">
      <w:numFmt w:val="bullet"/>
      <w:lvlText w:val="•"/>
      <w:lvlJc w:val="left"/>
      <w:pPr>
        <w:ind w:left="4760" w:hanging="216"/>
      </w:pPr>
      <w:rPr>
        <w:rFonts w:hint="default"/>
        <w:lang w:val="ru-RU" w:eastAsia="en-US" w:bidi="ar-SA"/>
      </w:rPr>
    </w:lvl>
    <w:lvl w:ilvl="4" w:tplc="D5107780">
      <w:numFmt w:val="bullet"/>
      <w:lvlText w:val="•"/>
      <w:lvlJc w:val="left"/>
      <w:pPr>
        <w:ind w:left="6240" w:hanging="216"/>
      </w:pPr>
      <w:rPr>
        <w:rFonts w:hint="default"/>
        <w:lang w:val="ru-RU" w:eastAsia="en-US" w:bidi="ar-SA"/>
      </w:rPr>
    </w:lvl>
    <w:lvl w:ilvl="5" w:tplc="DF22D51A">
      <w:numFmt w:val="bullet"/>
      <w:lvlText w:val="•"/>
      <w:lvlJc w:val="left"/>
      <w:pPr>
        <w:ind w:left="7720" w:hanging="216"/>
      </w:pPr>
      <w:rPr>
        <w:rFonts w:hint="default"/>
        <w:lang w:val="ru-RU" w:eastAsia="en-US" w:bidi="ar-SA"/>
      </w:rPr>
    </w:lvl>
    <w:lvl w:ilvl="6" w:tplc="D1809140">
      <w:numFmt w:val="bullet"/>
      <w:lvlText w:val="•"/>
      <w:lvlJc w:val="left"/>
      <w:pPr>
        <w:ind w:left="9200" w:hanging="216"/>
      </w:pPr>
      <w:rPr>
        <w:rFonts w:hint="default"/>
        <w:lang w:val="ru-RU" w:eastAsia="en-US" w:bidi="ar-SA"/>
      </w:rPr>
    </w:lvl>
    <w:lvl w:ilvl="7" w:tplc="B0A8B956">
      <w:numFmt w:val="bullet"/>
      <w:lvlText w:val="•"/>
      <w:lvlJc w:val="left"/>
      <w:pPr>
        <w:ind w:left="10680" w:hanging="216"/>
      </w:pPr>
      <w:rPr>
        <w:rFonts w:hint="default"/>
        <w:lang w:val="ru-RU" w:eastAsia="en-US" w:bidi="ar-SA"/>
      </w:rPr>
    </w:lvl>
    <w:lvl w:ilvl="8" w:tplc="CE78851C">
      <w:numFmt w:val="bullet"/>
      <w:lvlText w:val="•"/>
      <w:lvlJc w:val="left"/>
      <w:pPr>
        <w:ind w:left="12160" w:hanging="216"/>
      </w:pPr>
      <w:rPr>
        <w:rFonts w:hint="default"/>
        <w:lang w:val="ru-RU" w:eastAsia="en-US" w:bidi="ar-SA"/>
      </w:rPr>
    </w:lvl>
  </w:abstractNum>
  <w:abstractNum w:abstractNumId="6">
    <w:nsid w:val="1EFD0652"/>
    <w:multiLevelType w:val="hybridMultilevel"/>
    <w:tmpl w:val="37181E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D809DC"/>
    <w:multiLevelType w:val="multilevel"/>
    <w:tmpl w:val="BC62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540E85"/>
    <w:multiLevelType w:val="hybridMultilevel"/>
    <w:tmpl w:val="8182CEC8"/>
    <w:lvl w:ilvl="0" w:tplc="6144091A">
      <w:start w:val="2"/>
      <w:numFmt w:val="decimal"/>
      <w:lvlText w:val="%1"/>
      <w:lvlJc w:val="left"/>
      <w:pPr>
        <w:ind w:left="549" w:hanging="216"/>
      </w:pPr>
      <w:rPr>
        <w:rFonts w:ascii="Times New Roman" w:eastAsia="Times New Roman" w:hAnsi="Times New Roman" w:cs="Times New Roman" w:hint="default"/>
        <w:w w:val="100"/>
        <w:sz w:val="28"/>
        <w:szCs w:val="28"/>
        <w:lang w:val="ru-RU" w:eastAsia="en-US" w:bidi="ar-SA"/>
      </w:rPr>
    </w:lvl>
    <w:lvl w:ilvl="1" w:tplc="962224D6">
      <w:numFmt w:val="bullet"/>
      <w:lvlText w:val="•"/>
      <w:lvlJc w:val="left"/>
      <w:pPr>
        <w:ind w:left="1502" w:hanging="216"/>
      </w:pPr>
      <w:rPr>
        <w:rFonts w:hint="default"/>
        <w:lang w:val="ru-RU" w:eastAsia="en-US" w:bidi="ar-SA"/>
      </w:rPr>
    </w:lvl>
    <w:lvl w:ilvl="2" w:tplc="8D8821D4">
      <w:numFmt w:val="bullet"/>
      <w:lvlText w:val="•"/>
      <w:lvlJc w:val="left"/>
      <w:pPr>
        <w:ind w:left="2465" w:hanging="216"/>
      </w:pPr>
      <w:rPr>
        <w:rFonts w:hint="default"/>
        <w:lang w:val="ru-RU" w:eastAsia="en-US" w:bidi="ar-SA"/>
      </w:rPr>
    </w:lvl>
    <w:lvl w:ilvl="3" w:tplc="37A89B5E">
      <w:numFmt w:val="bullet"/>
      <w:lvlText w:val="•"/>
      <w:lvlJc w:val="left"/>
      <w:pPr>
        <w:ind w:left="3428" w:hanging="216"/>
      </w:pPr>
      <w:rPr>
        <w:rFonts w:hint="default"/>
        <w:lang w:val="ru-RU" w:eastAsia="en-US" w:bidi="ar-SA"/>
      </w:rPr>
    </w:lvl>
    <w:lvl w:ilvl="4" w:tplc="DBB8A95C">
      <w:numFmt w:val="bullet"/>
      <w:lvlText w:val="•"/>
      <w:lvlJc w:val="left"/>
      <w:pPr>
        <w:ind w:left="4391" w:hanging="216"/>
      </w:pPr>
      <w:rPr>
        <w:rFonts w:hint="default"/>
        <w:lang w:val="ru-RU" w:eastAsia="en-US" w:bidi="ar-SA"/>
      </w:rPr>
    </w:lvl>
    <w:lvl w:ilvl="5" w:tplc="9D868C10">
      <w:numFmt w:val="bullet"/>
      <w:lvlText w:val="•"/>
      <w:lvlJc w:val="left"/>
      <w:pPr>
        <w:ind w:left="5354" w:hanging="216"/>
      </w:pPr>
      <w:rPr>
        <w:rFonts w:hint="default"/>
        <w:lang w:val="ru-RU" w:eastAsia="en-US" w:bidi="ar-SA"/>
      </w:rPr>
    </w:lvl>
    <w:lvl w:ilvl="6" w:tplc="C37852F2">
      <w:numFmt w:val="bullet"/>
      <w:lvlText w:val="•"/>
      <w:lvlJc w:val="left"/>
      <w:pPr>
        <w:ind w:left="6317" w:hanging="216"/>
      </w:pPr>
      <w:rPr>
        <w:rFonts w:hint="default"/>
        <w:lang w:val="ru-RU" w:eastAsia="en-US" w:bidi="ar-SA"/>
      </w:rPr>
    </w:lvl>
    <w:lvl w:ilvl="7" w:tplc="97C6F61C">
      <w:numFmt w:val="bullet"/>
      <w:lvlText w:val="•"/>
      <w:lvlJc w:val="left"/>
      <w:pPr>
        <w:ind w:left="7280" w:hanging="216"/>
      </w:pPr>
      <w:rPr>
        <w:rFonts w:hint="default"/>
        <w:lang w:val="ru-RU" w:eastAsia="en-US" w:bidi="ar-SA"/>
      </w:rPr>
    </w:lvl>
    <w:lvl w:ilvl="8" w:tplc="5A90B844">
      <w:numFmt w:val="bullet"/>
      <w:lvlText w:val="•"/>
      <w:lvlJc w:val="left"/>
      <w:pPr>
        <w:ind w:left="8243" w:hanging="216"/>
      </w:pPr>
      <w:rPr>
        <w:rFonts w:hint="default"/>
        <w:lang w:val="ru-RU" w:eastAsia="en-US" w:bidi="ar-SA"/>
      </w:rPr>
    </w:lvl>
  </w:abstractNum>
  <w:abstractNum w:abstractNumId="9">
    <w:nsid w:val="26C640FF"/>
    <w:multiLevelType w:val="multilevel"/>
    <w:tmpl w:val="50C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CC06FE"/>
    <w:multiLevelType w:val="multilevel"/>
    <w:tmpl w:val="E704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F72E6B"/>
    <w:multiLevelType w:val="multilevel"/>
    <w:tmpl w:val="FE0C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CA7128"/>
    <w:multiLevelType w:val="multilevel"/>
    <w:tmpl w:val="C478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2C14DB"/>
    <w:multiLevelType w:val="multilevel"/>
    <w:tmpl w:val="B44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9B2028"/>
    <w:multiLevelType w:val="multilevel"/>
    <w:tmpl w:val="C082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0F2CAB"/>
    <w:multiLevelType w:val="multilevel"/>
    <w:tmpl w:val="BD5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067E95"/>
    <w:multiLevelType w:val="multilevel"/>
    <w:tmpl w:val="ECB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2D666C"/>
    <w:multiLevelType w:val="hybridMultilevel"/>
    <w:tmpl w:val="3A948C94"/>
    <w:lvl w:ilvl="0" w:tplc="7152D276">
      <w:start w:val="2"/>
      <w:numFmt w:val="decimal"/>
      <w:lvlText w:val="%1"/>
      <w:lvlJc w:val="left"/>
      <w:pPr>
        <w:ind w:left="549" w:hanging="216"/>
      </w:pPr>
      <w:rPr>
        <w:rFonts w:ascii="Times New Roman" w:eastAsia="Times New Roman" w:hAnsi="Times New Roman" w:cs="Times New Roman" w:hint="default"/>
        <w:w w:val="100"/>
        <w:sz w:val="28"/>
        <w:szCs w:val="28"/>
        <w:lang w:val="ru-RU" w:eastAsia="en-US" w:bidi="ar-SA"/>
      </w:rPr>
    </w:lvl>
    <w:lvl w:ilvl="1" w:tplc="A1D8449C">
      <w:numFmt w:val="bullet"/>
      <w:lvlText w:val="•"/>
      <w:lvlJc w:val="left"/>
      <w:pPr>
        <w:ind w:left="1502" w:hanging="216"/>
      </w:pPr>
      <w:rPr>
        <w:rFonts w:hint="default"/>
        <w:lang w:val="ru-RU" w:eastAsia="en-US" w:bidi="ar-SA"/>
      </w:rPr>
    </w:lvl>
    <w:lvl w:ilvl="2" w:tplc="A54259B4">
      <w:numFmt w:val="bullet"/>
      <w:lvlText w:val="•"/>
      <w:lvlJc w:val="left"/>
      <w:pPr>
        <w:ind w:left="2465" w:hanging="216"/>
      </w:pPr>
      <w:rPr>
        <w:rFonts w:hint="default"/>
        <w:lang w:val="ru-RU" w:eastAsia="en-US" w:bidi="ar-SA"/>
      </w:rPr>
    </w:lvl>
    <w:lvl w:ilvl="3" w:tplc="C6F4F418">
      <w:numFmt w:val="bullet"/>
      <w:lvlText w:val="•"/>
      <w:lvlJc w:val="left"/>
      <w:pPr>
        <w:ind w:left="3428" w:hanging="216"/>
      </w:pPr>
      <w:rPr>
        <w:rFonts w:hint="default"/>
        <w:lang w:val="ru-RU" w:eastAsia="en-US" w:bidi="ar-SA"/>
      </w:rPr>
    </w:lvl>
    <w:lvl w:ilvl="4" w:tplc="DDE05BEE">
      <w:numFmt w:val="bullet"/>
      <w:lvlText w:val="•"/>
      <w:lvlJc w:val="left"/>
      <w:pPr>
        <w:ind w:left="4391" w:hanging="216"/>
      </w:pPr>
      <w:rPr>
        <w:rFonts w:hint="default"/>
        <w:lang w:val="ru-RU" w:eastAsia="en-US" w:bidi="ar-SA"/>
      </w:rPr>
    </w:lvl>
    <w:lvl w:ilvl="5" w:tplc="1DBE57B2">
      <w:numFmt w:val="bullet"/>
      <w:lvlText w:val="•"/>
      <w:lvlJc w:val="left"/>
      <w:pPr>
        <w:ind w:left="5354" w:hanging="216"/>
      </w:pPr>
      <w:rPr>
        <w:rFonts w:hint="default"/>
        <w:lang w:val="ru-RU" w:eastAsia="en-US" w:bidi="ar-SA"/>
      </w:rPr>
    </w:lvl>
    <w:lvl w:ilvl="6" w:tplc="A7842014">
      <w:numFmt w:val="bullet"/>
      <w:lvlText w:val="•"/>
      <w:lvlJc w:val="left"/>
      <w:pPr>
        <w:ind w:left="6317" w:hanging="216"/>
      </w:pPr>
      <w:rPr>
        <w:rFonts w:hint="default"/>
        <w:lang w:val="ru-RU" w:eastAsia="en-US" w:bidi="ar-SA"/>
      </w:rPr>
    </w:lvl>
    <w:lvl w:ilvl="7" w:tplc="1F80E38C">
      <w:numFmt w:val="bullet"/>
      <w:lvlText w:val="•"/>
      <w:lvlJc w:val="left"/>
      <w:pPr>
        <w:ind w:left="7280" w:hanging="216"/>
      </w:pPr>
      <w:rPr>
        <w:rFonts w:hint="default"/>
        <w:lang w:val="ru-RU" w:eastAsia="en-US" w:bidi="ar-SA"/>
      </w:rPr>
    </w:lvl>
    <w:lvl w:ilvl="8" w:tplc="31A4E96A">
      <w:numFmt w:val="bullet"/>
      <w:lvlText w:val="•"/>
      <w:lvlJc w:val="left"/>
      <w:pPr>
        <w:ind w:left="8243" w:hanging="216"/>
      </w:pPr>
      <w:rPr>
        <w:rFonts w:hint="default"/>
        <w:lang w:val="ru-RU" w:eastAsia="en-US" w:bidi="ar-SA"/>
      </w:rPr>
    </w:lvl>
  </w:abstractNum>
  <w:abstractNum w:abstractNumId="18">
    <w:nsid w:val="69BC262E"/>
    <w:multiLevelType w:val="multilevel"/>
    <w:tmpl w:val="F496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280CD0"/>
    <w:multiLevelType w:val="multilevel"/>
    <w:tmpl w:val="52A6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BC6C56"/>
    <w:multiLevelType w:val="multilevel"/>
    <w:tmpl w:val="B6A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E311BF"/>
    <w:multiLevelType w:val="multilevel"/>
    <w:tmpl w:val="DA40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3"/>
  </w:num>
  <w:num w:numId="3">
    <w:abstractNumId w:val="10"/>
  </w:num>
  <w:num w:numId="4">
    <w:abstractNumId w:val="11"/>
  </w:num>
  <w:num w:numId="5">
    <w:abstractNumId w:val="15"/>
  </w:num>
  <w:num w:numId="6">
    <w:abstractNumId w:val="2"/>
  </w:num>
  <w:num w:numId="7">
    <w:abstractNumId w:val="19"/>
  </w:num>
  <w:num w:numId="8">
    <w:abstractNumId w:val="0"/>
  </w:num>
  <w:num w:numId="9">
    <w:abstractNumId w:val="7"/>
  </w:num>
  <w:num w:numId="10">
    <w:abstractNumId w:val="9"/>
  </w:num>
  <w:num w:numId="11">
    <w:abstractNumId w:val="4"/>
  </w:num>
  <w:num w:numId="12">
    <w:abstractNumId w:val="14"/>
  </w:num>
  <w:num w:numId="13">
    <w:abstractNumId w:val="16"/>
  </w:num>
  <w:num w:numId="14">
    <w:abstractNumId w:val="12"/>
  </w:num>
  <w:num w:numId="15">
    <w:abstractNumId w:val="18"/>
  </w:num>
  <w:num w:numId="16">
    <w:abstractNumId w:val="21"/>
  </w:num>
  <w:num w:numId="17">
    <w:abstractNumId w:val="6"/>
  </w:num>
  <w:num w:numId="18">
    <w:abstractNumId w:val="5"/>
  </w:num>
  <w:num w:numId="19">
    <w:abstractNumId w:val="1"/>
  </w:num>
  <w:num w:numId="20">
    <w:abstractNumId w:val="3"/>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41"/>
    <w:rsid w:val="000218EE"/>
    <w:rsid w:val="00041757"/>
    <w:rsid w:val="00050641"/>
    <w:rsid w:val="00092607"/>
    <w:rsid w:val="000F0685"/>
    <w:rsid w:val="00111459"/>
    <w:rsid w:val="002231A8"/>
    <w:rsid w:val="0029268A"/>
    <w:rsid w:val="002E5B9C"/>
    <w:rsid w:val="002F569E"/>
    <w:rsid w:val="00310CF8"/>
    <w:rsid w:val="00503A0F"/>
    <w:rsid w:val="00506D03"/>
    <w:rsid w:val="005A6F87"/>
    <w:rsid w:val="005A7058"/>
    <w:rsid w:val="005F03E6"/>
    <w:rsid w:val="005F74D2"/>
    <w:rsid w:val="006058DA"/>
    <w:rsid w:val="00614A84"/>
    <w:rsid w:val="006A4C6B"/>
    <w:rsid w:val="006D0FC2"/>
    <w:rsid w:val="007E084D"/>
    <w:rsid w:val="00827AE8"/>
    <w:rsid w:val="00877677"/>
    <w:rsid w:val="008A22A9"/>
    <w:rsid w:val="008C7E3C"/>
    <w:rsid w:val="00986D75"/>
    <w:rsid w:val="00A51089"/>
    <w:rsid w:val="00A57EE1"/>
    <w:rsid w:val="00B023C7"/>
    <w:rsid w:val="00B06A7C"/>
    <w:rsid w:val="00B20261"/>
    <w:rsid w:val="00B362C9"/>
    <w:rsid w:val="00BA5D80"/>
    <w:rsid w:val="00C157D0"/>
    <w:rsid w:val="00C1675A"/>
    <w:rsid w:val="00DD5267"/>
    <w:rsid w:val="00E24F95"/>
    <w:rsid w:val="00E66F05"/>
    <w:rsid w:val="00ED03E1"/>
    <w:rsid w:val="00F261B7"/>
    <w:rsid w:val="00F914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C9C14-A99A-40D7-96F2-4022FEF2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B362C9"/>
    <w:pPr>
      <w:widowControl w:val="0"/>
      <w:autoSpaceDE w:val="0"/>
      <w:autoSpaceDN w:val="0"/>
      <w:spacing w:after="0" w:line="240" w:lineRule="auto"/>
      <w:ind w:left="110"/>
      <w:outlineLvl w:val="0"/>
    </w:pPr>
    <w:rPr>
      <w:rFonts w:ascii="Times New Roman" w:eastAsia="Times New Roman" w:hAnsi="Times New Roman" w:cs="Times New Roman"/>
      <w:b/>
      <w:bCs/>
      <w:sz w:val="31"/>
      <w:szCs w:val="31"/>
    </w:rPr>
  </w:style>
  <w:style w:type="paragraph" w:styleId="2">
    <w:name w:val="heading 2"/>
    <w:basedOn w:val="a"/>
    <w:link w:val="20"/>
    <w:uiPriority w:val="1"/>
    <w:qFormat/>
    <w:rsid w:val="00B362C9"/>
    <w:pPr>
      <w:widowControl w:val="0"/>
      <w:autoSpaceDE w:val="0"/>
      <w:autoSpaceDN w:val="0"/>
      <w:spacing w:after="0" w:line="240" w:lineRule="auto"/>
      <w:ind w:left="110"/>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7EE1"/>
    <w:rPr>
      <w:b/>
      <w:bCs/>
    </w:rPr>
  </w:style>
  <w:style w:type="paragraph" w:styleId="a4">
    <w:name w:val="Normal (Web)"/>
    <w:basedOn w:val="a"/>
    <w:uiPriority w:val="99"/>
    <w:semiHidden/>
    <w:unhideWhenUsed/>
    <w:rsid w:val="00A5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57EE1"/>
    <w:rPr>
      <w:i/>
      <w:iCs/>
    </w:rPr>
  </w:style>
  <w:style w:type="paragraph" w:styleId="a6">
    <w:name w:val="List Paragraph"/>
    <w:basedOn w:val="a"/>
    <w:uiPriority w:val="1"/>
    <w:qFormat/>
    <w:rsid w:val="000218EE"/>
    <w:pPr>
      <w:ind w:left="720"/>
      <w:contextualSpacing/>
    </w:pPr>
  </w:style>
  <w:style w:type="table" w:styleId="a7">
    <w:name w:val="Table Grid"/>
    <w:basedOn w:val="a1"/>
    <w:uiPriority w:val="59"/>
    <w:rsid w:val="00503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362C9"/>
    <w:rPr>
      <w:rFonts w:ascii="Times New Roman" w:eastAsia="Times New Roman" w:hAnsi="Times New Roman" w:cs="Times New Roman"/>
      <w:b/>
      <w:bCs/>
      <w:sz w:val="31"/>
      <w:szCs w:val="31"/>
    </w:rPr>
  </w:style>
  <w:style w:type="character" w:customStyle="1" w:styleId="20">
    <w:name w:val="Заголовок 2 Знак"/>
    <w:basedOn w:val="a0"/>
    <w:link w:val="2"/>
    <w:uiPriority w:val="1"/>
    <w:rsid w:val="00B362C9"/>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362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B362C9"/>
    <w:pPr>
      <w:widowControl w:val="0"/>
      <w:autoSpaceDE w:val="0"/>
      <w:autoSpaceDN w:val="0"/>
      <w:spacing w:before="326" w:after="0" w:line="240" w:lineRule="auto"/>
      <w:ind w:left="110"/>
    </w:pPr>
    <w:rPr>
      <w:rFonts w:ascii="Times New Roman" w:eastAsia="Times New Roman" w:hAnsi="Times New Roman" w:cs="Times New Roman"/>
      <w:sz w:val="28"/>
      <w:szCs w:val="28"/>
    </w:rPr>
  </w:style>
  <w:style w:type="paragraph" w:styleId="21">
    <w:name w:val="toc 2"/>
    <w:basedOn w:val="a"/>
    <w:uiPriority w:val="1"/>
    <w:qFormat/>
    <w:rsid w:val="00B362C9"/>
    <w:pPr>
      <w:widowControl w:val="0"/>
      <w:autoSpaceDE w:val="0"/>
      <w:autoSpaceDN w:val="0"/>
      <w:spacing w:before="125" w:after="0" w:line="240" w:lineRule="auto"/>
      <w:ind w:left="549" w:hanging="216"/>
    </w:pPr>
    <w:rPr>
      <w:rFonts w:ascii="Times New Roman" w:eastAsia="Times New Roman" w:hAnsi="Times New Roman" w:cs="Times New Roman"/>
      <w:sz w:val="28"/>
      <w:szCs w:val="28"/>
    </w:rPr>
  </w:style>
  <w:style w:type="paragraph" w:styleId="a8">
    <w:name w:val="Body Text"/>
    <w:basedOn w:val="a"/>
    <w:link w:val="a9"/>
    <w:uiPriority w:val="1"/>
    <w:qFormat/>
    <w:rsid w:val="00B362C9"/>
    <w:pPr>
      <w:widowControl w:val="0"/>
      <w:autoSpaceDE w:val="0"/>
      <w:autoSpaceDN w:val="0"/>
      <w:spacing w:after="0" w:line="240" w:lineRule="auto"/>
      <w:ind w:left="110" w:firstLine="569"/>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B362C9"/>
    <w:rPr>
      <w:rFonts w:ascii="Times New Roman" w:eastAsia="Times New Roman" w:hAnsi="Times New Roman" w:cs="Times New Roman"/>
      <w:sz w:val="28"/>
      <w:szCs w:val="28"/>
    </w:rPr>
  </w:style>
  <w:style w:type="paragraph" w:styleId="aa">
    <w:name w:val="Title"/>
    <w:basedOn w:val="a"/>
    <w:link w:val="ab"/>
    <w:uiPriority w:val="1"/>
    <w:qFormat/>
    <w:rsid w:val="00B362C9"/>
    <w:pPr>
      <w:widowControl w:val="0"/>
      <w:autoSpaceDE w:val="0"/>
      <w:autoSpaceDN w:val="0"/>
      <w:spacing w:before="1" w:after="0" w:line="240" w:lineRule="auto"/>
      <w:ind w:left="356" w:right="649" w:hanging="10"/>
      <w:jc w:val="center"/>
    </w:pPr>
    <w:rPr>
      <w:rFonts w:ascii="Times New Roman" w:eastAsia="Times New Roman" w:hAnsi="Times New Roman" w:cs="Times New Roman"/>
      <w:b/>
      <w:bCs/>
      <w:sz w:val="82"/>
      <w:szCs w:val="82"/>
    </w:rPr>
  </w:style>
  <w:style w:type="character" w:customStyle="1" w:styleId="ab">
    <w:name w:val="Название Знак"/>
    <w:basedOn w:val="a0"/>
    <w:link w:val="aa"/>
    <w:uiPriority w:val="1"/>
    <w:rsid w:val="00B362C9"/>
    <w:rPr>
      <w:rFonts w:ascii="Times New Roman" w:eastAsia="Times New Roman" w:hAnsi="Times New Roman" w:cs="Times New Roman"/>
      <w:b/>
      <w:bCs/>
      <w:sz w:val="82"/>
      <w:szCs w:val="82"/>
    </w:rPr>
  </w:style>
  <w:style w:type="paragraph" w:customStyle="1" w:styleId="TableParagraph">
    <w:name w:val="Table Paragraph"/>
    <w:basedOn w:val="a"/>
    <w:uiPriority w:val="1"/>
    <w:qFormat/>
    <w:rsid w:val="00B362C9"/>
    <w:pPr>
      <w:widowControl w:val="0"/>
      <w:autoSpaceDE w:val="0"/>
      <w:autoSpaceDN w:val="0"/>
      <w:spacing w:after="0" w:line="240" w:lineRule="auto"/>
      <w:ind w:left="118"/>
    </w:pPr>
    <w:rPr>
      <w:rFonts w:ascii="Times New Roman" w:eastAsia="Times New Roman" w:hAnsi="Times New Roman" w:cs="Times New Roman"/>
    </w:rPr>
  </w:style>
  <w:style w:type="paragraph" w:styleId="ac">
    <w:name w:val="header"/>
    <w:basedOn w:val="a"/>
    <w:link w:val="ad"/>
    <w:uiPriority w:val="99"/>
    <w:unhideWhenUsed/>
    <w:rsid w:val="0011145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459"/>
  </w:style>
  <w:style w:type="paragraph" w:styleId="ae">
    <w:name w:val="footer"/>
    <w:basedOn w:val="a"/>
    <w:link w:val="af"/>
    <w:uiPriority w:val="99"/>
    <w:unhideWhenUsed/>
    <w:rsid w:val="0011145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459"/>
  </w:style>
  <w:style w:type="character" w:styleId="af0">
    <w:name w:val="Hyperlink"/>
    <w:basedOn w:val="a0"/>
    <w:uiPriority w:val="99"/>
    <w:unhideWhenUsed/>
    <w:rsid w:val="00E24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7842">
      <w:bodyDiv w:val="1"/>
      <w:marLeft w:val="0"/>
      <w:marRight w:val="0"/>
      <w:marTop w:val="0"/>
      <w:marBottom w:val="0"/>
      <w:divBdr>
        <w:top w:val="none" w:sz="0" w:space="0" w:color="auto"/>
        <w:left w:val="none" w:sz="0" w:space="0" w:color="auto"/>
        <w:bottom w:val="none" w:sz="0" w:space="0" w:color="auto"/>
        <w:right w:val="none" w:sz="0" w:space="0" w:color="auto"/>
      </w:divBdr>
    </w:div>
    <w:div w:id="236791522">
      <w:bodyDiv w:val="1"/>
      <w:marLeft w:val="0"/>
      <w:marRight w:val="0"/>
      <w:marTop w:val="0"/>
      <w:marBottom w:val="0"/>
      <w:divBdr>
        <w:top w:val="none" w:sz="0" w:space="0" w:color="auto"/>
        <w:left w:val="none" w:sz="0" w:space="0" w:color="auto"/>
        <w:bottom w:val="none" w:sz="0" w:space="0" w:color="auto"/>
        <w:right w:val="none" w:sz="0" w:space="0" w:color="auto"/>
      </w:divBdr>
    </w:div>
    <w:div w:id="1847285641">
      <w:bodyDiv w:val="1"/>
      <w:marLeft w:val="0"/>
      <w:marRight w:val="0"/>
      <w:marTop w:val="0"/>
      <w:marBottom w:val="0"/>
      <w:divBdr>
        <w:top w:val="none" w:sz="0" w:space="0" w:color="auto"/>
        <w:left w:val="none" w:sz="0" w:space="0" w:color="auto"/>
        <w:bottom w:val="none" w:sz="0" w:space="0" w:color="auto"/>
        <w:right w:val="none" w:sz="0" w:space="0" w:color="auto"/>
      </w:divBdr>
      <w:divsChild>
        <w:div w:id="1844928149">
          <w:marLeft w:val="0"/>
          <w:marRight w:val="0"/>
          <w:marTop w:val="0"/>
          <w:marBottom w:val="0"/>
          <w:divBdr>
            <w:top w:val="none" w:sz="0" w:space="0" w:color="auto"/>
            <w:left w:val="none" w:sz="0" w:space="0" w:color="auto"/>
            <w:bottom w:val="none" w:sz="0" w:space="0" w:color="auto"/>
            <w:right w:val="none" w:sz="0" w:space="0" w:color="auto"/>
          </w:divBdr>
          <w:divsChild>
            <w:div w:id="1085149628">
              <w:marLeft w:val="0"/>
              <w:marRight w:val="0"/>
              <w:marTop w:val="0"/>
              <w:marBottom w:val="0"/>
              <w:divBdr>
                <w:top w:val="none" w:sz="0" w:space="0" w:color="auto"/>
                <w:left w:val="none" w:sz="0" w:space="0" w:color="auto"/>
                <w:bottom w:val="none" w:sz="0" w:space="0" w:color="auto"/>
                <w:right w:val="none" w:sz="0" w:space="0" w:color="auto"/>
              </w:divBdr>
            </w:div>
          </w:divsChild>
        </w:div>
        <w:div w:id="891305655">
          <w:marLeft w:val="0"/>
          <w:marRight w:val="0"/>
          <w:marTop w:val="0"/>
          <w:marBottom w:val="0"/>
          <w:divBdr>
            <w:top w:val="none" w:sz="0" w:space="0" w:color="auto"/>
            <w:left w:val="none" w:sz="0" w:space="0" w:color="auto"/>
            <w:bottom w:val="none" w:sz="0" w:space="0" w:color="auto"/>
            <w:right w:val="none" w:sz="0" w:space="0" w:color="auto"/>
          </w:divBdr>
          <w:divsChild>
            <w:div w:id="447701167">
              <w:marLeft w:val="0"/>
              <w:marRight w:val="0"/>
              <w:marTop w:val="0"/>
              <w:marBottom w:val="0"/>
              <w:divBdr>
                <w:top w:val="none" w:sz="0" w:space="0" w:color="auto"/>
                <w:left w:val="none" w:sz="0" w:space="0" w:color="auto"/>
                <w:bottom w:val="none" w:sz="0" w:space="0" w:color="auto"/>
                <w:right w:val="none" w:sz="0" w:space="0" w:color="auto"/>
              </w:divBdr>
            </w:div>
          </w:divsChild>
        </w:div>
        <w:div w:id="539980958">
          <w:marLeft w:val="0"/>
          <w:marRight w:val="0"/>
          <w:marTop w:val="0"/>
          <w:marBottom w:val="0"/>
          <w:divBdr>
            <w:top w:val="none" w:sz="0" w:space="0" w:color="auto"/>
            <w:left w:val="none" w:sz="0" w:space="0" w:color="auto"/>
            <w:bottom w:val="none" w:sz="0" w:space="0" w:color="auto"/>
            <w:right w:val="none" w:sz="0" w:space="0" w:color="auto"/>
          </w:divBdr>
          <w:divsChild>
            <w:div w:id="161940271">
              <w:marLeft w:val="0"/>
              <w:marRight w:val="0"/>
              <w:marTop w:val="0"/>
              <w:marBottom w:val="0"/>
              <w:divBdr>
                <w:top w:val="none" w:sz="0" w:space="0" w:color="auto"/>
                <w:left w:val="none" w:sz="0" w:space="0" w:color="auto"/>
                <w:bottom w:val="none" w:sz="0" w:space="0" w:color="auto"/>
                <w:right w:val="none" w:sz="0" w:space="0" w:color="auto"/>
              </w:divBdr>
            </w:div>
          </w:divsChild>
        </w:div>
        <w:div w:id="1141649989">
          <w:marLeft w:val="0"/>
          <w:marRight w:val="0"/>
          <w:marTop w:val="0"/>
          <w:marBottom w:val="0"/>
          <w:divBdr>
            <w:top w:val="none" w:sz="0" w:space="0" w:color="auto"/>
            <w:left w:val="none" w:sz="0" w:space="0" w:color="auto"/>
            <w:bottom w:val="none" w:sz="0" w:space="0" w:color="auto"/>
            <w:right w:val="none" w:sz="0" w:space="0" w:color="auto"/>
          </w:divBdr>
          <w:divsChild>
            <w:div w:id="1929145977">
              <w:marLeft w:val="0"/>
              <w:marRight w:val="0"/>
              <w:marTop w:val="0"/>
              <w:marBottom w:val="0"/>
              <w:divBdr>
                <w:top w:val="none" w:sz="0" w:space="0" w:color="auto"/>
                <w:left w:val="none" w:sz="0" w:space="0" w:color="auto"/>
                <w:bottom w:val="none" w:sz="0" w:space="0" w:color="auto"/>
                <w:right w:val="none" w:sz="0" w:space="0" w:color="auto"/>
              </w:divBdr>
            </w:div>
          </w:divsChild>
        </w:div>
        <w:div w:id="1459565932">
          <w:marLeft w:val="0"/>
          <w:marRight w:val="0"/>
          <w:marTop w:val="0"/>
          <w:marBottom w:val="0"/>
          <w:divBdr>
            <w:top w:val="none" w:sz="0" w:space="0" w:color="auto"/>
            <w:left w:val="none" w:sz="0" w:space="0" w:color="auto"/>
            <w:bottom w:val="none" w:sz="0" w:space="0" w:color="auto"/>
            <w:right w:val="none" w:sz="0" w:space="0" w:color="auto"/>
          </w:divBdr>
          <w:divsChild>
            <w:div w:id="660350417">
              <w:marLeft w:val="0"/>
              <w:marRight w:val="0"/>
              <w:marTop w:val="0"/>
              <w:marBottom w:val="0"/>
              <w:divBdr>
                <w:top w:val="none" w:sz="0" w:space="0" w:color="auto"/>
                <w:left w:val="none" w:sz="0" w:space="0" w:color="auto"/>
                <w:bottom w:val="none" w:sz="0" w:space="0" w:color="auto"/>
                <w:right w:val="none" w:sz="0" w:space="0" w:color="auto"/>
              </w:divBdr>
            </w:div>
          </w:divsChild>
        </w:div>
        <w:div w:id="1073091416">
          <w:marLeft w:val="0"/>
          <w:marRight w:val="0"/>
          <w:marTop w:val="0"/>
          <w:marBottom w:val="0"/>
          <w:divBdr>
            <w:top w:val="none" w:sz="0" w:space="0" w:color="auto"/>
            <w:left w:val="none" w:sz="0" w:space="0" w:color="auto"/>
            <w:bottom w:val="none" w:sz="0" w:space="0" w:color="auto"/>
            <w:right w:val="none" w:sz="0" w:space="0" w:color="auto"/>
          </w:divBdr>
          <w:divsChild>
            <w:div w:id="2107535186">
              <w:marLeft w:val="0"/>
              <w:marRight w:val="0"/>
              <w:marTop w:val="0"/>
              <w:marBottom w:val="0"/>
              <w:divBdr>
                <w:top w:val="none" w:sz="0" w:space="0" w:color="auto"/>
                <w:left w:val="none" w:sz="0" w:space="0" w:color="auto"/>
                <w:bottom w:val="none" w:sz="0" w:space="0" w:color="auto"/>
                <w:right w:val="none" w:sz="0" w:space="0" w:color="auto"/>
              </w:divBdr>
            </w:div>
          </w:divsChild>
        </w:div>
        <w:div w:id="320306140">
          <w:marLeft w:val="0"/>
          <w:marRight w:val="0"/>
          <w:marTop w:val="0"/>
          <w:marBottom w:val="0"/>
          <w:divBdr>
            <w:top w:val="none" w:sz="0" w:space="0" w:color="auto"/>
            <w:left w:val="none" w:sz="0" w:space="0" w:color="auto"/>
            <w:bottom w:val="none" w:sz="0" w:space="0" w:color="auto"/>
            <w:right w:val="none" w:sz="0" w:space="0" w:color="auto"/>
          </w:divBdr>
          <w:divsChild>
            <w:div w:id="519200191">
              <w:marLeft w:val="0"/>
              <w:marRight w:val="0"/>
              <w:marTop w:val="0"/>
              <w:marBottom w:val="0"/>
              <w:divBdr>
                <w:top w:val="none" w:sz="0" w:space="0" w:color="auto"/>
                <w:left w:val="none" w:sz="0" w:space="0" w:color="auto"/>
                <w:bottom w:val="none" w:sz="0" w:space="0" w:color="auto"/>
                <w:right w:val="none" w:sz="0" w:space="0" w:color="auto"/>
              </w:divBdr>
            </w:div>
          </w:divsChild>
        </w:div>
        <w:div w:id="1333341251">
          <w:marLeft w:val="0"/>
          <w:marRight w:val="0"/>
          <w:marTop w:val="0"/>
          <w:marBottom w:val="0"/>
          <w:divBdr>
            <w:top w:val="none" w:sz="0" w:space="0" w:color="auto"/>
            <w:left w:val="none" w:sz="0" w:space="0" w:color="auto"/>
            <w:bottom w:val="none" w:sz="0" w:space="0" w:color="auto"/>
            <w:right w:val="none" w:sz="0" w:space="0" w:color="auto"/>
          </w:divBdr>
          <w:divsChild>
            <w:div w:id="1646861249">
              <w:marLeft w:val="0"/>
              <w:marRight w:val="0"/>
              <w:marTop w:val="0"/>
              <w:marBottom w:val="0"/>
              <w:divBdr>
                <w:top w:val="none" w:sz="0" w:space="0" w:color="auto"/>
                <w:left w:val="none" w:sz="0" w:space="0" w:color="auto"/>
                <w:bottom w:val="none" w:sz="0" w:space="0" w:color="auto"/>
                <w:right w:val="none" w:sz="0" w:space="0" w:color="auto"/>
              </w:divBdr>
            </w:div>
          </w:divsChild>
        </w:div>
        <w:div w:id="1205488474">
          <w:marLeft w:val="0"/>
          <w:marRight w:val="0"/>
          <w:marTop w:val="0"/>
          <w:marBottom w:val="0"/>
          <w:divBdr>
            <w:top w:val="none" w:sz="0" w:space="0" w:color="auto"/>
            <w:left w:val="none" w:sz="0" w:space="0" w:color="auto"/>
            <w:bottom w:val="none" w:sz="0" w:space="0" w:color="auto"/>
            <w:right w:val="none" w:sz="0" w:space="0" w:color="auto"/>
          </w:divBdr>
          <w:divsChild>
            <w:div w:id="339434487">
              <w:marLeft w:val="0"/>
              <w:marRight w:val="0"/>
              <w:marTop w:val="0"/>
              <w:marBottom w:val="0"/>
              <w:divBdr>
                <w:top w:val="none" w:sz="0" w:space="0" w:color="auto"/>
                <w:left w:val="none" w:sz="0" w:space="0" w:color="auto"/>
                <w:bottom w:val="none" w:sz="0" w:space="0" w:color="auto"/>
                <w:right w:val="none" w:sz="0" w:space="0" w:color="auto"/>
              </w:divBdr>
            </w:div>
          </w:divsChild>
        </w:div>
        <w:div w:id="165748708">
          <w:marLeft w:val="0"/>
          <w:marRight w:val="0"/>
          <w:marTop w:val="0"/>
          <w:marBottom w:val="0"/>
          <w:divBdr>
            <w:top w:val="none" w:sz="0" w:space="0" w:color="auto"/>
            <w:left w:val="none" w:sz="0" w:space="0" w:color="auto"/>
            <w:bottom w:val="none" w:sz="0" w:space="0" w:color="auto"/>
            <w:right w:val="none" w:sz="0" w:space="0" w:color="auto"/>
          </w:divBdr>
          <w:divsChild>
            <w:div w:id="1668248114">
              <w:marLeft w:val="0"/>
              <w:marRight w:val="0"/>
              <w:marTop w:val="0"/>
              <w:marBottom w:val="0"/>
              <w:divBdr>
                <w:top w:val="none" w:sz="0" w:space="0" w:color="auto"/>
                <w:left w:val="none" w:sz="0" w:space="0" w:color="auto"/>
                <w:bottom w:val="none" w:sz="0" w:space="0" w:color="auto"/>
                <w:right w:val="none" w:sz="0" w:space="0" w:color="auto"/>
              </w:divBdr>
            </w:div>
          </w:divsChild>
        </w:div>
        <w:div w:id="1055130233">
          <w:marLeft w:val="0"/>
          <w:marRight w:val="0"/>
          <w:marTop w:val="0"/>
          <w:marBottom w:val="0"/>
          <w:divBdr>
            <w:top w:val="none" w:sz="0" w:space="0" w:color="auto"/>
            <w:left w:val="none" w:sz="0" w:space="0" w:color="auto"/>
            <w:bottom w:val="none" w:sz="0" w:space="0" w:color="auto"/>
            <w:right w:val="none" w:sz="0" w:space="0" w:color="auto"/>
          </w:divBdr>
          <w:divsChild>
            <w:div w:id="36972435">
              <w:marLeft w:val="0"/>
              <w:marRight w:val="0"/>
              <w:marTop w:val="0"/>
              <w:marBottom w:val="0"/>
              <w:divBdr>
                <w:top w:val="none" w:sz="0" w:space="0" w:color="auto"/>
                <w:left w:val="none" w:sz="0" w:space="0" w:color="auto"/>
                <w:bottom w:val="none" w:sz="0" w:space="0" w:color="auto"/>
                <w:right w:val="none" w:sz="0" w:space="0" w:color="auto"/>
              </w:divBdr>
            </w:div>
          </w:divsChild>
        </w:div>
        <w:div w:id="1874267240">
          <w:marLeft w:val="0"/>
          <w:marRight w:val="0"/>
          <w:marTop w:val="0"/>
          <w:marBottom w:val="0"/>
          <w:divBdr>
            <w:top w:val="none" w:sz="0" w:space="0" w:color="auto"/>
            <w:left w:val="none" w:sz="0" w:space="0" w:color="auto"/>
            <w:bottom w:val="none" w:sz="0" w:space="0" w:color="auto"/>
            <w:right w:val="none" w:sz="0" w:space="0" w:color="auto"/>
          </w:divBdr>
          <w:divsChild>
            <w:div w:id="1438057562">
              <w:marLeft w:val="0"/>
              <w:marRight w:val="0"/>
              <w:marTop w:val="0"/>
              <w:marBottom w:val="0"/>
              <w:divBdr>
                <w:top w:val="none" w:sz="0" w:space="0" w:color="auto"/>
                <w:left w:val="none" w:sz="0" w:space="0" w:color="auto"/>
                <w:bottom w:val="none" w:sz="0" w:space="0" w:color="auto"/>
                <w:right w:val="none" w:sz="0" w:space="0" w:color="auto"/>
              </w:divBdr>
            </w:div>
          </w:divsChild>
        </w:div>
        <w:div w:id="2120179196">
          <w:marLeft w:val="0"/>
          <w:marRight w:val="0"/>
          <w:marTop w:val="0"/>
          <w:marBottom w:val="0"/>
          <w:divBdr>
            <w:top w:val="none" w:sz="0" w:space="0" w:color="auto"/>
            <w:left w:val="none" w:sz="0" w:space="0" w:color="auto"/>
            <w:bottom w:val="none" w:sz="0" w:space="0" w:color="auto"/>
            <w:right w:val="none" w:sz="0" w:space="0" w:color="auto"/>
          </w:divBdr>
          <w:divsChild>
            <w:div w:id="45642697">
              <w:marLeft w:val="0"/>
              <w:marRight w:val="0"/>
              <w:marTop w:val="0"/>
              <w:marBottom w:val="0"/>
              <w:divBdr>
                <w:top w:val="none" w:sz="0" w:space="0" w:color="auto"/>
                <w:left w:val="none" w:sz="0" w:space="0" w:color="auto"/>
                <w:bottom w:val="none" w:sz="0" w:space="0" w:color="auto"/>
                <w:right w:val="none" w:sz="0" w:space="0" w:color="auto"/>
              </w:divBdr>
            </w:div>
          </w:divsChild>
        </w:div>
        <w:div w:id="231241168">
          <w:marLeft w:val="0"/>
          <w:marRight w:val="0"/>
          <w:marTop w:val="0"/>
          <w:marBottom w:val="0"/>
          <w:divBdr>
            <w:top w:val="none" w:sz="0" w:space="0" w:color="auto"/>
            <w:left w:val="none" w:sz="0" w:space="0" w:color="auto"/>
            <w:bottom w:val="none" w:sz="0" w:space="0" w:color="auto"/>
            <w:right w:val="none" w:sz="0" w:space="0" w:color="auto"/>
          </w:divBdr>
          <w:divsChild>
            <w:div w:id="964892107">
              <w:marLeft w:val="0"/>
              <w:marRight w:val="0"/>
              <w:marTop w:val="0"/>
              <w:marBottom w:val="0"/>
              <w:divBdr>
                <w:top w:val="none" w:sz="0" w:space="0" w:color="auto"/>
                <w:left w:val="none" w:sz="0" w:space="0" w:color="auto"/>
                <w:bottom w:val="none" w:sz="0" w:space="0" w:color="auto"/>
                <w:right w:val="none" w:sz="0" w:space="0" w:color="auto"/>
              </w:divBdr>
            </w:div>
          </w:divsChild>
        </w:div>
        <w:div w:id="1012728991">
          <w:marLeft w:val="0"/>
          <w:marRight w:val="0"/>
          <w:marTop w:val="0"/>
          <w:marBottom w:val="0"/>
          <w:divBdr>
            <w:top w:val="none" w:sz="0" w:space="0" w:color="auto"/>
            <w:left w:val="none" w:sz="0" w:space="0" w:color="auto"/>
            <w:bottom w:val="none" w:sz="0" w:space="0" w:color="auto"/>
            <w:right w:val="none" w:sz="0" w:space="0" w:color="auto"/>
          </w:divBdr>
          <w:divsChild>
            <w:div w:id="1453866050">
              <w:marLeft w:val="0"/>
              <w:marRight w:val="0"/>
              <w:marTop w:val="0"/>
              <w:marBottom w:val="0"/>
              <w:divBdr>
                <w:top w:val="none" w:sz="0" w:space="0" w:color="auto"/>
                <w:left w:val="none" w:sz="0" w:space="0" w:color="auto"/>
                <w:bottom w:val="none" w:sz="0" w:space="0" w:color="auto"/>
                <w:right w:val="none" w:sz="0" w:space="0" w:color="auto"/>
              </w:divBdr>
            </w:div>
          </w:divsChild>
        </w:div>
        <w:div w:id="1421178188">
          <w:marLeft w:val="0"/>
          <w:marRight w:val="0"/>
          <w:marTop w:val="0"/>
          <w:marBottom w:val="0"/>
          <w:divBdr>
            <w:top w:val="none" w:sz="0" w:space="0" w:color="auto"/>
            <w:left w:val="none" w:sz="0" w:space="0" w:color="auto"/>
            <w:bottom w:val="none" w:sz="0" w:space="0" w:color="auto"/>
            <w:right w:val="none" w:sz="0" w:space="0" w:color="auto"/>
          </w:divBdr>
          <w:divsChild>
            <w:div w:id="1216546652">
              <w:marLeft w:val="0"/>
              <w:marRight w:val="0"/>
              <w:marTop w:val="0"/>
              <w:marBottom w:val="0"/>
              <w:divBdr>
                <w:top w:val="none" w:sz="0" w:space="0" w:color="auto"/>
                <w:left w:val="none" w:sz="0" w:space="0" w:color="auto"/>
                <w:bottom w:val="none" w:sz="0" w:space="0" w:color="auto"/>
                <w:right w:val="none" w:sz="0" w:space="0" w:color="auto"/>
              </w:divBdr>
            </w:div>
          </w:divsChild>
        </w:div>
        <w:div w:id="317195951">
          <w:marLeft w:val="0"/>
          <w:marRight w:val="0"/>
          <w:marTop w:val="0"/>
          <w:marBottom w:val="0"/>
          <w:divBdr>
            <w:top w:val="none" w:sz="0" w:space="0" w:color="auto"/>
            <w:left w:val="none" w:sz="0" w:space="0" w:color="auto"/>
            <w:bottom w:val="none" w:sz="0" w:space="0" w:color="auto"/>
            <w:right w:val="none" w:sz="0" w:space="0" w:color="auto"/>
          </w:divBdr>
          <w:divsChild>
            <w:div w:id="352153608">
              <w:marLeft w:val="0"/>
              <w:marRight w:val="0"/>
              <w:marTop w:val="0"/>
              <w:marBottom w:val="0"/>
              <w:divBdr>
                <w:top w:val="none" w:sz="0" w:space="0" w:color="auto"/>
                <w:left w:val="none" w:sz="0" w:space="0" w:color="auto"/>
                <w:bottom w:val="none" w:sz="0" w:space="0" w:color="auto"/>
                <w:right w:val="none" w:sz="0" w:space="0" w:color="auto"/>
              </w:divBdr>
            </w:div>
          </w:divsChild>
        </w:div>
        <w:div w:id="2056150136">
          <w:marLeft w:val="0"/>
          <w:marRight w:val="0"/>
          <w:marTop w:val="0"/>
          <w:marBottom w:val="0"/>
          <w:divBdr>
            <w:top w:val="none" w:sz="0" w:space="0" w:color="auto"/>
            <w:left w:val="none" w:sz="0" w:space="0" w:color="auto"/>
            <w:bottom w:val="none" w:sz="0" w:space="0" w:color="auto"/>
            <w:right w:val="none" w:sz="0" w:space="0" w:color="auto"/>
          </w:divBdr>
          <w:divsChild>
            <w:div w:id="2130319128">
              <w:marLeft w:val="0"/>
              <w:marRight w:val="0"/>
              <w:marTop w:val="0"/>
              <w:marBottom w:val="0"/>
              <w:divBdr>
                <w:top w:val="none" w:sz="0" w:space="0" w:color="auto"/>
                <w:left w:val="none" w:sz="0" w:space="0" w:color="auto"/>
                <w:bottom w:val="none" w:sz="0" w:space="0" w:color="auto"/>
                <w:right w:val="none" w:sz="0" w:space="0" w:color="auto"/>
              </w:divBdr>
            </w:div>
          </w:divsChild>
        </w:div>
        <w:div w:id="988217931">
          <w:marLeft w:val="0"/>
          <w:marRight w:val="0"/>
          <w:marTop w:val="0"/>
          <w:marBottom w:val="0"/>
          <w:divBdr>
            <w:top w:val="none" w:sz="0" w:space="0" w:color="auto"/>
            <w:left w:val="none" w:sz="0" w:space="0" w:color="auto"/>
            <w:bottom w:val="none" w:sz="0" w:space="0" w:color="auto"/>
            <w:right w:val="none" w:sz="0" w:space="0" w:color="auto"/>
          </w:divBdr>
          <w:divsChild>
            <w:div w:id="106507442">
              <w:marLeft w:val="0"/>
              <w:marRight w:val="0"/>
              <w:marTop w:val="0"/>
              <w:marBottom w:val="0"/>
              <w:divBdr>
                <w:top w:val="none" w:sz="0" w:space="0" w:color="auto"/>
                <w:left w:val="none" w:sz="0" w:space="0" w:color="auto"/>
                <w:bottom w:val="none" w:sz="0" w:space="0" w:color="auto"/>
                <w:right w:val="none" w:sz="0" w:space="0" w:color="auto"/>
              </w:divBdr>
            </w:div>
          </w:divsChild>
        </w:div>
        <w:div w:id="1537889826">
          <w:marLeft w:val="0"/>
          <w:marRight w:val="0"/>
          <w:marTop w:val="0"/>
          <w:marBottom w:val="0"/>
          <w:divBdr>
            <w:top w:val="none" w:sz="0" w:space="0" w:color="auto"/>
            <w:left w:val="none" w:sz="0" w:space="0" w:color="auto"/>
            <w:bottom w:val="none" w:sz="0" w:space="0" w:color="auto"/>
            <w:right w:val="none" w:sz="0" w:space="0" w:color="auto"/>
          </w:divBdr>
          <w:divsChild>
            <w:div w:id="126314699">
              <w:marLeft w:val="0"/>
              <w:marRight w:val="0"/>
              <w:marTop w:val="0"/>
              <w:marBottom w:val="0"/>
              <w:divBdr>
                <w:top w:val="none" w:sz="0" w:space="0" w:color="auto"/>
                <w:left w:val="none" w:sz="0" w:space="0" w:color="auto"/>
                <w:bottom w:val="none" w:sz="0" w:space="0" w:color="auto"/>
                <w:right w:val="none" w:sz="0" w:space="0" w:color="auto"/>
              </w:divBdr>
            </w:div>
          </w:divsChild>
        </w:div>
        <w:div w:id="710423286">
          <w:marLeft w:val="0"/>
          <w:marRight w:val="0"/>
          <w:marTop w:val="0"/>
          <w:marBottom w:val="0"/>
          <w:divBdr>
            <w:top w:val="none" w:sz="0" w:space="0" w:color="auto"/>
            <w:left w:val="none" w:sz="0" w:space="0" w:color="auto"/>
            <w:bottom w:val="none" w:sz="0" w:space="0" w:color="auto"/>
            <w:right w:val="none" w:sz="0" w:space="0" w:color="auto"/>
          </w:divBdr>
          <w:divsChild>
            <w:div w:id="35470214">
              <w:marLeft w:val="0"/>
              <w:marRight w:val="0"/>
              <w:marTop w:val="0"/>
              <w:marBottom w:val="0"/>
              <w:divBdr>
                <w:top w:val="none" w:sz="0" w:space="0" w:color="auto"/>
                <w:left w:val="none" w:sz="0" w:space="0" w:color="auto"/>
                <w:bottom w:val="none" w:sz="0" w:space="0" w:color="auto"/>
                <w:right w:val="none" w:sz="0" w:space="0" w:color="auto"/>
              </w:divBdr>
            </w:div>
          </w:divsChild>
        </w:div>
        <w:div w:id="323365738">
          <w:marLeft w:val="0"/>
          <w:marRight w:val="0"/>
          <w:marTop w:val="0"/>
          <w:marBottom w:val="0"/>
          <w:divBdr>
            <w:top w:val="none" w:sz="0" w:space="0" w:color="auto"/>
            <w:left w:val="none" w:sz="0" w:space="0" w:color="auto"/>
            <w:bottom w:val="none" w:sz="0" w:space="0" w:color="auto"/>
            <w:right w:val="none" w:sz="0" w:space="0" w:color="auto"/>
          </w:divBdr>
          <w:divsChild>
            <w:div w:id="247080192">
              <w:marLeft w:val="0"/>
              <w:marRight w:val="0"/>
              <w:marTop w:val="0"/>
              <w:marBottom w:val="0"/>
              <w:divBdr>
                <w:top w:val="none" w:sz="0" w:space="0" w:color="auto"/>
                <w:left w:val="none" w:sz="0" w:space="0" w:color="auto"/>
                <w:bottom w:val="none" w:sz="0" w:space="0" w:color="auto"/>
                <w:right w:val="none" w:sz="0" w:space="0" w:color="auto"/>
              </w:divBdr>
            </w:div>
          </w:divsChild>
        </w:div>
        <w:div w:id="808782591">
          <w:marLeft w:val="0"/>
          <w:marRight w:val="0"/>
          <w:marTop w:val="0"/>
          <w:marBottom w:val="0"/>
          <w:divBdr>
            <w:top w:val="none" w:sz="0" w:space="0" w:color="auto"/>
            <w:left w:val="none" w:sz="0" w:space="0" w:color="auto"/>
            <w:bottom w:val="none" w:sz="0" w:space="0" w:color="auto"/>
            <w:right w:val="none" w:sz="0" w:space="0" w:color="auto"/>
          </w:divBdr>
          <w:divsChild>
            <w:div w:id="331688130">
              <w:marLeft w:val="0"/>
              <w:marRight w:val="0"/>
              <w:marTop w:val="0"/>
              <w:marBottom w:val="0"/>
              <w:divBdr>
                <w:top w:val="none" w:sz="0" w:space="0" w:color="auto"/>
                <w:left w:val="none" w:sz="0" w:space="0" w:color="auto"/>
                <w:bottom w:val="none" w:sz="0" w:space="0" w:color="auto"/>
                <w:right w:val="none" w:sz="0" w:space="0" w:color="auto"/>
              </w:divBdr>
            </w:div>
          </w:divsChild>
        </w:div>
        <w:div w:id="269358275">
          <w:marLeft w:val="0"/>
          <w:marRight w:val="0"/>
          <w:marTop w:val="0"/>
          <w:marBottom w:val="0"/>
          <w:divBdr>
            <w:top w:val="none" w:sz="0" w:space="0" w:color="auto"/>
            <w:left w:val="none" w:sz="0" w:space="0" w:color="auto"/>
            <w:bottom w:val="none" w:sz="0" w:space="0" w:color="auto"/>
            <w:right w:val="none" w:sz="0" w:space="0" w:color="auto"/>
          </w:divBdr>
          <w:divsChild>
            <w:div w:id="1784838713">
              <w:marLeft w:val="0"/>
              <w:marRight w:val="0"/>
              <w:marTop w:val="0"/>
              <w:marBottom w:val="0"/>
              <w:divBdr>
                <w:top w:val="none" w:sz="0" w:space="0" w:color="auto"/>
                <w:left w:val="none" w:sz="0" w:space="0" w:color="auto"/>
                <w:bottom w:val="none" w:sz="0" w:space="0" w:color="auto"/>
                <w:right w:val="none" w:sz="0" w:space="0" w:color="auto"/>
              </w:divBdr>
            </w:div>
          </w:divsChild>
        </w:div>
        <w:div w:id="1062101156">
          <w:marLeft w:val="0"/>
          <w:marRight w:val="0"/>
          <w:marTop w:val="0"/>
          <w:marBottom w:val="0"/>
          <w:divBdr>
            <w:top w:val="none" w:sz="0" w:space="0" w:color="auto"/>
            <w:left w:val="none" w:sz="0" w:space="0" w:color="auto"/>
            <w:bottom w:val="none" w:sz="0" w:space="0" w:color="auto"/>
            <w:right w:val="none" w:sz="0" w:space="0" w:color="auto"/>
          </w:divBdr>
          <w:divsChild>
            <w:div w:id="191262746">
              <w:marLeft w:val="0"/>
              <w:marRight w:val="0"/>
              <w:marTop w:val="0"/>
              <w:marBottom w:val="0"/>
              <w:divBdr>
                <w:top w:val="none" w:sz="0" w:space="0" w:color="auto"/>
                <w:left w:val="none" w:sz="0" w:space="0" w:color="auto"/>
                <w:bottom w:val="none" w:sz="0" w:space="0" w:color="auto"/>
                <w:right w:val="none" w:sz="0" w:space="0" w:color="auto"/>
              </w:divBdr>
            </w:div>
          </w:divsChild>
        </w:div>
        <w:div w:id="373776171">
          <w:marLeft w:val="0"/>
          <w:marRight w:val="0"/>
          <w:marTop w:val="0"/>
          <w:marBottom w:val="0"/>
          <w:divBdr>
            <w:top w:val="none" w:sz="0" w:space="0" w:color="auto"/>
            <w:left w:val="none" w:sz="0" w:space="0" w:color="auto"/>
            <w:bottom w:val="none" w:sz="0" w:space="0" w:color="auto"/>
            <w:right w:val="none" w:sz="0" w:space="0" w:color="auto"/>
          </w:divBdr>
          <w:divsChild>
            <w:div w:id="553464489">
              <w:marLeft w:val="0"/>
              <w:marRight w:val="0"/>
              <w:marTop w:val="0"/>
              <w:marBottom w:val="0"/>
              <w:divBdr>
                <w:top w:val="none" w:sz="0" w:space="0" w:color="auto"/>
                <w:left w:val="none" w:sz="0" w:space="0" w:color="auto"/>
                <w:bottom w:val="none" w:sz="0" w:space="0" w:color="auto"/>
                <w:right w:val="none" w:sz="0" w:space="0" w:color="auto"/>
              </w:divBdr>
            </w:div>
          </w:divsChild>
        </w:div>
        <w:div w:id="1143736347">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
          </w:divsChild>
        </w:div>
        <w:div w:id="599412999">
          <w:marLeft w:val="0"/>
          <w:marRight w:val="0"/>
          <w:marTop w:val="0"/>
          <w:marBottom w:val="0"/>
          <w:divBdr>
            <w:top w:val="none" w:sz="0" w:space="0" w:color="auto"/>
            <w:left w:val="none" w:sz="0" w:space="0" w:color="auto"/>
            <w:bottom w:val="none" w:sz="0" w:space="0" w:color="auto"/>
            <w:right w:val="none" w:sz="0" w:space="0" w:color="auto"/>
          </w:divBdr>
          <w:divsChild>
            <w:div w:id="256063433">
              <w:marLeft w:val="0"/>
              <w:marRight w:val="0"/>
              <w:marTop w:val="0"/>
              <w:marBottom w:val="0"/>
              <w:divBdr>
                <w:top w:val="none" w:sz="0" w:space="0" w:color="auto"/>
                <w:left w:val="none" w:sz="0" w:space="0" w:color="auto"/>
                <w:bottom w:val="none" w:sz="0" w:space="0" w:color="auto"/>
                <w:right w:val="none" w:sz="0" w:space="0" w:color="auto"/>
              </w:divBdr>
            </w:div>
          </w:divsChild>
        </w:div>
        <w:div w:id="1856577625">
          <w:marLeft w:val="0"/>
          <w:marRight w:val="0"/>
          <w:marTop w:val="0"/>
          <w:marBottom w:val="0"/>
          <w:divBdr>
            <w:top w:val="none" w:sz="0" w:space="0" w:color="auto"/>
            <w:left w:val="none" w:sz="0" w:space="0" w:color="auto"/>
            <w:bottom w:val="none" w:sz="0" w:space="0" w:color="auto"/>
            <w:right w:val="none" w:sz="0" w:space="0" w:color="auto"/>
          </w:divBdr>
          <w:divsChild>
            <w:div w:id="663435167">
              <w:marLeft w:val="0"/>
              <w:marRight w:val="0"/>
              <w:marTop w:val="0"/>
              <w:marBottom w:val="0"/>
              <w:divBdr>
                <w:top w:val="none" w:sz="0" w:space="0" w:color="auto"/>
                <w:left w:val="none" w:sz="0" w:space="0" w:color="auto"/>
                <w:bottom w:val="none" w:sz="0" w:space="0" w:color="auto"/>
                <w:right w:val="none" w:sz="0" w:space="0" w:color="auto"/>
              </w:divBdr>
            </w:div>
          </w:divsChild>
        </w:div>
        <w:div w:id="879636406">
          <w:marLeft w:val="0"/>
          <w:marRight w:val="0"/>
          <w:marTop w:val="0"/>
          <w:marBottom w:val="0"/>
          <w:divBdr>
            <w:top w:val="none" w:sz="0" w:space="0" w:color="auto"/>
            <w:left w:val="none" w:sz="0" w:space="0" w:color="auto"/>
            <w:bottom w:val="none" w:sz="0" w:space="0" w:color="auto"/>
            <w:right w:val="none" w:sz="0" w:space="0" w:color="auto"/>
          </w:divBdr>
          <w:divsChild>
            <w:div w:id="2009627117">
              <w:marLeft w:val="0"/>
              <w:marRight w:val="0"/>
              <w:marTop w:val="0"/>
              <w:marBottom w:val="0"/>
              <w:divBdr>
                <w:top w:val="none" w:sz="0" w:space="0" w:color="auto"/>
                <w:left w:val="none" w:sz="0" w:space="0" w:color="auto"/>
                <w:bottom w:val="none" w:sz="0" w:space="0" w:color="auto"/>
                <w:right w:val="none" w:sz="0" w:space="0" w:color="auto"/>
              </w:divBdr>
            </w:div>
          </w:divsChild>
        </w:div>
        <w:div w:id="608590564">
          <w:marLeft w:val="0"/>
          <w:marRight w:val="0"/>
          <w:marTop w:val="0"/>
          <w:marBottom w:val="0"/>
          <w:divBdr>
            <w:top w:val="none" w:sz="0" w:space="0" w:color="auto"/>
            <w:left w:val="none" w:sz="0" w:space="0" w:color="auto"/>
            <w:bottom w:val="none" w:sz="0" w:space="0" w:color="auto"/>
            <w:right w:val="none" w:sz="0" w:space="0" w:color="auto"/>
          </w:divBdr>
          <w:divsChild>
            <w:div w:id="2024159754">
              <w:marLeft w:val="0"/>
              <w:marRight w:val="0"/>
              <w:marTop w:val="0"/>
              <w:marBottom w:val="0"/>
              <w:divBdr>
                <w:top w:val="none" w:sz="0" w:space="0" w:color="auto"/>
                <w:left w:val="none" w:sz="0" w:space="0" w:color="auto"/>
                <w:bottom w:val="none" w:sz="0" w:space="0" w:color="auto"/>
                <w:right w:val="none" w:sz="0" w:space="0" w:color="auto"/>
              </w:divBdr>
            </w:div>
          </w:divsChild>
        </w:div>
        <w:div w:id="1467965579">
          <w:marLeft w:val="0"/>
          <w:marRight w:val="0"/>
          <w:marTop w:val="0"/>
          <w:marBottom w:val="0"/>
          <w:divBdr>
            <w:top w:val="none" w:sz="0" w:space="0" w:color="auto"/>
            <w:left w:val="none" w:sz="0" w:space="0" w:color="auto"/>
            <w:bottom w:val="none" w:sz="0" w:space="0" w:color="auto"/>
            <w:right w:val="none" w:sz="0" w:space="0" w:color="auto"/>
          </w:divBdr>
          <w:divsChild>
            <w:div w:id="1909994725">
              <w:marLeft w:val="0"/>
              <w:marRight w:val="0"/>
              <w:marTop w:val="0"/>
              <w:marBottom w:val="0"/>
              <w:divBdr>
                <w:top w:val="none" w:sz="0" w:space="0" w:color="auto"/>
                <w:left w:val="none" w:sz="0" w:space="0" w:color="auto"/>
                <w:bottom w:val="none" w:sz="0" w:space="0" w:color="auto"/>
                <w:right w:val="none" w:sz="0" w:space="0" w:color="auto"/>
              </w:divBdr>
            </w:div>
          </w:divsChild>
        </w:div>
        <w:div w:id="809204228">
          <w:marLeft w:val="0"/>
          <w:marRight w:val="0"/>
          <w:marTop w:val="0"/>
          <w:marBottom w:val="0"/>
          <w:divBdr>
            <w:top w:val="none" w:sz="0" w:space="0" w:color="auto"/>
            <w:left w:val="none" w:sz="0" w:space="0" w:color="auto"/>
            <w:bottom w:val="none" w:sz="0" w:space="0" w:color="auto"/>
            <w:right w:val="none" w:sz="0" w:space="0" w:color="auto"/>
          </w:divBdr>
          <w:divsChild>
            <w:div w:id="1588030302">
              <w:marLeft w:val="0"/>
              <w:marRight w:val="0"/>
              <w:marTop w:val="0"/>
              <w:marBottom w:val="0"/>
              <w:divBdr>
                <w:top w:val="none" w:sz="0" w:space="0" w:color="auto"/>
                <w:left w:val="none" w:sz="0" w:space="0" w:color="auto"/>
                <w:bottom w:val="none" w:sz="0" w:space="0" w:color="auto"/>
                <w:right w:val="none" w:sz="0" w:space="0" w:color="auto"/>
              </w:divBdr>
            </w:div>
          </w:divsChild>
        </w:div>
        <w:div w:id="1464499019">
          <w:marLeft w:val="0"/>
          <w:marRight w:val="0"/>
          <w:marTop w:val="0"/>
          <w:marBottom w:val="0"/>
          <w:divBdr>
            <w:top w:val="none" w:sz="0" w:space="0" w:color="auto"/>
            <w:left w:val="none" w:sz="0" w:space="0" w:color="auto"/>
            <w:bottom w:val="none" w:sz="0" w:space="0" w:color="auto"/>
            <w:right w:val="none" w:sz="0" w:space="0" w:color="auto"/>
          </w:divBdr>
          <w:divsChild>
            <w:div w:id="361907444">
              <w:marLeft w:val="0"/>
              <w:marRight w:val="0"/>
              <w:marTop w:val="0"/>
              <w:marBottom w:val="0"/>
              <w:divBdr>
                <w:top w:val="none" w:sz="0" w:space="0" w:color="auto"/>
                <w:left w:val="none" w:sz="0" w:space="0" w:color="auto"/>
                <w:bottom w:val="none" w:sz="0" w:space="0" w:color="auto"/>
                <w:right w:val="none" w:sz="0" w:space="0" w:color="auto"/>
              </w:divBdr>
            </w:div>
          </w:divsChild>
        </w:div>
        <w:div w:id="447897926">
          <w:marLeft w:val="0"/>
          <w:marRight w:val="0"/>
          <w:marTop w:val="0"/>
          <w:marBottom w:val="0"/>
          <w:divBdr>
            <w:top w:val="none" w:sz="0" w:space="0" w:color="auto"/>
            <w:left w:val="none" w:sz="0" w:space="0" w:color="auto"/>
            <w:bottom w:val="none" w:sz="0" w:space="0" w:color="auto"/>
            <w:right w:val="none" w:sz="0" w:space="0" w:color="auto"/>
          </w:divBdr>
          <w:divsChild>
            <w:div w:id="616644263">
              <w:marLeft w:val="0"/>
              <w:marRight w:val="0"/>
              <w:marTop w:val="0"/>
              <w:marBottom w:val="0"/>
              <w:divBdr>
                <w:top w:val="none" w:sz="0" w:space="0" w:color="auto"/>
                <w:left w:val="none" w:sz="0" w:space="0" w:color="auto"/>
                <w:bottom w:val="none" w:sz="0" w:space="0" w:color="auto"/>
                <w:right w:val="none" w:sz="0" w:space="0" w:color="auto"/>
              </w:divBdr>
            </w:div>
          </w:divsChild>
        </w:div>
        <w:div w:id="1297682304">
          <w:marLeft w:val="0"/>
          <w:marRight w:val="0"/>
          <w:marTop w:val="0"/>
          <w:marBottom w:val="0"/>
          <w:divBdr>
            <w:top w:val="none" w:sz="0" w:space="0" w:color="auto"/>
            <w:left w:val="none" w:sz="0" w:space="0" w:color="auto"/>
            <w:bottom w:val="none" w:sz="0" w:space="0" w:color="auto"/>
            <w:right w:val="none" w:sz="0" w:space="0" w:color="auto"/>
          </w:divBdr>
          <w:divsChild>
            <w:div w:id="1708524313">
              <w:marLeft w:val="0"/>
              <w:marRight w:val="0"/>
              <w:marTop w:val="0"/>
              <w:marBottom w:val="0"/>
              <w:divBdr>
                <w:top w:val="none" w:sz="0" w:space="0" w:color="auto"/>
                <w:left w:val="none" w:sz="0" w:space="0" w:color="auto"/>
                <w:bottom w:val="none" w:sz="0" w:space="0" w:color="auto"/>
                <w:right w:val="none" w:sz="0" w:space="0" w:color="auto"/>
              </w:divBdr>
            </w:div>
          </w:divsChild>
        </w:div>
        <w:div w:id="1884169805">
          <w:marLeft w:val="0"/>
          <w:marRight w:val="0"/>
          <w:marTop w:val="0"/>
          <w:marBottom w:val="0"/>
          <w:divBdr>
            <w:top w:val="none" w:sz="0" w:space="0" w:color="auto"/>
            <w:left w:val="none" w:sz="0" w:space="0" w:color="auto"/>
            <w:bottom w:val="none" w:sz="0" w:space="0" w:color="auto"/>
            <w:right w:val="none" w:sz="0" w:space="0" w:color="auto"/>
          </w:divBdr>
          <w:divsChild>
            <w:div w:id="636840904">
              <w:marLeft w:val="0"/>
              <w:marRight w:val="0"/>
              <w:marTop w:val="0"/>
              <w:marBottom w:val="0"/>
              <w:divBdr>
                <w:top w:val="none" w:sz="0" w:space="0" w:color="auto"/>
                <w:left w:val="none" w:sz="0" w:space="0" w:color="auto"/>
                <w:bottom w:val="none" w:sz="0" w:space="0" w:color="auto"/>
                <w:right w:val="none" w:sz="0" w:space="0" w:color="auto"/>
              </w:divBdr>
            </w:div>
          </w:divsChild>
        </w:div>
        <w:div w:id="1978216517">
          <w:marLeft w:val="0"/>
          <w:marRight w:val="0"/>
          <w:marTop w:val="0"/>
          <w:marBottom w:val="0"/>
          <w:divBdr>
            <w:top w:val="none" w:sz="0" w:space="0" w:color="auto"/>
            <w:left w:val="none" w:sz="0" w:space="0" w:color="auto"/>
            <w:bottom w:val="none" w:sz="0" w:space="0" w:color="auto"/>
            <w:right w:val="none" w:sz="0" w:space="0" w:color="auto"/>
          </w:divBdr>
          <w:divsChild>
            <w:div w:id="1877962132">
              <w:marLeft w:val="0"/>
              <w:marRight w:val="0"/>
              <w:marTop w:val="0"/>
              <w:marBottom w:val="0"/>
              <w:divBdr>
                <w:top w:val="none" w:sz="0" w:space="0" w:color="auto"/>
                <w:left w:val="none" w:sz="0" w:space="0" w:color="auto"/>
                <w:bottom w:val="none" w:sz="0" w:space="0" w:color="auto"/>
                <w:right w:val="none" w:sz="0" w:space="0" w:color="auto"/>
              </w:divBdr>
            </w:div>
          </w:divsChild>
        </w:div>
        <w:div w:id="2146463141">
          <w:marLeft w:val="0"/>
          <w:marRight w:val="0"/>
          <w:marTop w:val="0"/>
          <w:marBottom w:val="0"/>
          <w:divBdr>
            <w:top w:val="none" w:sz="0" w:space="0" w:color="auto"/>
            <w:left w:val="none" w:sz="0" w:space="0" w:color="auto"/>
            <w:bottom w:val="none" w:sz="0" w:space="0" w:color="auto"/>
            <w:right w:val="none" w:sz="0" w:space="0" w:color="auto"/>
          </w:divBdr>
          <w:divsChild>
            <w:div w:id="1467701121">
              <w:marLeft w:val="0"/>
              <w:marRight w:val="0"/>
              <w:marTop w:val="0"/>
              <w:marBottom w:val="0"/>
              <w:divBdr>
                <w:top w:val="none" w:sz="0" w:space="0" w:color="auto"/>
                <w:left w:val="none" w:sz="0" w:space="0" w:color="auto"/>
                <w:bottom w:val="none" w:sz="0" w:space="0" w:color="auto"/>
                <w:right w:val="none" w:sz="0" w:space="0" w:color="auto"/>
              </w:divBdr>
            </w:div>
          </w:divsChild>
        </w:div>
        <w:div w:id="870606913">
          <w:marLeft w:val="0"/>
          <w:marRight w:val="0"/>
          <w:marTop w:val="0"/>
          <w:marBottom w:val="0"/>
          <w:divBdr>
            <w:top w:val="none" w:sz="0" w:space="0" w:color="auto"/>
            <w:left w:val="none" w:sz="0" w:space="0" w:color="auto"/>
            <w:bottom w:val="none" w:sz="0" w:space="0" w:color="auto"/>
            <w:right w:val="none" w:sz="0" w:space="0" w:color="auto"/>
          </w:divBdr>
          <w:divsChild>
            <w:div w:id="2084642099">
              <w:marLeft w:val="0"/>
              <w:marRight w:val="0"/>
              <w:marTop w:val="0"/>
              <w:marBottom w:val="0"/>
              <w:divBdr>
                <w:top w:val="none" w:sz="0" w:space="0" w:color="auto"/>
                <w:left w:val="none" w:sz="0" w:space="0" w:color="auto"/>
                <w:bottom w:val="none" w:sz="0" w:space="0" w:color="auto"/>
                <w:right w:val="none" w:sz="0" w:space="0" w:color="auto"/>
              </w:divBdr>
            </w:div>
          </w:divsChild>
        </w:div>
        <w:div w:id="502205498">
          <w:marLeft w:val="0"/>
          <w:marRight w:val="0"/>
          <w:marTop w:val="0"/>
          <w:marBottom w:val="0"/>
          <w:divBdr>
            <w:top w:val="none" w:sz="0" w:space="0" w:color="auto"/>
            <w:left w:val="none" w:sz="0" w:space="0" w:color="auto"/>
            <w:bottom w:val="none" w:sz="0" w:space="0" w:color="auto"/>
            <w:right w:val="none" w:sz="0" w:space="0" w:color="auto"/>
          </w:divBdr>
          <w:divsChild>
            <w:div w:id="710423660">
              <w:marLeft w:val="0"/>
              <w:marRight w:val="0"/>
              <w:marTop w:val="0"/>
              <w:marBottom w:val="0"/>
              <w:divBdr>
                <w:top w:val="none" w:sz="0" w:space="0" w:color="auto"/>
                <w:left w:val="none" w:sz="0" w:space="0" w:color="auto"/>
                <w:bottom w:val="none" w:sz="0" w:space="0" w:color="auto"/>
                <w:right w:val="none" w:sz="0" w:space="0" w:color="auto"/>
              </w:divBdr>
            </w:div>
          </w:divsChild>
        </w:div>
        <w:div w:id="972445248">
          <w:marLeft w:val="0"/>
          <w:marRight w:val="0"/>
          <w:marTop w:val="0"/>
          <w:marBottom w:val="0"/>
          <w:divBdr>
            <w:top w:val="none" w:sz="0" w:space="0" w:color="auto"/>
            <w:left w:val="none" w:sz="0" w:space="0" w:color="auto"/>
            <w:bottom w:val="none" w:sz="0" w:space="0" w:color="auto"/>
            <w:right w:val="none" w:sz="0" w:space="0" w:color="auto"/>
          </w:divBdr>
          <w:divsChild>
            <w:div w:id="723718110">
              <w:marLeft w:val="0"/>
              <w:marRight w:val="0"/>
              <w:marTop w:val="0"/>
              <w:marBottom w:val="0"/>
              <w:divBdr>
                <w:top w:val="none" w:sz="0" w:space="0" w:color="auto"/>
                <w:left w:val="none" w:sz="0" w:space="0" w:color="auto"/>
                <w:bottom w:val="none" w:sz="0" w:space="0" w:color="auto"/>
                <w:right w:val="none" w:sz="0" w:space="0" w:color="auto"/>
              </w:divBdr>
            </w:div>
          </w:divsChild>
        </w:div>
        <w:div w:id="266426044">
          <w:marLeft w:val="0"/>
          <w:marRight w:val="0"/>
          <w:marTop w:val="0"/>
          <w:marBottom w:val="0"/>
          <w:divBdr>
            <w:top w:val="none" w:sz="0" w:space="0" w:color="auto"/>
            <w:left w:val="none" w:sz="0" w:space="0" w:color="auto"/>
            <w:bottom w:val="none" w:sz="0" w:space="0" w:color="auto"/>
            <w:right w:val="none" w:sz="0" w:space="0" w:color="auto"/>
          </w:divBdr>
          <w:divsChild>
            <w:div w:id="61027312">
              <w:marLeft w:val="0"/>
              <w:marRight w:val="0"/>
              <w:marTop w:val="0"/>
              <w:marBottom w:val="0"/>
              <w:divBdr>
                <w:top w:val="none" w:sz="0" w:space="0" w:color="auto"/>
                <w:left w:val="none" w:sz="0" w:space="0" w:color="auto"/>
                <w:bottom w:val="none" w:sz="0" w:space="0" w:color="auto"/>
                <w:right w:val="none" w:sz="0" w:space="0" w:color="auto"/>
              </w:divBdr>
            </w:div>
          </w:divsChild>
        </w:div>
        <w:div w:id="1949123545">
          <w:marLeft w:val="0"/>
          <w:marRight w:val="0"/>
          <w:marTop w:val="0"/>
          <w:marBottom w:val="0"/>
          <w:divBdr>
            <w:top w:val="none" w:sz="0" w:space="0" w:color="auto"/>
            <w:left w:val="none" w:sz="0" w:space="0" w:color="auto"/>
            <w:bottom w:val="none" w:sz="0" w:space="0" w:color="auto"/>
            <w:right w:val="none" w:sz="0" w:space="0" w:color="auto"/>
          </w:divBdr>
          <w:divsChild>
            <w:div w:id="2131125171">
              <w:marLeft w:val="0"/>
              <w:marRight w:val="0"/>
              <w:marTop w:val="0"/>
              <w:marBottom w:val="0"/>
              <w:divBdr>
                <w:top w:val="none" w:sz="0" w:space="0" w:color="auto"/>
                <w:left w:val="none" w:sz="0" w:space="0" w:color="auto"/>
                <w:bottom w:val="none" w:sz="0" w:space="0" w:color="auto"/>
                <w:right w:val="none" w:sz="0" w:space="0" w:color="auto"/>
              </w:divBdr>
            </w:div>
          </w:divsChild>
        </w:div>
        <w:div w:id="270477466">
          <w:marLeft w:val="0"/>
          <w:marRight w:val="0"/>
          <w:marTop w:val="0"/>
          <w:marBottom w:val="0"/>
          <w:divBdr>
            <w:top w:val="none" w:sz="0" w:space="0" w:color="auto"/>
            <w:left w:val="none" w:sz="0" w:space="0" w:color="auto"/>
            <w:bottom w:val="none" w:sz="0" w:space="0" w:color="auto"/>
            <w:right w:val="none" w:sz="0" w:space="0" w:color="auto"/>
          </w:divBdr>
          <w:divsChild>
            <w:div w:id="150407833">
              <w:marLeft w:val="0"/>
              <w:marRight w:val="0"/>
              <w:marTop w:val="0"/>
              <w:marBottom w:val="0"/>
              <w:divBdr>
                <w:top w:val="none" w:sz="0" w:space="0" w:color="auto"/>
                <w:left w:val="none" w:sz="0" w:space="0" w:color="auto"/>
                <w:bottom w:val="none" w:sz="0" w:space="0" w:color="auto"/>
                <w:right w:val="none" w:sz="0" w:space="0" w:color="auto"/>
              </w:divBdr>
            </w:div>
          </w:divsChild>
        </w:div>
        <w:div w:id="997459936">
          <w:marLeft w:val="0"/>
          <w:marRight w:val="0"/>
          <w:marTop w:val="0"/>
          <w:marBottom w:val="0"/>
          <w:divBdr>
            <w:top w:val="none" w:sz="0" w:space="0" w:color="auto"/>
            <w:left w:val="none" w:sz="0" w:space="0" w:color="auto"/>
            <w:bottom w:val="none" w:sz="0" w:space="0" w:color="auto"/>
            <w:right w:val="none" w:sz="0" w:space="0" w:color="auto"/>
          </w:divBdr>
          <w:divsChild>
            <w:div w:id="987172463">
              <w:marLeft w:val="0"/>
              <w:marRight w:val="0"/>
              <w:marTop w:val="0"/>
              <w:marBottom w:val="0"/>
              <w:divBdr>
                <w:top w:val="none" w:sz="0" w:space="0" w:color="auto"/>
                <w:left w:val="none" w:sz="0" w:space="0" w:color="auto"/>
                <w:bottom w:val="none" w:sz="0" w:space="0" w:color="auto"/>
                <w:right w:val="none" w:sz="0" w:space="0" w:color="auto"/>
              </w:divBdr>
            </w:div>
          </w:divsChild>
        </w:div>
        <w:div w:id="1680111615">
          <w:marLeft w:val="0"/>
          <w:marRight w:val="0"/>
          <w:marTop w:val="0"/>
          <w:marBottom w:val="0"/>
          <w:divBdr>
            <w:top w:val="none" w:sz="0" w:space="0" w:color="auto"/>
            <w:left w:val="none" w:sz="0" w:space="0" w:color="auto"/>
            <w:bottom w:val="none" w:sz="0" w:space="0" w:color="auto"/>
            <w:right w:val="none" w:sz="0" w:space="0" w:color="auto"/>
          </w:divBdr>
          <w:divsChild>
            <w:div w:id="358893402">
              <w:marLeft w:val="0"/>
              <w:marRight w:val="0"/>
              <w:marTop w:val="0"/>
              <w:marBottom w:val="0"/>
              <w:divBdr>
                <w:top w:val="none" w:sz="0" w:space="0" w:color="auto"/>
                <w:left w:val="none" w:sz="0" w:space="0" w:color="auto"/>
                <w:bottom w:val="none" w:sz="0" w:space="0" w:color="auto"/>
                <w:right w:val="none" w:sz="0" w:space="0" w:color="auto"/>
              </w:divBdr>
            </w:div>
          </w:divsChild>
        </w:div>
        <w:div w:id="309410517">
          <w:marLeft w:val="0"/>
          <w:marRight w:val="0"/>
          <w:marTop w:val="0"/>
          <w:marBottom w:val="0"/>
          <w:divBdr>
            <w:top w:val="none" w:sz="0" w:space="0" w:color="auto"/>
            <w:left w:val="none" w:sz="0" w:space="0" w:color="auto"/>
            <w:bottom w:val="none" w:sz="0" w:space="0" w:color="auto"/>
            <w:right w:val="none" w:sz="0" w:space="0" w:color="auto"/>
          </w:divBdr>
          <w:divsChild>
            <w:div w:id="257175375">
              <w:marLeft w:val="0"/>
              <w:marRight w:val="0"/>
              <w:marTop w:val="0"/>
              <w:marBottom w:val="0"/>
              <w:divBdr>
                <w:top w:val="none" w:sz="0" w:space="0" w:color="auto"/>
                <w:left w:val="none" w:sz="0" w:space="0" w:color="auto"/>
                <w:bottom w:val="none" w:sz="0" w:space="0" w:color="auto"/>
                <w:right w:val="none" w:sz="0" w:space="0" w:color="auto"/>
              </w:divBdr>
            </w:div>
          </w:divsChild>
        </w:div>
        <w:div w:id="1695307651">
          <w:marLeft w:val="0"/>
          <w:marRight w:val="0"/>
          <w:marTop w:val="0"/>
          <w:marBottom w:val="0"/>
          <w:divBdr>
            <w:top w:val="none" w:sz="0" w:space="0" w:color="auto"/>
            <w:left w:val="none" w:sz="0" w:space="0" w:color="auto"/>
            <w:bottom w:val="none" w:sz="0" w:space="0" w:color="auto"/>
            <w:right w:val="none" w:sz="0" w:space="0" w:color="auto"/>
          </w:divBdr>
          <w:divsChild>
            <w:div w:id="655498608">
              <w:marLeft w:val="0"/>
              <w:marRight w:val="0"/>
              <w:marTop w:val="0"/>
              <w:marBottom w:val="0"/>
              <w:divBdr>
                <w:top w:val="none" w:sz="0" w:space="0" w:color="auto"/>
                <w:left w:val="none" w:sz="0" w:space="0" w:color="auto"/>
                <w:bottom w:val="none" w:sz="0" w:space="0" w:color="auto"/>
                <w:right w:val="none" w:sz="0" w:space="0" w:color="auto"/>
              </w:divBdr>
            </w:div>
          </w:divsChild>
        </w:div>
        <w:div w:id="937255067">
          <w:marLeft w:val="0"/>
          <w:marRight w:val="0"/>
          <w:marTop w:val="0"/>
          <w:marBottom w:val="0"/>
          <w:divBdr>
            <w:top w:val="none" w:sz="0" w:space="0" w:color="auto"/>
            <w:left w:val="none" w:sz="0" w:space="0" w:color="auto"/>
            <w:bottom w:val="none" w:sz="0" w:space="0" w:color="auto"/>
            <w:right w:val="none" w:sz="0" w:space="0" w:color="auto"/>
          </w:divBdr>
          <w:divsChild>
            <w:div w:id="1395466354">
              <w:marLeft w:val="0"/>
              <w:marRight w:val="0"/>
              <w:marTop w:val="0"/>
              <w:marBottom w:val="0"/>
              <w:divBdr>
                <w:top w:val="none" w:sz="0" w:space="0" w:color="auto"/>
                <w:left w:val="none" w:sz="0" w:space="0" w:color="auto"/>
                <w:bottom w:val="none" w:sz="0" w:space="0" w:color="auto"/>
                <w:right w:val="none" w:sz="0" w:space="0" w:color="auto"/>
              </w:divBdr>
            </w:div>
          </w:divsChild>
        </w:div>
        <w:div w:id="775978766">
          <w:marLeft w:val="0"/>
          <w:marRight w:val="0"/>
          <w:marTop w:val="0"/>
          <w:marBottom w:val="0"/>
          <w:divBdr>
            <w:top w:val="none" w:sz="0" w:space="0" w:color="auto"/>
            <w:left w:val="none" w:sz="0" w:space="0" w:color="auto"/>
            <w:bottom w:val="none" w:sz="0" w:space="0" w:color="auto"/>
            <w:right w:val="none" w:sz="0" w:space="0" w:color="auto"/>
          </w:divBdr>
          <w:divsChild>
            <w:div w:id="936792047">
              <w:marLeft w:val="0"/>
              <w:marRight w:val="0"/>
              <w:marTop w:val="0"/>
              <w:marBottom w:val="0"/>
              <w:divBdr>
                <w:top w:val="none" w:sz="0" w:space="0" w:color="auto"/>
                <w:left w:val="none" w:sz="0" w:space="0" w:color="auto"/>
                <w:bottom w:val="none" w:sz="0" w:space="0" w:color="auto"/>
                <w:right w:val="none" w:sz="0" w:space="0" w:color="auto"/>
              </w:divBdr>
            </w:div>
          </w:divsChild>
        </w:div>
        <w:div w:id="1161195315">
          <w:marLeft w:val="0"/>
          <w:marRight w:val="0"/>
          <w:marTop w:val="0"/>
          <w:marBottom w:val="0"/>
          <w:divBdr>
            <w:top w:val="none" w:sz="0" w:space="0" w:color="auto"/>
            <w:left w:val="none" w:sz="0" w:space="0" w:color="auto"/>
            <w:bottom w:val="none" w:sz="0" w:space="0" w:color="auto"/>
            <w:right w:val="none" w:sz="0" w:space="0" w:color="auto"/>
          </w:divBdr>
          <w:divsChild>
            <w:div w:id="1910112958">
              <w:marLeft w:val="0"/>
              <w:marRight w:val="0"/>
              <w:marTop w:val="0"/>
              <w:marBottom w:val="0"/>
              <w:divBdr>
                <w:top w:val="none" w:sz="0" w:space="0" w:color="auto"/>
                <w:left w:val="none" w:sz="0" w:space="0" w:color="auto"/>
                <w:bottom w:val="none" w:sz="0" w:space="0" w:color="auto"/>
                <w:right w:val="none" w:sz="0" w:space="0" w:color="auto"/>
              </w:divBdr>
            </w:div>
          </w:divsChild>
        </w:div>
        <w:div w:id="1636641946">
          <w:marLeft w:val="0"/>
          <w:marRight w:val="0"/>
          <w:marTop w:val="0"/>
          <w:marBottom w:val="0"/>
          <w:divBdr>
            <w:top w:val="none" w:sz="0" w:space="0" w:color="auto"/>
            <w:left w:val="none" w:sz="0" w:space="0" w:color="auto"/>
            <w:bottom w:val="none" w:sz="0" w:space="0" w:color="auto"/>
            <w:right w:val="none" w:sz="0" w:space="0" w:color="auto"/>
          </w:divBdr>
          <w:divsChild>
            <w:div w:id="2715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485">
      <w:bodyDiv w:val="1"/>
      <w:marLeft w:val="0"/>
      <w:marRight w:val="0"/>
      <w:marTop w:val="0"/>
      <w:marBottom w:val="0"/>
      <w:divBdr>
        <w:top w:val="none" w:sz="0" w:space="0" w:color="auto"/>
        <w:left w:val="none" w:sz="0" w:space="0" w:color="auto"/>
        <w:bottom w:val="none" w:sz="0" w:space="0" w:color="auto"/>
        <w:right w:val="none" w:sz="0" w:space="0" w:color="auto"/>
      </w:divBdr>
    </w:div>
    <w:div w:id="2110348356">
      <w:bodyDiv w:val="1"/>
      <w:marLeft w:val="0"/>
      <w:marRight w:val="0"/>
      <w:marTop w:val="0"/>
      <w:marBottom w:val="0"/>
      <w:divBdr>
        <w:top w:val="none" w:sz="0" w:space="0" w:color="auto"/>
        <w:left w:val="none" w:sz="0" w:space="0" w:color="auto"/>
        <w:bottom w:val="none" w:sz="0" w:space="0" w:color="auto"/>
        <w:right w:val="none" w:sz="0" w:space="0" w:color="auto"/>
      </w:divBdr>
      <w:divsChild>
        <w:div w:id="1710715075">
          <w:marLeft w:val="0"/>
          <w:marRight w:val="0"/>
          <w:marTop w:val="0"/>
          <w:marBottom w:val="0"/>
          <w:divBdr>
            <w:top w:val="none" w:sz="0" w:space="0" w:color="auto"/>
            <w:left w:val="none" w:sz="0" w:space="0" w:color="auto"/>
            <w:bottom w:val="none" w:sz="0" w:space="0" w:color="auto"/>
            <w:right w:val="none" w:sz="0" w:space="0" w:color="auto"/>
          </w:divBdr>
          <w:divsChild>
            <w:div w:id="984512129">
              <w:marLeft w:val="0"/>
              <w:marRight w:val="0"/>
              <w:marTop w:val="0"/>
              <w:marBottom w:val="0"/>
              <w:divBdr>
                <w:top w:val="none" w:sz="0" w:space="0" w:color="auto"/>
                <w:left w:val="none" w:sz="0" w:space="0" w:color="auto"/>
                <w:bottom w:val="none" w:sz="0" w:space="0" w:color="auto"/>
                <w:right w:val="none" w:sz="0" w:space="0" w:color="auto"/>
              </w:divBdr>
            </w:div>
          </w:divsChild>
        </w:div>
        <w:div w:id="498737584">
          <w:marLeft w:val="0"/>
          <w:marRight w:val="0"/>
          <w:marTop w:val="0"/>
          <w:marBottom w:val="0"/>
          <w:divBdr>
            <w:top w:val="none" w:sz="0" w:space="0" w:color="auto"/>
            <w:left w:val="none" w:sz="0" w:space="0" w:color="auto"/>
            <w:bottom w:val="none" w:sz="0" w:space="0" w:color="auto"/>
            <w:right w:val="none" w:sz="0" w:space="0" w:color="auto"/>
          </w:divBdr>
          <w:divsChild>
            <w:div w:id="259261419">
              <w:marLeft w:val="0"/>
              <w:marRight w:val="0"/>
              <w:marTop w:val="0"/>
              <w:marBottom w:val="0"/>
              <w:divBdr>
                <w:top w:val="none" w:sz="0" w:space="0" w:color="auto"/>
                <w:left w:val="none" w:sz="0" w:space="0" w:color="auto"/>
                <w:bottom w:val="none" w:sz="0" w:space="0" w:color="auto"/>
                <w:right w:val="none" w:sz="0" w:space="0" w:color="auto"/>
              </w:divBdr>
            </w:div>
            <w:div w:id="1861043325">
              <w:marLeft w:val="0"/>
              <w:marRight w:val="0"/>
              <w:marTop w:val="0"/>
              <w:marBottom w:val="0"/>
              <w:divBdr>
                <w:top w:val="none" w:sz="0" w:space="0" w:color="auto"/>
                <w:left w:val="none" w:sz="0" w:space="0" w:color="auto"/>
                <w:bottom w:val="none" w:sz="0" w:space="0" w:color="auto"/>
                <w:right w:val="none" w:sz="0" w:space="0" w:color="auto"/>
              </w:divBdr>
              <w:divsChild>
                <w:div w:id="969474682">
                  <w:marLeft w:val="0"/>
                  <w:marRight w:val="0"/>
                  <w:marTop w:val="0"/>
                  <w:marBottom w:val="0"/>
                  <w:divBdr>
                    <w:top w:val="none" w:sz="0" w:space="0" w:color="auto"/>
                    <w:left w:val="none" w:sz="0" w:space="0" w:color="auto"/>
                    <w:bottom w:val="none" w:sz="0" w:space="0" w:color="auto"/>
                    <w:right w:val="none" w:sz="0" w:space="0" w:color="auto"/>
                  </w:divBdr>
                  <w:divsChild>
                    <w:div w:id="1385637642">
                      <w:marLeft w:val="0"/>
                      <w:marRight w:val="0"/>
                      <w:marTop w:val="0"/>
                      <w:marBottom w:val="0"/>
                      <w:divBdr>
                        <w:top w:val="none" w:sz="0" w:space="0" w:color="auto"/>
                        <w:left w:val="none" w:sz="0" w:space="0" w:color="auto"/>
                        <w:bottom w:val="none" w:sz="0" w:space="0" w:color="auto"/>
                        <w:right w:val="none" w:sz="0" w:space="0" w:color="auto"/>
                      </w:divBdr>
                    </w:div>
                  </w:divsChild>
                </w:div>
                <w:div w:id="653990675">
                  <w:marLeft w:val="0"/>
                  <w:marRight w:val="0"/>
                  <w:marTop w:val="0"/>
                  <w:marBottom w:val="0"/>
                  <w:divBdr>
                    <w:top w:val="none" w:sz="0" w:space="0" w:color="auto"/>
                    <w:left w:val="none" w:sz="0" w:space="0" w:color="auto"/>
                    <w:bottom w:val="none" w:sz="0" w:space="0" w:color="auto"/>
                    <w:right w:val="none" w:sz="0" w:space="0" w:color="auto"/>
                  </w:divBdr>
                  <w:divsChild>
                    <w:div w:id="490488674">
                      <w:marLeft w:val="0"/>
                      <w:marRight w:val="0"/>
                      <w:marTop w:val="0"/>
                      <w:marBottom w:val="0"/>
                      <w:divBdr>
                        <w:top w:val="none" w:sz="0" w:space="0" w:color="auto"/>
                        <w:left w:val="none" w:sz="0" w:space="0" w:color="auto"/>
                        <w:bottom w:val="none" w:sz="0" w:space="0" w:color="auto"/>
                        <w:right w:val="none" w:sz="0" w:space="0" w:color="auto"/>
                      </w:divBdr>
                    </w:div>
                  </w:divsChild>
                </w:div>
                <w:div w:id="371730924">
                  <w:marLeft w:val="0"/>
                  <w:marRight w:val="0"/>
                  <w:marTop w:val="0"/>
                  <w:marBottom w:val="0"/>
                  <w:divBdr>
                    <w:top w:val="none" w:sz="0" w:space="0" w:color="auto"/>
                    <w:left w:val="none" w:sz="0" w:space="0" w:color="auto"/>
                    <w:bottom w:val="none" w:sz="0" w:space="0" w:color="auto"/>
                    <w:right w:val="none" w:sz="0" w:space="0" w:color="auto"/>
                  </w:divBdr>
                  <w:divsChild>
                    <w:div w:id="748504746">
                      <w:marLeft w:val="0"/>
                      <w:marRight w:val="0"/>
                      <w:marTop w:val="0"/>
                      <w:marBottom w:val="0"/>
                      <w:divBdr>
                        <w:top w:val="none" w:sz="0" w:space="0" w:color="auto"/>
                        <w:left w:val="none" w:sz="0" w:space="0" w:color="auto"/>
                        <w:bottom w:val="none" w:sz="0" w:space="0" w:color="auto"/>
                        <w:right w:val="none" w:sz="0" w:space="0" w:color="auto"/>
                      </w:divBdr>
                    </w:div>
                  </w:divsChild>
                </w:div>
                <w:div w:id="1785297257">
                  <w:marLeft w:val="0"/>
                  <w:marRight w:val="0"/>
                  <w:marTop w:val="0"/>
                  <w:marBottom w:val="0"/>
                  <w:divBdr>
                    <w:top w:val="none" w:sz="0" w:space="0" w:color="auto"/>
                    <w:left w:val="none" w:sz="0" w:space="0" w:color="auto"/>
                    <w:bottom w:val="none" w:sz="0" w:space="0" w:color="auto"/>
                    <w:right w:val="none" w:sz="0" w:space="0" w:color="auto"/>
                  </w:divBdr>
                  <w:divsChild>
                    <w:div w:id="1208492744">
                      <w:marLeft w:val="0"/>
                      <w:marRight w:val="0"/>
                      <w:marTop w:val="0"/>
                      <w:marBottom w:val="0"/>
                      <w:divBdr>
                        <w:top w:val="none" w:sz="0" w:space="0" w:color="auto"/>
                        <w:left w:val="none" w:sz="0" w:space="0" w:color="auto"/>
                        <w:bottom w:val="none" w:sz="0" w:space="0" w:color="auto"/>
                        <w:right w:val="none" w:sz="0" w:space="0" w:color="auto"/>
                      </w:divBdr>
                    </w:div>
                  </w:divsChild>
                </w:div>
                <w:div w:id="147476041">
                  <w:marLeft w:val="0"/>
                  <w:marRight w:val="0"/>
                  <w:marTop w:val="0"/>
                  <w:marBottom w:val="0"/>
                  <w:divBdr>
                    <w:top w:val="none" w:sz="0" w:space="0" w:color="auto"/>
                    <w:left w:val="none" w:sz="0" w:space="0" w:color="auto"/>
                    <w:bottom w:val="none" w:sz="0" w:space="0" w:color="auto"/>
                    <w:right w:val="none" w:sz="0" w:space="0" w:color="auto"/>
                  </w:divBdr>
                  <w:divsChild>
                    <w:div w:id="1859734377">
                      <w:marLeft w:val="0"/>
                      <w:marRight w:val="0"/>
                      <w:marTop w:val="0"/>
                      <w:marBottom w:val="0"/>
                      <w:divBdr>
                        <w:top w:val="none" w:sz="0" w:space="0" w:color="auto"/>
                        <w:left w:val="none" w:sz="0" w:space="0" w:color="auto"/>
                        <w:bottom w:val="none" w:sz="0" w:space="0" w:color="auto"/>
                        <w:right w:val="none" w:sz="0" w:space="0" w:color="auto"/>
                      </w:divBdr>
                    </w:div>
                  </w:divsChild>
                </w:div>
                <w:div w:id="430006734">
                  <w:marLeft w:val="0"/>
                  <w:marRight w:val="0"/>
                  <w:marTop w:val="0"/>
                  <w:marBottom w:val="0"/>
                  <w:divBdr>
                    <w:top w:val="none" w:sz="0" w:space="0" w:color="auto"/>
                    <w:left w:val="none" w:sz="0" w:space="0" w:color="auto"/>
                    <w:bottom w:val="none" w:sz="0" w:space="0" w:color="auto"/>
                    <w:right w:val="none" w:sz="0" w:space="0" w:color="auto"/>
                  </w:divBdr>
                  <w:divsChild>
                    <w:div w:id="1453861391">
                      <w:marLeft w:val="0"/>
                      <w:marRight w:val="0"/>
                      <w:marTop w:val="0"/>
                      <w:marBottom w:val="0"/>
                      <w:divBdr>
                        <w:top w:val="none" w:sz="0" w:space="0" w:color="auto"/>
                        <w:left w:val="none" w:sz="0" w:space="0" w:color="auto"/>
                        <w:bottom w:val="none" w:sz="0" w:space="0" w:color="auto"/>
                        <w:right w:val="none" w:sz="0" w:space="0" w:color="auto"/>
                      </w:divBdr>
                    </w:div>
                  </w:divsChild>
                </w:div>
                <w:div w:id="1152941096">
                  <w:marLeft w:val="0"/>
                  <w:marRight w:val="0"/>
                  <w:marTop w:val="0"/>
                  <w:marBottom w:val="0"/>
                  <w:divBdr>
                    <w:top w:val="none" w:sz="0" w:space="0" w:color="auto"/>
                    <w:left w:val="none" w:sz="0" w:space="0" w:color="auto"/>
                    <w:bottom w:val="none" w:sz="0" w:space="0" w:color="auto"/>
                    <w:right w:val="none" w:sz="0" w:space="0" w:color="auto"/>
                  </w:divBdr>
                  <w:divsChild>
                    <w:div w:id="1366522183">
                      <w:marLeft w:val="0"/>
                      <w:marRight w:val="0"/>
                      <w:marTop w:val="0"/>
                      <w:marBottom w:val="0"/>
                      <w:divBdr>
                        <w:top w:val="none" w:sz="0" w:space="0" w:color="auto"/>
                        <w:left w:val="none" w:sz="0" w:space="0" w:color="auto"/>
                        <w:bottom w:val="none" w:sz="0" w:space="0" w:color="auto"/>
                        <w:right w:val="none" w:sz="0" w:space="0" w:color="auto"/>
                      </w:divBdr>
                    </w:div>
                  </w:divsChild>
                </w:div>
                <w:div w:id="350380925">
                  <w:marLeft w:val="0"/>
                  <w:marRight w:val="0"/>
                  <w:marTop w:val="0"/>
                  <w:marBottom w:val="0"/>
                  <w:divBdr>
                    <w:top w:val="none" w:sz="0" w:space="0" w:color="auto"/>
                    <w:left w:val="none" w:sz="0" w:space="0" w:color="auto"/>
                    <w:bottom w:val="none" w:sz="0" w:space="0" w:color="auto"/>
                    <w:right w:val="none" w:sz="0" w:space="0" w:color="auto"/>
                  </w:divBdr>
                  <w:divsChild>
                    <w:div w:id="1197936138">
                      <w:marLeft w:val="0"/>
                      <w:marRight w:val="0"/>
                      <w:marTop w:val="0"/>
                      <w:marBottom w:val="0"/>
                      <w:divBdr>
                        <w:top w:val="none" w:sz="0" w:space="0" w:color="auto"/>
                        <w:left w:val="none" w:sz="0" w:space="0" w:color="auto"/>
                        <w:bottom w:val="none" w:sz="0" w:space="0" w:color="auto"/>
                        <w:right w:val="none" w:sz="0" w:space="0" w:color="auto"/>
                      </w:divBdr>
                    </w:div>
                  </w:divsChild>
                </w:div>
                <w:div w:id="1813675279">
                  <w:marLeft w:val="0"/>
                  <w:marRight w:val="0"/>
                  <w:marTop w:val="0"/>
                  <w:marBottom w:val="0"/>
                  <w:divBdr>
                    <w:top w:val="none" w:sz="0" w:space="0" w:color="auto"/>
                    <w:left w:val="none" w:sz="0" w:space="0" w:color="auto"/>
                    <w:bottom w:val="none" w:sz="0" w:space="0" w:color="auto"/>
                    <w:right w:val="none" w:sz="0" w:space="0" w:color="auto"/>
                  </w:divBdr>
                  <w:divsChild>
                    <w:div w:id="1570925765">
                      <w:marLeft w:val="0"/>
                      <w:marRight w:val="0"/>
                      <w:marTop w:val="0"/>
                      <w:marBottom w:val="0"/>
                      <w:divBdr>
                        <w:top w:val="none" w:sz="0" w:space="0" w:color="auto"/>
                        <w:left w:val="none" w:sz="0" w:space="0" w:color="auto"/>
                        <w:bottom w:val="none" w:sz="0" w:space="0" w:color="auto"/>
                        <w:right w:val="none" w:sz="0" w:space="0" w:color="auto"/>
                      </w:divBdr>
                    </w:div>
                  </w:divsChild>
                </w:div>
                <w:div w:id="1750275146">
                  <w:marLeft w:val="0"/>
                  <w:marRight w:val="0"/>
                  <w:marTop w:val="0"/>
                  <w:marBottom w:val="0"/>
                  <w:divBdr>
                    <w:top w:val="none" w:sz="0" w:space="0" w:color="auto"/>
                    <w:left w:val="none" w:sz="0" w:space="0" w:color="auto"/>
                    <w:bottom w:val="none" w:sz="0" w:space="0" w:color="auto"/>
                    <w:right w:val="none" w:sz="0" w:space="0" w:color="auto"/>
                  </w:divBdr>
                  <w:divsChild>
                    <w:div w:id="1124889461">
                      <w:marLeft w:val="0"/>
                      <w:marRight w:val="0"/>
                      <w:marTop w:val="0"/>
                      <w:marBottom w:val="0"/>
                      <w:divBdr>
                        <w:top w:val="none" w:sz="0" w:space="0" w:color="auto"/>
                        <w:left w:val="none" w:sz="0" w:space="0" w:color="auto"/>
                        <w:bottom w:val="none" w:sz="0" w:space="0" w:color="auto"/>
                        <w:right w:val="none" w:sz="0" w:space="0" w:color="auto"/>
                      </w:divBdr>
                    </w:div>
                  </w:divsChild>
                </w:div>
                <w:div w:id="591164164">
                  <w:marLeft w:val="0"/>
                  <w:marRight w:val="0"/>
                  <w:marTop w:val="0"/>
                  <w:marBottom w:val="0"/>
                  <w:divBdr>
                    <w:top w:val="none" w:sz="0" w:space="0" w:color="auto"/>
                    <w:left w:val="none" w:sz="0" w:space="0" w:color="auto"/>
                    <w:bottom w:val="none" w:sz="0" w:space="0" w:color="auto"/>
                    <w:right w:val="none" w:sz="0" w:space="0" w:color="auto"/>
                  </w:divBdr>
                  <w:divsChild>
                    <w:div w:id="1884252165">
                      <w:marLeft w:val="0"/>
                      <w:marRight w:val="0"/>
                      <w:marTop w:val="0"/>
                      <w:marBottom w:val="0"/>
                      <w:divBdr>
                        <w:top w:val="none" w:sz="0" w:space="0" w:color="auto"/>
                        <w:left w:val="none" w:sz="0" w:space="0" w:color="auto"/>
                        <w:bottom w:val="none" w:sz="0" w:space="0" w:color="auto"/>
                        <w:right w:val="none" w:sz="0" w:space="0" w:color="auto"/>
                      </w:divBdr>
                    </w:div>
                  </w:divsChild>
                </w:div>
                <w:div w:id="1495074565">
                  <w:marLeft w:val="0"/>
                  <w:marRight w:val="0"/>
                  <w:marTop w:val="0"/>
                  <w:marBottom w:val="0"/>
                  <w:divBdr>
                    <w:top w:val="none" w:sz="0" w:space="0" w:color="auto"/>
                    <w:left w:val="none" w:sz="0" w:space="0" w:color="auto"/>
                    <w:bottom w:val="none" w:sz="0" w:space="0" w:color="auto"/>
                    <w:right w:val="none" w:sz="0" w:space="0" w:color="auto"/>
                  </w:divBdr>
                  <w:divsChild>
                    <w:div w:id="270169085">
                      <w:marLeft w:val="0"/>
                      <w:marRight w:val="0"/>
                      <w:marTop w:val="0"/>
                      <w:marBottom w:val="0"/>
                      <w:divBdr>
                        <w:top w:val="none" w:sz="0" w:space="0" w:color="auto"/>
                        <w:left w:val="none" w:sz="0" w:space="0" w:color="auto"/>
                        <w:bottom w:val="none" w:sz="0" w:space="0" w:color="auto"/>
                        <w:right w:val="none" w:sz="0" w:space="0" w:color="auto"/>
                      </w:divBdr>
                    </w:div>
                  </w:divsChild>
                </w:div>
                <w:div w:id="934899704">
                  <w:marLeft w:val="0"/>
                  <w:marRight w:val="0"/>
                  <w:marTop w:val="0"/>
                  <w:marBottom w:val="0"/>
                  <w:divBdr>
                    <w:top w:val="none" w:sz="0" w:space="0" w:color="auto"/>
                    <w:left w:val="none" w:sz="0" w:space="0" w:color="auto"/>
                    <w:bottom w:val="none" w:sz="0" w:space="0" w:color="auto"/>
                    <w:right w:val="none" w:sz="0" w:space="0" w:color="auto"/>
                  </w:divBdr>
                  <w:divsChild>
                    <w:div w:id="1711108205">
                      <w:marLeft w:val="0"/>
                      <w:marRight w:val="0"/>
                      <w:marTop w:val="0"/>
                      <w:marBottom w:val="0"/>
                      <w:divBdr>
                        <w:top w:val="none" w:sz="0" w:space="0" w:color="auto"/>
                        <w:left w:val="none" w:sz="0" w:space="0" w:color="auto"/>
                        <w:bottom w:val="none" w:sz="0" w:space="0" w:color="auto"/>
                        <w:right w:val="none" w:sz="0" w:space="0" w:color="auto"/>
                      </w:divBdr>
                    </w:div>
                  </w:divsChild>
                </w:div>
                <w:div w:id="1840151254">
                  <w:marLeft w:val="0"/>
                  <w:marRight w:val="0"/>
                  <w:marTop w:val="0"/>
                  <w:marBottom w:val="0"/>
                  <w:divBdr>
                    <w:top w:val="none" w:sz="0" w:space="0" w:color="auto"/>
                    <w:left w:val="none" w:sz="0" w:space="0" w:color="auto"/>
                    <w:bottom w:val="none" w:sz="0" w:space="0" w:color="auto"/>
                    <w:right w:val="none" w:sz="0" w:space="0" w:color="auto"/>
                  </w:divBdr>
                  <w:divsChild>
                    <w:div w:id="766584524">
                      <w:marLeft w:val="0"/>
                      <w:marRight w:val="0"/>
                      <w:marTop w:val="0"/>
                      <w:marBottom w:val="0"/>
                      <w:divBdr>
                        <w:top w:val="none" w:sz="0" w:space="0" w:color="auto"/>
                        <w:left w:val="none" w:sz="0" w:space="0" w:color="auto"/>
                        <w:bottom w:val="none" w:sz="0" w:space="0" w:color="auto"/>
                        <w:right w:val="none" w:sz="0" w:space="0" w:color="auto"/>
                      </w:divBdr>
                    </w:div>
                  </w:divsChild>
                </w:div>
                <w:div w:id="29304781">
                  <w:marLeft w:val="0"/>
                  <w:marRight w:val="0"/>
                  <w:marTop w:val="0"/>
                  <w:marBottom w:val="0"/>
                  <w:divBdr>
                    <w:top w:val="none" w:sz="0" w:space="0" w:color="auto"/>
                    <w:left w:val="none" w:sz="0" w:space="0" w:color="auto"/>
                    <w:bottom w:val="none" w:sz="0" w:space="0" w:color="auto"/>
                    <w:right w:val="none" w:sz="0" w:space="0" w:color="auto"/>
                  </w:divBdr>
                  <w:divsChild>
                    <w:div w:id="512114859">
                      <w:marLeft w:val="0"/>
                      <w:marRight w:val="0"/>
                      <w:marTop w:val="0"/>
                      <w:marBottom w:val="0"/>
                      <w:divBdr>
                        <w:top w:val="none" w:sz="0" w:space="0" w:color="auto"/>
                        <w:left w:val="none" w:sz="0" w:space="0" w:color="auto"/>
                        <w:bottom w:val="none" w:sz="0" w:space="0" w:color="auto"/>
                        <w:right w:val="none" w:sz="0" w:space="0" w:color="auto"/>
                      </w:divBdr>
                    </w:div>
                  </w:divsChild>
                </w:div>
                <w:div w:id="741410107">
                  <w:marLeft w:val="0"/>
                  <w:marRight w:val="0"/>
                  <w:marTop w:val="0"/>
                  <w:marBottom w:val="0"/>
                  <w:divBdr>
                    <w:top w:val="none" w:sz="0" w:space="0" w:color="auto"/>
                    <w:left w:val="none" w:sz="0" w:space="0" w:color="auto"/>
                    <w:bottom w:val="none" w:sz="0" w:space="0" w:color="auto"/>
                    <w:right w:val="none" w:sz="0" w:space="0" w:color="auto"/>
                  </w:divBdr>
                  <w:divsChild>
                    <w:div w:id="2059281155">
                      <w:marLeft w:val="0"/>
                      <w:marRight w:val="0"/>
                      <w:marTop w:val="0"/>
                      <w:marBottom w:val="0"/>
                      <w:divBdr>
                        <w:top w:val="none" w:sz="0" w:space="0" w:color="auto"/>
                        <w:left w:val="none" w:sz="0" w:space="0" w:color="auto"/>
                        <w:bottom w:val="none" w:sz="0" w:space="0" w:color="auto"/>
                        <w:right w:val="none" w:sz="0" w:space="0" w:color="auto"/>
                      </w:divBdr>
                    </w:div>
                  </w:divsChild>
                </w:div>
                <w:div w:id="2011984424">
                  <w:marLeft w:val="0"/>
                  <w:marRight w:val="0"/>
                  <w:marTop w:val="0"/>
                  <w:marBottom w:val="0"/>
                  <w:divBdr>
                    <w:top w:val="none" w:sz="0" w:space="0" w:color="auto"/>
                    <w:left w:val="none" w:sz="0" w:space="0" w:color="auto"/>
                    <w:bottom w:val="none" w:sz="0" w:space="0" w:color="auto"/>
                    <w:right w:val="none" w:sz="0" w:space="0" w:color="auto"/>
                  </w:divBdr>
                  <w:divsChild>
                    <w:div w:id="1156654089">
                      <w:marLeft w:val="0"/>
                      <w:marRight w:val="0"/>
                      <w:marTop w:val="0"/>
                      <w:marBottom w:val="0"/>
                      <w:divBdr>
                        <w:top w:val="none" w:sz="0" w:space="0" w:color="auto"/>
                        <w:left w:val="none" w:sz="0" w:space="0" w:color="auto"/>
                        <w:bottom w:val="none" w:sz="0" w:space="0" w:color="auto"/>
                        <w:right w:val="none" w:sz="0" w:space="0" w:color="auto"/>
                      </w:divBdr>
                    </w:div>
                  </w:divsChild>
                </w:div>
                <w:div w:id="655299630">
                  <w:marLeft w:val="0"/>
                  <w:marRight w:val="0"/>
                  <w:marTop w:val="0"/>
                  <w:marBottom w:val="0"/>
                  <w:divBdr>
                    <w:top w:val="none" w:sz="0" w:space="0" w:color="auto"/>
                    <w:left w:val="none" w:sz="0" w:space="0" w:color="auto"/>
                    <w:bottom w:val="none" w:sz="0" w:space="0" w:color="auto"/>
                    <w:right w:val="none" w:sz="0" w:space="0" w:color="auto"/>
                  </w:divBdr>
                  <w:divsChild>
                    <w:div w:id="404450356">
                      <w:marLeft w:val="0"/>
                      <w:marRight w:val="0"/>
                      <w:marTop w:val="0"/>
                      <w:marBottom w:val="0"/>
                      <w:divBdr>
                        <w:top w:val="none" w:sz="0" w:space="0" w:color="auto"/>
                        <w:left w:val="none" w:sz="0" w:space="0" w:color="auto"/>
                        <w:bottom w:val="none" w:sz="0" w:space="0" w:color="auto"/>
                        <w:right w:val="none" w:sz="0" w:space="0" w:color="auto"/>
                      </w:divBdr>
                    </w:div>
                  </w:divsChild>
                </w:div>
                <w:div w:id="2079206887">
                  <w:marLeft w:val="0"/>
                  <w:marRight w:val="0"/>
                  <w:marTop w:val="0"/>
                  <w:marBottom w:val="0"/>
                  <w:divBdr>
                    <w:top w:val="none" w:sz="0" w:space="0" w:color="auto"/>
                    <w:left w:val="none" w:sz="0" w:space="0" w:color="auto"/>
                    <w:bottom w:val="none" w:sz="0" w:space="0" w:color="auto"/>
                    <w:right w:val="none" w:sz="0" w:space="0" w:color="auto"/>
                  </w:divBdr>
                  <w:divsChild>
                    <w:div w:id="830635000">
                      <w:marLeft w:val="0"/>
                      <w:marRight w:val="0"/>
                      <w:marTop w:val="0"/>
                      <w:marBottom w:val="0"/>
                      <w:divBdr>
                        <w:top w:val="none" w:sz="0" w:space="0" w:color="auto"/>
                        <w:left w:val="none" w:sz="0" w:space="0" w:color="auto"/>
                        <w:bottom w:val="none" w:sz="0" w:space="0" w:color="auto"/>
                        <w:right w:val="none" w:sz="0" w:space="0" w:color="auto"/>
                      </w:divBdr>
                    </w:div>
                  </w:divsChild>
                </w:div>
                <w:div w:id="1207108866">
                  <w:marLeft w:val="0"/>
                  <w:marRight w:val="0"/>
                  <w:marTop w:val="0"/>
                  <w:marBottom w:val="0"/>
                  <w:divBdr>
                    <w:top w:val="none" w:sz="0" w:space="0" w:color="auto"/>
                    <w:left w:val="none" w:sz="0" w:space="0" w:color="auto"/>
                    <w:bottom w:val="none" w:sz="0" w:space="0" w:color="auto"/>
                    <w:right w:val="none" w:sz="0" w:space="0" w:color="auto"/>
                  </w:divBdr>
                  <w:divsChild>
                    <w:div w:id="299649865">
                      <w:marLeft w:val="0"/>
                      <w:marRight w:val="0"/>
                      <w:marTop w:val="0"/>
                      <w:marBottom w:val="0"/>
                      <w:divBdr>
                        <w:top w:val="none" w:sz="0" w:space="0" w:color="auto"/>
                        <w:left w:val="none" w:sz="0" w:space="0" w:color="auto"/>
                        <w:bottom w:val="none" w:sz="0" w:space="0" w:color="auto"/>
                        <w:right w:val="none" w:sz="0" w:space="0" w:color="auto"/>
                      </w:divBdr>
                    </w:div>
                  </w:divsChild>
                </w:div>
                <w:div w:id="1398552855">
                  <w:marLeft w:val="0"/>
                  <w:marRight w:val="0"/>
                  <w:marTop w:val="0"/>
                  <w:marBottom w:val="0"/>
                  <w:divBdr>
                    <w:top w:val="none" w:sz="0" w:space="0" w:color="auto"/>
                    <w:left w:val="none" w:sz="0" w:space="0" w:color="auto"/>
                    <w:bottom w:val="none" w:sz="0" w:space="0" w:color="auto"/>
                    <w:right w:val="none" w:sz="0" w:space="0" w:color="auto"/>
                  </w:divBdr>
                  <w:divsChild>
                    <w:div w:id="718086839">
                      <w:marLeft w:val="0"/>
                      <w:marRight w:val="0"/>
                      <w:marTop w:val="0"/>
                      <w:marBottom w:val="0"/>
                      <w:divBdr>
                        <w:top w:val="none" w:sz="0" w:space="0" w:color="auto"/>
                        <w:left w:val="none" w:sz="0" w:space="0" w:color="auto"/>
                        <w:bottom w:val="none" w:sz="0" w:space="0" w:color="auto"/>
                        <w:right w:val="none" w:sz="0" w:space="0" w:color="auto"/>
                      </w:divBdr>
                    </w:div>
                  </w:divsChild>
                </w:div>
                <w:div w:id="1741710434">
                  <w:marLeft w:val="0"/>
                  <w:marRight w:val="0"/>
                  <w:marTop w:val="0"/>
                  <w:marBottom w:val="0"/>
                  <w:divBdr>
                    <w:top w:val="none" w:sz="0" w:space="0" w:color="auto"/>
                    <w:left w:val="none" w:sz="0" w:space="0" w:color="auto"/>
                    <w:bottom w:val="none" w:sz="0" w:space="0" w:color="auto"/>
                    <w:right w:val="none" w:sz="0" w:space="0" w:color="auto"/>
                  </w:divBdr>
                  <w:divsChild>
                    <w:div w:id="1256598413">
                      <w:marLeft w:val="0"/>
                      <w:marRight w:val="0"/>
                      <w:marTop w:val="0"/>
                      <w:marBottom w:val="0"/>
                      <w:divBdr>
                        <w:top w:val="none" w:sz="0" w:space="0" w:color="auto"/>
                        <w:left w:val="none" w:sz="0" w:space="0" w:color="auto"/>
                        <w:bottom w:val="none" w:sz="0" w:space="0" w:color="auto"/>
                        <w:right w:val="none" w:sz="0" w:space="0" w:color="auto"/>
                      </w:divBdr>
                    </w:div>
                  </w:divsChild>
                </w:div>
                <w:div w:id="2115979482">
                  <w:marLeft w:val="0"/>
                  <w:marRight w:val="0"/>
                  <w:marTop w:val="0"/>
                  <w:marBottom w:val="0"/>
                  <w:divBdr>
                    <w:top w:val="none" w:sz="0" w:space="0" w:color="auto"/>
                    <w:left w:val="none" w:sz="0" w:space="0" w:color="auto"/>
                    <w:bottom w:val="none" w:sz="0" w:space="0" w:color="auto"/>
                    <w:right w:val="none" w:sz="0" w:space="0" w:color="auto"/>
                  </w:divBdr>
                  <w:divsChild>
                    <w:div w:id="600333755">
                      <w:marLeft w:val="0"/>
                      <w:marRight w:val="0"/>
                      <w:marTop w:val="0"/>
                      <w:marBottom w:val="0"/>
                      <w:divBdr>
                        <w:top w:val="none" w:sz="0" w:space="0" w:color="auto"/>
                        <w:left w:val="none" w:sz="0" w:space="0" w:color="auto"/>
                        <w:bottom w:val="none" w:sz="0" w:space="0" w:color="auto"/>
                        <w:right w:val="none" w:sz="0" w:space="0" w:color="auto"/>
                      </w:divBdr>
                    </w:div>
                  </w:divsChild>
                </w:div>
                <w:div w:id="738792543">
                  <w:marLeft w:val="0"/>
                  <w:marRight w:val="0"/>
                  <w:marTop w:val="0"/>
                  <w:marBottom w:val="0"/>
                  <w:divBdr>
                    <w:top w:val="none" w:sz="0" w:space="0" w:color="auto"/>
                    <w:left w:val="none" w:sz="0" w:space="0" w:color="auto"/>
                    <w:bottom w:val="none" w:sz="0" w:space="0" w:color="auto"/>
                    <w:right w:val="none" w:sz="0" w:space="0" w:color="auto"/>
                  </w:divBdr>
                  <w:divsChild>
                    <w:div w:id="1761639981">
                      <w:marLeft w:val="0"/>
                      <w:marRight w:val="0"/>
                      <w:marTop w:val="0"/>
                      <w:marBottom w:val="0"/>
                      <w:divBdr>
                        <w:top w:val="none" w:sz="0" w:space="0" w:color="auto"/>
                        <w:left w:val="none" w:sz="0" w:space="0" w:color="auto"/>
                        <w:bottom w:val="none" w:sz="0" w:space="0" w:color="auto"/>
                        <w:right w:val="none" w:sz="0" w:space="0" w:color="auto"/>
                      </w:divBdr>
                    </w:div>
                  </w:divsChild>
                </w:div>
                <w:div w:id="418405671">
                  <w:marLeft w:val="0"/>
                  <w:marRight w:val="0"/>
                  <w:marTop w:val="0"/>
                  <w:marBottom w:val="0"/>
                  <w:divBdr>
                    <w:top w:val="none" w:sz="0" w:space="0" w:color="auto"/>
                    <w:left w:val="none" w:sz="0" w:space="0" w:color="auto"/>
                    <w:bottom w:val="none" w:sz="0" w:space="0" w:color="auto"/>
                    <w:right w:val="none" w:sz="0" w:space="0" w:color="auto"/>
                  </w:divBdr>
                  <w:divsChild>
                    <w:div w:id="234825711">
                      <w:marLeft w:val="0"/>
                      <w:marRight w:val="0"/>
                      <w:marTop w:val="0"/>
                      <w:marBottom w:val="0"/>
                      <w:divBdr>
                        <w:top w:val="none" w:sz="0" w:space="0" w:color="auto"/>
                        <w:left w:val="none" w:sz="0" w:space="0" w:color="auto"/>
                        <w:bottom w:val="none" w:sz="0" w:space="0" w:color="auto"/>
                        <w:right w:val="none" w:sz="0" w:space="0" w:color="auto"/>
                      </w:divBdr>
                    </w:div>
                  </w:divsChild>
                </w:div>
                <w:div w:id="1191189276">
                  <w:marLeft w:val="0"/>
                  <w:marRight w:val="0"/>
                  <w:marTop w:val="0"/>
                  <w:marBottom w:val="0"/>
                  <w:divBdr>
                    <w:top w:val="none" w:sz="0" w:space="0" w:color="auto"/>
                    <w:left w:val="none" w:sz="0" w:space="0" w:color="auto"/>
                    <w:bottom w:val="none" w:sz="0" w:space="0" w:color="auto"/>
                    <w:right w:val="none" w:sz="0" w:space="0" w:color="auto"/>
                  </w:divBdr>
                  <w:divsChild>
                    <w:div w:id="1371497924">
                      <w:marLeft w:val="0"/>
                      <w:marRight w:val="0"/>
                      <w:marTop w:val="0"/>
                      <w:marBottom w:val="0"/>
                      <w:divBdr>
                        <w:top w:val="none" w:sz="0" w:space="0" w:color="auto"/>
                        <w:left w:val="none" w:sz="0" w:space="0" w:color="auto"/>
                        <w:bottom w:val="none" w:sz="0" w:space="0" w:color="auto"/>
                        <w:right w:val="none" w:sz="0" w:space="0" w:color="auto"/>
                      </w:divBdr>
                    </w:div>
                  </w:divsChild>
                </w:div>
                <w:div w:id="452020258">
                  <w:marLeft w:val="0"/>
                  <w:marRight w:val="0"/>
                  <w:marTop w:val="0"/>
                  <w:marBottom w:val="0"/>
                  <w:divBdr>
                    <w:top w:val="none" w:sz="0" w:space="0" w:color="auto"/>
                    <w:left w:val="none" w:sz="0" w:space="0" w:color="auto"/>
                    <w:bottom w:val="none" w:sz="0" w:space="0" w:color="auto"/>
                    <w:right w:val="none" w:sz="0" w:space="0" w:color="auto"/>
                  </w:divBdr>
                  <w:divsChild>
                    <w:div w:id="541675873">
                      <w:marLeft w:val="0"/>
                      <w:marRight w:val="0"/>
                      <w:marTop w:val="0"/>
                      <w:marBottom w:val="0"/>
                      <w:divBdr>
                        <w:top w:val="none" w:sz="0" w:space="0" w:color="auto"/>
                        <w:left w:val="none" w:sz="0" w:space="0" w:color="auto"/>
                        <w:bottom w:val="none" w:sz="0" w:space="0" w:color="auto"/>
                        <w:right w:val="none" w:sz="0" w:space="0" w:color="auto"/>
                      </w:divBdr>
                    </w:div>
                  </w:divsChild>
                </w:div>
                <w:div w:id="23530350">
                  <w:marLeft w:val="0"/>
                  <w:marRight w:val="0"/>
                  <w:marTop w:val="0"/>
                  <w:marBottom w:val="0"/>
                  <w:divBdr>
                    <w:top w:val="none" w:sz="0" w:space="0" w:color="auto"/>
                    <w:left w:val="none" w:sz="0" w:space="0" w:color="auto"/>
                    <w:bottom w:val="none" w:sz="0" w:space="0" w:color="auto"/>
                    <w:right w:val="none" w:sz="0" w:space="0" w:color="auto"/>
                  </w:divBdr>
                  <w:divsChild>
                    <w:div w:id="1838960382">
                      <w:marLeft w:val="0"/>
                      <w:marRight w:val="0"/>
                      <w:marTop w:val="0"/>
                      <w:marBottom w:val="0"/>
                      <w:divBdr>
                        <w:top w:val="none" w:sz="0" w:space="0" w:color="auto"/>
                        <w:left w:val="none" w:sz="0" w:space="0" w:color="auto"/>
                        <w:bottom w:val="none" w:sz="0" w:space="0" w:color="auto"/>
                        <w:right w:val="none" w:sz="0" w:space="0" w:color="auto"/>
                      </w:divBdr>
                    </w:div>
                  </w:divsChild>
                </w:div>
                <w:div w:id="855146488">
                  <w:marLeft w:val="0"/>
                  <w:marRight w:val="0"/>
                  <w:marTop w:val="0"/>
                  <w:marBottom w:val="0"/>
                  <w:divBdr>
                    <w:top w:val="none" w:sz="0" w:space="0" w:color="auto"/>
                    <w:left w:val="none" w:sz="0" w:space="0" w:color="auto"/>
                    <w:bottom w:val="none" w:sz="0" w:space="0" w:color="auto"/>
                    <w:right w:val="none" w:sz="0" w:space="0" w:color="auto"/>
                  </w:divBdr>
                  <w:divsChild>
                    <w:div w:id="353263467">
                      <w:marLeft w:val="0"/>
                      <w:marRight w:val="0"/>
                      <w:marTop w:val="0"/>
                      <w:marBottom w:val="0"/>
                      <w:divBdr>
                        <w:top w:val="none" w:sz="0" w:space="0" w:color="auto"/>
                        <w:left w:val="none" w:sz="0" w:space="0" w:color="auto"/>
                        <w:bottom w:val="none" w:sz="0" w:space="0" w:color="auto"/>
                        <w:right w:val="none" w:sz="0" w:space="0" w:color="auto"/>
                      </w:divBdr>
                    </w:div>
                  </w:divsChild>
                </w:div>
                <w:div w:id="1511605275">
                  <w:marLeft w:val="0"/>
                  <w:marRight w:val="0"/>
                  <w:marTop w:val="0"/>
                  <w:marBottom w:val="0"/>
                  <w:divBdr>
                    <w:top w:val="none" w:sz="0" w:space="0" w:color="auto"/>
                    <w:left w:val="none" w:sz="0" w:space="0" w:color="auto"/>
                    <w:bottom w:val="none" w:sz="0" w:space="0" w:color="auto"/>
                    <w:right w:val="none" w:sz="0" w:space="0" w:color="auto"/>
                  </w:divBdr>
                  <w:divsChild>
                    <w:div w:id="210465142">
                      <w:marLeft w:val="0"/>
                      <w:marRight w:val="0"/>
                      <w:marTop w:val="0"/>
                      <w:marBottom w:val="0"/>
                      <w:divBdr>
                        <w:top w:val="none" w:sz="0" w:space="0" w:color="auto"/>
                        <w:left w:val="none" w:sz="0" w:space="0" w:color="auto"/>
                        <w:bottom w:val="none" w:sz="0" w:space="0" w:color="auto"/>
                        <w:right w:val="none" w:sz="0" w:space="0" w:color="auto"/>
                      </w:divBdr>
                    </w:div>
                  </w:divsChild>
                </w:div>
                <w:div w:id="93939392">
                  <w:marLeft w:val="0"/>
                  <w:marRight w:val="0"/>
                  <w:marTop w:val="0"/>
                  <w:marBottom w:val="0"/>
                  <w:divBdr>
                    <w:top w:val="none" w:sz="0" w:space="0" w:color="auto"/>
                    <w:left w:val="none" w:sz="0" w:space="0" w:color="auto"/>
                    <w:bottom w:val="none" w:sz="0" w:space="0" w:color="auto"/>
                    <w:right w:val="none" w:sz="0" w:space="0" w:color="auto"/>
                  </w:divBdr>
                  <w:divsChild>
                    <w:div w:id="1691642087">
                      <w:marLeft w:val="0"/>
                      <w:marRight w:val="0"/>
                      <w:marTop w:val="0"/>
                      <w:marBottom w:val="0"/>
                      <w:divBdr>
                        <w:top w:val="none" w:sz="0" w:space="0" w:color="auto"/>
                        <w:left w:val="none" w:sz="0" w:space="0" w:color="auto"/>
                        <w:bottom w:val="none" w:sz="0" w:space="0" w:color="auto"/>
                        <w:right w:val="none" w:sz="0" w:space="0" w:color="auto"/>
                      </w:divBdr>
                    </w:div>
                  </w:divsChild>
                </w:div>
                <w:div w:id="173813738">
                  <w:marLeft w:val="0"/>
                  <w:marRight w:val="0"/>
                  <w:marTop w:val="0"/>
                  <w:marBottom w:val="0"/>
                  <w:divBdr>
                    <w:top w:val="none" w:sz="0" w:space="0" w:color="auto"/>
                    <w:left w:val="none" w:sz="0" w:space="0" w:color="auto"/>
                    <w:bottom w:val="none" w:sz="0" w:space="0" w:color="auto"/>
                    <w:right w:val="none" w:sz="0" w:space="0" w:color="auto"/>
                  </w:divBdr>
                  <w:divsChild>
                    <w:div w:id="1918898324">
                      <w:marLeft w:val="0"/>
                      <w:marRight w:val="0"/>
                      <w:marTop w:val="0"/>
                      <w:marBottom w:val="0"/>
                      <w:divBdr>
                        <w:top w:val="none" w:sz="0" w:space="0" w:color="auto"/>
                        <w:left w:val="none" w:sz="0" w:space="0" w:color="auto"/>
                        <w:bottom w:val="none" w:sz="0" w:space="0" w:color="auto"/>
                        <w:right w:val="none" w:sz="0" w:space="0" w:color="auto"/>
                      </w:divBdr>
                    </w:div>
                  </w:divsChild>
                </w:div>
                <w:div w:id="294530213">
                  <w:marLeft w:val="0"/>
                  <w:marRight w:val="0"/>
                  <w:marTop w:val="0"/>
                  <w:marBottom w:val="0"/>
                  <w:divBdr>
                    <w:top w:val="none" w:sz="0" w:space="0" w:color="auto"/>
                    <w:left w:val="none" w:sz="0" w:space="0" w:color="auto"/>
                    <w:bottom w:val="none" w:sz="0" w:space="0" w:color="auto"/>
                    <w:right w:val="none" w:sz="0" w:space="0" w:color="auto"/>
                  </w:divBdr>
                  <w:divsChild>
                    <w:div w:id="676348843">
                      <w:marLeft w:val="0"/>
                      <w:marRight w:val="0"/>
                      <w:marTop w:val="0"/>
                      <w:marBottom w:val="0"/>
                      <w:divBdr>
                        <w:top w:val="none" w:sz="0" w:space="0" w:color="auto"/>
                        <w:left w:val="none" w:sz="0" w:space="0" w:color="auto"/>
                        <w:bottom w:val="none" w:sz="0" w:space="0" w:color="auto"/>
                        <w:right w:val="none" w:sz="0" w:space="0" w:color="auto"/>
                      </w:divBdr>
                    </w:div>
                  </w:divsChild>
                </w:div>
                <w:div w:id="151992768">
                  <w:marLeft w:val="0"/>
                  <w:marRight w:val="0"/>
                  <w:marTop w:val="0"/>
                  <w:marBottom w:val="0"/>
                  <w:divBdr>
                    <w:top w:val="none" w:sz="0" w:space="0" w:color="auto"/>
                    <w:left w:val="none" w:sz="0" w:space="0" w:color="auto"/>
                    <w:bottom w:val="none" w:sz="0" w:space="0" w:color="auto"/>
                    <w:right w:val="none" w:sz="0" w:space="0" w:color="auto"/>
                  </w:divBdr>
                  <w:divsChild>
                    <w:div w:id="1529366236">
                      <w:marLeft w:val="0"/>
                      <w:marRight w:val="0"/>
                      <w:marTop w:val="0"/>
                      <w:marBottom w:val="0"/>
                      <w:divBdr>
                        <w:top w:val="none" w:sz="0" w:space="0" w:color="auto"/>
                        <w:left w:val="none" w:sz="0" w:space="0" w:color="auto"/>
                        <w:bottom w:val="none" w:sz="0" w:space="0" w:color="auto"/>
                        <w:right w:val="none" w:sz="0" w:space="0" w:color="auto"/>
                      </w:divBdr>
                    </w:div>
                  </w:divsChild>
                </w:div>
                <w:div w:id="1590626047">
                  <w:marLeft w:val="0"/>
                  <w:marRight w:val="0"/>
                  <w:marTop w:val="0"/>
                  <w:marBottom w:val="0"/>
                  <w:divBdr>
                    <w:top w:val="none" w:sz="0" w:space="0" w:color="auto"/>
                    <w:left w:val="none" w:sz="0" w:space="0" w:color="auto"/>
                    <w:bottom w:val="none" w:sz="0" w:space="0" w:color="auto"/>
                    <w:right w:val="none" w:sz="0" w:space="0" w:color="auto"/>
                  </w:divBdr>
                  <w:divsChild>
                    <w:div w:id="604846854">
                      <w:marLeft w:val="0"/>
                      <w:marRight w:val="0"/>
                      <w:marTop w:val="0"/>
                      <w:marBottom w:val="0"/>
                      <w:divBdr>
                        <w:top w:val="none" w:sz="0" w:space="0" w:color="auto"/>
                        <w:left w:val="none" w:sz="0" w:space="0" w:color="auto"/>
                        <w:bottom w:val="none" w:sz="0" w:space="0" w:color="auto"/>
                        <w:right w:val="none" w:sz="0" w:space="0" w:color="auto"/>
                      </w:divBdr>
                    </w:div>
                  </w:divsChild>
                </w:div>
                <w:div w:id="1567959942">
                  <w:marLeft w:val="0"/>
                  <w:marRight w:val="0"/>
                  <w:marTop w:val="0"/>
                  <w:marBottom w:val="0"/>
                  <w:divBdr>
                    <w:top w:val="none" w:sz="0" w:space="0" w:color="auto"/>
                    <w:left w:val="none" w:sz="0" w:space="0" w:color="auto"/>
                    <w:bottom w:val="none" w:sz="0" w:space="0" w:color="auto"/>
                    <w:right w:val="none" w:sz="0" w:space="0" w:color="auto"/>
                  </w:divBdr>
                  <w:divsChild>
                    <w:div w:id="2070761930">
                      <w:marLeft w:val="0"/>
                      <w:marRight w:val="0"/>
                      <w:marTop w:val="0"/>
                      <w:marBottom w:val="0"/>
                      <w:divBdr>
                        <w:top w:val="none" w:sz="0" w:space="0" w:color="auto"/>
                        <w:left w:val="none" w:sz="0" w:space="0" w:color="auto"/>
                        <w:bottom w:val="none" w:sz="0" w:space="0" w:color="auto"/>
                        <w:right w:val="none" w:sz="0" w:space="0" w:color="auto"/>
                      </w:divBdr>
                    </w:div>
                  </w:divsChild>
                </w:div>
                <w:div w:id="825124677">
                  <w:marLeft w:val="0"/>
                  <w:marRight w:val="0"/>
                  <w:marTop w:val="0"/>
                  <w:marBottom w:val="0"/>
                  <w:divBdr>
                    <w:top w:val="none" w:sz="0" w:space="0" w:color="auto"/>
                    <w:left w:val="none" w:sz="0" w:space="0" w:color="auto"/>
                    <w:bottom w:val="none" w:sz="0" w:space="0" w:color="auto"/>
                    <w:right w:val="none" w:sz="0" w:space="0" w:color="auto"/>
                  </w:divBdr>
                  <w:divsChild>
                    <w:div w:id="1479806605">
                      <w:marLeft w:val="0"/>
                      <w:marRight w:val="0"/>
                      <w:marTop w:val="0"/>
                      <w:marBottom w:val="0"/>
                      <w:divBdr>
                        <w:top w:val="none" w:sz="0" w:space="0" w:color="auto"/>
                        <w:left w:val="none" w:sz="0" w:space="0" w:color="auto"/>
                        <w:bottom w:val="none" w:sz="0" w:space="0" w:color="auto"/>
                        <w:right w:val="none" w:sz="0" w:space="0" w:color="auto"/>
                      </w:divBdr>
                    </w:div>
                  </w:divsChild>
                </w:div>
                <w:div w:id="709309159">
                  <w:marLeft w:val="0"/>
                  <w:marRight w:val="0"/>
                  <w:marTop w:val="0"/>
                  <w:marBottom w:val="0"/>
                  <w:divBdr>
                    <w:top w:val="none" w:sz="0" w:space="0" w:color="auto"/>
                    <w:left w:val="none" w:sz="0" w:space="0" w:color="auto"/>
                    <w:bottom w:val="none" w:sz="0" w:space="0" w:color="auto"/>
                    <w:right w:val="none" w:sz="0" w:space="0" w:color="auto"/>
                  </w:divBdr>
                  <w:divsChild>
                    <w:div w:id="1596017467">
                      <w:marLeft w:val="0"/>
                      <w:marRight w:val="0"/>
                      <w:marTop w:val="0"/>
                      <w:marBottom w:val="0"/>
                      <w:divBdr>
                        <w:top w:val="none" w:sz="0" w:space="0" w:color="auto"/>
                        <w:left w:val="none" w:sz="0" w:space="0" w:color="auto"/>
                        <w:bottom w:val="none" w:sz="0" w:space="0" w:color="auto"/>
                        <w:right w:val="none" w:sz="0" w:space="0" w:color="auto"/>
                      </w:divBdr>
                    </w:div>
                  </w:divsChild>
                </w:div>
                <w:div w:id="1608274793">
                  <w:marLeft w:val="0"/>
                  <w:marRight w:val="0"/>
                  <w:marTop w:val="0"/>
                  <w:marBottom w:val="0"/>
                  <w:divBdr>
                    <w:top w:val="none" w:sz="0" w:space="0" w:color="auto"/>
                    <w:left w:val="none" w:sz="0" w:space="0" w:color="auto"/>
                    <w:bottom w:val="none" w:sz="0" w:space="0" w:color="auto"/>
                    <w:right w:val="none" w:sz="0" w:space="0" w:color="auto"/>
                  </w:divBdr>
                  <w:divsChild>
                    <w:div w:id="1867599109">
                      <w:marLeft w:val="0"/>
                      <w:marRight w:val="0"/>
                      <w:marTop w:val="0"/>
                      <w:marBottom w:val="0"/>
                      <w:divBdr>
                        <w:top w:val="none" w:sz="0" w:space="0" w:color="auto"/>
                        <w:left w:val="none" w:sz="0" w:space="0" w:color="auto"/>
                        <w:bottom w:val="none" w:sz="0" w:space="0" w:color="auto"/>
                        <w:right w:val="none" w:sz="0" w:space="0" w:color="auto"/>
                      </w:divBdr>
                    </w:div>
                  </w:divsChild>
                </w:div>
                <w:div w:id="246430339">
                  <w:marLeft w:val="0"/>
                  <w:marRight w:val="0"/>
                  <w:marTop w:val="0"/>
                  <w:marBottom w:val="0"/>
                  <w:divBdr>
                    <w:top w:val="none" w:sz="0" w:space="0" w:color="auto"/>
                    <w:left w:val="none" w:sz="0" w:space="0" w:color="auto"/>
                    <w:bottom w:val="none" w:sz="0" w:space="0" w:color="auto"/>
                    <w:right w:val="none" w:sz="0" w:space="0" w:color="auto"/>
                  </w:divBdr>
                  <w:divsChild>
                    <w:div w:id="2144886294">
                      <w:marLeft w:val="0"/>
                      <w:marRight w:val="0"/>
                      <w:marTop w:val="0"/>
                      <w:marBottom w:val="0"/>
                      <w:divBdr>
                        <w:top w:val="none" w:sz="0" w:space="0" w:color="auto"/>
                        <w:left w:val="none" w:sz="0" w:space="0" w:color="auto"/>
                        <w:bottom w:val="none" w:sz="0" w:space="0" w:color="auto"/>
                        <w:right w:val="none" w:sz="0" w:space="0" w:color="auto"/>
                      </w:divBdr>
                    </w:div>
                  </w:divsChild>
                </w:div>
                <w:div w:id="1165439135">
                  <w:marLeft w:val="0"/>
                  <w:marRight w:val="0"/>
                  <w:marTop w:val="0"/>
                  <w:marBottom w:val="0"/>
                  <w:divBdr>
                    <w:top w:val="none" w:sz="0" w:space="0" w:color="auto"/>
                    <w:left w:val="none" w:sz="0" w:space="0" w:color="auto"/>
                    <w:bottom w:val="none" w:sz="0" w:space="0" w:color="auto"/>
                    <w:right w:val="none" w:sz="0" w:space="0" w:color="auto"/>
                  </w:divBdr>
                  <w:divsChild>
                    <w:div w:id="1062367722">
                      <w:marLeft w:val="0"/>
                      <w:marRight w:val="0"/>
                      <w:marTop w:val="0"/>
                      <w:marBottom w:val="0"/>
                      <w:divBdr>
                        <w:top w:val="none" w:sz="0" w:space="0" w:color="auto"/>
                        <w:left w:val="none" w:sz="0" w:space="0" w:color="auto"/>
                        <w:bottom w:val="none" w:sz="0" w:space="0" w:color="auto"/>
                        <w:right w:val="none" w:sz="0" w:space="0" w:color="auto"/>
                      </w:divBdr>
                    </w:div>
                  </w:divsChild>
                </w:div>
                <w:div w:id="1426346404">
                  <w:marLeft w:val="0"/>
                  <w:marRight w:val="0"/>
                  <w:marTop w:val="0"/>
                  <w:marBottom w:val="0"/>
                  <w:divBdr>
                    <w:top w:val="none" w:sz="0" w:space="0" w:color="auto"/>
                    <w:left w:val="none" w:sz="0" w:space="0" w:color="auto"/>
                    <w:bottom w:val="none" w:sz="0" w:space="0" w:color="auto"/>
                    <w:right w:val="none" w:sz="0" w:space="0" w:color="auto"/>
                  </w:divBdr>
                  <w:divsChild>
                    <w:div w:id="1411852126">
                      <w:marLeft w:val="0"/>
                      <w:marRight w:val="0"/>
                      <w:marTop w:val="0"/>
                      <w:marBottom w:val="0"/>
                      <w:divBdr>
                        <w:top w:val="none" w:sz="0" w:space="0" w:color="auto"/>
                        <w:left w:val="none" w:sz="0" w:space="0" w:color="auto"/>
                        <w:bottom w:val="none" w:sz="0" w:space="0" w:color="auto"/>
                        <w:right w:val="none" w:sz="0" w:space="0" w:color="auto"/>
                      </w:divBdr>
                    </w:div>
                  </w:divsChild>
                </w:div>
                <w:div w:id="1639190027">
                  <w:marLeft w:val="0"/>
                  <w:marRight w:val="0"/>
                  <w:marTop w:val="0"/>
                  <w:marBottom w:val="0"/>
                  <w:divBdr>
                    <w:top w:val="none" w:sz="0" w:space="0" w:color="auto"/>
                    <w:left w:val="none" w:sz="0" w:space="0" w:color="auto"/>
                    <w:bottom w:val="none" w:sz="0" w:space="0" w:color="auto"/>
                    <w:right w:val="none" w:sz="0" w:space="0" w:color="auto"/>
                  </w:divBdr>
                  <w:divsChild>
                    <w:div w:id="391201796">
                      <w:marLeft w:val="0"/>
                      <w:marRight w:val="0"/>
                      <w:marTop w:val="0"/>
                      <w:marBottom w:val="0"/>
                      <w:divBdr>
                        <w:top w:val="none" w:sz="0" w:space="0" w:color="auto"/>
                        <w:left w:val="none" w:sz="0" w:space="0" w:color="auto"/>
                        <w:bottom w:val="none" w:sz="0" w:space="0" w:color="auto"/>
                        <w:right w:val="none" w:sz="0" w:space="0" w:color="auto"/>
                      </w:divBdr>
                    </w:div>
                  </w:divsChild>
                </w:div>
                <w:div w:id="542793751">
                  <w:marLeft w:val="0"/>
                  <w:marRight w:val="0"/>
                  <w:marTop w:val="0"/>
                  <w:marBottom w:val="0"/>
                  <w:divBdr>
                    <w:top w:val="none" w:sz="0" w:space="0" w:color="auto"/>
                    <w:left w:val="none" w:sz="0" w:space="0" w:color="auto"/>
                    <w:bottom w:val="none" w:sz="0" w:space="0" w:color="auto"/>
                    <w:right w:val="none" w:sz="0" w:space="0" w:color="auto"/>
                  </w:divBdr>
                  <w:divsChild>
                    <w:div w:id="957881674">
                      <w:marLeft w:val="0"/>
                      <w:marRight w:val="0"/>
                      <w:marTop w:val="0"/>
                      <w:marBottom w:val="0"/>
                      <w:divBdr>
                        <w:top w:val="none" w:sz="0" w:space="0" w:color="auto"/>
                        <w:left w:val="none" w:sz="0" w:space="0" w:color="auto"/>
                        <w:bottom w:val="none" w:sz="0" w:space="0" w:color="auto"/>
                        <w:right w:val="none" w:sz="0" w:space="0" w:color="auto"/>
                      </w:divBdr>
                    </w:div>
                  </w:divsChild>
                </w:div>
                <w:div w:id="986318874">
                  <w:marLeft w:val="0"/>
                  <w:marRight w:val="0"/>
                  <w:marTop w:val="0"/>
                  <w:marBottom w:val="0"/>
                  <w:divBdr>
                    <w:top w:val="none" w:sz="0" w:space="0" w:color="auto"/>
                    <w:left w:val="none" w:sz="0" w:space="0" w:color="auto"/>
                    <w:bottom w:val="none" w:sz="0" w:space="0" w:color="auto"/>
                    <w:right w:val="none" w:sz="0" w:space="0" w:color="auto"/>
                  </w:divBdr>
                  <w:divsChild>
                    <w:div w:id="1881089648">
                      <w:marLeft w:val="0"/>
                      <w:marRight w:val="0"/>
                      <w:marTop w:val="0"/>
                      <w:marBottom w:val="0"/>
                      <w:divBdr>
                        <w:top w:val="none" w:sz="0" w:space="0" w:color="auto"/>
                        <w:left w:val="none" w:sz="0" w:space="0" w:color="auto"/>
                        <w:bottom w:val="none" w:sz="0" w:space="0" w:color="auto"/>
                        <w:right w:val="none" w:sz="0" w:space="0" w:color="auto"/>
                      </w:divBdr>
                    </w:div>
                  </w:divsChild>
                </w:div>
                <w:div w:id="88434796">
                  <w:marLeft w:val="0"/>
                  <w:marRight w:val="0"/>
                  <w:marTop w:val="0"/>
                  <w:marBottom w:val="0"/>
                  <w:divBdr>
                    <w:top w:val="none" w:sz="0" w:space="0" w:color="auto"/>
                    <w:left w:val="none" w:sz="0" w:space="0" w:color="auto"/>
                    <w:bottom w:val="none" w:sz="0" w:space="0" w:color="auto"/>
                    <w:right w:val="none" w:sz="0" w:space="0" w:color="auto"/>
                  </w:divBdr>
                  <w:divsChild>
                    <w:div w:id="1596665549">
                      <w:marLeft w:val="0"/>
                      <w:marRight w:val="0"/>
                      <w:marTop w:val="0"/>
                      <w:marBottom w:val="0"/>
                      <w:divBdr>
                        <w:top w:val="none" w:sz="0" w:space="0" w:color="auto"/>
                        <w:left w:val="none" w:sz="0" w:space="0" w:color="auto"/>
                        <w:bottom w:val="none" w:sz="0" w:space="0" w:color="auto"/>
                        <w:right w:val="none" w:sz="0" w:space="0" w:color="auto"/>
                      </w:divBdr>
                    </w:div>
                  </w:divsChild>
                </w:div>
                <w:div w:id="1884322812">
                  <w:marLeft w:val="0"/>
                  <w:marRight w:val="0"/>
                  <w:marTop w:val="0"/>
                  <w:marBottom w:val="0"/>
                  <w:divBdr>
                    <w:top w:val="none" w:sz="0" w:space="0" w:color="auto"/>
                    <w:left w:val="none" w:sz="0" w:space="0" w:color="auto"/>
                    <w:bottom w:val="none" w:sz="0" w:space="0" w:color="auto"/>
                    <w:right w:val="none" w:sz="0" w:space="0" w:color="auto"/>
                  </w:divBdr>
                  <w:divsChild>
                    <w:div w:id="495540957">
                      <w:marLeft w:val="0"/>
                      <w:marRight w:val="0"/>
                      <w:marTop w:val="0"/>
                      <w:marBottom w:val="0"/>
                      <w:divBdr>
                        <w:top w:val="none" w:sz="0" w:space="0" w:color="auto"/>
                        <w:left w:val="none" w:sz="0" w:space="0" w:color="auto"/>
                        <w:bottom w:val="none" w:sz="0" w:space="0" w:color="auto"/>
                        <w:right w:val="none" w:sz="0" w:space="0" w:color="auto"/>
                      </w:divBdr>
                    </w:div>
                  </w:divsChild>
                </w:div>
                <w:div w:id="693961791">
                  <w:marLeft w:val="0"/>
                  <w:marRight w:val="0"/>
                  <w:marTop w:val="0"/>
                  <w:marBottom w:val="0"/>
                  <w:divBdr>
                    <w:top w:val="none" w:sz="0" w:space="0" w:color="auto"/>
                    <w:left w:val="none" w:sz="0" w:space="0" w:color="auto"/>
                    <w:bottom w:val="none" w:sz="0" w:space="0" w:color="auto"/>
                    <w:right w:val="none" w:sz="0" w:space="0" w:color="auto"/>
                  </w:divBdr>
                  <w:divsChild>
                    <w:div w:id="621349232">
                      <w:marLeft w:val="0"/>
                      <w:marRight w:val="0"/>
                      <w:marTop w:val="0"/>
                      <w:marBottom w:val="0"/>
                      <w:divBdr>
                        <w:top w:val="none" w:sz="0" w:space="0" w:color="auto"/>
                        <w:left w:val="none" w:sz="0" w:space="0" w:color="auto"/>
                        <w:bottom w:val="none" w:sz="0" w:space="0" w:color="auto"/>
                        <w:right w:val="none" w:sz="0" w:space="0" w:color="auto"/>
                      </w:divBdr>
                    </w:div>
                  </w:divsChild>
                </w:div>
                <w:div w:id="1291977521">
                  <w:marLeft w:val="0"/>
                  <w:marRight w:val="0"/>
                  <w:marTop w:val="0"/>
                  <w:marBottom w:val="0"/>
                  <w:divBdr>
                    <w:top w:val="none" w:sz="0" w:space="0" w:color="auto"/>
                    <w:left w:val="none" w:sz="0" w:space="0" w:color="auto"/>
                    <w:bottom w:val="none" w:sz="0" w:space="0" w:color="auto"/>
                    <w:right w:val="none" w:sz="0" w:space="0" w:color="auto"/>
                  </w:divBdr>
                  <w:divsChild>
                    <w:div w:id="1927836782">
                      <w:marLeft w:val="0"/>
                      <w:marRight w:val="0"/>
                      <w:marTop w:val="0"/>
                      <w:marBottom w:val="0"/>
                      <w:divBdr>
                        <w:top w:val="none" w:sz="0" w:space="0" w:color="auto"/>
                        <w:left w:val="none" w:sz="0" w:space="0" w:color="auto"/>
                        <w:bottom w:val="none" w:sz="0" w:space="0" w:color="auto"/>
                        <w:right w:val="none" w:sz="0" w:space="0" w:color="auto"/>
                      </w:divBdr>
                    </w:div>
                  </w:divsChild>
                </w:div>
                <w:div w:id="184950346">
                  <w:marLeft w:val="0"/>
                  <w:marRight w:val="0"/>
                  <w:marTop w:val="0"/>
                  <w:marBottom w:val="0"/>
                  <w:divBdr>
                    <w:top w:val="none" w:sz="0" w:space="0" w:color="auto"/>
                    <w:left w:val="none" w:sz="0" w:space="0" w:color="auto"/>
                    <w:bottom w:val="none" w:sz="0" w:space="0" w:color="auto"/>
                    <w:right w:val="none" w:sz="0" w:space="0" w:color="auto"/>
                  </w:divBdr>
                  <w:divsChild>
                    <w:div w:id="103772478">
                      <w:marLeft w:val="0"/>
                      <w:marRight w:val="0"/>
                      <w:marTop w:val="0"/>
                      <w:marBottom w:val="0"/>
                      <w:divBdr>
                        <w:top w:val="none" w:sz="0" w:space="0" w:color="auto"/>
                        <w:left w:val="none" w:sz="0" w:space="0" w:color="auto"/>
                        <w:bottom w:val="none" w:sz="0" w:space="0" w:color="auto"/>
                        <w:right w:val="none" w:sz="0" w:space="0" w:color="auto"/>
                      </w:divBdr>
                    </w:div>
                  </w:divsChild>
                </w:div>
                <w:div w:id="1177578849">
                  <w:marLeft w:val="0"/>
                  <w:marRight w:val="0"/>
                  <w:marTop w:val="0"/>
                  <w:marBottom w:val="0"/>
                  <w:divBdr>
                    <w:top w:val="none" w:sz="0" w:space="0" w:color="auto"/>
                    <w:left w:val="none" w:sz="0" w:space="0" w:color="auto"/>
                    <w:bottom w:val="none" w:sz="0" w:space="0" w:color="auto"/>
                    <w:right w:val="none" w:sz="0" w:space="0" w:color="auto"/>
                  </w:divBdr>
                  <w:divsChild>
                    <w:div w:id="335033860">
                      <w:marLeft w:val="0"/>
                      <w:marRight w:val="0"/>
                      <w:marTop w:val="0"/>
                      <w:marBottom w:val="0"/>
                      <w:divBdr>
                        <w:top w:val="none" w:sz="0" w:space="0" w:color="auto"/>
                        <w:left w:val="none" w:sz="0" w:space="0" w:color="auto"/>
                        <w:bottom w:val="none" w:sz="0" w:space="0" w:color="auto"/>
                        <w:right w:val="none" w:sz="0" w:space="0" w:color="auto"/>
                      </w:divBdr>
                    </w:div>
                  </w:divsChild>
                </w:div>
                <w:div w:id="1338464835">
                  <w:marLeft w:val="0"/>
                  <w:marRight w:val="0"/>
                  <w:marTop w:val="0"/>
                  <w:marBottom w:val="0"/>
                  <w:divBdr>
                    <w:top w:val="none" w:sz="0" w:space="0" w:color="auto"/>
                    <w:left w:val="none" w:sz="0" w:space="0" w:color="auto"/>
                    <w:bottom w:val="none" w:sz="0" w:space="0" w:color="auto"/>
                    <w:right w:val="none" w:sz="0" w:space="0" w:color="auto"/>
                  </w:divBdr>
                  <w:divsChild>
                    <w:div w:id="1518234006">
                      <w:marLeft w:val="0"/>
                      <w:marRight w:val="0"/>
                      <w:marTop w:val="0"/>
                      <w:marBottom w:val="0"/>
                      <w:divBdr>
                        <w:top w:val="none" w:sz="0" w:space="0" w:color="auto"/>
                        <w:left w:val="none" w:sz="0" w:space="0" w:color="auto"/>
                        <w:bottom w:val="none" w:sz="0" w:space="0" w:color="auto"/>
                        <w:right w:val="none" w:sz="0" w:space="0" w:color="auto"/>
                      </w:divBdr>
                    </w:div>
                  </w:divsChild>
                </w:div>
                <w:div w:id="1491751939">
                  <w:marLeft w:val="0"/>
                  <w:marRight w:val="0"/>
                  <w:marTop w:val="0"/>
                  <w:marBottom w:val="0"/>
                  <w:divBdr>
                    <w:top w:val="none" w:sz="0" w:space="0" w:color="auto"/>
                    <w:left w:val="none" w:sz="0" w:space="0" w:color="auto"/>
                    <w:bottom w:val="none" w:sz="0" w:space="0" w:color="auto"/>
                    <w:right w:val="none" w:sz="0" w:space="0" w:color="auto"/>
                  </w:divBdr>
                  <w:divsChild>
                    <w:div w:id="1544362305">
                      <w:marLeft w:val="0"/>
                      <w:marRight w:val="0"/>
                      <w:marTop w:val="0"/>
                      <w:marBottom w:val="0"/>
                      <w:divBdr>
                        <w:top w:val="none" w:sz="0" w:space="0" w:color="auto"/>
                        <w:left w:val="none" w:sz="0" w:space="0" w:color="auto"/>
                        <w:bottom w:val="none" w:sz="0" w:space="0" w:color="auto"/>
                        <w:right w:val="none" w:sz="0" w:space="0" w:color="auto"/>
                      </w:divBdr>
                    </w:div>
                  </w:divsChild>
                </w:div>
                <w:div w:id="1319457026">
                  <w:marLeft w:val="0"/>
                  <w:marRight w:val="0"/>
                  <w:marTop w:val="0"/>
                  <w:marBottom w:val="0"/>
                  <w:divBdr>
                    <w:top w:val="none" w:sz="0" w:space="0" w:color="auto"/>
                    <w:left w:val="none" w:sz="0" w:space="0" w:color="auto"/>
                    <w:bottom w:val="none" w:sz="0" w:space="0" w:color="auto"/>
                    <w:right w:val="none" w:sz="0" w:space="0" w:color="auto"/>
                  </w:divBdr>
                  <w:divsChild>
                    <w:div w:id="347829605">
                      <w:marLeft w:val="0"/>
                      <w:marRight w:val="0"/>
                      <w:marTop w:val="0"/>
                      <w:marBottom w:val="0"/>
                      <w:divBdr>
                        <w:top w:val="none" w:sz="0" w:space="0" w:color="auto"/>
                        <w:left w:val="none" w:sz="0" w:space="0" w:color="auto"/>
                        <w:bottom w:val="none" w:sz="0" w:space="0" w:color="auto"/>
                        <w:right w:val="none" w:sz="0" w:space="0" w:color="auto"/>
                      </w:divBdr>
                    </w:div>
                  </w:divsChild>
                </w:div>
                <w:div w:id="658971246">
                  <w:marLeft w:val="0"/>
                  <w:marRight w:val="0"/>
                  <w:marTop w:val="0"/>
                  <w:marBottom w:val="0"/>
                  <w:divBdr>
                    <w:top w:val="none" w:sz="0" w:space="0" w:color="auto"/>
                    <w:left w:val="none" w:sz="0" w:space="0" w:color="auto"/>
                    <w:bottom w:val="none" w:sz="0" w:space="0" w:color="auto"/>
                    <w:right w:val="none" w:sz="0" w:space="0" w:color="auto"/>
                  </w:divBdr>
                  <w:divsChild>
                    <w:div w:id="1423061794">
                      <w:marLeft w:val="0"/>
                      <w:marRight w:val="0"/>
                      <w:marTop w:val="0"/>
                      <w:marBottom w:val="0"/>
                      <w:divBdr>
                        <w:top w:val="none" w:sz="0" w:space="0" w:color="auto"/>
                        <w:left w:val="none" w:sz="0" w:space="0" w:color="auto"/>
                        <w:bottom w:val="none" w:sz="0" w:space="0" w:color="auto"/>
                        <w:right w:val="none" w:sz="0" w:space="0" w:color="auto"/>
                      </w:divBdr>
                    </w:div>
                  </w:divsChild>
                </w:div>
                <w:div w:id="170727165">
                  <w:marLeft w:val="0"/>
                  <w:marRight w:val="0"/>
                  <w:marTop w:val="0"/>
                  <w:marBottom w:val="0"/>
                  <w:divBdr>
                    <w:top w:val="none" w:sz="0" w:space="0" w:color="auto"/>
                    <w:left w:val="none" w:sz="0" w:space="0" w:color="auto"/>
                    <w:bottom w:val="none" w:sz="0" w:space="0" w:color="auto"/>
                    <w:right w:val="none" w:sz="0" w:space="0" w:color="auto"/>
                  </w:divBdr>
                  <w:divsChild>
                    <w:div w:id="6442340">
                      <w:marLeft w:val="0"/>
                      <w:marRight w:val="0"/>
                      <w:marTop w:val="0"/>
                      <w:marBottom w:val="0"/>
                      <w:divBdr>
                        <w:top w:val="none" w:sz="0" w:space="0" w:color="auto"/>
                        <w:left w:val="none" w:sz="0" w:space="0" w:color="auto"/>
                        <w:bottom w:val="none" w:sz="0" w:space="0" w:color="auto"/>
                        <w:right w:val="none" w:sz="0" w:space="0" w:color="auto"/>
                      </w:divBdr>
                    </w:div>
                  </w:divsChild>
                </w:div>
                <w:div w:id="1319770519">
                  <w:marLeft w:val="0"/>
                  <w:marRight w:val="0"/>
                  <w:marTop w:val="0"/>
                  <w:marBottom w:val="0"/>
                  <w:divBdr>
                    <w:top w:val="none" w:sz="0" w:space="0" w:color="auto"/>
                    <w:left w:val="none" w:sz="0" w:space="0" w:color="auto"/>
                    <w:bottom w:val="none" w:sz="0" w:space="0" w:color="auto"/>
                    <w:right w:val="none" w:sz="0" w:space="0" w:color="auto"/>
                  </w:divBdr>
                  <w:divsChild>
                    <w:div w:id="1993361722">
                      <w:marLeft w:val="0"/>
                      <w:marRight w:val="0"/>
                      <w:marTop w:val="0"/>
                      <w:marBottom w:val="0"/>
                      <w:divBdr>
                        <w:top w:val="none" w:sz="0" w:space="0" w:color="auto"/>
                        <w:left w:val="none" w:sz="0" w:space="0" w:color="auto"/>
                        <w:bottom w:val="none" w:sz="0" w:space="0" w:color="auto"/>
                        <w:right w:val="none" w:sz="0" w:space="0" w:color="auto"/>
                      </w:divBdr>
                    </w:div>
                  </w:divsChild>
                </w:div>
                <w:div w:id="852643070">
                  <w:marLeft w:val="0"/>
                  <w:marRight w:val="0"/>
                  <w:marTop w:val="0"/>
                  <w:marBottom w:val="0"/>
                  <w:divBdr>
                    <w:top w:val="none" w:sz="0" w:space="0" w:color="auto"/>
                    <w:left w:val="none" w:sz="0" w:space="0" w:color="auto"/>
                    <w:bottom w:val="none" w:sz="0" w:space="0" w:color="auto"/>
                    <w:right w:val="none" w:sz="0" w:space="0" w:color="auto"/>
                  </w:divBdr>
                  <w:divsChild>
                    <w:div w:id="1298946879">
                      <w:marLeft w:val="0"/>
                      <w:marRight w:val="0"/>
                      <w:marTop w:val="0"/>
                      <w:marBottom w:val="0"/>
                      <w:divBdr>
                        <w:top w:val="none" w:sz="0" w:space="0" w:color="auto"/>
                        <w:left w:val="none" w:sz="0" w:space="0" w:color="auto"/>
                        <w:bottom w:val="none" w:sz="0" w:space="0" w:color="auto"/>
                        <w:right w:val="none" w:sz="0" w:space="0" w:color="auto"/>
                      </w:divBdr>
                    </w:div>
                  </w:divsChild>
                </w:div>
                <w:div w:id="1214268771">
                  <w:marLeft w:val="0"/>
                  <w:marRight w:val="0"/>
                  <w:marTop w:val="0"/>
                  <w:marBottom w:val="0"/>
                  <w:divBdr>
                    <w:top w:val="none" w:sz="0" w:space="0" w:color="auto"/>
                    <w:left w:val="none" w:sz="0" w:space="0" w:color="auto"/>
                    <w:bottom w:val="none" w:sz="0" w:space="0" w:color="auto"/>
                    <w:right w:val="none" w:sz="0" w:space="0" w:color="auto"/>
                  </w:divBdr>
                  <w:divsChild>
                    <w:div w:id="1469005473">
                      <w:marLeft w:val="0"/>
                      <w:marRight w:val="0"/>
                      <w:marTop w:val="0"/>
                      <w:marBottom w:val="0"/>
                      <w:divBdr>
                        <w:top w:val="none" w:sz="0" w:space="0" w:color="auto"/>
                        <w:left w:val="none" w:sz="0" w:space="0" w:color="auto"/>
                        <w:bottom w:val="none" w:sz="0" w:space="0" w:color="auto"/>
                        <w:right w:val="none" w:sz="0" w:space="0" w:color="auto"/>
                      </w:divBdr>
                    </w:div>
                  </w:divsChild>
                </w:div>
                <w:div w:id="785122793">
                  <w:marLeft w:val="0"/>
                  <w:marRight w:val="0"/>
                  <w:marTop w:val="0"/>
                  <w:marBottom w:val="0"/>
                  <w:divBdr>
                    <w:top w:val="none" w:sz="0" w:space="0" w:color="auto"/>
                    <w:left w:val="none" w:sz="0" w:space="0" w:color="auto"/>
                    <w:bottom w:val="none" w:sz="0" w:space="0" w:color="auto"/>
                    <w:right w:val="none" w:sz="0" w:space="0" w:color="auto"/>
                  </w:divBdr>
                  <w:divsChild>
                    <w:div w:id="326985006">
                      <w:marLeft w:val="0"/>
                      <w:marRight w:val="0"/>
                      <w:marTop w:val="0"/>
                      <w:marBottom w:val="0"/>
                      <w:divBdr>
                        <w:top w:val="none" w:sz="0" w:space="0" w:color="auto"/>
                        <w:left w:val="none" w:sz="0" w:space="0" w:color="auto"/>
                        <w:bottom w:val="none" w:sz="0" w:space="0" w:color="auto"/>
                        <w:right w:val="none" w:sz="0" w:space="0" w:color="auto"/>
                      </w:divBdr>
                    </w:div>
                  </w:divsChild>
                </w:div>
                <w:div w:id="845559617">
                  <w:marLeft w:val="0"/>
                  <w:marRight w:val="0"/>
                  <w:marTop w:val="0"/>
                  <w:marBottom w:val="0"/>
                  <w:divBdr>
                    <w:top w:val="none" w:sz="0" w:space="0" w:color="auto"/>
                    <w:left w:val="none" w:sz="0" w:space="0" w:color="auto"/>
                    <w:bottom w:val="none" w:sz="0" w:space="0" w:color="auto"/>
                    <w:right w:val="none" w:sz="0" w:space="0" w:color="auto"/>
                  </w:divBdr>
                  <w:divsChild>
                    <w:div w:id="1116677898">
                      <w:marLeft w:val="0"/>
                      <w:marRight w:val="0"/>
                      <w:marTop w:val="0"/>
                      <w:marBottom w:val="0"/>
                      <w:divBdr>
                        <w:top w:val="none" w:sz="0" w:space="0" w:color="auto"/>
                        <w:left w:val="none" w:sz="0" w:space="0" w:color="auto"/>
                        <w:bottom w:val="none" w:sz="0" w:space="0" w:color="auto"/>
                        <w:right w:val="none" w:sz="0" w:space="0" w:color="auto"/>
                      </w:divBdr>
                    </w:div>
                  </w:divsChild>
                </w:div>
                <w:div w:id="588272555">
                  <w:marLeft w:val="0"/>
                  <w:marRight w:val="0"/>
                  <w:marTop w:val="0"/>
                  <w:marBottom w:val="0"/>
                  <w:divBdr>
                    <w:top w:val="none" w:sz="0" w:space="0" w:color="auto"/>
                    <w:left w:val="none" w:sz="0" w:space="0" w:color="auto"/>
                    <w:bottom w:val="none" w:sz="0" w:space="0" w:color="auto"/>
                    <w:right w:val="none" w:sz="0" w:space="0" w:color="auto"/>
                  </w:divBdr>
                  <w:divsChild>
                    <w:div w:id="1243024763">
                      <w:marLeft w:val="0"/>
                      <w:marRight w:val="0"/>
                      <w:marTop w:val="0"/>
                      <w:marBottom w:val="0"/>
                      <w:divBdr>
                        <w:top w:val="none" w:sz="0" w:space="0" w:color="auto"/>
                        <w:left w:val="none" w:sz="0" w:space="0" w:color="auto"/>
                        <w:bottom w:val="none" w:sz="0" w:space="0" w:color="auto"/>
                        <w:right w:val="none" w:sz="0" w:space="0" w:color="auto"/>
                      </w:divBdr>
                    </w:div>
                  </w:divsChild>
                </w:div>
                <w:div w:id="78718398">
                  <w:marLeft w:val="0"/>
                  <w:marRight w:val="0"/>
                  <w:marTop w:val="0"/>
                  <w:marBottom w:val="0"/>
                  <w:divBdr>
                    <w:top w:val="none" w:sz="0" w:space="0" w:color="auto"/>
                    <w:left w:val="none" w:sz="0" w:space="0" w:color="auto"/>
                    <w:bottom w:val="none" w:sz="0" w:space="0" w:color="auto"/>
                    <w:right w:val="none" w:sz="0" w:space="0" w:color="auto"/>
                  </w:divBdr>
                  <w:divsChild>
                    <w:div w:id="1635402316">
                      <w:marLeft w:val="0"/>
                      <w:marRight w:val="0"/>
                      <w:marTop w:val="0"/>
                      <w:marBottom w:val="0"/>
                      <w:divBdr>
                        <w:top w:val="none" w:sz="0" w:space="0" w:color="auto"/>
                        <w:left w:val="none" w:sz="0" w:space="0" w:color="auto"/>
                        <w:bottom w:val="none" w:sz="0" w:space="0" w:color="auto"/>
                        <w:right w:val="none" w:sz="0" w:space="0" w:color="auto"/>
                      </w:divBdr>
                    </w:div>
                  </w:divsChild>
                </w:div>
                <w:div w:id="46414780">
                  <w:marLeft w:val="0"/>
                  <w:marRight w:val="0"/>
                  <w:marTop w:val="0"/>
                  <w:marBottom w:val="0"/>
                  <w:divBdr>
                    <w:top w:val="none" w:sz="0" w:space="0" w:color="auto"/>
                    <w:left w:val="none" w:sz="0" w:space="0" w:color="auto"/>
                    <w:bottom w:val="none" w:sz="0" w:space="0" w:color="auto"/>
                    <w:right w:val="none" w:sz="0" w:space="0" w:color="auto"/>
                  </w:divBdr>
                  <w:divsChild>
                    <w:div w:id="1949313260">
                      <w:marLeft w:val="0"/>
                      <w:marRight w:val="0"/>
                      <w:marTop w:val="0"/>
                      <w:marBottom w:val="0"/>
                      <w:divBdr>
                        <w:top w:val="none" w:sz="0" w:space="0" w:color="auto"/>
                        <w:left w:val="none" w:sz="0" w:space="0" w:color="auto"/>
                        <w:bottom w:val="none" w:sz="0" w:space="0" w:color="auto"/>
                        <w:right w:val="none" w:sz="0" w:space="0" w:color="auto"/>
                      </w:divBdr>
                    </w:div>
                  </w:divsChild>
                </w:div>
                <w:div w:id="1881816798">
                  <w:marLeft w:val="0"/>
                  <w:marRight w:val="0"/>
                  <w:marTop w:val="0"/>
                  <w:marBottom w:val="0"/>
                  <w:divBdr>
                    <w:top w:val="none" w:sz="0" w:space="0" w:color="auto"/>
                    <w:left w:val="none" w:sz="0" w:space="0" w:color="auto"/>
                    <w:bottom w:val="none" w:sz="0" w:space="0" w:color="auto"/>
                    <w:right w:val="none" w:sz="0" w:space="0" w:color="auto"/>
                  </w:divBdr>
                  <w:divsChild>
                    <w:div w:id="1038354065">
                      <w:marLeft w:val="0"/>
                      <w:marRight w:val="0"/>
                      <w:marTop w:val="0"/>
                      <w:marBottom w:val="0"/>
                      <w:divBdr>
                        <w:top w:val="none" w:sz="0" w:space="0" w:color="auto"/>
                        <w:left w:val="none" w:sz="0" w:space="0" w:color="auto"/>
                        <w:bottom w:val="none" w:sz="0" w:space="0" w:color="auto"/>
                        <w:right w:val="none" w:sz="0" w:space="0" w:color="auto"/>
                      </w:divBdr>
                    </w:div>
                  </w:divsChild>
                </w:div>
                <w:div w:id="26757672">
                  <w:marLeft w:val="0"/>
                  <w:marRight w:val="0"/>
                  <w:marTop w:val="0"/>
                  <w:marBottom w:val="0"/>
                  <w:divBdr>
                    <w:top w:val="none" w:sz="0" w:space="0" w:color="auto"/>
                    <w:left w:val="none" w:sz="0" w:space="0" w:color="auto"/>
                    <w:bottom w:val="none" w:sz="0" w:space="0" w:color="auto"/>
                    <w:right w:val="none" w:sz="0" w:space="0" w:color="auto"/>
                  </w:divBdr>
                  <w:divsChild>
                    <w:div w:id="1833402033">
                      <w:marLeft w:val="0"/>
                      <w:marRight w:val="0"/>
                      <w:marTop w:val="0"/>
                      <w:marBottom w:val="0"/>
                      <w:divBdr>
                        <w:top w:val="none" w:sz="0" w:space="0" w:color="auto"/>
                        <w:left w:val="none" w:sz="0" w:space="0" w:color="auto"/>
                        <w:bottom w:val="none" w:sz="0" w:space="0" w:color="auto"/>
                        <w:right w:val="none" w:sz="0" w:space="0" w:color="auto"/>
                      </w:divBdr>
                    </w:div>
                  </w:divsChild>
                </w:div>
                <w:div w:id="996883878">
                  <w:marLeft w:val="0"/>
                  <w:marRight w:val="0"/>
                  <w:marTop w:val="0"/>
                  <w:marBottom w:val="0"/>
                  <w:divBdr>
                    <w:top w:val="none" w:sz="0" w:space="0" w:color="auto"/>
                    <w:left w:val="none" w:sz="0" w:space="0" w:color="auto"/>
                    <w:bottom w:val="none" w:sz="0" w:space="0" w:color="auto"/>
                    <w:right w:val="none" w:sz="0" w:space="0" w:color="auto"/>
                  </w:divBdr>
                  <w:divsChild>
                    <w:div w:id="2000494339">
                      <w:marLeft w:val="0"/>
                      <w:marRight w:val="0"/>
                      <w:marTop w:val="0"/>
                      <w:marBottom w:val="0"/>
                      <w:divBdr>
                        <w:top w:val="none" w:sz="0" w:space="0" w:color="auto"/>
                        <w:left w:val="none" w:sz="0" w:space="0" w:color="auto"/>
                        <w:bottom w:val="none" w:sz="0" w:space="0" w:color="auto"/>
                        <w:right w:val="none" w:sz="0" w:space="0" w:color="auto"/>
                      </w:divBdr>
                    </w:div>
                  </w:divsChild>
                </w:div>
                <w:div w:id="345642587">
                  <w:marLeft w:val="0"/>
                  <w:marRight w:val="0"/>
                  <w:marTop w:val="0"/>
                  <w:marBottom w:val="0"/>
                  <w:divBdr>
                    <w:top w:val="none" w:sz="0" w:space="0" w:color="auto"/>
                    <w:left w:val="none" w:sz="0" w:space="0" w:color="auto"/>
                    <w:bottom w:val="none" w:sz="0" w:space="0" w:color="auto"/>
                    <w:right w:val="none" w:sz="0" w:space="0" w:color="auto"/>
                  </w:divBdr>
                  <w:divsChild>
                    <w:div w:id="578096226">
                      <w:marLeft w:val="0"/>
                      <w:marRight w:val="0"/>
                      <w:marTop w:val="0"/>
                      <w:marBottom w:val="0"/>
                      <w:divBdr>
                        <w:top w:val="none" w:sz="0" w:space="0" w:color="auto"/>
                        <w:left w:val="none" w:sz="0" w:space="0" w:color="auto"/>
                        <w:bottom w:val="none" w:sz="0" w:space="0" w:color="auto"/>
                        <w:right w:val="none" w:sz="0" w:space="0" w:color="auto"/>
                      </w:divBdr>
                    </w:div>
                  </w:divsChild>
                </w:div>
                <w:div w:id="605578449">
                  <w:marLeft w:val="0"/>
                  <w:marRight w:val="0"/>
                  <w:marTop w:val="0"/>
                  <w:marBottom w:val="0"/>
                  <w:divBdr>
                    <w:top w:val="none" w:sz="0" w:space="0" w:color="auto"/>
                    <w:left w:val="none" w:sz="0" w:space="0" w:color="auto"/>
                    <w:bottom w:val="none" w:sz="0" w:space="0" w:color="auto"/>
                    <w:right w:val="none" w:sz="0" w:space="0" w:color="auto"/>
                  </w:divBdr>
                  <w:divsChild>
                    <w:div w:id="587814829">
                      <w:marLeft w:val="0"/>
                      <w:marRight w:val="0"/>
                      <w:marTop w:val="0"/>
                      <w:marBottom w:val="0"/>
                      <w:divBdr>
                        <w:top w:val="none" w:sz="0" w:space="0" w:color="auto"/>
                        <w:left w:val="none" w:sz="0" w:space="0" w:color="auto"/>
                        <w:bottom w:val="none" w:sz="0" w:space="0" w:color="auto"/>
                        <w:right w:val="none" w:sz="0" w:space="0" w:color="auto"/>
                      </w:divBdr>
                    </w:div>
                  </w:divsChild>
                </w:div>
                <w:div w:id="1558662595">
                  <w:marLeft w:val="0"/>
                  <w:marRight w:val="0"/>
                  <w:marTop w:val="0"/>
                  <w:marBottom w:val="0"/>
                  <w:divBdr>
                    <w:top w:val="none" w:sz="0" w:space="0" w:color="auto"/>
                    <w:left w:val="none" w:sz="0" w:space="0" w:color="auto"/>
                    <w:bottom w:val="none" w:sz="0" w:space="0" w:color="auto"/>
                    <w:right w:val="none" w:sz="0" w:space="0" w:color="auto"/>
                  </w:divBdr>
                  <w:divsChild>
                    <w:div w:id="1187527246">
                      <w:marLeft w:val="0"/>
                      <w:marRight w:val="0"/>
                      <w:marTop w:val="0"/>
                      <w:marBottom w:val="0"/>
                      <w:divBdr>
                        <w:top w:val="none" w:sz="0" w:space="0" w:color="auto"/>
                        <w:left w:val="none" w:sz="0" w:space="0" w:color="auto"/>
                        <w:bottom w:val="none" w:sz="0" w:space="0" w:color="auto"/>
                        <w:right w:val="none" w:sz="0" w:space="0" w:color="auto"/>
                      </w:divBdr>
                    </w:div>
                  </w:divsChild>
                </w:div>
                <w:div w:id="1911035338">
                  <w:marLeft w:val="0"/>
                  <w:marRight w:val="0"/>
                  <w:marTop w:val="0"/>
                  <w:marBottom w:val="0"/>
                  <w:divBdr>
                    <w:top w:val="none" w:sz="0" w:space="0" w:color="auto"/>
                    <w:left w:val="none" w:sz="0" w:space="0" w:color="auto"/>
                    <w:bottom w:val="none" w:sz="0" w:space="0" w:color="auto"/>
                    <w:right w:val="none" w:sz="0" w:space="0" w:color="auto"/>
                  </w:divBdr>
                  <w:divsChild>
                    <w:div w:id="1483624009">
                      <w:marLeft w:val="0"/>
                      <w:marRight w:val="0"/>
                      <w:marTop w:val="0"/>
                      <w:marBottom w:val="0"/>
                      <w:divBdr>
                        <w:top w:val="none" w:sz="0" w:space="0" w:color="auto"/>
                        <w:left w:val="none" w:sz="0" w:space="0" w:color="auto"/>
                        <w:bottom w:val="none" w:sz="0" w:space="0" w:color="auto"/>
                        <w:right w:val="none" w:sz="0" w:space="0" w:color="auto"/>
                      </w:divBdr>
                    </w:div>
                  </w:divsChild>
                </w:div>
                <w:div w:id="1740400665">
                  <w:marLeft w:val="0"/>
                  <w:marRight w:val="0"/>
                  <w:marTop w:val="0"/>
                  <w:marBottom w:val="0"/>
                  <w:divBdr>
                    <w:top w:val="none" w:sz="0" w:space="0" w:color="auto"/>
                    <w:left w:val="none" w:sz="0" w:space="0" w:color="auto"/>
                    <w:bottom w:val="none" w:sz="0" w:space="0" w:color="auto"/>
                    <w:right w:val="none" w:sz="0" w:space="0" w:color="auto"/>
                  </w:divBdr>
                  <w:divsChild>
                    <w:div w:id="1936749272">
                      <w:marLeft w:val="0"/>
                      <w:marRight w:val="0"/>
                      <w:marTop w:val="0"/>
                      <w:marBottom w:val="0"/>
                      <w:divBdr>
                        <w:top w:val="none" w:sz="0" w:space="0" w:color="auto"/>
                        <w:left w:val="none" w:sz="0" w:space="0" w:color="auto"/>
                        <w:bottom w:val="none" w:sz="0" w:space="0" w:color="auto"/>
                        <w:right w:val="none" w:sz="0" w:space="0" w:color="auto"/>
                      </w:divBdr>
                    </w:div>
                  </w:divsChild>
                </w:div>
                <w:div w:id="2103599320">
                  <w:marLeft w:val="0"/>
                  <w:marRight w:val="0"/>
                  <w:marTop w:val="0"/>
                  <w:marBottom w:val="0"/>
                  <w:divBdr>
                    <w:top w:val="none" w:sz="0" w:space="0" w:color="auto"/>
                    <w:left w:val="none" w:sz="0" w:space="0" w:color="auto"/>
                    <w:bottom w:val="none" w:sz="0" w:space="0" w:color="auto"/>
                    <w:right w:val="none" w:sz="0" w:space="0" w:color="auto"/>
                  </w:divBdr>
                  <w:divsChild>
                    <w:div w:id="473525239">
                      <w:marLeft w:val="0"/>
                      <w:marRight w:val="0"/>
                      <w:marTop w:val="0"/>
                      <w:marBottom w:val="0"/>
                      <w:divBdr>
                        <w:top w:val="none" w:sz="0" w:space="0" w:color="auto"/>
                        <w:left w:val="none" w:sz="0" w:space="0" w:color="auto"/>
                        <w:bottom w:val="none" w:sz="0" w:space="0" w:color="auto"/>
                        <w:right w:val="none" w:sz="0" w:space="0" w:color="auto"/>
                      </w:divBdr>
                    </w:div>
                  </w:divsChild>
                </w:div>
                <w:div w:id="1125126270">
                  <w:marLeft w:val="0"/>
                  <w:marRight w:val="0"/>
                  <w:marTop w:val="0"/>
                  <w:marBottom w:val="0"/>
                  <w:divBdr>
                    <w:top w:val="none" w:sz="0" w:space="0" w:color="auto"/>
                    <w:left w:val="none" w:sz="0" w:space="0" w:color="auto"/>
                    <w:bottom w:val="none" w:sz="0" w:space="0" w:color="auto"/>
                    <w:right w:val="none" w:sz="0" w:space="0" w:color="auto"/>
                  </w:divBdr>
                  <w:divsChild>
                    <w:div w:id="1827553977">
                      <w:marLeft w:val="0"/>
                      <w:marRight w:val="0"/>
                      <w:marTop w:val="0"/>
                      <w:marBottom w:val="0"/>
                      <w:divBdr>
                        <w:top w:val="none" w:sz="0" w:space="0" w:color="auto"/>
                        <w:left w:val="none" w:sz="0" w:space="0" w:color="auto"/>
                        <w:bottom w:val="none" w:sz="0" w:space="0" w:color="auto"/>
                        <w:right w:val="none" w:sz="0" w:space="0" w:color="auto"/>
                      </w:divBdr>
                    </w:div>
                  </w:divsChild>
                </w:div>
                <w:div w:id="1028095500">
                  <w:marLeft w:val="0"/>
                  <w:marRight w:val="0"/>
                  <w:marTop w:val="0"/>
                  <w:marBottom w:val="0"/>
                  <w:divBdr>
                    <w:top w:val="none" w:sz="0" w:space="0" w:color="auto"/>
                    <w:left w:val="none" w:sz="0" w:space="0" w:color="auto"/>
                    <w:bottom w:val="none" w:sz="0" w:space="0" w:color="auto"/>
                    <w:right w:val="none" w:sz="0" w:space="0" w:color="auto"/>
                  </w:divBdr>
                  <w:divsChild>
                    <w:div w:id="1139375778">
                      <w:marLeft w:val="0"/>
                      <w:marRight w:val="0"/>
                      <w:marTop w:val="0"/>
                      <w:marBottom w:val="0"/>
                      <w:divBdr>
                        <w:top w:val="none" w:sz="0" w:space="0" w:color="auto"/>
                        <w:left w:val="none" w:sz="0" w:space="0" w:color="auto"/>
                        <w:bottom w:val="none" w:sz="0" w:space="0" w:color="auto"/>
                        <w:right w:val="none" w:sz="0" w:space="0" w:color="auto"/>
                      </w:divBdr>
                    </w:div>
                  </w:divsChild>
                </w:div>
                <w:div w:id="1840776006">
                  <w:marLeft w:val="0"/>
                  <w:marRight w:val="0"/>
                  <w:marTop w:val="0"/>
                  <w:marBottom w:val="0"/>
                  <w:divBdr>
                    <w:top w:val="none" w:sz="0" w:space="0" w:color="auto"/>
                    <w:left w:val="none" w:sz="0" w:space="0" w:color="auto"/>
                    <w:bottom w:val="none" w:sz="0" w:space="0" w:color="auto"/>
                    <w:right w:val="none" w:sz="0" w:space="0" w:color="auto"/>
                  </w:divBdr>
                  <w:divsChild>
                    <w:div w:id="1062873761">
                      <w:marLeft w:val="0"/>
                      <w:marRight w:val="0"/>
                      <w:marTop w:val="0"/>
                      <w:marBottom w:val="0"/>
                      <w:divBdr>
                        <w:top w:val="none" w:sz="0" w:space="0" w:color="auto"/>
                        <w:left w:val="none" w:sz="0" w:space="0" w:color="auto"/>
                        <w:bottom w:val="none" w:sz="0" w:space="0" w:color="auto"/>
                        <w:right w:val="none" w:sz="0" w:space="0" w:color="auto"/>
                      </w:divBdr>
                    </w:div>
                  </w:divsChild>
                </w:div>
                <w:div w:id="788594876">
                  <w:marLeft w:val="0"/>
                  <w:marRight w:val="0"/>
                  <w:marTop w:val="0"/>
                  <w:marBottom w:val="0"/>
                  <w:divBdr>
                    <w:top w:val="none" w:sz="0" w:space="0" w:color="auto"/>
                    <w:left w:val="none" w:sz="0" w:space="0" w:color="auto"/>
                    <w:bottom w:val="none" w:sz="0" w:space="0" w:color="auto"/>
                    <w:right w:val="none" w:sz="0" w:space="0" w:color="auto"/>
                  </w:divBdr>
                  <w:divsChild>
                    <w:div w:id="347678200">
                      <w:marLeft w:val="0"/>
                      <w:marRight w:val="0"/>
                      <w:marTop w:val="0"/>
                      <w:marBottom w:val="0"/>
                      <w:divBdr>
                        <w:top w:val="none" w:sz="0" w:space="0" w:color="auto"/>
                        <w:left w:val="none" w:sz="0" w:space="0" w:color="auto"/>
                        <w:bottom w:val="none" w:sz="0" w:space="0" w:color="auto"/>
                        <w:right w:val="none" w:sz="0" w:space="0" w:color="auto"/>
                      </w:divBdr>
                    </w:div>
                  </w:divsChild>
                </w:div>
                <w:div w:id="1239903950">
                  <w:marLeft w:val="0"/>
                  <w:marRight w:val="0"/>
                  <w:marTop w:val="0"/>
                  <w:marBottom w:val="0"/>
                  <w:divBdr>
                    <w:top w:val="none" w:sz="0" w:space="0" w:color="auto"/>
                    <w:left w:val="none" w:sz="0" w:space="0" w:color="auto"/>
                    <w:bottom w:val="none" w:sz="0" w:space="0" w:color="auto"/>
                    <w:right w:val="none" w:sz="0" w:space="0" w:color="auto"/>
                  </w:divBdr>
                  <w:divsChild>
                    <w:div w:id="1109008171">
                      <w:marLeft w:val="0"/>
                      <w:marRight w:val="0"/>
                      <w:marTop w:val="0"/>
                      <w:marBottom w:val="0"/>
                      <w:divBdr>
                        <w:top w:val="none" w:sz="0" w:space="0" w:color="auto"/>
                        <w:left w:val="none" w:sz="0" w:space="0" w:color="auto"/>
                        <w:bottom w:val="none" w:sz="0" w:space="0" w:color="auto"/>
                        <w:right w:val="none" w:sz="0" w:space="0" w:color="auto"/>
                      </w:divBdr>
                    </w:div>
                  </w:divsChild>
                </w:div>
                <w:div w:id="1854876480">
                  <w:marLeft w:val="0"/>
                  <w:marRight w:val="0"/>
                  <w:marTop w:val="0"/>
                  <w:marBottom w:val="0"/>
                  <w:divBdr>
                    <w:top w:val="none" w:sz="0" w:space="0" w:color="auto"/>
                    <w:left w:val="none" w:sz="0" w:space="0" w:color="auto"/>
                    <w:bottom w:val="none" w:sz="0" w:space="0" w:color="auto"/>
                    <w:right w:val="none" w:sz="0" w:space="0" w:color="auto"/>
                  </w:divBdr>
                  <w:divsChild>
                    <w:div w:id="2012751300">
                      <w:marLeft w:val="0"/>
                      <w:marRight w:val="0"/>
                      <w:marTop w:val="0"/>
                      <w:marBottom w:val="0"/>
                      <w:divBdr>
                        <w:top w:val="none" w:sz="0" w:space="0" w:color="auto"/>
                        <w:left w:val="none" w:sz="0" w:space="0" w:color="auto"/>
                        <w:bottom w:val="none" w:sz="0" w:space="0" w:color="auto"/>
                        <w:right w:val="none" w:sz="0" w:space="0" w:color="auto"/>
                      </w:divBdr>
                    </w:div>
                  </w:divsChild>
                </w:div>
                <w:div w:id="1886520644">
                  <w:marLeft w:val="0"/>
                  <w:marRight w:val="0"/>
                  <w:marTop w:val="0"/>
                  <w:marBottom w:val="0"/>
                  <w:divBdr>
                    <w:top w:val="none" w:sz="0" w:space="0" w:color="auto"/>
                    <w:left w:val="none" w:sz="0" w:space="0" w:color="auto"/>
                    <w:bottom w:val="none" w:sz="0" w:space="0" w:color="auto"/>
                    <w:right w:val="none" w:sz="0" w:space="0" w:color="auto"/>
                  </w:divBdr>
                  <w:divsChild>
                    <w:div w:id="1158035266">
                      <w:marLeft w:val="0"/>
                      <w:marRight w:val="0"/>
                      <w:marTop w:val="0"/>
                      <w:marBottom w:val="0"/>
                      <w:divBdr>
                        <w:top w:val="none" w:sz="0" w:space="0" w:color="auto"/>
                        <w:left w:val="none" w:sz="0" w:space="0" w:color="auto"/>
                        <w:bottom w:val="none" w:sz="0" w:space="0" w:color="auto"/>
                        <w:right w:val="none" w:sz="0" w:space="0" w:color="auto"/>
                      </w:divBdr>
                    </w:div>
                  </w:divsChild>
                </w:div>
                <w:div w:id="900335660">
                  <w:marLeft w:val="0"/>
                  <w:marRight w:val="0"/>
                  <w:marTop w:val="0"/>
                  <w:marBottom w:val="0"/>
                  <w:divBdr>
                    <w:top w:val="none" w:sz="0" w:space="0" w:color="auto"/>
                    <w:left w:val="none" w:sz="0" w:space="0" w:color="auto"/>
                    <w:bottom w:val="none" w:sz="0" w:space="0" w:color="auto"/>
                    <w:right w:val="none" w:sz="0" w:space="0" w:color="auto"/>
                  </w:divBdr>
                  <w:divsChild>
                    <w:div w:id="208104227">
                      <w:marLeft w:val="0"/>
                      <w:marRight w:val="0"/>
                      <w:marTop w:val="0"/>
                      <w:marBottom w:val="0"/>
                      <w:divBdr>
                        <w:top w:val="none" w:sz="0" w:space="0" w:color="auto"/>
                        <w:left w:val="none" w:sz="0" w:space="0" w:color="auto"/>
                        <w:bottom w:val="none" w:sz="0" w:space="0" w:color="auto"/>
                        <w:right w:val="none" w:sz="0" w:space="0" w:color="auto"/>
                      </w:divBdr>
                    </w:div>
                  </w:divsChild>
                </w:div>
                <w:div w:id="1237740676">
                  <w:marLeft w:val="0"/>
                  <w:marRight w:val="0"/>
                  <w:marTop w:val="0"/>
                  <w:marBottom w:val="0"/>
                  <w:divBdr>
                    <w:top w:val="none" w:sz="0" w:space="0" w:color="auto"/>
                    <w:left w:val="none" w:sz="0" w:space="0" w:color="auto"/>
                    <w:bottom w:val="none" w:sz="0" w:space="0" w:color="auto"/>
                    <w:right w:val="none" w:sz="0" w:space="0" w:color="auto"/>
                  </w:divBdr>
                  <w:divsChild>
                    <w:div w:id="477696236">
                      <w:marLeft w:val="0"/>
                      <w:marRight w:val="0"/>
                      <w:marTop w:val="0"/>
                      <w:marBottom w:val="0"/>
                      <w:divBdr>
                        <w:top w:val="none" w:sz="0" w:space="0" w:color="auto"/>
                        <w:left w:val="none" w:sz="0" w:space="0" w:color="auto"/>
                        <w:bottom w:val="none" w:sz="0" w:space="0" w:color="auto"/>
                        <w:right w:val="none" w:sz="0" w:space="0" w:color="auto"/>
                      </w:divBdr>
                    </w:div>
                  </w:divsChild>
                </w:div>
                <w:div w:id="864828216">
                  <w:marLeft w:val="0"/>
                  <w:marRight w:val="0"/>
                  <w:marTop w:val="0"/>
                  <w:marBottom w:val="0"/>
                  <w:divBdr>
                    <w:top w:val="none" w:sz="0" w:space="0" w:color="auto"/>
                    <w:left w:val="none" w:sz="0" w:space="0" w:color="auto"/>
                    <w:bottom w:val="none" w:sz="0" w:space="0" w:color="auto"/>
                    <w:right w:val="none" w:sz="0" w:space="0" w:color="auto"/>
                  </w:divBdr>
                  <w:divsChild>
                    <w:div w:id="904490423">
                      <w:marLeft w:val="0"/>
                      <w:marRight w:val="0"/>
                      <w:marTop w:val="0"/>
                      <w:marBottom w:val="0"/>
                      <w:divBdr>
                        <w:top w:val="none" w:sz="0" w:space="0" w:color="auto"/>
                        <w:left w:val="none" w:sz="0" w:space="0" w:color="auto"/>
                        <w:bottom w:val="none" w:sz="0" w:space="0" w:color="auto"/>
                        <w:right w:val="none" w:sz="0" w:space="0" w:color="auto"/>
                      </w:divBdr>
                    </w:div>
                  </w:divsChild>
                </w:div>
                <w:div w:id="2123112870">
                  <w:marLeft w:val="0"/>
                  <w:marRight w:val="0"/>
                  <w:marTop w:val="0"/>
                  <w:marBottom w:val="0"/>
                  <w:divBdr>
                    <w:top w:val="none" w:sz="0" w:space="0" w:color="auto"/>
                    <w:left w:val="none" w:sz="0" w:space="0" w:color="auto"/>
                    <w:bottom w:val="none" w:sz="0" w:space="0" w:color="auto"/>
                    <w:right w:val="none" w:sz="0" w:space="0" w:color="auto"/>
                  </w:divBdr>
                  <w:divsChild>
                    <w:div w:id="1678076812">
                      <w:marLeft w:val="0"/>
                      <w:marRight w:val="0"/>
                      <w:marTop w:val="0"/>
                      <w:marBottom w:val="0"/>
                      <w:divBdr>
                        <w:top w:val="none" w:sz="0" w:space="0" w:color="auto"/>
                        <w:left w:val="none" w:sz="0" w:space="0" w:color="auto"/>
                        <w:bottom w:val="none" w:sz="0" w:space="0" w:color="auto"/>
                        <w:right w:val="none" w:sz="0" w:space="0" w:color="auto"/>
                      </w:divBdr>
                    </w:div>
                  </w:divsChild>
                </w:div>
                <w:div w:id="412557307">
                  <w:marLeft w:val="0"/>
                  <w:marRight w:val="0"/>
                  <w:marTop w:val="0"/>
                  <w:marBottom w:val="0"/>
                  <w:divBdr>
                    <w:top w:val="none" w:sz="0" w:space="0" w:color="auto"/>
                    <w:left w:val="none" w:sz="0" w:space="0" w:color="auto"/>
                    <w:bottom w:val="none" w:sz="0" w:space="0" w:color="auto"/>
                    <w:right w:val="none" w:sz="0" w:space="0" w:color="auto"/>
                  </w:divBdr>
                  <w:divsChild>
                    <w:div w:id="1581451388">
                      <w:marLeft w:val="0"/>
                      <w:marRight w:val="0"/>
                      <w:marTop w:val="0"/>
                      <w:marBottom w:val="0"/>
                      <w:divBdr>
                        <w:top w:val="none" w:sz="0" w:space="0" w:color="auto"/>
                        <w:left w:val="none" w:sz="0" w:space="0" w:color="auto"/>
                        <w:bottom w:val="none" w:sz="0" w:space="0" w:color="auto"/>
                        <w:right w:val="none" w:sz="0" w:space="0" w:color="auto"/>
                      </w:divBdr>
                    </w:div>
                  </w:divsChild>
                </w:div>
                <w:div w:id="413936211">
                  <w:marLeft w:val="0"/>
                  <w:marRight w:val="0"/>
                  <w:marTop w:val="0"/>
                  <w:marBottom w:val="0"/>
                  <w:divBdr>
                    <w:top w:val="none" w:sz="0" w:space="0" w:color="auto"/>
                    <w:left w:val="none" w:sz="0" w:space="0" w:color="auto"/>
                    <w:bottom w:val="none" w:sz="0" w:space="0" w:color="auto"/>
                    <w:right w:val="none" w:sz="0" w:space="0" w:color="auto"/>
                  </w:divBdr>
                  <w:divsChild>
                    <w:div w:id="1684280826">
                      <w:marLeft w:val="0"/>
                      <w:marRight w:val="0"/>
                      <w:marTop w:val="0"/>
                      <w:marBottom w:val="0"/>
                      <w:divBdr>
                        <w:top w:val="none" w:sz="0" w:space="0" w:color="auto"/>
                        <w:left w:val="none" w:sz="0" w:space="0" w:color="auto"/>
                        <w:bottom w:val="none" w:sz="0" w:space="0" w:color="auto"/>
                        <w:right w:val="none" w:sz="0" w:space="0" w:color="auto"/>
                      </w:divBdr>
                    </w:div>
                  </w:divsChild>
                </w:div>
                <w:div w:id="617220269">
                  <w:marLeft w:val="0"/>
                  <w:marRight w:val="0"/>
                  <w:marTop w:val="0"/>
                  <w:marBottom w:val="0"/>
                  <w:divBdr>
                    <w:top w:val="none" w:sz="0" w:space="0" w:color="auto"/>
                    <w:left w:val="none" w:sz="0" w:space="0" w:color="auto"/>
                    <w:bottom w:val="none" w:sz="0" w:space="0" w:color="auto"/>
                    <w:right w:val="none" w:sz="0" w:space="0" w:color="auto"/>
                  </w:divBdr>
                  <w:divsChild>
                    <w:div w:id="1203903294">
                      <w:marLeft w:val="0"/>
                      <w:marRight w:val="0"/>
                      <w:marTop w:val="0"/>
                      <w:marBottom w:val="0"/>
                      <w:divBdr>
                        <w:top w:val="none" w:sz="0" w:space="0" w:color="auto"/>
                        <w:left w:val="none" w:sz="0" w:space="0" w:color="auto"/>
                        <w:bottom w:val="none" w:sz="0" w:space="0" w:color="auto"/>
                        <w:right w:val="none" w:sz="0" w:space="0" w:color="auto"/>
                      </w:divBdr>
                    </w:div>
                  </w:divsChild>
                </w:div>
                <w:div w:id="1774282906">
                  <w:marLeft w:val="0"/>
                  <w:marRight w:val="0"/>
                  <w:marTop w:val="0"/>
                  <w:marBottom w:val="0"/>
                  <w:divBdr>
                    <w:top w:val="none" w:sz="0" w:space="0" w:color="auto"/>
                    <w:left w:val="none" w:sz="0" w:space="0" w:color="auto"/>
                    <w:bottom w:val="none" w:sz="0" w:space="0" w:color="auto"/>
                    <w:right w:val="none" w:sz="0" w:space="0" w:color="auto"/>
                  </w:divBdr>
                  <w:divsChild>
                    <w:div w:id="1683774199">
                      <w:marLeft w:val="0"/>
                      <w:marRight w:val="0"/>
                      <w:marTop w:val="0"/>
                      <w:marBottom w:val="0"/>
                      <w:divBdr>
                        <w:top w:val="none" w:sz="0" w:space="0" w:color="auto"/>
                        <w:left w:val="none" w:sz="0" w:space="0" w:color="auto"/>
                        <w:bottom w:val="none" w:sz="0" w:space="0" w:color="auto"/>
                        <w:right w:val="none" w:sz="0" w:space="0" w:color="auto"/>
                      </w:divBdr>
                    </w:div>
                  </w:divsChild>
                </w:div>
                <w:div w:id="1038581744">
                  <w:marLeft w:val="0"/>
                  <w:marRight w:val="0"/>
                  <w:marTop w:val="0"/>
                  <w:marBottom w:val="0"/>
                  <w:divBdr>
                    <w:top w:val="none" w:sz="0" w:space="0" w:color="auto"/>
                    <w:left w:val="none" w:sz="0" w:space="0" w:color="auto"/>
                    <w:bottom w:val="none" w:sz="0" w:space="0" w:color="auto"/>
                    <w:right w:val="none" w:sz="0" w:space="0" w:color="auto"/>
                  </w:divBdr>
                  <w:divsChild>
                    <w:div w:id="77797883">
                      <w:marLeft w:val="0"/>
                      <w:marRight w:val="0"/>
                      <w:marTop w:val="0"/>
                      <w:marBottom w:val="0"/>
                      <w:divBdr>
                        <w:top w:val="none" w:sz="0" w:space="0" w:color="auto"/>
                        <w:left w:val="none" w:sz="0" w:space="0" w:color="auto"/>
                        <w:bottom w:val="none" w:sz="0" w:space="0" w:color="auto"/>
                        <w:right w:val="none" w:sz="0" w:space="0" w:color="auto"/>
                      </w:divBdr>
                    </w:div>
                  </w:divsChild>
                </w:div>
                <w:div w:id="151407877">
                  <w:marLeft w:val="0"/>
                  <w:marRight w:val="0"/>
                  <w:marTop w:val="0"/>
                  <w:marBottom w:val="0"/>
                  <w:divBdr>
                    <w:top w:val="none" w:sz="0" w:space="0" w:color="auto"/>
                    <w:left w:val="none" w:sz="0" w:space="0" w:color="auto"/>
                    <w:bottom w:val="none" w:sz="0" w:space="0" w:color="auto"/>
                    <w:right w:val="none" w:sz="0" w:space="0" w:color="auto"/>
                  </w:divBdr>
                  <w:divsChild>
                    <w:div w:id="922908857">
                      <w:marLeft w:val="0"/>
                      <w:marRight w:val="0"/>
                      <w:marTop w:val="0"/>
                      <w:marBottom w:val="0"/>
                      <w:divBdr>
                        <w:top w:val="none" w:sz="0" w:space="0" w:color="auto"/>
                        <w:left w:val="none" w:sz="0" w:space="0" w:color="auto"/>
                        <w:bottom w:val="none" w:sz="0" w:space="0" w:color="auto"/>
                        <w:right w:val="none" w:sz="0" w:space="0" w:color="auto"/>
                      </w:divBdr>
                    </w:div>
                  </w:divsChild>
                </w:div>
                <w:div w:id="1825121126">
                  <w:marLeft w:val="0"/>
                  <w:marRight w:val="0"/>
                  <w:marTop w:val="0"/>
                  <w:marBottom w:val="0"/>
                  <w:divBdr>
                    <w:top w:val="none" w:sz="0" w:space="0" w:color="auto"/>
                    <w:left w:val="none" w:sz="0" w:space="0" w:color="auto"/>
                    <w:bottom w:val="none" w:sz="0" w:space="0" w:color="auto"/>
                    <w:right w:val="none" w:sz="0" w:space="0" w:color="auto"/>
                  </w:divBdr>
                  <w:divsChild>
                    <w:div w:id="1537934085">
                      <w:marLeft w:val="0"/>
                      <w:marRight w:val="0"/>
                      <w:marTop w:val="0"/>
                      <w:marBottom w:val="0"/>
                      <w:divBdr>
                        <w:top w:val="none" w:sz="0" w:space="0" w:color="auto"/>
                        <w:left w:val="none" w:sz="0" w:space="0" w:color="auto"/>
                        <w:bottom w:val="none" w:sz="0" w:space="0" w:color="auto"/>
                        <w:right w:val="none" w:sz="0" w:space="0" w:color="auto"/>
                      </w:divBdr>
                    </w:div>
                  </w:divsChild>
                </w:div>
                <w:div w:id="1635985374">
                  <w:marLeft w:val="0"/>
                  <w:marRight w:val="0"/>
                  <w:marTop w:val="0"/>
                  <w:marBottom w:val="0"/>
                  <w:divBdr>
                    <w:top w:val="none" w:sz="0" w:space="0" w:color="auto"/>
                    <w:left w:val="none" w:sz="0" w:space="0" w:color="auto"/>
                    <w:bottom w:val="none" w:sz="0" w:space="0" w:color="auto"/>
                    <w:right w:val="none" w:sz="0" w:space="0" w:color="auto"/>
                  </w:divBdr>
                  <w:divsChild>
                    <w:div w:id="112676672">
                      <w:marLeft w:val="0"/>
                      <w:marRight w:val="0"/>
                      <w:marTop w:val="0"/>
                      <w:marBottom w:val="0"/>
                      <w:divBdr>
                        <w:top w:val="none" w:sz="0" w:space="0" w:color="auto"/>
                        <w:left w:val="none" w:sz="0" w:space="0" w:color="auto"/>
                        <w:bottom w:val="none" w:sz="0" w:space="0" w:color="auto"/>
                        <w:right w:val="none" w:sz="0" w:space="0" w:color="auto"/>
                      </w:divBdr>
                    </w:div>
                  </w:divsChild>
                </w:div>
                <w:div w:id="1942032023">
                  <w:marLeft w:val="0"/>
                  <w:marRight w:val="0"/>
                  <w:marTop w:val="0"/>
                  <w:marBottom w:val="0"/>
                  <w:divBdr>
                    <w:top w:val="none" w:sz="0" w:space="0" w:color="auto"/>
                    <w:left w:val="none" w:sz="0" w:space="0" w:color="auto"/>
                    <w:bottom w:val="none" w:sz="0" w:space="0" w:color="auto"/>
                    <w:right w:val="none" w:sz="0" w:space="0" w:color="auto"/>
                  </w:divBdr>
                  <w:divsChild>
                    <w:div w:id="339433538">
                      <w:marLeft w:val="0"/>
                      <w:marRight w:val="0"/>
                      <w:marTop w:val="0"/>
                      <w:marBottom w:val="0"/>
                      <w:divBdr>
                        <w:top w:val="none" w:sz="0" w:space="0" w:color="auto"/>
                        <w:left w:val="none" w:sz="0" w:space="0" w:color="auto"/>
                        <w:bottom w:val="none" w:sz="0" w:space="0" w:color="auto"/>
                        <w:right w:val="none" w:sz="0" w:space="0" w:color="auto"/>
                      </w:divBdr>
                    </w:div>
                  </w:divsChild>
                </w:div>
                <w:div w:id="152139277">
                  <w:marLeft w:val="0"/>
                  <w:marRight w:val="0"/>
                  <w:marTop w:val="0"/>
                  <w:marBottom w:val="0"/>
                  <w:divBdr>
                    <w:top w:val="none" w:sz="0" w:space="0" w:color="auto"/>
                    <w:left w:val="none" w:sz="0" w:space="0" w:color="auto"/>
                    <w:bottom w:val="none" w:sz="0" w:space="0" w:color="auto"/>
                    <w:right w:val="none" w:sz="0" w:space="0" w:color="auto"/>
                  </w:divBdr>
                  <w:divsChild>
                    <w:div w:id="1437407234">
                      <w:marLeft w:val="0"/>
                      <w:marRight w:val="0"/>
                      <w:marTop w:val="0"/>
                      <w:marBottom w:val="0"/>
                      <w:divBdr>
                        <w:top w:val="none" w:sz="0" w:space="0" w:color="auto"/>
                        <w:left w:val="none" w:sz="0" w:space="0" w:color="auto"/>
                        <w:bottom w:val="none" w:sz="0" w:space="0" w:color="auto"/>
                        <w:right w:val="none" w:sz="0" w:space="0" w:color="auto"/>
                      </w:divBdr>
                    </w:div>
                  </w:divsChild>
                </w:div>
                <w:div w:id="757602119">
                  <w:marLeft w:val="0"/>
                  <w:marRight w:val="0"/>
                  <w:marTop w:val="0"/>
                  <w:marBottom w:val="0"/>
                  <w:divBdr>
                    <w:top w:val="none" w:sz="0" w:space="0" w:color="auto"/>
                    <w:left w:val="none" w:sz="0" w:space="0" w:color="auto"/>
                    <w:bottom w:val="none" w:sz="0" w:space="0" w:color="auto"/>
                    <w:right w:val="none" w:sz="0" w:space="0" w:color="auto"/>
                  </w:divBdr>
                  <w:divsChild>
                    <w:div w:id="2038264201">
                      <w:marLeft w:val="0"/>
                      <w:marRight w:val="0"/>
                      <w:marTop w:val="0"/>
                      <w:marBottom w:val="0"/>
                      <w:divBdr>
                        <w:top w:val="none" w:sz="0" w:space="0" w:color="auto"/>
                        <w:left w:val="none" w:sz="0" w:space="0" w:color="auto"/>
                        <w:bottom w:val="none" w:sz="0" w:space="0" w:color="auto"/>
                        <w:right w:val="none" w:sz="0" w:space="0" w:color="auto"/>
                      </w:divBdr>
                    </w:div>
                  </w:divsChild>
                </w:div>
                <w:div w:id="1358507698">
                  <w:marLeft w:val="0"/>
                  <w:marRight w:val="0"/>
                  <w:marTop w:val="0"/>
                  <w:marBottom w:val="0"/>
                  <w:divBdr>
                    <w:top w:val="none" w:sz="0" w:space="0" w:color="auto"/>
                    <w:left w:val="none" w:sz="0" w:space="0" w:color="auto"/>
                    <w:bottom w:val="none" w:sz="0" w:space="0" w:color="auto"/>
                    <w:right w:val="none" w:sz="0" w:space="0" w:color="auto"/>
                  </w:divBdr>
                  <w:divsChild>
                    <w:div w:id="492111257">
                      <w:marLeft w:val="0"/>
                      <w:marRight w:val="0"/>
                      <w:marTop w:val="0"/>
                      <w:marBottom w:val="0"/>
                      <w:divBdr>
                        <w:top w:val="none" w:sz="0" w:space="0" w:color="auto"/>
                        <w:left w:val="none" w:sz="0" w:space="0" w:color="auto"/>
                        <w:bottom w:val="none" w:sz="0" w:space="0" w:color="auto"/>
                        <w:right w:val="none" w:sz="0" w:space="0" w:color="auto"/>
                      </w:divBdr>
                    </w:div>
                  </w:divsChild>
                </w:div>
                <w:div w:id="1167212773">
                  <w:marLeft w:val="0"/>
                  <w:marRight w:val="0"/>
                  <w:marTop w:val="0"/>
                  <w:marBottom w:val="0"/>
                  <w:divBdr>
                    <w:top w:val="none" w:sz="0" w:space="0" w:color="auto"/>
                    <w:left w:val="none" w:sz="0" w:space="0" w:color="auto"/>
                    <w:bottom w:val="none" w:sz="0" w:space="0" w:color="auto"/>
                    <w:right w:val="none" w:sz="0" w:space="0" w:color="auto"/>
                  </w:divBdr>
                  <w:divsChild>
                    <w:div w:id="1926649460">
                      <w:marLeft w:val="0"/>
                      <w:marRight w:val="0"/>
                      <w:marTop w:val="0"/>
                      <w:marBottom w:val="0"/>
                      <w:divBdr>
                        <w:top w:val="none" w:sz="0" w:space="0" w:color="auto"/>
                        <w:left w:val="none" w:sz="0" w:space="0" w:color="auto"/>
                        <w:bottom w:val="none" w:sz="0" w:space="0" w:color="auto"/>
                        <w:right w:val="none" w:sz="0" w:space="0" w:color="auto"/>
                      </w:divBdr>
                    </w:div>
                  </w:divsChild>
                </w:div>
                <w:div w:id="1682269549">
                  <w:marLeft w:val="0"/>
                  <w:marRight w:val="0"/>
                  <w:marTop w:val="0"/>
                  <w:marBottom w:val="0"/>
                  <w:divBdr>
                    <w:top w:val="none" w:sz="0" w:space="0" w:color="auto"/>
                    <w:left w:val="none" w:sz="0" w:space="0" w:color="auto"/>
                    <w:bottom w:val="none" w:sz="0" w:space="0" w:color="auto"/>
                    <w:right w:val="none" w:sz="0" w:space="0" w:color="auto"/>
                  </w:divBdr>
                  <w:divsChild>
                    <w:div w:id="460735192">
                      <w:marLeft w:val="0"/>
                      <w:marRight w:val="0"/>
                      <w:marTop w:val="0"/>
                      <w:marBottom w:val="0"/>
                      <w:divBdr>
                        <w:top w:val="none" w:sz="0" w:space="0" w:color="auto"/>
                        <w:left w:val="none" w:sz="0" w:space="0" w:color="auto"/>
                        <w:bottom w:val="none" w:sz="0" w:space="0" w:color="auto"/>
                        <w:right w:val="none" w:sz="0" w:space="0" w:color="auto"/>
                      </w:divBdr>
                    </w:div>
                  </w:divsChild>
                </w:div>
                <w:div w:id="1934127258">
                  <w:marLeft w:val="0"/>
                  <w:marRight w:val="0"/>
                  <w:marTop w:val="0"/>
                  <w:marBottom w:val="0"/>
                  <w:divBdr>
                    <w:top w:val="none" w:sz="0" w:space="0" w:color="auto"/>
                    <w:left w:val="none" w:sz="0" w:space="0" w:color="auto"/>
                    <w:bottom w:val="none" w:sz="0" w:space="0" w:color="auto"/>
                    <w:right w:val="none" w:sz="0" w:space="0" w:color="auto"/>
                  </w:divBdr>
                  <w:divsChild>
                    <w:div w:id="718939115">
                      <w:marLeft w:val="0"/>
                      <w:marRight w:val="0"/>
                      <w:marTop w:val="0"/>
                      <w:marBottom w:val="0"/>
                      <w:divBdr>
                        <w:top w:val="none" w:sz="0" w:space="0" w:color="auto"/>
                        <w:left w:val="none" w:sz="0" w:space="0" w:color="auto"/>
                        <w:bottom w:val="none" w:sz="0" w:space="0" w:color="auto"/>
                        <w:right w:val="none" w:sz="0" w:space="0" w:color="auto"/>
                      </w:divBdr>
                    </w:div>
                  </w:divsChild>
                </w:div>
                <w:div w:id="1229344780">
                  <w:marLeft w:val="0"/>
                  <w:marRight w:val="0"/>
                  <w:marTop w:val="0"/>
                  <w:marBottom w:val="0"/>
                  <w:divBdr>
                    <w:top w:val="none" w:sz="0" w:space="0" w:color="auto"/>
                    <w:left w:val="none" w:sz="0" w:space="0" w:color="auto"/>
                    <w:bottom w:val="none" w:sz="0" w:space="0" w:color="auto"/>
                    <w:right w:val="none" w:sz="0" w:space="0" w:color="auto"/>
                  </w:divBdr>
                  <w:divsChild>
                    <w:div w:id="2061635450">
                      <w:marLeft w:val="0"/>
                      <w:marRight w:val="0"/>
                      <w:marTop w:val="0"/>
                      <w:marBottom w:val="0"/>
                      <w:divBdr>
                        <w:top w:val="none" w:sz="0" w:space="0" w:color="auto"/>
                        <w:left w:val="none" w:sz="0" w:space="0" w:color="auto"/>
                        <w:bottom w:val="none" w:sz="0" w:space="0" w:color="auto"/>
                        <w:right w:val="none" w:sz="0" w:space="0" w:color="auto"/>
                      </w:divBdr>
                    </w:div>
                  </w:divsChild>
                </w:div>
                <w:div w:id="825583802">
                  <w:marLeft w:val="0"/>
                  <w:marRight w:val="0"/>
                  <w:marTop w:val="0"/>
                  <w:marBottom w:val="0"/>
                  <w:divBdr>
                    <w:top w:val="none" w:sz="0" w:space="0" w:color="auto"/>
                    <w:left w:val="none" w:sz="0" w:space="0" w:color="auto"/>
                    <w:bottom w:val="none" w:sz="0" w:space="0" w:color="auto"/>
                    <w:right w:val="none" w:sz="0" w:space="0" w:color="auto"/>
                  </w:divBdr>
                  <w:divsChild>
                    <w:div w:id="242103401">
                      <w:marLeft w:val="0"/>
                      <w:marRight w:val="0"/>
                      <w:marTop w:val="0"/>
                      <w:marBottom w:val="0"/>
                      <w:divBdr>
                        <w:top w:val="none" w:sz="0" w:space="0" w:color="auto"/>
                        <w:left w:val="none" w:sz="0" w:space="0" w:color="auto"/>
                        <w:bottom w:val="none" w:sz="0" w:space="0" w:color="auto"/>
                        <w:right w:val="none" w:sz="0" w:space="0" w:color="auto"/>
                      </w:divBdr>
                    </w:div>
                  </w:divsChild>
                </w:div>
                <w:div w:id="1745950324">
                  <w:marLeft w:val="0"/>
                  <w:marRight w:val="0"/>
                  <w:marTop w:val="0"/>
                  <w:marBottom w:val="0"/>
                  <w:divBdr>
                    <w:top w:val="none" w:sz="0" w:space="0" w:color="auto"/>
                    <w:left w:val="none" w:sz="0" w:space="0" w:color="auto"/>
                    <w:bottom w:val="none" w:sz="0" w:space="0" w:color="auto"/>
                    <w:right w:val="none" w:sz="0" w:space="0" w:color="auto"/>
                  </w:divBdr>
                  <w:divsChild>
                    <w:div w:id="1625425189">
                      <w:marLeft w:val="0"/>
                      <w:marRight w:val="0"/>
                      <w:marTop w:val="0"/>
                      <w:marBottom w:val="0"/>
                      <w:divBdr>
                        <w:top w:val="none" w:sz="0" w:space="0" w:color="auto"/>
                        <w:left w:val="none" w:sz="0" w:space="0" w:color="auto"/>
                        <w:bottom w:val="none" w:sz="0" w:space="0" w:color="auto"/>
                        <w:right w:val="none" w:sz="0" w:space="0" w:color="auto"/>
                      </w:divBdr>
                    </w:div>
                  </w:divsChild>
                </w:div>
                <w:div w:id="1516379190">
                  <w:marLeft w:val="0"/>
                  <w:marRight w:val="0"/>
                  <w:marTop w:val="0"/>
                  <w:marBottom w:val="0"/>
                  <w:divBdr>
                    <w:top w:val="none" w:sz="0" w:space="0" w:color="auto"/>
                    <w:left w:val="none" w:sz="0" w:space="0" w:color="auto"/>
                    <w:bottom w:val="none" w:sz="0" w:space="0" w:color="auto"/>
                    <w:right w:val="none" w:sz="0" w:space="0" w:color="auto"/>
                  </w:divBdr>
                  <w:divsChild>
                    <w:div w:id="1940329509">
                      <w:marLeft w:val="0"/>
                      <w:marRight w:val="0"/>
                      <w:marTop w:val="0"/>
                      <w:marBottom w:val="0"/>
                      <w:divBdr>
                        <w:top w:val="none" w:sz="0" w:space="0" w:color="auto"/>
                        <w:left w:val="none" w:sz="0" w:space="0" w:color="auto"/>
                        <w:bottom w:val="none" w:sz="0" w:space="0" w:color="auto"/>
                        <w:right w:val="none" w:sz="0" w:space="0" w:color="auto"/>
                      </w:divBdr>
                    </w:div>
                  </w:divsChild>
                </w:div>
                <w:div w:id="1086532659">
                  <w:marLeft w:val="0"/>
                  <w:marRight w:val="0"/>
                  <w:marTop w:val="0"/>
                  <w:marBottom w:val="0"/>
                  <w:divBdr>
                    <w:top w:val="none" w:sz="0" w:space="0" w:color="auto"/>
                    <w:left w:val="none" w:sz="0" w:space="0" w:color="auto"/>
                    <w:bottom w:val="none" w:sz="0" w:space="0" w:color="auto"/>
                    <w:right w:val="none" w:sz="0" w:space="0" w:color="auto"/>
                  </w:divBdr>
                  <w:divsChild>
                    <w:div w:id="1393694920">
                      <w:marLeft w:val="0"/>
                      <w:marRight w:val="0"/>
                      <w:marTop w:val="0"/>
                      <w:marBottom w:val="0"/>
                      <w:divBdr>
                        <w:top w:val="none" w:sz="0" w:space="0" w:color="auto"/>
                        <w:left w:val="none" w:sz="0" w:space="0" w:color="auto"/>
                        <w:bottom w:val="none" w:sz="0" w:space="0" w:color="auto"/>
                        <w:right w:val="none" w:sz="0" w:space="0" w:color="auto"/>
                      </w:divBdr>
                    </w:div>
                  </w:divsChild>
                </w:div>
                <w:div w:id="1934166592">
                  <w:marLeft w:val="0"/>
                  <w:marRight w:val="0"/>
                  <w:marTop w:val="0"/>
                  <w:marBottom w:val="0"/>
                  <w:divBdr>
                    <w:top w:val="none" w:sz="0" w:space="0" w:color="auto"/>
                    <w:left w:val="none" w:sz="0" w:space="0" w:color="auto"/>
                    <w:bottom w:val="none" w:sz="0" w:space="0" w:color="auto"/>
                    <w:right w:val="none" w:sz="0" w:space="0" w:color="auto"/>
                  </w:divBdr>
                  <w:divsChild>
                    <w:div w:id="843859669">
                      <w:marLeft w:val="0"/>
                      <w:marRight w:val="0"/>
                      <w:marTop w:val="0"/>
                      <w:marBottom w:val="0"/>
                      <w:divBdr>
                        <w:top w:val="none" w:sz="0" w:space="0" w:color="auto"/>
                        <w:left w:val="none" w:sz="0" w:space="0" w:color="auto"/>
                        <w:bottom w:val="none" w:sz="0" w:space="0" w:color="auto"/>
                        <w:right w:val="none" w:sz="0" w:space="0" w:color="auto"/>
                      </w:divBdr>
                    </w:div>
                  </w:divsChild>
                </w:div>
                <w:div w:id="1414012305">
                  <w:marLeft w:val="0"/>
                  <w:marRight w:val="0"/>
                  <w:marTop w:val="0"/>
                  <w:marBottom w:val="0"/>
                  <w:divBdr>
                    <w:top w:val="none" w:sz="0" w:space="0" w:color="auto"/>
                    <w:left w:val="none" w:sz="0" w:space="0" w:color="auto"/>
                    <w:bottom w:val="none" w:sz="0" w:space="0" w:color="auto"/>
                    <w:right w:val="none" w:sz="0" w:space="0" w:color="auto"/>
                  </w:divBdr>
                  <w:divsChild>
                    <w:div w:id="979572933">
                      <w:marLeft w:val="0"/>
                      <w:marRight w:val="0"/>
                      <w:marTop w:val="0"/>
                      <w:marBottom w:val="0"/>
                      <w:divBdr>
                        <w:top w:val="none" w:sz="0" w:space="0" w:color="auto"/>
                        <w:left w:val="none" w:sz="0" w:space="0" w:color="auto"/>
                        <w:bottom w:val="none" w:sz="0" w:space="0" w:color="auto"/>
                        <w:right w:val="none" w:sz="0" w:space="0" w:color="auto"/>
                      </w:divBdr>
                    </w:div>
                  </w:divsChild>
                </w:div>
                <w:div w:id="780613667">
                  <w:marLeft w:val="0"/>
                  <w:marRight w:val="0"/>
                  <w:marTop w:val="0"/>
                  <w:marBottom w:val="0"/>
                  <w:divBdr>
                    <w:top w:val="none" w:sz="0" w:space="0" w:color="auto"/>
                    <w:left w:val="none" w:sz="0" w:space="0" w:color="auto"/>
                    <w:bottom w:val="none" w:sz="0" w:space="0" w:color="auto"/>
                    <w:right w:val="none" w:sz="0" w:space="0" w:color="auto"/>
                  </w:divBdr>
                  <w:divsChild>
                    <w:div w:id="1500385739">
                      <w:marLeft w:val="0"/>
                      <w:marRight w:val="0"/>
                      <w:marTop w:val="0"/>
                      <w:marBottom w:val="0"/>
                      <w:divBdr>
                        <w:top w:val="none" w:sz="0" w:space="0" w:color="auto"/>
                        <w:left w:val="none" w:sz="0" w:space="0" w:color="auto"/>
                        <w:bottom w:val="none" w:sz="0" w:space="0" w:color="auto"/>
                        <w:right w:val="none" w:sz="0" w:space="0" w:color="auto"/>
                      </w:divBdr>
                    </w:div>
                  </w:divsChild>
                </w:div>
                <w:div w:id="430979371">
                  <w:marLeft w:val="0"/>
                  <w:marRight w:val="0"/>
                  <w:marTop w:val="0"/>
                  <w:marBottom w:val="0"/>
                  <w:divBdr>
                    <w:top w:val="none" w:sz="0" w:space="0" w:color="auto"/>
                    <w:left w:val="none" w:sz="0" w:space="0" w:color="auto"/>
                    <w:bottom w:val="none" w:sz="0" w:space="0" w:color="auto"/>
                    <w:right w:val="none" w:sz="0" w:space="0" w:color="auto"/>
                  </w:divBdr>
                  <w:divsChild>
                    <w:div w:id="995114793">
                      <w:marLeft w:val="0"/>
                      <w:marRight w:val="0"/>
                      <w:marTop w:val="0"/>
                      <w:marBottom w:val="0"/>
                      <w:divBdr>
                        <w:top w:val="none" w:sz="0" w:space="0" w:color="auto"/>
                        <w:left w:val="none" w:sz="0" w:space="0" w:color="auto"/>
                        <w:bottom w:val="none" w:sz="0" w:space="0" w:color="auto"/>
                        <w:right w:val="none" w:sz="0" w:space="0" w:color="auto"/>
                      </w:divBdr>
                    </w:div>
                  </w:divsChild>
                </w:div>
                <w:div w:id="397940515">
                  <w:marLeft w:val="0"/>
                  <w:marRight w:val="0"/>
                  <w:marTop w:val="0"/>
                  <w:marBottom w:val="0"/>
                  <w:divBdr>
                    <w:top w:val="none" w:sz="0" w:space="0" w:color="auto"/>
                    <w:left w:val="none" w:sz="0" w:space="0" w:color="auto"/>
                    <w:bottom w:val="none" w:sz="0" w:space="0" w:color="auto"/>
                    <w:right w:val="none" w:sz="0" w:space="0" w:color="auto"/>
                  </w:divBdr>
                  <w:divsChild>
                    <w:div w:id="1178352191">
                      <w:marLeft w:val="0"/>
                      <w:marRight w:val="0"/>
                      <w:marTop w:val="0"/>
                      <w:marBottom w:val="0"/>
                      <w:divBdr>
                        <w:top w:val="none" w:sz="0" w:space="0" w:color="auto"/>
                        <w:left w:val="none" w:sz="0" w:space="0" w:color="auto"/>
                        <w:bottom w:val="none" w:sz="0" w:space="0" w:color="auto"/>
                        <w:right w:val="none" w:sz="0" w:space="0" w:color="auto"/>
                      </w:divBdr>
                    </w:div>
                  </w:divsChild>
                </w:div>
                <w:div w:id="1358695522">
                  <w:marLeft w:val="0"/>
                  <w:marRight w:val="0"/>
                  <w:marTop w:val="0"/>
                  <w:marBottom w:val="0"/>
                  <w:divBdr>
                    <w:top w:val="none" w:sz="0" w:space="0" w:color="auto"/>
                    <w:left w:val="none" w:sz="0" w:space="0" w:color="auto"/>
                    <w:bottom w:val="none" w:sz="0" w:space="0" w:color="auto"/>
                    <w:right w:val="none" w:sz="0" w:space="0" w:color="auto"/>
                  </w:divBdr>
                  <w:divsChild>
                    <w:div w:id="889532148">
                      <w:marLeft w:val="0"/>
                      <w:marRight w:val="0"/>
                      <w:marTop w:val="0"/>
                      <w:marBottom w:val="0"/>
                      <w:divBdr>
                        <w:top w:val="none" w:sz="0" w:space="0" w:color="auto"/>
                        <w:left w:val="none" w:sz="0" w:space="0" w:color="auto"/>
                        <w:bottom w:val="none" w:sz="0" w:space="0" w:color="auto"/>
                        <w:right w:val="none" w:sz="0" w:space="0" w:color="auto"/>
                      </w:divBdr>
                    </w:div>
                  </w:divsChild>
                </w:div>
                <w:div w:id="1489206888">
                  <w:marLeft w:val="0"/>
                  <w:marRight w:val="0"/>
                  <w:marTop w:val="0"/>
                  <w:marBottom w:val="0"/>
                  <w:divBdr>
                    <w:top w:val="none" w:sz="0" w:space="0" w:color="auto"/>
                    <w:left w:val="none" w:sz="0" w:space="0" w:color="auto"/>
                    <w:bottom w:val="none" w:sz="0" w:space="0" w:color="auto"/>
                    <w:right w:val="none" w:sz="0" w:space="0" w:color="auto"/>
                  </w:divBdr>
                  <w:divsChild>
                    <w:div w:id="72362883">
                      <w:marLeft w:val="0"/>
                      <w:marRight w:val="0"/>
                      <w:marTop w:val="0"/>
                      <w:marBottom w:val="0"/>
                      <w:divBdr>
                        <w:top w:val="none" w:sz="0" w:space="0" w:color="auto"/>
                        <w:left w:val="none" w:sz="0" w:space="0" w:color="auto"/>
                        <w:bottom w:val="none" w:sz="0" w:space="0" w:color="auto"/>
                        <w:right w:val="none" w:sz="0" w:space="0" w:color="auto"/>
                      </w:divBdr>
                    </w:div>
                  </w:divsChild>
                </w:div>
                <w:div w:id="208028687">
                  <w:marLeft w:val="0"/>
                  <w:marRight w:val="0"/>
                  <w:marTop w:val="0"/>
                  <w:marBottom w:val="0"/>
                  <w:divBdr>
                    <w:top w:val="none" w:sz="0" w:space="0" w:color="auto"/>
                    <w:left w:val="none" w:sz="0" w:space="0" w:color="auto"/>
                    <w:bottom w:val="none" w:sz="0" w:space="0" w:color="auto"/>
                    <w:right w:val="none" w:sz="0" w:space="0" w:color="auto"/>
                  </w:divBdr>
                  <w:divsChild>
                    <w:div w:id="263615166">
                      <w:marLeft w:val="0"/>
                      <w:marRight w:val="0"/>
                      <w:marTop w:val="0"/>
                      <w:marBottom w:val="0"/>
                      <w:divBdr>
                        <w:top w:val="none" w:sz="0" w:space="0" w:color="auto"/>
                        <w:left w:val="none" w:sz="0" w:space="0" w:color="auto"/>
                        <w:bottom w:val="none" w:sz="0" w:space="0" w:color="auto"/>
                        <w:right w:val="none" w:sz="0" w:space="0" w:color="auto"/>
                      </w:divBdr>
                    </w:div>
                  </w:divsChild>
                </w:div>
                <w:div w:id="2032418130">
                  <w:marLeft w:val="0"/>
                  <w:marRight w:val="0"/>
                  <w:marTop w:val="0"/>
                  <w:marBottom w:val="0"/>
                  <w:divBdr>
                    <w:top w:val="none" w:sz="0" w:space="0" w:color="auto"/>
                    <w:left w:val="none" w:sz="0" w:space="0" w:color="auto"/>
                    <w:bottom w:val="none" w:sz="0" w:space="0" w:color="auto"/>
                    <w:right w:val="none" w:sz="0" w:space="0" w:color="auto"/>
                  </w:divBdr>
                  <w:divsChild>
                    <w:div w:id="459374541">
                      <w:marLeft w:val="0"/>
                      <w:marRight w:val="0"/>
                      <w:marTop w:val="0"/>
                      <w:marBottom w:val="0"/>
                      <w:divBdr>
                        <w:top w:val="none" w:sz="0" w:space="0" w:color="auto"/>
                        <w:left w:val="none" w:sz="0" w:space="0" w:color="auto"/>
                        <w:bottom w:val="none" w:sz="0" w:space="0" w:color="auto"/>
                        <w:right w:val="none" w:sz="0" w:space="0" w:color="auto"/>
                      </w:divBdr>
                    </w:div>
                  </w:divsChild>
                </w:div>
                <w:div w:id="8483472">
                  <w:marLeft w:val="0"/>
                  <w:marRight w:val="0"/>
                  <w:marTop w:val="0"/>
                  <w:marBottom w:val="0"/>
                  <w:divBdr>
                    <w:top w:val="none" w:sz="0" w:space="0" w:color="auto"/>
                    <w:left w:val="none" w:sz="0" w:space="0" w:color="auto"/>
                    <w:bottom w:val="none" w:sz="0" w:space="0" w:color="auto"/>
                    <w:right w:val="none" w:sz="0" w:space="0" w:color="auto"/>
                  </w:divBdr>
                  <w:divsChild>
                    <w:div w:id="440104248">
                      <w:marLeft w:val="0"/>
                      <w:marRight w:val="0"/>
                      <w:marTop w:val="0"/>
                      <w:marBottom w:val="0"/>
                      <w:divBdr>
                        <w:top w:val="none" w:sz="0" w:space="0" w:color="auto"/>
                        <w:left w:val="none" w:sz="0" w:space="0" w:color="auto"/>
                        <w:bottom w:val="none" w:sz="0" w:space="0" w:color="auto"/>
                        <w:right w:val="none" w:sz="0" w:space="0" w:color="auto"/>
                      </w:divBdr>
                    </w:div>
                  </w:divsChild>
                </w:div>
                <w:div w:id="315231900">
                  <w:marLeft w:val="0"/>
                  <w:marRight w:val="0"/>
                  <w:marTop w:val="0"/>
                  <w:marBottom w:val="0"/>
                  <w:divBdr>
                    <w:top w:val="none" w:sz="0" w:space="0" w:color="auto"/>
                    <w:left w:val="none" w:sz="0" w:space="0" w:color="auto"/>
                    <w:bottom w:val="none" w:sz="0" w:space="0" w:color="auto"/>
                    <w:right w:val="none" w:sz="0" w:space="0" w:color="auto"/>
                  </w:divBdr>
                  <w:divsChild>
                    <w:div w:id="371540613">
                      <w:marLeft w:val="0"/>
                      <w:marRight w:val="0"/>
                      <w:marTop w:val="0"/>
                      <w:marBottom w:val="0"/>
                      <w:divBdr>
                        <w:top w:val="none" w:sz="0" w:space="0" w:color="auto"/>
                        <w:left w:val="none" w:sz="0" w:space="0" w:color="auto"/>
                        <w:bottom w:val="none" w:sz="0" w:space="0" w:color="auto"/>
                        <w:right w:val="none" w:sz="0" w:space="0" w:color="auto"/>
                      </w:divBdr>
                    </w:div>
                  </w:divsChild>
                </w:div>
                <w:div w:id="2080204440">
                  <w:marLeft w:val="0"/>
                  <w:marRight w:val="0"/>
                  <w:marTop w:val="0"/>
                  <w:marBottom w:val="0"/>
                  <w:divBdr>
                    <w:top w:val="none" w:sz="0" w:space="0" w:color="auto"/>
                    <w:left w:val="none" w:sz="0" w:space="0" w:color="auto"/>
                    <w:bottom w:val="none" w:sz="0" w:space="0" w:color="auto"/>
                    <w:right w:val="none" w:sz="0" w:space="0" w:color="auto"/>
                  </w:divBdr>
                  <w:divsChild>
                    <w:div w:id="1885405487">
                      <w:marLeft w:val="0"/>
                      <w:marRight w:val="0"/>
                      <w:marTop w:val="0"/>
                      <w:marBottom w:val="0"/>
                      <w:divBdr>
                        <w:top w:val="none" w:sz="0" w:space="0" w:color="auto"/>
                        <w:left w:val="none" w:sz="0" w:space="0" w:color="auto"/>
                        <w:bottom w:val="none" w:sz="0" w:space="0" w:color="auto"/>
                        <w:right w:val="none" w:sz="0" w:space="0" w:color="auto"/>
                      </w:divBdr>
                    </w:div>
                  </w:divsChild>
                </w:div>
                <w:div w:id="2082557648">
                  <w:marLeft w:val="0"/>
                  <w:marRight w:val="0"/>
                  <w:marTop w:val="0"/>
                  <w:marBottom w:val="0"/>
                  <w:divBdr>
                    <w:top w:val="none" w:sz="0" w:space="0" w:color="auto"/>
                    <w:left w:val="none" w:sz="0" w:space="0" w:color="auto"/>
                    <w:bottom w:val="none" w:sz="0" w:space="0" w:color="auto"/>
                    <w:right w:val="none" w:sz="0" w:space="0" w:color="auto"/>
                  </w:divBdr>
                  <w:divsChild>
                    <w:div w:id="43875567">
                      <w:marLeft w:val="0"/>
                      <w:marRight w:val="0"/>
                      <w:marTop w:val="0"/>
                      <w:marBottom w:val="0"/>
                      <w:divBdr>
                        <w:top w:val="none" w:sz="0" w:space="0" w:color="auto"/>
                        <w:left w:val="none" w:sz="0" w:space="0" w:color="auto"/>
                        <w:bottom w:val="none" w:sz="0" w:space="0" w:color="auto"/>
                        <w:right w:val="none" w:sz="0" w:space="0" w:color="auto"/>
                      </w:divBdr>
                    </w:div>
                  </w:divsChild>
                </w:div>
                <w:div w:id="1131679064">
                  <w:marLeft w:val="0"/>
                  <w:marRight w:val="0"/>
                  <w:marTop w:val="0"/>
                  <w:marBottom w:val="0"/>
                  <w:divBdr>
                    <w:top w:val="none" w:sz="0" w:space="0" w:color="auto"/>
                    <w:left w:val="none" w:sz="0" w:space="0" w:color="auto"/>
                    <w:bottom w:val="none" w:sz="0" w:space="0" w:color="auto"/>
                    <w:right w:val="none" w:sz="0" w:space="0" w:color="auto"/>
                  </w:divBdr>
                  <w:divsChild>
                    <w:div w:id="270625628">
                      <w:marLeft w:val="0"/>
                      <w:marRight w:val="0"/>
                      <w:marTop w:val="0"/>
                      <w:marBottom w:val="0"/>
                      <w:divBdr>
                        <w:top w:val="none" w:sz="0" w:space="0" w:color="auto"/>
                        <w:left w:val="none" w:sz="0" w:space="0" w:color="auto"/>
                        <w:bottom w:val="none" w:sz="0" w:space="0" w:color="auto"/>
                        <w:right w:val="none" w:sz="0" w:space="0" w:color="auto"/>
                      </w:divBdr>
                    </w:div>
                  </w:divsChild>
                </w:div>
                <w:div w:id="1343387289">
                  <w:marLeft w:val="0"/>
                  <w:marRight w:val="0"/>
                  <w:marTop w:val="0"/>
                  <w:marBottom w:val="0"/>
                  <w:divBdr>
                    <w:top w:val="none" w:sz="0" w:space="0" w:color="auto"/>
                    <w:left w:val="none" w:sz="0" w:space="0" w:color="auto"/>
                    <w:bottom w:val="none" w:sz="0" w:space="0" w:color="auto"/>
                    <w:right w:val="none" w:sz="0" w:space="0" w:color="auto"/>
                  </w:divBdr>
                  <w:divsChild>
                    <w:div w:id="1681927383">
                      <w:marLeft w:val="0"/>
                      <w:marRight w:val="0"/>
                      <w:marTop w:val="0"/>
                      <w:marBottom w:val="0"/>
                      <w:divBdr>
                        <w:top w:val="none" w:sz="0" w:space="0" w:color="auto"/>
                        <w:left w:val="none" w:sz="0" w:space="0" w:color="auto"/>
                        <w:bottom w:val="none" w:sz="0" w:space="0" w:color="auto"/>
                        <w:right w:val="none" w:sz="0" w:space="0" w:color="auto"/>
                      </w:divBdr>
                    </w:div>
                  </w:divsChild>
                </w:div>
                <w:div w:id="2102942422">
                  <w:marLeft w:val="0"/>
                  <w:marRight w:val="0"/>
                  <w:marTop w:val="0"/>
                  <w:marBottom w:val="0"/>
                  <w:divBdr>
                    <w:top w:val="none" w:sz="0" w:space="0" w:color="auto"/>
                    <w:left w:val="none" w:sz="0" w:space="0" w:color="auto"/>
                    <w:bottom w:val="none" w:sz="0" w:space="0" w:color="auto"/>
                    <w:right w:val="none" w:sz="0" w:space="0" w:color="auto"/>
                  </w:divBdr>
                  <w:divsChild>
                    <w:div w:id="1708871799">
                      <w:marLeft w:val="0"/>
                      <w:marRight w:val="0"/>
                      <w:marTop w:val="0"/>
                      <w:marBottom w:val="0"/>
                      <w:divBdr>
                        <w:top w:val="none" w:sz="0" w:space="0" w:color="auto"/>
                        <w:left w:val="none" w:sz="0" w:space="0" w:color="auto"/>
                        <w:bottom w:val="none" w:sz="0" w:space="0" w:color="auto"/>
                        <w:right w:val="none" w:sz="0" w:space="0" w:color="auto"/>
                      </w:divBdr>
                    </w:div>
                  </w:divsChild>
                </w:div>
                <w:div w:id="2027242709">
                  <w:marLeft w:val="0"/>
                  <w:marRight w:val="0"/>
                  <w:marTop w:val="0"/>
                  <w:marBottom w:val="0"/>
                  <w:divBdr>
                    <w:top w:val="none" w:sz="0" w:space="0" w:color="auto"/>
                    <w:left w:val="none" w:sz="0" w:space="0" w:color="auto"/>
                    <w:bottom w:val="none" w:sz="0" w:space="0" w:color="auto"/>
                    <w:right w:val="none" w:sz="0" w:space="0" w:color="auto"/>
                  </w:divBdr>
                  <w:divsChild>
                    <w:div w:id="1873419539">
                      <w:marLeft w:val="0"/>
                      <w:marRight w:val="0"/>
                      <w:marTop w:val="0"/>
                      <w:marBottom w:val="0"/>
                      <w:divBdr>
                        <w:top w:val="none" w:sz="0" w:space="0" w:color="auto"/>
                        <w:left w:val="none" w:sz="0" w:space="0" w:color="auto"/>
                        <w:bottom w:val="none" w:sz="0" w:space="0" w:color="auto"/>
                        <w:right w:val="none" w:sz="0" w:space="0" w:color="auto"/>
                      </w:divBdr>
                    </w:div>
                  </w:divsChild>
                </w:div>
                <w:div w:id="92094785">
                  <w:marLeft w:val="0"/>
                  <w:marRight w:val="0"/>
                  <w:marTop w:val="0"/>
                  <w:marBottom w:val="0"/>
                  <w:divBdr>
                    <w:top w:val="none" w:sz="0" w:space="0" w:color="auto"/>
                    <w:left w:val="none" w:sz="0" w:space="0" w:color="auto"/>
                    <w:bottom w:val="none" w:sz="0" w:space="0" w:color="auto"/>
                    <w:right w:val="none" w:sz="0" w:space="0" w:color="auto"/>
                  </w:divBdr>
                  <w:divsChild>
                    <w:div w:id="858087321">
                      <w:marLeft w:val="0"/>
                      <w:marRight w:val="0"/>
                      <w:marTop w:val="0"/>
                      <w:marBottom w:val="0"/>
                      <w:divBdr>
                        <w:top w:val="none" w:sz="0" w:space="0" w:color="auto"/>
                        <w:left w:val="none" w:sz="0" w:space="0" w:color="auto"/>
                        <w:bottom w:val="none" w:sz="0" w:space="0" w:color="auto"/>
                        <w:right w:val="none" w:sz="0" w:space="0" w:color="auto"/>
                      </w:divBdr>
                    </w:div>
                  </w:divsChild>
                </w:div>
                <w:div w:id="1694726157">
                  <w:marLeft w:val="0"/>
                  <w:marRight w:val="0"/>
                  <w:marTop w:val="0"/>
                  <w:marBottom w:val="0"/>
                  <w:divBdr>
                    <w:top w:val="none" w:sz="0" w:space="0" w:color="auto"/>
                    <w:left w:val="none" w:sz="0" w:space="0" w:color="auto"/>
                    <w:bottom w:val="none" w:sz="0" w:space="0" w:color="auto"/>
                    <w:right w:val="none" w:sz="0" w:space="0" w:color="auto"/>
                  </w:divBdr>
                  <w:divsChild>
                    <w:div w:id="1776514369">
                      <w:marLeft w:val="0"/>
                      <w:marRight w:val="0"/>
                      <w:marTop w:val="0"/>
                      <w:marBottom w:val="0"/>
                      <w:divBdr>
                        <w:top w:val="none" w:sz="0" w:space="0" w:color="auto"/>
                        <w:left w:val="none" w:sz="0" w:space="0" w:color="auto"/>
                        <w:bottom w:val="none" w:sz="0" w:space="0" w:color="auto"/>
                        <w:right w:val="none" w:sz="0" w:space="0" w:color="auto"/>
                      </w:divBdr>
                    </w:div>
                  </w:divsChild>
                </w:div>
                <w:div w:id="1121728443">
                  <w:marLeft w:val="0"/>
                  <w:marRight w:val="0"/>
                  <w:marTop w:val="0"/>
                  <w:marBottom w:val="0"/>
                  <w:divBdr>
                    <w:top w:val="none" w:sz="0" w:space="0" w:color="auto"/>
                    <w:left w:val="none" w:sz="0" w:space="0" w:color="auto"/>
                    <w:bottom w:val="none" w:sz="0" w:space="0" w:color="auto"/>
                    <w:right w:val="none" w:sz="0" w:space="0" w:color="auto"/>
                  </w:divBdr>
                  <w:divsChild>
                    <w:div w:id="1139692875">
                      <w:marLeft w:val="0"/>
                      <w:marRight w:val="0"/>
                      <w:marTop w:val="0"/>
                      <w:marBottom w:val="0"/>
                      <w:divBdr>
                        <w:top w:val="none" w:sz="0" w:space="0" w:color="auto"/>
                        <w:left w:val="none" w:sz="0" w:space="0" w:color="auto"/>
                        <w:bottom w:val="none" w:sz="0" w:space="0" w:color="auto"/>
                        <w:right w:val="none" w:sz="0" w:space="0" w:color="auto"/>
                      </w:divBdr>
                    </w:div>
                  </w:divsChild>
                </w:div>
                <w:div w:id="1495950743">
                  <w:marLeft w:val="0"/>
                  <w:marRight w:val="0"/>
                  <w:marTop w:val="0"/>
                  <w:marBottom w:val="0"/>
                  <w:divBdr>
                    <w:top w:val="none" w:sz="0" w:space="0" w:color="auto"/>
                    <w:left w:val="none" w:sz="0" w:space="0" w:color="auto"/>
                    <w:bottom w:val="none" w:sz="0" w:space="0" w:color="auto"/>
                    <w:right w:val="none" w:sz="0" w:space="0" w:color="auto"/>
                  </w:divBdr>
                  <w:divsChild>
                    <w:div w:id="519467262">
                      <w:marLeft w:val="0"/>
                      <w:marRight w:val="0"/>
                      <w:marTop w:val="0"/>
                      <w:marBottom w:val="0"/>
                      <w:divBdr>
                        <w:top w:val="none" w:sz="0" w:space="0" w:color="auto"/>
                        <w:left w:val="none" w:sz="0" w:space="0" w:color="auto"/>
                        <w:bottom w:val="none" w:sz="0" w:space="0" w:color="auto"/>
                        <w:right w:val="none" w:sz="0" w:space="0" w:color="auto"/>
                      </w:divBdr>
                    </w:div>
                  </w:divsChild>
                </w:div>
                <w:div w:id="838807652">
                  <w:marLeft w:val="0"/>
                  <w:marRight w:val="0"/>
                  <w:marTop w:val="0"/>
                  <w:marBottom w:val="0"/>
                  <w:divBdr>
                    <w:top w:val="none" w:sz="0" w:space="0" w:color="auto"/>
                    <w:left w:val="none" w:sz="0" w:space="0" w:color="auto"/>
                    <w:bottom w:val="none" w:sz="0" w:space="0" w:color="auto"/>
                    <w:right w:val="none" w:sz="0" w:space="0" w:color="auto"/>
                  </w:divBdr>
                  <w:divsChild>
                    <w:div w:id="2027562805">
                      <w:marLeft w:val="0"/>
                      <w:marRight w:val="0"/>
                      <w:marTop w:val="0"/>
                      <w:marBottom w:val="0"/>
                      <w:divBdr>
                        <w:top w:val="none" w:sz="0" w:space="0" w:color="auto"/>
                        <w:left w:val="none" w:sz="0" w:space="0" w:color="auto"/>
                        <w:bottom w:val="none" w:sz="0" w:space="0" w:color="auto"/>
                        <w:right w:val="none" w:sz="0" w:space="0" w:color="auto"/>
                      </w:divBdr>
                    </w:div>
                  </w:divsChild>
                </w:div>
                <w:div w:id="1758820228">
                  <w:marLeft w:val="0"/>
                  <w:marRight w:val="0"/>
                  <w:marTop w:val="0"/>
                  <w:marBottom w:val="0"/>
                  <w:divBdr>
                    <w:top w:val="none" w:sz="0" w:space="0" w:color="auto"/>
                    <w:left w:val="none" w:sz="0" w:space="0" w:color="auto"/>
                    <w:bottom w:val="none" w:sz="0" w:space="0" w:color="auto"/>
                    <w:right w:val="none" w:sz="0" w:space="0" w:color="auto"/>
                  </w:divBdr>
                  <w:divsChild>
                    <w:div w:id="2074311811">
                      <w:marLeft w:val="0"/>
                      <w:marRight w:val="0"/>
                      <w:marTop w:val="0"/>
                      <w:marBottom w:val="0"/>
                      <w:divBdr>
                        <w:top w:val="none" w:sz="0" w:space="0" w:color="auto"/>
                        <w:left w:val="none" w:sz="0" w:space="0" w:color="auto"/>
                        <w:bottom w:val="none" w:sz="0" w:space="0" w:color="auto"/>
                        <w:right w:val="none" w:sz="0" w:space="0" w:color="auto"/>
                      </w:divBdr>
                    </w:div>
                  </w:divsChild>
                </w:div>
                <w:div w:id="1267080396">
                  <w:marLeft w:val="0"/>
                  <w:marRight w:val="0"/>
                  <w:marTop w:val="0"/>
                  <w:marBottom w:val="0"/>
                  <w:divBdr>
                    <w:top w:val="none" w:sz="0" w:space="0" w:color="auto"/>
                    <w:left w:val="none" w:sz="0" w:space="0" w:color="auto"/>
                    <w:bottom w:val="none" w:sz="0" w:space="0" w:color="auto"/>
                    <w:right w:val="none" w:sz="0" w:space="0" w:color="auto"/>
                  </w:divBdr>
                  <w:divsChild>
                    <w:div w:id="720403216">
                      <w:marLeft w:val="0"/>
                      <w:marRight w:val="0"/>
                      <w:marTop w:val="0"/>
                      <w:marBottom w:val="0"/>
                      <w:divBdr>
                        <w:top w:val="none" w:sz="0" w:space="0" w:color="auto"/>
                        <w:left w:val="none" w:sz="0" w:space="0" w:color="auto"/>
                        <w:bottom w:val="none" w:sz="0" w:space="0" w:color="auto"/>
                        <w:right w:val="none" w:sz="0" w:space="0" w:color="auto"/>
                      </w:divBdr>
                    </w:div>
                  </w:divsChild>
                </w:div>
                <w:div w:id="1616250793">
                  <w:marLeft w:val="0"/>
                  <w:marRight w:val="0"/>
                  <w:marTop w:val="0"/>
                  <w:marBottom w:val="0"/>
                  <w:divBdr>
                    <w:top w:val="none" w:sz="0" w:space="0" w:color="auto"/>
                    <w:left w:val="none" w:sz="0" w:space="0" w:color="auto"/>
                    <w:bottom w:val="none" w:sz="0" w:space="0" w:color="auto"/>
                    <w:right w:val="none" w:sz="0" w:space="0" w:color="auto"/>
                  </w:divBdr>
                  <w:divsChild>
                    <w:div w:id="1426997418">
                      <w:marLeft w:val="0"/>
                      <w:marRight w:val="0"/>
                      <w:marTop w:val="0"/>
                      <w:marBottom w:val="0"/>
                      <w:divBdr>
                        <w:top w:val="none" w:sz="0" w:space="0" w:color="auto"/>
                        <w:left w:val="none" w:sz="0" w:space="0" w:color="auto"/>
                        <w:bottom w:val="none" w:sz="0" w:space="0" w:color="auto"/>
                        <w:right w:val="none" w:sz="0" w:space="0" w:color="auto"/>
                      </w:divBdr>
                    </w:div>
                  </w:divsChild>
                </w:div>
                <w:div w:id="261376409">
                  <w:marLeft w:val="0"/>
                  <w:marRight w:val="0"/>
                  <w:marTop w:val="0"/>
                  <w:marBottom w:val="0"/>
                  <w:divBdr>
                    <w:top w:val="none" w:sz="0" w:space="0" w:color="auto"/>
                    <w:left w:val="none" w:sz="0" w:space="0" w:color="auto"/>
                    <w:bottom w:val="none" w:sz="0" w:space="0" w:color="auto"/>
                    <w:right w:val="none" w:sz="0" w:space="0" w:color="auto"/>
                  </w:divBdr>
                  <w:divsChild>
                    <w:div w:id="1853760838">
                      <w:marLeft w:val="0"/>
                      <w:marRight w:val="0"/>
                      <w:marTop w:val="0"/>
                      <w:marBottom w:val="0"/>
                      <w:divBdr>
                        <w:top w:val="none" w:sz="0" w:space="0" w:color="auto"/>
                        <w:left w:val="none" w:sz="0" w:space="0" w:color="auto"/>
                        <w:bottom w:val="none" w:sz="0" w:space="0" w:color="auto"/>
                        <w:right w:val="none" w:sz="0" w:space="0" w:color="auto"/>
                      </w:divBdr>
                    </w:div>
                  </w:divsChild>
                </w:div>
                <w:div w:id="1481575885">
                  <w:marLeft w:val="0"/>
                  <w:marRight w:val="0"/>
                  <w:marTop w:val="0"/>
                  <w:marBottom w:val="0"/>
                  <w:divBdr>
                    <w:top w:val="none" w:sz="0" w:space="0" w:color="auto"/>
                    <w:left w:val="none" w:sz="0" w:space="0" w:color="auto"/>
                    <w:bottom w:val="none" w:sz="0" w:space="0" w:color="auto"/>
                    <w:right w:val="none" w:sz="0" w:space="0" w:color="auto"/>
                  </w:divBdr>
                  <w:divsChild>
                    <w:div w:id="527376885">
                      <w:marLeft w:val="0"/>
                      <w:marRight w:val="0"/>
                      <w:marTop w:val="0"/>
                      <w:marBottom w:val="0"/>
                      <w:divBdr>
                        <w:top w:val="none" w:sz="0" w:space="0" w:color="auto"/>
                        <w:left w:val="none" w:sz="0" w:space="0" w:color="auto"/>
                        <w:bottom w:val="none" w:sz="0" w:space="0" w:color="auto"/>
                        <w:right w:val="none" w:sz="0" w:space="0" w:color="auto"/>
                      </w:divBdr>
                    </w:div>
                  </w:divsChild>
                </w:div>
                <w:div w:id="930431263">
                  <w:marLeft w:val="0"/>
                  <w:marRight w:val="0"/>
                  <w:marTop w:val="0"/>
                  <w:marBottom w:val="0"/>
                  <w:divBdr>
                    <w:top w:val="none" w:sz="0" w:space="0" w:color="auto"/>
                    <w:left w:val="none" w:sz="0" w:space="0" w:color="auto"/>
                    <w:bottom w:val="none" w:sz="0" w:space="0" w:color="auto"/>
                    <w:right w:val="none" w:sz="0" w:space="0" w:color="auto"/>
                  </w:divBdr>
                  <w:divsChild>
                    <w:div w:id="1944414303">
                      <w:marLeft w:val="0"/>
                      <w:marRight w:val="0"/>
                      <w:marTop w:val="0"/>
                      <w:marBottom w:val="0"/>
                      <w:divBdr>
                        <w:top w:val="none" w:sz="0" w:space="0" w:color="auto"/>
                        <w:left w:val="none" w:sz="0" w:space="0" w:color="auto"/>
                        <w:bottom w:val="none" w:sz="0" w:space="0" w:color="auto"/>
                        <w:right w:val="none" w:sz="0" w:space="0" w:color="auto"/>
                      </w:divBdr>
                    </w:div>
                  </w:divsChild>
                </w:div>
                <w:div w:id="1828134055">
                  <w:marLeft w:val="0"/>
                  <w:marRight w:val="0"/>
                  <w:marTop w:val="0"/>
                  <w:marBottom w:val="0"/>
                  <w:divBdr>
                    <w:top w:val="none" w:sz="0" w:space="0" w:color="auto"/>
                    <w:left w:val="none" w:sz="0" w:space="0" w:color="auto"/>
                    <w:bottom w:val="none" w:sz="0" w:space="0" w:color="auto"/>
                    <w:right w:val="none" w:sz="0" w:space="0" w:color="auto"/>
                  </w:divBdr>
                  <w:divsChild>
                    <w:div w:id="1336612164">
                      <w:marLeft w:val="0"/>
                      <w:marRight w:val="0"/>
                      <w:marTop w:val="0"/>
                      <w:marBottom w:val="0"/>
                      <w:divBdr>
                        <w:top w:val="none" w:sz="0" w:space="0" w:color="auto"/>
                        <w:left w:val="none" w:sz="0" w:space="0" w:color="auto"/>
                        <w:bottom w:val="none" w:sz="0" w:space="0" w:color="auto"/>
                        <w:right w:val="none" w:sz="0" w:space="0" w:color="auto"/>
                      </w:divBdr>
                    </w:div>
                  </w:divsChild>
                </w:div>
                <w:div w:id="781807367">
                  <w:marLeft w:val="0"/>
                  <w:marRight w:val="0"/>
                  <w:marTop w:val="0"/>
                  <w:marBottom w:val="0"/>
                  <w:divBdr>
                    <w:top w:val="none" w:sz="0" w:space="0" w:color="auto"/>
                    <w:left w:val="none" w:sz="0" w:space="0" w:color="auto"/>
                    <w:bottom w:val="none" w:sz="0" w:space="0" w:color="auto"/>
                    <w:right w:val="none" w:sz="0" w:space="0" w:color="auto"/>
                  </w:divBdr>
                  <w:divsChild>
                    <w:div w:id="947079955">
                      <w:marLeft w:val="0"/>
                      <w:marRight w:val="0"/>
                      <w:marTop w:val="0"/>
                      <w:marBottom w:val="0"/>
                      <w:divBdr>
                        <w:top w:val="none" w:sz="0" w:space="0" w:color="auto"/>
                        <w:left w:val="none" w:sz="0" w:space="0" w:color="auto"/>
                        <w:bottom w:val="none" w:sz="0" w:space="0" w:color="auto"/>
                        <w:right w:val="none" w:sz="0" w:space="0" w:color="auto"/>
                      </w:divBdr>
                    </w:div>
                  </w:divsChild>
                </w:div>
                <w:div w:id="368335635">
                  <w:marLeft w:val="0"/>
                  <w:marRight w:val="0"/>
                  <w:marTop w:val="0"/>
                  <w:marBottom w:val="0"/>
                  <w:divBdr>
                    <w:top w:val="none" w:sz="0" w:space="0" w:color="auto"/>
                    <w:left w:val="none" w:sz="0" w:space="0" w:color="auto"/>
                    <w:bottom w:val="none" w:sz="0" w:space="0" w:color="auto"/>
                    <w:right w:val="none" w:sz="0" w:space="0" w:color="auto"/>
                  </w:divBdr>
                  <w:divsChild>
                    <w:div w:id="18899922">
                      <w:marLeft w:val="0"/>
                      <w:marRight w:val="0"/>
                      <w:marTop w:val="0"/>
                      <w:marBottom w:val="0"/>
                      <w:divBdr>
                        <w:top w:val="none" w:sz="0" w:space="0" w:color="auto"/>
                        <w:left w:val="none" w:sz="0" w:space="0" w:color="auto"/>
                        <w:bottom w:val="none" w:sz="0" w:space="0" w:color="auto"/>
                        <w:right w:val="none" w:sz="0" w:space="0" w:color="auto"/>
                      </w:divBdr>
                    </w:div>
                  </w:divsChild>
                </w:div>
                <w:div w:id="1670711300">
                  <w:marLeft w:val="0"/>
                  <w:marRight w:val="0"/>
                  <w:marTop w:val="0"/>
                  <w:marBottom w:val="0"/>
                  <w:divBdr>
                    <w:top w:val="none" w:sz="0" w:space="0" w:color="auto"/>
                    <w:left w:val="none" w:sz="0" w:space="0" w:color="auto"/>
                    <w:bottom w:val="none" w:sz="0" w:space="0" w:color="auto"/>
                    <w:right w:val="none" w:sz="0" w:space="0" w:color="auto"/>
                  </w:divBdr>
                  <w:divsChild>
                    <w:div w:id="2037072199">
                      <w:marLeft w:val="0"/>
                      <w:marRight w:val="0"/>
                      <w:marTop w:val="0"/>
                      <w:marBottom w:val="0"/>
                      <w:divBdr>
                        <w:top w:val="none" w:sz="0" w:space="0" w:color="auto"/>
                        <w:left w:val="none" w:sz="0" w:space="0" w:color="auto"/>
                        <w:bottom w:val="none" w:sz="0" w:space="0" w:color="auto"/>
                        <w:right w:val="none" w:sz="0" w:space="0" w:color="auto"/>
                      </w:divBdr>
                    </w:div>
                  </w:divsChild>
                </w:div>
                <w:div w:id="747581175">
                  <w:marLeft w:val="0"/>
                  <w:marRight w:val="0"/>
                  <w:marTop w:val="0"/>
                  <w:marBottom w:val="0"/>
                  <w:divBdr>
                    <w:top w:val="none" w:sz="0" w:space="0" w:color="auto"/>
                    <w:left w:val="none" w:sz="0" w:space="0" w:color="auto"/>
                    <w:bottom w:val="none" w:sz="0" w:space="0" w:color="auto"/>
                    <w:right w:val="none" w:sz="0" w:space="0" w:color="auto"/>
                  </w:divBdr>
                  <w:divsChild>
                    <w:div w:id="409890715">
                      <w:marLeft w:val="0"/>
                      <w:marRight w:val="0"/>
                      <w:marTop w:val="0"/>
                      <w:marBottom w:val="0"/>
                      <w:divBdr>
                        <w:top w:val="none" w:sz="0" w:space="0" w:color="auto"/>
                        <w:left w:val="none" w:sz="0" w:space="0" w:color="auto"/>
                        <w:bottom w:val="none" w:sz="0" w:space="0" w:color="auto"/>
                        <w:right w:val="none" w:sz="0" w:space="0" w:color="auto"/>
                      </w:divBdr>
                    </w:div>
                  </w:divsChild>
                </w:div>
                <w:div w:id="739060086">
                  <w:marLeft w:val="0"/>
                  <w:marRight w:val="0"/>
                  <w:marTop w:val="0"/>
                  <w:marBottom w:val="0"/>
                  <w:divBdr>
                    <w:top w:val="none" w:sz="0" w:space="0" w:color="auto"/>
                    <w:left w:val="none" w:sz="0" w:space="0" w:color="auto"/>
                    <w:bottom w:val="none" w:sz="0" w:space="0" w:color="auto"/>
                    <w:right w:val="none" w:sz="0" w:space="0" w:color="auto"/>
                  </w:divBdr>
                  <w:divsChild>
                    <w:div w:id="1280910680">
                      <w:marLeft w:val="0"/>
                      <w:marRight w:val="0"/>
                      <w:marTop w:val="0"/>
                      <w:marBottom w:val="0"/>
                      <w:divBdr>
                        <w:top w:val="none" w:sz="0" w:space="0" w:color="auto"/>
                        <w:left w:val="none" w:sz="0" w:space="0" w:color="auto"/>
                        <w:bottom w:val="none" w:sz="0" w:space="0" w:color="auto"/>
                        <w:right w:val="none" w:sz="0" w:space="0" w:color="auto"/>
                      </w:divBdr>
                    </w:div>
                  </w:divsChild>
                </w:div>
                <w:div w:id="198705961">
                  <w:marLeft w:val="0"/>
                  <w:marRight w:val="0"/>
                  <w:marTop w:val="0"/>
                  <w:marBottom w:val="0"/>
                  <w:divBdr>
                    <w:top w:val="none" w:sz="0" w:space="0" w:color="auto"/>
                    <w:left w:val="none" w:sz="0" w:space="0" w:color="auto"/>
                    <w:bottom w:val="none" w:sz="0" w:space="0" w:color="auto"/>
                    <w:right w:val="none" w:sz="0" w:space="0" w:color="auto"/>
                  </w:divBdr>
                  <w:divsChild>
                    <w:div w:id="421029952">
                      <w:marLeft w:val="0"/>
                      <w:marRight w:val="0"/>
                      <w:marTop w:val="0"/>
                      <w:marBottom w:val="0"/>
                      <w:divBdr>
                        <w:top w:val="none" w:sz="0" w:space="0" w:color="auto"/>
                        <w:left w:val="none" w:sz="0" w:space="0" w:color="auto"/>
                        <w:bottom w:val="none" w:sz="0" w:space="0" w:color="auto"/>
                        <w:right w:val="none" w:sz="0" w:space="0" w:color="auto"/>
                      </w:divBdr>
                    </w:div>
                  </w:divsChild>
                </w:div>
                <w:div w:id="383792579">
                  <w:marLeft w:val="0"/>
                  <w:marRight w:val="0"/>
                  <w:marTop w:val="0"/>
                  <w:marBottom w:val="0"/>
                  <w:divBdr>
                    <w:top w:val="none" w:sz="0" w:space="0" w:color="auto"/>
                    <w:left w:val="none" w:sz="0" w:space="0" w:color="auto"/>
                    <w:bottom w:val="none" w:sz="0" w:space="0" w:color="auto"/>
                    <w:right w:val="none" w:sz="0" w:space="0" w:color="auto"/>
                  </w:divBdr>
                  <w:divsChild>
                    <w:div w:id="11782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5562">
      <w:bodyDiv w:val="1"/>
      <w:marLeft w:val="0"/>
      <w:marRight w:val="0"/>
      <w:marTop w:val="0"/>
      <w:marBottom w:val="0"/>
      <w:divBdr>
        <w:top w:val="none" w:sz="0" w:space="0" w:color="auto"/>
        <w:left w:val="none" w:sz="0" w:space="0" w:color="auto"/>
        <w:bottom w:val="none" w:sz="0" w:space="0" w:color="auto"/>
        <w:right w:val="none" w:sz="0" w:space="0" w:color="auto"/>
      </w:divBdr>
      <w:divsChild>
        <w:div w:id="1611548829">
          <w:marLeft w:val="0"/>
          <w:marRight w:val="0"/>
          <w:marTop w:val="0"/>
          <w:marBottom w:val="0"/>
          <w:divBdr>
            <w:top w:val="none" w:sz="0" w:space="0" w:color="auto"/>
            <w:left w:val="none" w:sz="0" w:space="0" w:color="auto"/>
            <w:bottom w:val="none" w:sz="0" w:space="0" w:color="auto"/>
            <w:right w:val="none" w:sz="0" w:space="0" w:color="auto"/>
          </w:divBdr>
          <w:divsChild>
            <w:div w:id="607659467">
              <w:marLeft w:val="0"/>
              <w:marRight w:val="0"/>
              <w:marTop w:val="0"/>
              <w:marBottom w:val="0"/>
              <w:divBdr>
                <w:top w:val="none" w:sz="0" w:space="0" w:color="auto"/>
                <w:left w:val="none" w:sz="0" w:space="0" w:color="auto"/>
                <w:bottom w:val="none" w:sz="0" w:space="0" w:color="auto"/>
                <w:right w:val="none" w:sz="0" w:space="0" w:color="auto"/>
              </w:divBdr>
            </w:div>
          </w:divsChild>
        </w:div>
        <w:div w:id="2069956625">
          <w:marLeft w:val="0"/>
          <w:marRight w:val="0"/>
          <w:marTop w:val="0"/>
          <w:marBottom w:val="0"/>
          <w:divBdr>
            <w:top w:val="none" w:sz="0" w:space="0" w:color="auto"/>
            <w:left w:val="none" w:sz="0" w:space="0" w:color="auto"/>
            <w:bottom w:val="none" w:sz="0" w:space="0" w:color="auto"/>
            <w:right w:val="none" w:sz="0" w:space="0" w:color="auto"/>
          </w:divBdr>
          <w:divsChild>
            <w:div w:id="1308169744">
              <w:marLeft w:val="0"/>
              <w:marRight w:val="0"/>
              <w:marTop w:val="0"/>
              <w:marBottom w:val="0"/>
              <w:divBdr>
                <w:top w:val="none" w:sz="0" w:space="0" w:color="auto"/>
                <w:left w:val="none" w:sz="0" w:space="0" w:color="auto"/>
                <w:bottom w:val="none" w:sz="0" w:space="0" w:color="auto"/>
                <w:right w:val="none" w:sz="0" w:space="0" w:color="auto"/>
              </w:divBdr>
            </w:div>
            <w:div w:id="1939176640">
              <w:marLeft w:val="0"/>
              <w:marRight w:val="0"/>
              <w:marTop w:val="0"/>
              <w:marBottom w:val="0"/>
              <w:divBdr>
                <w:top w:val="none" w:sz="0" w:space="0" w:color="auto"/>
                <w:left w:val="none" w:sz="0" w:space="0" w:color="auto"/>
                <w:bottom w:val="none" w:sz="0" w:space="0" w:color="auto"/>
                <w:right w:val="none" w:sz="0" w:space="0" w:color="auto"/>
              </w:divBdr>
              <w:divsChild>
                <w:div w:id="585311103">
                  <w:marLeft w:val="0"/>
                  <w:marRight w:val="0"/>
                  <w:marTop w:val="0"/>
                  <w:marBottom w:val="0"/>
                  <w:divBdr>
                    <w:top w:val="none" w:sz="0" w:space="0" w:color="auto"/>
                    <w:left w:val="none" w:sz="0" w:space="0" w:color="auto"/>
                    <w:bottom w:val="none" w:sz="0" w:space="0" w:color="auto"/>
                    <w:right w:val="none" w:sz="0" w:space="0" w:color="auto"/>
                  </w:divBdr>
                  <w:divsChild>
                    <w:div w:id="242685978">
                      <w:marLeft w:val="0"/>
                      <w:marRight w:val="0"/>
                      <w:marTop w:val="0"/>
                      <w:marBottom w:val="0"/>
                      <w:divBdr>
                        <w:top w:val="none" w:sz="0" w:space="0" w:color="auto"/>
                        <w:left w:val="none" w:sz="0" w:space="0" w:color="auto"/>
                        <w:bottom w:val="none" w:sz="0" w:space="0" w:color="auto"/>
                        <w:right w:val="none" w:sz="0" w:space="0" w:color="auto"/>
                      </w:divBdr>
                    </w:div>
                  </w:divsChild>
                </w:div>
                <w:div w:id="1051267578">
                  <w:marLeft w:val="0"/>
                  <w:marRight w:val="0"/>
                  <w:marTop w:val="0"/>
                  <w:marBottom w:val="0"/>
                  <w:divBdr>
                    <w:top w:val="none" w:sz="0" w:space="0" w:color="auto"/>
                    <w:left w:val="none" w:sz="0" w:space="0" w:color="auto"/>
                    <w:bottom w:val="none" w:sz="0" w:space="0" w:color="auto"/>
                    <w:right w:val="none" w:sz="0" w:space="0" w:color="auto"/>
                  </w:divBdr>
                  <w:divsChild>
                    <w:div w:id="1548569193">
                      <w:marLeft w:val="0"/>
                      <w:marRight w:val="0"/>
                      <w:marTop w:val="0"/>
                      <w:marBottom w:val="0"/>
                      <w:divBdr>
                        <w:top w:val="none" w:sz="0" w:space="0" w:color="auto"/>
                        <w:left w:val="none" w:sz="0" w:space="0" w:color="auto"/>
                        <w:bottom w:val="none" w:sz="0" w:space="0" w:color="auto"/>
                        <w:right w:val="none" w:sz="0" w:space="0" w:color="auto"/>
                      </w:divBdr>
                    </w:div>
                  </w:divsChild>
                </w:div>
                <w:div w:id="1862741612">
                  <w:marLeft w:val="0"/>
                  <w:marRight w:val="0"/>
                  <w:marTop w:val="0"/>
                  <w:marBottom w:val="0"/>
                  <w:divBdr>
                    <w:top w:val="none" w:sz="0" w:space="0" w:color="auto"/>
                    <w:left w:val="none" w:sz="0" w:space="0" w:color="auto"/>
                    <w:bottom w:val="none" w:sz="0" w:space="0" w:color="auto"/>
                    <w:right w:val="none" w:sz="0" w:space="0" w:color="auto"/>
                  </w:divBdr>
                  <w:divsChild>
                    <w:div w:id="566846223">
                      <w:marLeft w:val="0"/>
                      <w:marRight w:val="0"/>
                      <w:marTop w:val="0"/>
                      <w:marBottom w:val="0"/>
                      <w:divBdr>
                        <w:top w:val="none" w:sz="0" w:space="0" w:color="auto"/>
                        <w:left w:val="none" w:sz="0" w:space="0" w:color="auto"/>
                        <w:bottom w:val="none" w:sz="0" w:space="0" w:color="auto"/>
                        <w:right w:val="none" w:sz="0" w:space="0" w:color="auto"/>
                      </w:divBdr>
                    </w:div>
                  </w:divsChild>
                </w:div>
                <w:div w:id="1370715145">
                  <w:marLeft w:val="0"/>
                  <w:marRight w:val="0"/>
                  <w:marTop w:val="0"/>
                  <w:marBottom w:val="0"/>
                  <w:divBdr>
                    <w:top w:val="none" w:sz="0" w:space="0" w:color="auto"/>
                    <w:left w:val="none" w:sz="0" w:space="0" w:color="auto"/>
                    <w:bottom w:val="none" w:sz="0" w:space="0" w:color="auto"/>
                    <w:right w:val="none" w:sz="0" w:space="0" w:color="auto"/>
                  </w:divBdr>
                  <w:divsChild>
                    <w:div w:id="1899626705">
                      <w:marLeft w:val="0"/>
                      <w:marRight w:val="0"/>
                      <w:marTop w:val="0"/>
                      <w:marBottom w:val="0"/>
                      <w:divBdr>
                        <w:top w:val="none" w:sz="0" w:space="0" w:color="auto"/>
                        <w:left w:val="none" w:sz="0" w:space="0" w:color="auto"/>
                        <w:bottom w:val="none" w:sz="0" w:space="0" w:color="auto"/>
                        <w:right w:val="none" w:sz="0" w:space="0" w:color="auto"/>
                      </w:divBdr>
                    </w:div>
                  </w:divsChild>
                </w:div>
                <w:div w:id="1085228427">
                  <w:marLeft w:val="0"/>
                  <w:marRight w:val="0"/>
                  <w:marTop w:val="0"/>
                  <w:marBottom w:val="0"/>
                  <w:divBdr>
                    <w:top w:val="none" w:sz="0" w:space="0" w:color="auto"/>
                    <w:left w:val="none" w:sz="0" w:space="0" w:color="auto"/>
                    <w:bottom w:val="none" w:sz="0" w:space="0" w:color="auto"/>
                    <w:right w:val="none" w:sz="0" w:space="0" w:color="auto"/>
                  </w:divBdr>
                  <w:divsChild>
                    <w:div w:id="803936436">
                      <w:marLeft w:val="0"/>
                      <w:marRight w:val="0"/>
                      <w:marTop w:val="0"/>
                      <w:marBottom w:val="0"/>
                      <w:divBdr>
                        <w:top w:val="none" w:sz="0" w:space="0" w:color="auto"/>
                        <w:left w:val="none" w:sz="0" w:space="0" w:color="auto"/>
                        <w:bottom w:val="none" w:sz="0" w:space="0" w:color="auto"/>
                        <w:right w:val="none" w:sz="0" w:space="0" w:color="auto"/>
                      </w:divBdr>
                    </w:div>
                  </w:divsChild>
                </w:div>
                <w:div w:id="1718822807">
                  <w:marLeft w:val="0"/>
                  <w:marRight w:val="0"/>
                  <w:marTop w:val="0"/>
                  <w:marBottom w:val="0"/>
                  <w:divBdr>
                    <w:top w:val="none" w:sz="0" w:space="0" w:color="auto"/>
                    <w:left w:val="none" w:sz="0" w:space="0" w:color="auto"/>
                    <w:bottom w:val="none" w:sz="0" w:space="0" w:color="auto"/>
                    <w:right w:val="none" w:sz="0" w:space="0" w:color="auto"/>
                  </w:divBdr>
                  <w:divsChild>
                    <w:div w:id="191261729">
                      <w:marLeft w:val="0"/>
                      <w:marRight w:val="0"/>
                      <w:marTop w:val="0"/>
                      <w:marBottom w:val="0"/>
                      <w:divBdr>
                        <w:top w:val="none" w:sz="0" w:space="0" w:color="auto"/>
                        <w:left w:val="none" w:sz="0" w:space="0" w:color="auto"/>
                        <w:bottom w:val="none" w:sz="0" w:space="0" w:color="auto"/>
                        <w:right w:val="none" w:sz="0" w:space="0" w:color="auto"/>
                      </w:divBdr>
                    </w:div>
                  </w:divsChild>
                </w:div>
                <w:div w:id="490218585">
                  <w:marLeft w:val="0"/>
                  <w:marRight w:val="0"/>
                  <w:marTop w:val="0"/>
                  <w:marBottom w:val="0"/>
                  <w:divBdr>
                    <w:top w:val="none" w:sz="0" w:space="0" w:color="auto"/>
                    <w:left w:val="none" w:sz="0" w:space="0" w:color="auto"/>
                    <w:bottom w:val="none" w:sz="0" w:space="0" w:color="auto"/>
                    <w:right w:val="none" w:sz="0" w:space="0" w:color="auto"/>
                  </w:divBdr>
                  <w:divsChild>
                    <w:div w:id="1543709949">
                      <w:marLeft w:val="0"/>
                      <w:marRight w:val="0"/>
                      <w:marTop w:val="0"/>
                      <w:marBottom w:val="0"/>
                      <w:divBdr>
                        <w:top w:val="none" w:sz="0" w:space="0" w:color="auto"/>
                        <w:left w:val="none" w:sz="0" w:space="0" w:color="auto"/>
                        <w:bottom w:val="none" w:sz="0" w:space="0" w:color="auto"/>
                        <w:right w:val="none" w:sz="0" w:space="0" w:color="auto"/>
                      </w:divBdr>
                    </w:div>
                  </w:divsChild>
                </w:div>
                <w:div w:id="694961851">
                  <w:marLeft w:val="0"/>
                  <w:marRight w:val="0"/>
                  <w:marTop w:val="0"/>
                  <w:marBottom w:val="0"/>
                  <w:divBdr>
                    <w:top w:val="none" w:sz="0" w:space="0" w:color="auto"/>
                    <w:left w:val="none" w:sz="0" w:space="0" w:color="auto"/>
                    <w:bottom w:val="none" w:sz="0" w:space="0" w:color="auto"/>
                    <w:right w:val="none" w:sz="0" w:space="0" w:color="auto"/>
                  </w:divBdr>
                  <w:divsChild>
                    <w:div w:id="1848665680">
                      <w:marLeft w:val="0"/>
                      <w:marRight w:val="0"/>
                      <w:marTop w:val="0"/>
                      <w:marBottom w:val="0"/>
                      <w:divBdr>
                        <w:top w:val="none" w:sz="0" w:space="0" w:color="auto"/>
                        <w:left w:val="none" w:sz="0" w:space="0" w:color="auto"/>
                        <w:bottom w:val="none" w:sz="0" w:space="0" w:color="auto"/>
                        <w:right w:val="none" w:sz="0" w:space="0" w:color="auto"/>
                      </w:divBdr>
                    </w:div>
                  </w:divsChild>
                </w:div>
                <w:div w:id="11690928">
                  <w:marLeft w:val="0"/>
                  <w:marRight w:val="0"/>
                  <w:marTop w:val="0"/>
                  <w:marBottom w:val="0"/>
                  <w:divBdr>
                    <w:top w:val="none" w:sz="0" w:space="0" w:color="auto"/>
                    <w:left w:val="none" w:sz="0" w:space="0" w:color="auto"/>
                    <w:bottom w:val="none" w:sz="0" w:space="0" w:color="auto"/>
                    <w:right w:val="none" w:sz="0" w:space="0" w:color="auto"/>
                  </w:divBdr>
                  <w:divsChild>
                    <w:div w:id="502358983">
                      <w:marLeft w:val="0"/>
                      <w:marRight w:val="0"/>
                      <w:marTop w:val="0"/>
                      <w:marBottom w:val="0"/>
                      <w:divBdr>
                        <w:top w:val="none" w:sz="0" w:space="0" w:color="auto"/>
                        <w:left w:val="none" w:sz="0" w:space="0" w:color="auto"/>
                        <w:bottom w:val="none" w:sz="0" w:space="0" w:color="auto"/>
                        <w:right w:val="none" w:sz="0" w:space="0" w:color="auto"/>
                      </w:divBdr>
                    </w:div>
                  </w:divsChild>
                </w:div>
                <w:div w:id="860512389">
                  <w:marLeft w:val="0"/>
                  <w:marRight w:val="0"/>
                  <w:marTop w:val="0"/>
                  <w:marBottom w:val="0"/>
                  <w:divBdr>
                    <w:top w:val="none" w:sz="0" w:space="0" w:color="auto"/>
                    <w:left w:val="none" w:sz="0" w:space="0" w:color="auto"/>
                    <w:bottom w:val="none" w:sz="0" w:space="0" w:color="auto"/>
                    <w:right w:val="none" w:sz="0" w:space="0" w:color="auto"/>
                  </w:divBdr>
                  <w:divsChild>
                    <w:div w:id="2124953331">
                      <w:marLeft w:val="0"/>
                      <w:marRight w:val="0"/>
                      <w:marTop w:val="0"/>
                      <w:marBottom w:val="0"/>
                      <w:divBdr>
                        <w:top w:val="none" w:sz="0" w:space="0" w:color="auto"/>
                        <w:left w:val="none" w:sz="0" w:space="0" w:color="auto"/>
                        <w:bottom w:val="none" w:sz="0" w:space="0" w:color="auto"/>
                        <w:right w:val="none" w:sz="0" w:space="0" w:color="auto"/>
                      </w:divBdr>
                    </w:div>
                  </w:divsChild>
                </w:div>
                <w:div w:id="640035791">
                  <w:marLeft w:val="0"/>
                  <w:marRight w:val="0"/>
                  <w:marTop w:val="0"/>
                  <w:marBottom w:val="0"/>
                  <w:divBdr>
                    <w:top w:val="none" w:sz="0" w:space="0" w:color="auto"/>
                    <w:left w:val="none" w:sz="0" w:space="0" w:color="auto"/>
                    <w:bottom w:val="none" w:sz="0" w:space="0" w:color="auto"/>
                    <w:right w:val="none" w:sz="0" w:space="0" w:color="auto"/>
                  </w:divBdr>
                  <w:divsChild>
                    <w:div w:id="2034764675">
                      <w:marLeft w:val="0"/>
                      <w:marRight w:val="0"/>
                      <w:marTop w:val="0"/>
                      <w:marBottom w:val="0"/>
                      <w:divBdr>
                        <w:top w:val="none" w:sz="0" w:space="0" w:color="auto"/>
                        <w:left w:val="none" w:sz="0" w:space="0" w:color="auto"/>
                        <w:bottom w:val="none" w:sz="0" w:space="0" w:color="auto"/>
                        <w:right w:val="none" w:sz="0" w:space="0" w:color="auto"/>
                      </w:divBdr>
                    </w:div>
                  </w:divsChild>
                </w:div>
                <w:div w:id="1451246726">
                  <w:marLeft w:val="0"/>
                  <w:marRight w:val="0"/>
                  <w:marTop w:val="0"/>
                  <w:marBottom w:val="0"/>
                  <w:divBdr>
                    <w:top w:val="none" w:sz="0" w:space="0" w:color="auto"/>
                    <w:left w:val="none" w:sz="0" w:space="0" w:color="auto"/>
                    <w:bottom w:val="none" w:sz="0" w:space="0" w:color="auto"/>
                    <w:right w:val="none" w:sz="0" w:space="0" w:color="auto"/>
                  </w:divBdr>
                  <w:divsChild>
                    <w:div w:id="917179188">
                      <w:marLeft w:val="0"/>
                      <w:marRight w:val="0"/>
                      <w:marTop w:val="0"/>
                      <w:marBottom w:val="0"/>
                      <w:divBdr>
                        <w:top w:val="none" w:sz="0" w:space="0" w:color="auto"/>
                        <w:left w:val="none" w:sz="0" w:space="0" w:color="auto"/>
                        <w:bottom w:val="none" w:sz="0" w:space="0" w:color="auto"/>
                        <w:right w:val="none" w:sz="0" w:space="0" w:color="auto"/>
                      </w:divBdr>
                    </w:div>
                  </w:divsChild>
                </w:div>
                <w:div w:id="2064523348">
                  <w:marLeft w:val="0"/>
                  <w:marRight w:val="0"/>
                  <w:marTop w:val="0"/>
                  <w:marBottom w:val="0"/>
                  <w:divBdr>
                    <w:top w:val="none" w:sz="0" w:space="0" w:color="auto"/>
                    <w:left w:val="none" w:sz="0" w:space="0" w:color="auto"/>
                    <w:bottom w:val="none" w:sz="0" w:space="0" w:color="auto"/>
                    <w:right w:val="none" w:sz="0" w:space="0" w:color="auto"/>
                  </w:divBdr>
                  <w:divsChild>
                    <w:div w:id="1592277710">
                      <w:marLeft w:val="0"/>
                      <w:marRight w:val="0"/>
                      <w:marTop w:val="0"/>
                      <w:marBottom w:val="0"/>
                      <w:divBdr>
                        <w:top w:val="none" w:sz="0" w:space="0" w:color="auto"/>
                        <w:left w:val="none" w:sz="0" w:space="0" w:color="auto"/>
                        <w:bottom w:val="none" w:sz="0" w:space="0" w:color="auto"/>
                        <w:right w:val="none" w:sz="0" w:space="0" w:color="auto"/>
                      </w:divBdr>
                    </w:div>
                  </w:divsChild>
                </w:div>
                <w:div w:id="1816682852">
                  <w:marLeft w:val="0"/>
                  <w:marRight w:val="0"/>
                  <w:marTop w:val="0"/>
                  <w:marBottom w:val="0"/>
                  <w:divBdr>
                    <w:top w:val="none" w:sz="0" w:space="0" w:color="auto"/>
                    <w:left w:val="none" w:sz="0" w:space="0" w:color="auto"/>
                    <w:bottom w:val="none" w:sz="0" w:space="0" w:color="auto"/>
                    <w:right w:val="none" w:sz="0" w:space="0" w:color="auto"/>
                  </w:divBdr>
                  <w:divsChild>
                    <w:div w:id="1158418139">
                      <w:marLeft w:val="0"/>
                      <w:marRight w:val="0"/>
                      <w:marTop w:val="0"/>
                      <w:marBottom w:val="0"/>
                      <w:divBdr>
                        <w:top w:val="none" w:sz="0" w:space="0" w:color="auto"/>
                        <w:left w:val="none" w:sz="0" w:space="0" w:color="auto"/>
                        <w:bottom w:val="none" w:sz="0" w:space="0" w:color="auto"/>
                        <w:right w:val="none" w:sz="0" w:space="0" w:color="auto"/>
                      </w:divBdr>
                    </w:div>
                  </w:divsChild>
                </w:div>
                <w:div w:id="684210028">
                  <w:marLeft w:val="0"/>
                  <w:marRight w:val="0"/>
                  <w:marTop w:val="0"/>
                  <w:marBottom w:val="0"/>
                  <w:divBdr>
                    <w:top w:val="none" w:sz="0" w:space="0" w:color="auto"/>
                    <w:left w:val="none" w:sz="0" w:space="0" w:color="auto"/>
                    <w:bottom w:val="none" w:sz="0" w:space="0" w:color="auto"/>
                    <w:right w:val="none" w:sz="0" w:space="0" w:color="auto"/>
                  </w:divBdr>
                  <w:divsChild>
                    <w:div w:id="1585728081">
                      <w:marLeft w:val="0"/>
                      <w:marRight w:val="0"/>
                      <w:marTop w:val="0"/>
                      <w:marBottom w:val="0"/>
                      <w:divBdr>
                        <w:top w:val="none" w:sz="0" w:space="0" w:color="auto"/>
                        <w:left w:val="none" w:sz="0" w:space="0" w:color="auto"/>
                        <w:bottom w:val="none" w:sz="0" w:space="0" w:color="auto"/>
                        <w:right w:val="none" w:sz="0" w:space="0" w:color="auto"/>
                      </w:divBdr>
                    </w:div>
                  </w:divsChild>
                </w:div>
                <w:div w:id="970018234">
                  <w:marLeft w:val="0"/>
                  <w:marRight w:val="0"/>
                  <w:marTop w:val="0"/>
                  <w:marBottom w:val="0"/>
                  <w:divBdr>
                    <w:top w:val="none" w:sz="0" w:space="0" w:color="auto"/>
                    <w:left w:val="none" w:sz="0" w:space="0" w:color="auto"/>
                    <w:bottom w:val="none" w:sz="0" w:space="0" w:color="auto"/>
                    <w:right w:val="none" w:sz="0" w:space="0" w:color="auto"/>
                  </w:divBdr>
                  <w:divsChild>
                    <w:div w:id="1258831497">
                      <w:marLeft w:val="0"/>
                      <w:marRight w:val="0"/>
                      <w:marTop w:val="0"/>
                      <w:marBottom w:val="0"/>
                      <w:divBdr>
                        <w:top w:val="none" w:sz="0" w:space="0" w:color="auto"/>
                        <w:left w:val="none" w:sz="0" w:space="0" w:color="auto"/>
                        <w:bottom w:val="none" w:sz="0" w:space="0" w:color="auto"/>
                        <w:right w:val="none" w:sz="0" w:space="0" w:color="auto"/>
                      </w:divBdr>
                    </w:div>
                  </w:divsChild>
                </w:div>
                <w:div w:id="1256092390">
                  <w:marLeft w:val="0"/>
                  <w:marRight w:val="0"/>
                  <w:marTop w:val="0"/>
                  <w:marBottom w:val="0"/>
                  <w:divBdr>
                    <w:top w:val="none" w:sz="0" w:space="0" w:color="auto"/>
                    <w:left w:val="none" w:sz="0" w:space="0" w:color="auto"/>
                    <w:bottom w:val="none" w:sz="0" w:space="0" w:color="auto"/>
                    <w:right w:val="none" w:sz="0" w:space="0" w:color="auto"/>
                  </w:divBdr>
                  <w:divsChild>
                    <w:div w:id="171265515">
                      <w:marLeft w:val="0"/>
                      <w:marRight w:val="0"/>
                      <w:marTop w:val="0"/>
                      <w:marBottom w:val="0"/>
                      <w:divBdr>
                        <w:top w:val="none" w:sz="0" w:space="0" w:color="auto"/>
                        <w:left w:val="none" w:sz="0" w:space="0" w:color="auto"/>
                        <w:bottom w:val="none" w:sz="0" w:space="0" w:color="auto"/>
                        <w:right w:val="none" w:sz="0" w:space="0" w:color="auto"/>
                      </w:divBdr>
                    </w:div>
                  </w:divsChild>
                </w:div>
                <w:div w:id="2044674892">
                  <w:marLeft w:val="0"/>
                  <w:marRight w:val="0"/>
                  <w:marTop w:val="0"/>
                  <w:marBottom w:val="0"/>
                  <w:divBdr>
                    <w:top w:val="none" w:sz="0" w:space="0" w:color="auto"/>
                    <w:left w:val="none" w:sz="0" w:space="0" w:color="auto"/>
                    <w:bottom w:val="none" w:sz="0" w:space="0" w:color="auto"/>
                    <w:right w:val="none" w:sz="0" w:space="0" w:color="auto"/>
                  </w:divBdr>
                  <w:divsChild>
                    <w:div w:id="419714294">
                      <w:marLeft w:val="0"/>
                      <w:marRight w:val="0"/>
                      <w:marTop w:val="0"/>
                      <w:marBottom w:val="0"/>
                      <w:divBdr>
                        <w:top w:val="none" w:sz="0" w:space="0" w:color="auto"/>
                        <w:left w:val="none" w:sz="0" w:space="0" w:color="auto"/>
                        <w:bottom w:val="none" w:sz="0" w:space="0" w:color="auto"/>
                        <w:right w:val="none" w:sz="0" w:space="0" w:color="auto"/>
                      </w:divBdr>
                    </w:div>
                  </w:divsChild>
                </w:div>
                <w:div w:id="544803068">
                  <w:marLeft w:val="0"/>
                  <w:marRight w:val="0"/>
                  <w:marTop w:val="0"/>
                  <w:marBottom w:val="0"/>
                  <w:divBdr>
                    <w:top w:val="none" w:sz="0" w:space="0" w:color="auto"/>
                    <w:left w:val="none" w:sz="0" w:space="0" w:color="auto"/>
                    <w:bottom w:val="none" w:sz="0" w:space="0" w:color="auto"/>
                    <w:right w:val="none" w:sz="0" w:space="0" w:color="auto"/>
                  </w:divBdr>
                  <w:divsChild>
                    <w:div w:id="1332176213">
                      <w:marLeft w:val="0"/>
                      <w:marRight w:val="0"/>
                      <w:marTop w:val="0"/>
                      <w:marBottom w:val="0"/>
                      <w:divBdr>
                        <w:top w:val="none" w:sz="0" w:space="0" w:color="auto"/>
                        <w:left w:val="none" w:sz="0" w:space="0" w:color="auto"/>
                        <w:bottom w:val="none" w:sz="0" w:space="0" w:color="auto"/>
                        <w:right w:val="none" w:sz="0" w:space="0" w:color="auto"/>
                      </w:divBdr>
                    </w:div>
                  </w:divsChild>
                </w:div>
                <w:div w:id="1760833627">
                  <w:marLeft w:val="0"/>
                  <w:marRight w:val="0"/>
                  <w:marTop w:val="0"/>
                  <w:marBottom w:val="0"/>
                  <w:divBdr>
                    <w:top w:val="none" w:sz="0" w:space="0" w:color="auto"/>
                    <w:left w:val="none" w:sz="0" w:space="0" w:color="auto"/>
                    <w:bottom w:val="none" w:sz="0" w:space="0" w:color="auto"/>
                    <w:right w:val="none" w:sz="0" w:space="0" w:color="auto"/>
                  </w:divBdr>
                  <w:divsChild>
                    <w:div w:id="901602897">
                      <w:marLeft w:val="0"/>
                      <w:marRight w:val="0"/>
                      <w:marTop w:val="0"/>
                      <w:marBottom w:val="0"/>
                      <w:divBdr>
                        <w:top w:val="none" w:sz="0" w:space="0" w:color="auto"/>
                        <w:left w:val="none" w:sz="0" w:space="0" w:color="auto"/>
                        <w:bottom w:val="none" w:sz="0" w:space="0" w:color="auto"/>
                        <w:right w:val="none" w:sz="0" w:space="0" w:color="auto"/>
                      </w:divBdr>
                    </w:div>
                  </w:divsChild>
                </w:div>
                <w:div w:id="912592877">
                  <w:marLeft w:val="0"/>
                  <w:marRight w:val="0"/>
                  <w:marTop w:val="0"/>
                  <w:marBottom w:val="0"/>
                  <w:divBdr>
                    <w:top w:val="none" w:sz="0" w:space="0" w:color="auto"/>
                    <w:left w:val="none" w:sz="0" w:space="0" w:color="auto"/>
                    <w:bottom w:val="none" w:sz="0" w:space="0" w:color="auto"/>
                    <w:right w:val="none" w:sz="0" w:space="0" w:color="auto"/>
                  </w:divBdr>
                  <w:divsChild>
                    <w:div w:id="704673918">
                      <w:marLeft w:val="0"/>
                      <w:marRight w:val="0"/>
                      <w:marTop w:val="0"/>
                      <w:marBottom w:val="0"/>
                      <w:divBdr>
                        <w:top w:val="none" w:sz="0" w:space="0" w:color="auto"/>
                        <w:left w:val="none" w:sz="0" w:space="0" w:color="auto"/>
                        <w:bottom w:val="none" w:sz="0" w:space="0" w:color="auto"/>
                        <w:right w:val="none" w:sz="0" w:space="0" w:color="auto"/>
                      </w:divBdr>
                    </w:div>
                  </w:divsChild>
                </w:div>
                <w:div w:id="2056192317">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sChild>
                </w:div>
                <w:div w:id="309097711">
                  <w:marLeft w:val="0"/>
                  <w:marRight w:val="0"/>
                  <w:marTop w:val="0"/>
                  <w:marBottom w:val="0"/>
                  <w:divBdr>
                    <w:top w:val="none" w:sz="0" w:space="0" w:color="auto"/>
                    <w:left w:val="none" w:sz="0" w:space="0" w:color="auto"/>
                    <w:bottom w:val="none" w:sz="0" w:space="0" w:color="auto"/>
                    <w:right w:val="none" w:sz="0" w:space="0" w:color="auto"/>
                  </w:divBdr>
                  <w:divsChild>
                    <w:div w:id="2021396014">
                      <w:marLeft w:val="0"/>
                      <w:marRight w:val="0"/>
                      <w:marTop w:val="0"/>
                      <w:marBottom w:val="0"/>
                      <w:divBdr>
                        <w:top w:val="none" w:sz="0" w:space="0" w:color="auto"/>
                        <w:left w:val="none" w:sz="0" w:space="0" w:color="auto"/>
                        <w:bottom w:val="none" w:sz="0" w:space="0" w:color="auto"/>
                        <w:right w:val="none" w:sz="0" w:space="0" w:color="auto"/>
                      </w:divBdr>
                    </w:div>
                  </w:divsChild>
                </w:div>
                <w:div w:id="1238783479">
                  <w:marLeft w:val="0"/>
                  <w:marRight w:val="0"/>
                  <w:marTop w:val="0"/>
                  <w:marBottom w:val="0"/>
                  <w:divBdr>
                    <w:top w:val="none" w:sz="0" w:space="0" w:color="auto"/>
                    <w:left w:val="none" w:sz="0" w:space="0" w:color="auto"/>
                    <w:bottom w:val="none" w:sz="0" w:space="0" w:color="auto"/>
                    <w:right w:val="none" w:sz="0" w:space="0" w:color="auto"/>
                  </w:divBdr>
                  <w:divsChild>
                    <w:div w:id="826168284">
                      <w:marLeft w:val="0"/>
                      <w:marRight w:val="0"/>
                      <w:marTop w:val="0"/>
                      <w:marBottom w:val="0"/>
                      <w:divBdr>
                        <w:top w:val="none" w:sz="0" w:space="0" w:color="auto"/>
                        <w:left w:val="none" w:sz="0" w:space="0" w:color="auto"/>
                        <w:bottom w:val="none" w:sz="0" w:space="0" w:color="auto"/>
                        <w:right w:val="none" w:sz="0" w:space="0" w:color="auto"/>
                      </w:divBdr>
                    </w:div>
                  </w:divsChild>
                </w:div>
                <w:div w:id="466163043">
                  <w:marLeft w:val="0"/>
                  <w:marRight w:val="0"/>
                  <w:marTop w:val="0"/>
                  <w:marBottom w:val="0"/>
                  <w:divBdr>
                    <w:top w:val="none" w:sz="0" w:space="0" w:color="auto"/>
                    <w:left w:val="none" w:sz="0" w:space="0" w:color="auto"/>
                    <w:bottom w:val="none" w:sz="0" w:space="0" w:color="auto"/>
                    <w:right w:val="none" w:sz="0" w:space="0" w:color="auto"/>
                  </w:divBdr>
                  <w:divsChild>
                    <w:div w:id="378212097">
                      <w:marLeft w:val="0"/>
                      <w:marRight w:val="0"/>
                      <w:marTop w:val="0"/>
                      <w:marBottom w:val="0"/>
                      <w:divBdr>
                        <w:top w:val="none" w:sz="0" w:space="0" w:color="auto"/>
                        <w:left w:val="none" w:sz="0" w:space="0" w:color="auto"/>
                        <w:bottom w:val="none" w:sz="0" w:space="0" w:color="auto"/>
                        <w:right w:val="none" w:sz="0" w:space="0" w:color="auto"/>
                      </w:divBdr>
                    </w:div>
                  </w:divsChild>
                </w:div>
                <w:div w:id="577792183">
                  <w:marLeft w:val="0"/>
                  <w:marRight w:val="0"/>
                  <w:marTop w:val="0"/>
                  <w:marBottom w:val="0"/>
                  <w:divBdr>
                    <w:top w:val="none" w:sz="0" w:space="0" w:color="auto"/>
                    <w:left w:val="none" w:sz="0" w:space="0" w:color="auto"/>
                    <w:bottom w:val="none" w:sz="0" w:space="0" w:color="auto"/>
                    <w:right w:val="none" w:sz="0" w:space="0" w:color="auto"/>
                  </w:divBdr>
                  <w:divsChild>
                    <w:div w:id="195580918">
                      <w:marLeft w:val="0"/>
                      <w:marRight w:val="0"/>
                      <w:marTop w:val="0"/>
                      <w:marBottom w:val="0"/>
                      <w:divBdr>
                        <w:top w:val="none" w:sz="0" w:space="0" w:color="auto"/>
                        <w:left w:val="none" w:sz="0" w:space="0" w:color="auto"/>
                        <w:bottom w:val="none" w:sz="0" w:space="0" w:color="auto"/>
                        <w:right w:val="none" w:sz="0" w:space="0" w:color="auto"/>
                      </w:divBdr>
                    </w:div>
                  </w:divsChild>
                </w:div>
                <w:div w:id="1234855241">
                  <w:marLeft w:val="0"/>
                  <w:marRight w:val="0"/>
                  <w:marTop w:val="0"/>
                  <w:marBottom w:val="0"/>
                  <w:divBdr>
                    <w:top w:val="none" w:sz="0" w:space="0" w:color="auto"/>
                    <w:left w:val="none" w:sz="0" w:space="0" w:color="auto"/>
                    <w:bottom w:val="none" w:sz="0" w:space="0" w:color="auto"/>
                    <w:right w:val="none" w:sz="0" w:space="0" w:color="auto"/>
                  </w:divBdr>
                  <w:divsChild>
                    <w:div w:id="1565875705">
                      <w:marLeft w:val="0"/>
                      <w:marRight w:val="0"/>
                      <w:marTop w:val="0"/>
                      <w:marBottom w:val="0"/>
                      <w:divBdr>
                        <w:top w:val="none" w:sz="0" w:space="0" w:color="auto"/>
                        <w:left w:val="none" w:sz="0" w:space="0" w:color="auto"/>
                        <w:bottom w:val="none" w:sz="0" w:space="0" w:color="auto"/>
                        <w:right w:val="none" w:sz="0" w:space="0" w:color="auto"/>
                      </w:divBdr>
                    </w:div>
                  </w:divsChild>
                </w:div>
                <w:div w:id="1209487951">
                  <w:marLeft w:val="0"/>
                  <w:marRight w:val="0"/>
                  <w:marTop w:val="0"/>
                  <w:marBottom w:val="0"/>
                  <w:divBdr>
                    <w:top w:val="none" w:sz="0" w:space="0" w:color="auto"/>
                    <w:left w:val="none" w:sz="0" w:space="0" w:color="auto"/>
                    <w:bottom w:val="none" w:sz="0" w:space="0" w:color="auto"/>
                    <w:right w:val="none" w:sz="0" w:space="0" w:color="auto"/>
                  </w:divBdr>
                  <w:divsChild>
                    <w:div w:id="1270772372">
                      <w:marLeft w:val="0"/>
                      <w:marRight w:val="0"/>
                      <w:marTop w:val="0"/>
                      <w:marBottom w:val="0"/>
                      <w:divBdr>
                        <w:top w:val="none" w:sz="0" w:space="0" w:color="auto"/>
                        <w:left w:val="none" w:sz="0" w:space="0" w:color="auto"/>
                        <w:bottom w:val="none" w:sz="0" w:space="0" w:color="auto"/>
                        <w:right w:val="none" w:sz="0" w:space="0" w:color="auto"/>
                      </w:divBdr>
                    </w:div>
                  </w:divsChild>
                </w:div>
                <w:div w:id="1788431491">
                  <w:marLeft w:val="0"/>
                  <w:marRight w:val="0"/>
                  <w:marTop w:val="0"/>
                  <w:marBottom w:val="0"/>
                  <w:divBdr>
                    <w:top w:val="none" w:sz="0" w:space="0" w:color="auto"/>
                    <w:left w:val="none" w:sz="0" w:space="0" w:color="auto"/>
                    <w:bottom w:val="none" w:sz="0" w:space="0" w:color="auto"/>
                    <w:right w:val="none" w:sz="0" w:space="0" w:color="auto"/>
                  </w:divBdr>
                  <w:divsChild>
                    <w:div w:id="1270743853">
                      <w:marLeft w:val="0"/>
                      <w:marRight w:val="0"/>
                      <w:marTop w:val="0"/>
                      <w:marBottom w:val="0"/>
                      <w:divBdr>
                        <w:top w:val="none" w:sz="0" w:space="0" w:color="auto"/>
                        <w:left w:val="none" w:sz="0" w:space="0" w:color="auto"/>
                        <w:bottom w:val="none" w:sz="0" w:space="0" w:color="auto"/>
                        <w:right w:val="none" w:sz="0" w:space="0" w:color="auto"/>
                      </w:divBdr>
                    </w:div>
                  </w:divsChild>
                </w:div>
                <w:div w:id="1436636584">
                  <w:marLeft w:val="0"/>
                  <w:marRight w:val="0"/>
                  <w:marTop w:val="0"/>
                  <w:marBottom w:val="0"/>
                  <w:divBdr>
                    <w:top w:val="none" w:sz="0" w:space="0" w:color="auto"/>
                    <w:left w:val="none" w:sz="0" w:space="0" w:color="auto"/>
                    <w:bottom w:val="none" w:sz="0" w:space="0" w:color="auto"/>
                    <w:right w:val="none" w:sz="0" w:space="0" w:color="auto"/>
                  </w:divBdr>
                  <w:divsChild>
                    <w:div w:id="1568802925">
                      <w:marLeft w:val="0"/>
                      <w:marRight w:val="0"/>
                      <w:marTop w:val="0"/>
                      <w:marBottom w:val="0"/>
                      <w:divBdr>
                        <w:top w:val="none" w:sz="0" w:space="0" w:color="auto"/>
                        <w:left w:val="none" w:sz="0" w:space="0" w:color="auto"/>
                        <w:bottom w:val="none" w:sz="0" w:space="0" w:color="auto"/>
                        <w:right w:val="none" w:sz="0" w:space="0" w:color="auto"/>
                      </w:divBdr>
                    </w:div>
                  </w:divsChild>
                </w:div>
                <w:div w:id="8337135">
                  <w:marLeft w:val="0"/>
                  <w:marRight w:val="0"/>
                  <w:marTop w:val="0"/>
                  <w:marBottom w:val="0"/>
                  <w:divBdr>
                    <w:top w:val="none" w:sz="0" w:space="0" w:color="auto"/>
                    <w:left w:val="none" w:sz="0" w:space="0" w:color="auto"/>
                    <w:bottom w:val="none" w:sz="0" w:space="0" w:color="auto"/>
                    <w:right w:val="none" w:sz="0" w:space="0" w:color="auto"/>
                  </w:divBdr>
                  <w:divsChild>
                    <w:div w:id="520317826">
                      <w:marLeft w:val="0"/>
                      <w:marRight w:val="0"/>
                      <w:marTop w:val="0"/>
                      <w:marBottom w:val="0"/>
                      <w:divBdr>
                        <w:top w:val="none" w:sz="0" w:space="0" w:color="auto"/>
                        <w:left w:val="none" w:sz="0" w:space="0" w:color="auto"/>
                        <w:bottom w:val="none" w:sz="0" w:space="0" w:color="auto"/>
                        <w:right w:val="none" w:sz="0" w:space="0" w:color="auto"/>
                      </w:divBdr>
                    </w:div>
                  </w:divsChild>
                </w:div>
                <w:div w:id="152769495">
                  <w:marLeft w:val="0"/>
                  <w:marRight w:val="0"/>
                  <w:marTop w:val="0"/>
                  <w:marBottom w:val="0"/>
                  <w:divBdr>
                    <w:top w:val="none" w:sz="0" w:space="0" w:color="auto"/>
                    <w:left w:val="none" w:sz="0" w:space="0" w:color="auto"/>
                    <w:bottom w:val="none" w:sz="0" w:space="0" w:color="auto"/>
                    <w:right w:val="none" w:sz="0" w:space="0" w:color="auto"/>
                  </w:divBdr>
                  <w:divsChild>
                    <w:div w:id="2098287772">
                      <w:marLeft w:val="0"/>
                      <w:marRight w:val="0"/>
                      <w:marTop w:val="0"/>
                      <w:marBottom w:val="0"/>
                      <w:divBdr>
                        <w:top w:val="none" w:sz="0" w:space="0" w:color="auto"/>
                        <w:left w:val="none" w:sz="0" w:space="0" w:color="auto"/>
                        <w:bottom w:val="none" w:sz="0" w:space="0" w:color="auto"/>
                        <w:right w:val="none" w:sz="0" w:space="0" w:color="auto"/>
                      </w:divBdr>
                    </w:div>
                  </w:divsChild>
                </w:div>
                <w:div w:id="234630491">
                  <w:marLeft w:val="0"/>
                  <w:marRight w:val="0"/>
                  <w:marTop w:val="0"/>
                  <w:marBottom w:val="0"/>
                  <w:divBdr>
                    <w:top w:val="none" w:sz="0" w:space="0" w:color="auto"/>
                    <w:left w:val="none" w:sz="0" w:space="0" w:color="auto"/>
                    <w:bottom w:val="none" w:sz="0" w:space="0" w:color="auto"/>
                    <w:right w:val="none" w:sz="0" w:space="0" w:color="auto"/>
                  </w:divBdr>
                  <w:divsChild>
                    <w:div w:id="958530584">
                      <w:marLeft w:val="0"/>
                      <w:marRight w:val="0"/>
                      <w:marTop w:val="0"/>
                      <w:marBottom w:val="0"/>
                      <w:divBdr>
                        <w:top w:val="none" w:sz="0" w:space="0" w:color="auto"/>
                        <w:left w:val="none" w:sz="0" w:space="0" w:color="auto"/>
                        <w:bottom w:val="none" w:sz="0" w:space="0" w:color="auto"/>
                        <w:right w:val="none" w:sz="0" w:space="0" w:color="auto"/>
                      </w:divBdr>
                    </w:div>
                  </w:divsChild>
                </w:div>
                <w:div w:id="74204678">
                  <w:marLeft w:val="0"/>
                  <w:marRight w:val="0"/>
                  <w:marTop w:val="0"/>
                  <w:marBottom w:val="0"/>
                  <w:divBdr>
                    <w:top w:val="none" w:sz="0" w:space="0" w:color="auto"/>
                    <w:left w:val="none" w:sz="0" w:space="0" w:color="auto"/>
                    <w:bottom w:val="none" w:sz="0" w:space="0" w:color="auto"/>
                    <w:right w:val="none" w:sz="0" w:space="0" w:color="auto"/>
                  </w:divBdr>
                  <w:divsChild>
                    <w:div w:id="20253940">
                      <w:marLeft w:val="0"/>
                      <w:marRight w:val="0"/>
                      <w:marTop w:val="0"/>
                      <w:marBottom w:val="0"/>
                      <w:divBdr>
                        <w:top w:val="none" w:sz="0" w:space="0" w:color="auto"/>
                        <w:left w:val="none" w:sz="0" w:space="0" w:color="auto"/>
                        <w:bottom w:val="none" w:sz="0" w:space="0" w:color="auto"/>
                        <w:right w:val="none" w:sz="0" w:space="0" w:color="auto"/>
                      </w:divBdr>
                    </w:div>
                  </w:divsChild>
                </w:div>
                <w:div w:id="640964998">
                  <w:marLeft w:val="0"/>
                  <w:marRight w:val="0"/>
                  <w:marTop w:val="0"/>
                  <w:marBottom w:val="0"/>
                  <w:divBdr>
                    <w:top w:val="none" w:sz="0" w:space="0" w:color="auto"/>
                    <w:left w:val="none" w:sz="0" w:space="0" w:color="auto"/>
                    <w:bottom w:val="none" w:sz="0" w:space="0" w:color="auto"/>
                    <w:right w:val="none" w:sz="0" w:space="0" w:color="auto"/>
                  </w:divBdr>
                  <w:divsChild>
                    <w:div w:id="1845318663">
                      <w:marLeft w:val="0"/>
                      <w:marRight w:val="0"/>
                      <w:marTop w:val="0"/>
                      <w:marBottom w:val="0"/>
                      <w:divBdr>
                        <w:top w:val="none" w:sz="0" w:space="0" w:color="auto"/>
                        <w:left w:val="none" w:sz="0" w:space="0" w:color="auto"/>
                        <w:bottom w:val="none" w:sz="0" w:space="0" w:color="auto"/>
                        <w:right w:val="none" w:sz="0" w:space="0" w:color="auto"/>
                      </w:divBdr>
                    </w:div>
                  </w:divsChild>
                </w:div>
                <w:div w:id="1158182579">
                  <w:marLeft w:val="0"/>
                  <w:marRight w:val="0"/>
                  <w:marTop w:val="0"/>
                  <w:marBottom w:val="0"/>
                  <w:divBdr>
                    <w:top w:val="none" w:sz="0" w:space="0" w:color="auto"/>
                    <w:left w:val="none" w:sz="0" w:space="0" w:color="auto"/>
                    <w:bottom w:val="none" w:sz="0" w:space="0" w:color="auto"/>
                    <w:right w:val="none" w:sz="0" w:space="0" w:color="auto"/>
                  </w:divBdr>
                  <w:divsChild>
                    <w:div w:id="269551515">
                      <w:marLeft w:val="0"/>
                      <w:marRight w:val="0"/>
                      <w:marTop w:val="0"/>
                      <w:marBottom w:val="0"/>
                      <w:divBdr>
                        <w:top w:val="none" w:sz="0" w:space="0" w:color="auto"/>
                        <w:left w:val="none" w:sz="0" w:space="0" w:color="auto"/>
                        <w:bottom w:val="none" w:sz="0" w:space="0" w:color="auto"/>
                        <w:right w:val="none" w:sz="0" w:space="0" w:color="auto"/>
                      </w:divBdr>
                    </w:div>
                  </w:divsChild>
                </w:div>
                <w:div w:id="734547686">
                  <w:marLeft w:val="0"/>
                  <w:marRight w:val="0"/>
                  <w:marTop w:val="0"/>
                  <w:marBottom w:val="0"/>
                  <w:divBdr>
                    <w:top w:val="none" w:sz="0" w:space="0" w:color="auto"/>
                    <w:left w:val="none" w:sz="0" w:space="0" w:color="auto"/>
                    <w:bottom w:val="none" w:sz="0" w:space="0" w:color="auto"/>
                    <w:right w:val="none" w:sz="0" w:space="0" w:color="auto"/>
                  </w:divBdr>
                  <w:divsChild>
                    <w:div w:id="1667517273">
                      <w:marLeft w:val="0"/>
                      <w:marRight w:val="0"/>
                      <w:marTop w:val="0"/>
                      <w:marBottom w:val="0"/>
                      <w:divBdr>
                        <w:top w:val="none" w:sz="0" w:space="0" w:color="auto"/>
                        <w:left w:val="none" w:sz="0" w:space="0" w:color="auto"/>
                        <w:bottom w:val="none" w:sz="0" w:space="0" w:color="auto"/>
                        <w:right w:val="none" w:sz="0" w:space="0" w:color="auto"/>
                      </w:divBdr>
                    </w:div>
                  </w:divsChild>
                </w:div>
                <w:div w:id="307904306">
                  <w:marLeft w:val="0"/>
                  <w:marRight w:val="0"/>
                  <w:marTop w:val="0"/>
                  <w:marBottom w:val="0"/>
                  <w:divBdr>
                    <w:top w:val="none" w:sz="0" w:space="0" w:color="auto"/>
                    <w:left w:val="none" w:sz="0" w:space="0" w:color="auto"/>
                    <w:bottom w:val="none" w:sz="0" w:space="0" w:color="auto"/>
                    <w:right w:val="none" w:sz="0" w:space="0" w:color="auto"/>
                  </w:divBdr>
                  <w:divsChild>
                    <w:div w:id="2039352094">
                      <w:marLeft w:val="0"/>
                      <w:marRight w:val="0"/>
                      <w:marTop w:val="0"/>
                      <w:marBottom w:val="0"/>
                      <w:divBdr>
                        <w:top w:val="none" w:sz="0" w:space="0" w:color="auto"/>
                        <w:left w:val="none" w:sz="0" w:space="0" w:color="auto"/>
                        <w:bottom w:val="none" w:sz="0" w:space="0" w:color="auto"/>
                        <w:right w:val="none" w:sz="0" w:space="0" w:color="auto"/>
                      </w:divBdr>
                    </w:div>
                  </w:divsChild>
                </w:div>
                <w:div w:id="969432712">
                  <w:marLeft w:val="0"/>
                  <w:marRight w:val="0"/>
                  <w:marTop w:val="0"/>
                  <w:marBottom w:val="0"/>
                  <w:divBdr>
                    <w:top w:val="none" w:sz="0" w:space="0" w:color="auto"/>
                    <w:left w:val="none" w:sz="0" w:space="0" w:color="auto"/>
                    <w:bottom w:val="none" w:sz="0" w:space="0" w:color="auto"/>
                    <w:right w:val="none" w:sz="0" w:space="0" w:color="auto"/>
                  </w:divBdr>
                  <w:divsChild>
                    <w:div w:id="1919172791">
                      <w:marLeft w:val="0"/>
                      <w:marRight w:val="0"/>
                      <w:marTop w:val="0"/>
                      <w:marBottom w:val="0"/>
                      <w:divBdr>
                        <w:top w:val="none" w:sz="0" w:space="0" w:color="auto"/>
                        <w:left w:val="none" w:sz="0" w:space="0" w:color="auto"/>
                        <w:bottom w:val="none" w:sz="0" w:space="0" w:color="auto"/>
                        <w:right w:val="none" w:sz="0" w:space="0" w:color="auto"/>
                      </w:divBdr>
                    </w:div>
                  </w:divsChild>
                </w:div>
                <w:div w:id="800463178">
                  <w:marLeft w:val="0"/>
                  <w:marRight w:val="0"/>
                  <w:marTop w:val="0"/>
                  <w:marBottom w:val="0"/>
                  <w:divBdr>
                    <w:top w:val="none" w:sz="0" w:space="0" w:color="auto"/>
                    <w:left w:val="none" w:sz="0" w:space="0" w:color="auto"/>
                    <w:bottom w:val="none" w:sz="0" w:space="0" w:color="auto"/>
                    <w:right w:val="none" w:sz="0" w:space="0" w:color="auto"/>
                  </w:divBdr>
                  <w:divsChild>
                    <w:div w:id="986393664">
                      <w:marLeft w:val="0"/>
                      <w:marRight w:val="0"/>
                      <w:marTop w:val="0"/>
                      <w:marBottom w:val="0"/>
                      <w:divBdr>
                        <w:top w:val="none" w:sz="0" w:space="0" w:color="auto"/>
                        <w:left w:val="none" w:sz="0" w:space="0" w:color="auto"/>
                        <w:bottom w:val="none" w:sz="0" w:space="0" w:color="auto"/>
                        <w:right w:val="none" w:sz="0" w:space="0" w:color="auto"/>
                      </w:divBdr>
                    </w:div>
                  </w:divsChild>
                </w:div>
                <w:div w:id="535041730">
                  <w:marLeft w:val="0"/>
                  <w:marRight w:val="0"/>
                  <w:marTop w:val="0"/>
                  <w:marBottom w:val="0"/>
                  <w:divBdr>
                    <w:top w:val="none" w:sz="0" w:space="0" w:color="auto"/>
                    <w:left w:val="none" w:sz="0" w:space="0" w:color="auto"/>
                    <w:bottom w:val="none" w:sz="0" w:space="0" w:color="auto"/>
                    <w:right w:val="none" w:sz="0" w:space="0" w:color="auto"/>
                  </w:divBdr>
                  <w:divsChild>
                    <w:div w:id="1098914378">
                      <w:marLeft w:val="0"/>
                      <w:marRight w:val="0"/>
                      <w:marTop w:val="0"/>
                      <w:marBottom w:val="0"/>
                      <w:divBdr>
                        <w:top w:val="none" w:sz="0" w:space="0" w:color="auto"/>
                        <w:left w:val="none" w:sz="0" w:space="0" w:color="auto"/>
                        <w:bottom w:val="none" w:sz="0" w:space="0" w:color="auto"/>
                        <w:right w:val="none" w:sz="0" w:space="0" w:color="auto"/>
                      </w:divBdr>
                    </w:div>
                  </w:divsChild>
                </w:div>
                <w:div w:id="683441255">
                  <w:marLeft w:val="0"/>
                  <w:marRight w:val="0"/>
                  <w:marTop w:val="0"/>
                  <w:marBottom w:val="0"/>
                  <w:divBdr>
                    <w:top w:val="none" w:sz="0" w:space="0" w:color="auto"/>
                    <w:left w:val="none" w:sz="0" w:space="0" w:color="auto"/>
                    <w:bottom w:val="none" w:sz="0" w:space="0" w:color="auto"/>
                    <w:right w:val="none" w:sz="0" w:space="0" w:color="auto"/>
                  </w:divBdr>
                  <w:divsChild>
                    <w:div w:id="661810461">
                      <w:marLeft w:val="0"/>
                      <w:marRight w:val="0"/>
                      <w:marTop w:val="0"/>
                      <w:marBottom w:val="0"/>
                      <w:divBdr>
                        <w:top w:val="none" w:sz="0" w:space="0" w:color="auto"/>
                        <w:left w:val="none" w:sz="0" w:space="0" w:color="auto"/>
                        <w:bottom w:val="none" w:sz="0" w:space="0" w:color="auto"/>
                        <w:right w:val="none" w:sz="0" w:space="0" w:color="auto"/>
                      </w:divBdr>
                    </w:div>
                  </w:divsChild>
                </w:div>
                <w:div w:id="1642617753">
                  <w:marLeft w:val="0"/>
                  <w:marRight w:val="0"/>
                  <w:marTop w:val="0"/>
                  <w:marBottom w:val="0"/>
                  <w:divBdr>
                    <w:top w:val="none" w:sz="0" w:space="0" w:color="auto"/>
                    <w:left w:val="none" w:sz="0" w:space="0" w:color="auto"/>
                    <w:bottom w:val="none" w:sz="0" w:space="0" w:color="auto"/>
                    <w:right w:val="none" w:sz="0" w:space="0" w:color="auto"/>
                  </w:divBdr>
                  <w:divsChild>
                    <w:div w:id="418060472">
                      <w:marLeft w:val="0"/>
                      <w:marRight w:val="0"/>
                      <w:marTop w:val="0"/>
                      <w:marBottom w:val="0"/>
                      <w:divBdr>
                        <w:top w:val="none" w:sz="0" w:space="0" w:color="auto"/>
                        <w:left w:val="none" w:sz="0" w:space="0" w:color="auto"/>
                        <w:bottom w:val="none" w:sz="0" w:space="0" w:color="auto"/>
                        <w:right w:val="none" w:sz="0" w:space="0" w:color="auto"/>
                      </w:divBdr>
                    </w:div>
                  </w:divsChild>
                </w:div>
                <w:div w:id="1452748098">
                  <w:marLeft w:val="0"/>
                  <w:marRight w:val="0"/>
                  <w:marTop w:val="0"/>
                  <w:marBottom w:val="0"/>
                  <w:divBdr>
                    <w:top w:val="none" w:sz="0" w:space="0" w:color="auto"/>
                    <w:left w:val="none" w:sz="0" w:space="0" w:color="auto"/>
                    <w:bottom w:val="none" w:sz="0" w:space="0" w:color="auto"/>
                    <w:right w:val="none" w:sz="0" w:space="0" w:color="auto"/>
                  </w:divBdr>
                  <w:divsChild>
                    <w:div w:id="803622379">
                      <w:marLeft w:val="0"/>
                      <w:marRight w:val="0"/>
                      <w:marTop w:val="0"/>
                      <w:marBottom w:val="0"/>
                      <w:divBdr>
                        <w:top w:val="none" w:sz="0" w:space="0" w:color="auto"/>
                        <w:left w:val="none" w:sz="0" w:space="0" w:color="auto"/>
                        <w:bottom w:val="none" w:sz="0" w:space="0" w:color="auto"/>
                        <w:right w:val="none" w:sz="0" w:space="0" w:color="auto"/>
                      </w:divBdr>
                    </w:div>
                  </w:divsChild>
                </w:div>
                <w:div w:id="469131133">
                  <w:marLeft w:val="0"/>
                  <w:marRight w:val="0"/>
                  <w:marTop w:val="0"/>
                  <w:marBottom w:val="0"/>
                  <w:divBdr>
                    <w:top w:val="none" w:sz="0" w:space="0" w:color="auto"/>
                    <w:left w:val="none" w:sz="0" w:space="0" w:color="auto"/>
                    <w:bottom w:val="none" w:sz="0" w:space="0" w:color="auto"/>
                    <w:right w:val="none" w:sz="0" w:space="0" w:color="auto"/>
                  </w:divBdr>
                  <w:divsChild>
                    <w:div w:id="1352534234">
                      <w:marLeft w:val="0"/>
                      <w:marRight w:val="0"/>
                      <w:marTop w:val="0"/>
                      <w:marBottom w:val="0"/>
                      <w:divBdr>
                        <w:top w:val="none" w:sz="0" w:space="0" w:color="auto"/>
                        <w:left w:val="none" w:sz="0" w:space="0" w:color="auto"/>
                        <w:bottom w:val="none" w:sz="0" w:space="0" w:color="auto"/>
                        <w:right w:val="none" w:sz="0" w:space="0" w:color="auto"/>
                      </w:divBdr>
                    </w:div>
                  </w:divsChild>
                </w:div>
                <w:div w:id="1167479735">
                  <w:marLeft w:val="0"/>
                  <w:marRight w:val="0"/>
                  <w:marTop w:val="0"/>
                  <w:marBottom w:val="0"/>
                  <w:divBdr>
                    <w:top w:val="none" w:sz="0" w:space="0" w:color="auto"/>
                    <w:left w:val="none" w:sz="0" w:space="0" w:color="auto"/>
                    <w:bottom w:val="none" w:sz="0" w:space="0" w:color="auto"/>
                    <w:right w:val="none" w:sz="0" w:space="0" w:color="auto"/>
                  </w:divBdr>
                  <w:divsChild>
                    <w:div w:id="1847675390">
                      <w:marLeft w:val="0"/>
                      <w:marRight w:val="0"/>
                      <w:marTop w:val="0"/>
                      <w:marBottom w:val="0"/>
                      <w:divBdr>
                        <w:top w:val="none" w:sz="0" w:space="0" w:color="auto"/>
                        <w:left w:val="none" w:sz="0" w:space="0" w:color="auto"/>
                        <w:bottom w:val="none" w:sz="0" w:space="0" w:color="auto"/>
                        <w:right w:val="none" w:sz="0" w:space="0" w:color="auto"/>
                      </w:divBdr>
                    </w:div>
                  </w:divsChild>
                </w:div>
                <w:div w:id="1345286715">
                  <w:marLeft w:val="0"/>
                  <w:marRight w:val="0"/>
                  <w:marTop w:val="0"/>
                  <w:marBottom w:val="0"/>
                  <w:divBdr>
                    <w:top w:val="none" w:sz="0" w:space="0" w:color="auto"/>
                    <w:left w:val="none" w:sz="0" w:space="0" w:color="auto"/>
                    <w:bottom w:val="none" w:sz="0" w:space="0" w:color="auto"/>
                    <w:right w:val="none" w:sz="0" w:space="0" w:color="auto"/>
                  </w:divBdr>
                  <w:divsChild>
                    <w:div w:id="772940838">
                      <w:marLeft w:val="0"/>
                      <w:marRight w:val="0"/>
                      <w:marTop w:val="0"/>
                      <w:marBottom w:val="0"/>
                      <w:divBdr>
                        <w:top w:val="none" w:sz="0" w:space="0" w:color="auto"/>
                        <w:left w:val="none" w:sz="0" w:space="0" w:color="auto"/>
                        <w:bottom w:val="none" w:sz="0" w:space="0" w:color="auto"/>
                        <w:right w:val="none" w:sz="0" w:space="0" w:color="auto"/>
                      </w:divBdr>
                    </w:div>
                  </w:divsChild>
                </w:div>
                <w:div w:id="607977588">
                  <w:marLeft w:val="0"/>
                  <w:marRight w:val="0"/>
                  <w:marTop w:val="0"/>
                  <w:marBottom w:val="0"/>
                  <w:divBdr>
                    <w:top w:val="none" w:sz="0" w:space="0" w:color="auto"/>
                    <w:left w:val="none" w:sz="0" w:space="0" w:color="auto"/>
                    <w:bottom w:val="none" w:sz="0" w:space="0" w:color="auto"/>
                    <w:right w:val="none" w:sz="0" w:space="0" w:color="auto"/>
                  </w:divBdr>
                  <w:divsChild>
                    <w:div w:id="1523738812">
                      <w:marLeft w:val="0"/>
                      <w:marRight w:val="0"/>
                      <w:marTop w:val="0"/>
                      <w:marBottom w:val="0"/>
                      <w:divBdr>
                        <w:top w:val="none" w:sz="0" w:space="0" w:color="auto"/>
                        <w:left w:val="none" w:sz="0" w:space="0" w:color="auto"/>
                        <w:bottom w:val="none" w:sz="0" w:space="0" w:color="auto"/>
                        <w:right w:val="none" w:sz="0" w:space="0" w:color="auto"/>
                      </w:divBdr>
                    </w:div>
                  </w:divsChild>
                </w:div>
                <w:div w:id="412436451">
                  <w:marLeft w:val="0"/>
                  <w:marRight w:val="0"/>
                  <w:marTop w:val="0"/>
                  <w:marBottom w:val="0"/>
                  <w:divBdr>
                    <w:top w:val="none" w:sz="0" w:space="0" w:color="auto"/>
                    <w:left w:val="none" w:sz="0" w:space="0" w:color="auto"/>
                    <w:bottom w:val="none" w:sz="0" w:space="0" w:color="auto"/>
                    <w:right w:val="none" w:sz="0" w:space="0" w:color="auto"/>
                  </w:divBdr>
                  <w:divsChild>
                    <w:div w:id="1668819978">
                      <w:marLeft w:val="0"/>
                      <w:marRight w:val="0"/>
                      <w:marTop w:val="0"/>
                      <w:marBottom w:val="0"/>
                      <w:divBdr>
                        <w:top w:val="none" w:sz="0" w:space="0" w:color="auto"/>
                        <w:left w:val="none" w:sz="0" w:space="0" w:color="auto"/>
                        <w:bottom w:val="none" w:sz="0" w:space="0" w:color="auto"/>
                        <w:right w:val="none" w:sz="0" w:space="0" w:color="auto"/>
                      </w:divBdr>
                    </w:div>
                  </w:divsChild>
                </w:div>
                <w:div w:id="1347832632">
                  <w:marLeft w:val="0"/>
                  <w:marRight w:val="0"/>
                  <w:marTop w:val="0"/>
                  <w:marBottom w:val="0"/>
                  <w:divBdr>
                    <w:top w:val="none" w:sz="0" w:space="0" w:color="auto"/>
                    <w:left w:val="none" w:sz="0" w:space="0" w:color="auto"/>
                    <w:bottom w:val="none" w:sz="0" w:space="0" w:color="auto"/>
                    <w:right w:val="none" w:sz="0" w:space="0" w:color="auto"/>
                  </w:divBdr>
                  <w:divsChild>
                    <w:div w:id="1824078744">
                      <w:marLeft w:val="0"/>
                      <w:marRight w:val="0"/>
                      <w:marTop w:val="0"/>
                      <w:marBottom w:val="0"/>
                      <w:divBdr>
                        <w:top w:val="none" w:sz="0" w:space="0" w:color="auto"/>
                        <w:left w:val="none" w:sz="0" w:space="0" w:color="auto"/>
                        <w:bottom w:val="none" w:sz="0" w:space="0" w:color="auto"/>
                        <w:right w:val="none" w:sz="0" w:space="0" w:color="auto"/>
                      </w:divBdr>
                    </w:div>
                  </w:divsChild>
                </w:div>
                <w:div w:id="1318726512">
                  <w:marLeft w:val="0"/>
                  <w:marRight w:val="0"/>
                  <w:marTop w:val="0"/>
                  <w:marBottom w:val="0"/>
                  <w:divBdr>
                    <w:top w:val="none" w:sz="0" w:space="0" w:color="auto"/>
                    <w:left w:val="none" w:sz="0" w:space="0" w:color="auto"/>
                    <w:bottom w:val="none" w:sz="0" w:space="0" w:color="auto"/>
                    <w:right w:val="none" w:sz="0" w:space="0" w:color="auto"/>
                  </w:divBdr>
                  <w:divsChild>
                    <w:div w:id="1294290558">
                      <w:marLeft w:val="0"/>
                      <w:marRight w:val="0"/>
                      <w:marTop w:val="0"/>
                      <w:marBottom w:val="0"/>
                      <w:divBdr>
                        <w:top w:val="none" w:sz="0" w:space="0" w:color="auto"/>
                        <w:left w:val="none" w:sz="0" w:space="0" w:color="auto"/>
                        <w:bottom w:val="none" w:sz="0" w:space="0" w:color="auto"/>
                        <w:right w:val="none" w:sz="0" w:space="0" w:color="auto"/>
                      </w:divBdr>
                    </w:div>
                  </w:divsChild>
                </w:div>
                <w:div w:id="328598276">
                  <w:marLeft w:val="0"/>
                  <w:marRight w:val="0"/>
                  <w:marTop w:val="0"/>
                  <w:marBottom w:val="0"/>
                  <w:divBdr>
                    <w:top w:val="none" w:sz="0" w:space="0" w:color="auto"/>
                    <w:left w:val="none" w:sz="0" w:space="0" w:color="auto"/>
                    <w:bottom w:val="none" w:sz="0" w:space="0" w:color="auto"/>
                    <w:right w:val="none" w:sz="0" w:space="0" w:color="auto"/>
                  </w:divBdr>
                  <w:divsChild>
                    <w:div w:id="164520297">
                      <w:marLeft w:val="0"/>
                      <w:marRight w:val="0"/>
                      <w:marTop w:val="0"/>
                      <w:marBottom w:val="0"/>
                      <w:divBdr>
                        <w:top w:val="none" w:sz="0" w:space="0" w:color="auto"/>
                        <w:left w:val="none" w:sz="0" w:space="0" w:color="auto"/>
                        <w:bottom w:val="none" w:sz="0" w:space="0" w:color="auto"/>
                        <w:right w:val="none" w:sz="0" w:space="0" w:color="auto"/>
                      </w:divBdr>
                    </w:div>
                  </w:divsChild>
                </w:div>
                <w:div w:id="236018826">
                  <w:marLeft w:val="0"/>
                  <w:marRight w:val="0"/>
                  <w:marTop w:val="0"/>
                  <w:marBottom w:val="0"/>
                  <w:divBdr>
                    <w:top w:val="none" w:sz="0" w:space="0" w:color="auto"/>
                    <w:left w:val="none" w:sz="0" w:space="0" w:color="auto"/>
                    <w:bottom w:val="none" w:sz="0" w:space="0" w:color="auto"/>
                    <w:right w:val="none" w:sz="0" w:space="0" w:color="auto"/>
                  </w:divBdr>
                  <w:divsChild>
                    <w:div w:id="99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0548-2548-4BC8-97D5-27E818AC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4631</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Анастейша</dc:creator>
  <cp:keywords/>
  <dc:description/>
  <cp:lastModifiedBy>учитель</cp:lastModifiedBy>
  <cp:revision>28</cp:revision>
  <dcterms:created xsi:type="dcterms:W3CDTF">2023-09-12T14:41:00Z</dcterms:created>
  <dcterms:modified xsi:type="dcterms:W3CDTF">2023-10-09T07:48:00Z</dcterms:modified>
</cp:coreProperties>
</file>