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EDB" w:rsidRPr="007434A6" w:rsidRDefault="00D652C2">
      <w:pPr>
        <w:spacing w:after="0"/>
        <w:ind w:left="120"/>
        <w:jc w:val="center"/>
        <w:rPr>
          <w:lang w:val="ru-RU"/>
        </w:rPr>
      </w:pPr>
      <w:bookmarkStart w:id="0" w:name="block-31905773"/>
      <w:bookmarkStart w:id="1" w:name="_GoBack"/>
      <w:r>
        <w:rPr>
          <w:noProof/>
          <w:lang w:val="ru-RU" w:eastAsia="ru-RU"/>
        </w:rPr>
        <w:drawing>
          <wp:inline distT="0" distB="0" distL="0" distR="0">
            <wp:extent cx="5940425" cy="432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4326890"/>
                    </a:xfrm>
                    <a:prstGeom prst="rect">
                      <a:avLst/>
                    </a:prstGeom>
                  </pic:spPr>
                </pic:pic>
              </a:graphicData>
            </a:graphic>
          </wp:inline>
        </w:drawing>
      </w:r>
      <w:bookmarkEnd w:id="1"/>
    </w:p>
    <w:p w:rsidR="00BF0EDB" w:rsidRPr="007434A6" w:rsidRDefault="00BF0EDB">
      <w:pPr>
        <w:spacing w:after="0"/>
        <w:ind w:left="120"/>
        <w:rPr>
          <w:lang w:val="ru-RU"/>
        </w:rPr>
      </w:pPr>
    </w:p>
    <w:p w:rsidR="00BF0EDB" w:rsidRPr="007434A6" w:rsidRDefault="00BF0EDB">
      <w:pPr>
        <w:rPr>
          <w:lang w:val="ru-RU"/>
        </w:rPr>
        <w:sectPr w:rsidR="00BF0EDB" w:rsidRPr="007434A6">
          <w:pgSz w:w="11906" w:h="16383"/>
          <w:pgMar w:top="1134" w:right="850" w:bottom="1134" w:left="1701" w:header="720" w:footer="720" w:gutter="0"/>
          <w:cols w:space="720"/>
        </w:sectPr>
      </w:pPr>
    </w:p>
    <w:p w:rsidR="00BF0EDB" w:rsidRPr="007434A6" w:rsidRDefault="00814B2D">
      <w:pPr>
        <w:spacing w:after="0" w:line="264" w:lineRule="auto"/>
        <w:ind w:left="120"/>
        <w:jc w:val="both"/>
        <w:rPr>
          <w:lang w:val="ru-RU"/>
        </w:rPr>
      </w:pPr>
      <w:bookmarkStart w:id="2" w:name="block-31905774"/>
      <w:bookmarkEnd w:id="0"/>
      <w:r w:rsidRPr="007434A6">
        <w:rPr>
          <w:rFonts w:ascii="Times New Roman" w:hAnsi="Times New Roman"/>
          <w:b/>
          <w:color w:val="000000"/>
          <w:sz w:val="28"/>
          <w:lang w:val="ru-RU"/>
        </w:rPr>
        <w:lastRenderedPageBreak/>
        <w:t>ПОЯСНИТЕЛЬНАЯ ЗАПИСКА</w:t>
      </w:r>
    </w:p>
    <w:p w:rsidR="00BF0EDB" w:rsidRPr="007434A6" w:rsidRDefault="00BF0EDB">
      <w:pPr>
        <w:spacing w:after="0" w:line="264" w:lineRule="auto"/>
        <w:ind w:left="120"/>
        <w:jc w:val="both"/>
        <w:rPr>
          <w:lang w:val="ru-RU"/>
        </w:rPr>
      </w:pP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Целями изучения биологии на уровне основного общего образования являются: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Достижение целей программы по биологии обеспечивается решением следующих задач:</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F0EDB" w:rsidRPr="007434A6" w:rsidRDefault="00814B2D">
      <w:pPr>
        <w:spacing w:after="0" w:line="264" w:lineRule="auto"/>
        <w:ind w:firstLine="600"/>
        <w:jc w:val="both"/>
        <w:rPr>
          <w:lang w:val="ru-RU"/>
        </w:rPr>
      </w:pPr>
      <w:bookmarkStart w:id="3" w:name="3b562cd9-1b1f-4c62-99a2-3c330cdcc105"/>
      <w:r w:rsidRPr="007434A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F0EDB" w:rsidRPr="007434A6" w:rsidRDefault="00BF0EDB">
      <w:pPr>
        <w:rPr>
          <w:lang w:val="ru-RU"/>
        </w:rPr>
        <w:sectPr w:rsidR="00BF0EDB" w:rsidRPr="007434A6">
          <w:pgSz w:w="11906" w:h="16383"/>
          <w:pgMar w:top="1134" w:right="850" w:bottom="1134" w:left="1701" w:header="720" w:footer="720" w:gutter="0"/>
          <w:cols w:space="720"/>
        </w:sectPr>
      </w:pPr>
    </w:p>
    <w:p w:rsidR="00BF0EDB" w:rsidRDefault="00814B2D">
      <w:pPr>
        <w:spacing w:after="0" w:line="264" w:lineRule="auto"/>
        <w:ind w:left="120"/>
        <w:jc w:val="both"/>
      </w:pPr>
      <w:bookmarkStart w:id="4" w:name="block-31905776"/>
      <w:bookmarkEnd w:id="2"/>
      <w:r>
        <w:rPr>
          <w:rFonts w:ascii="Times New Roman" w:hAnsi="Times New Roman"/>
          <w:b/>
          <w:color w:val="000000"/>
          <w:sz w:val="28"/>
        </w:rPr>
        <w:lastRenderedPageBreak/>
        <w:t>СОДЕРЖАНИЕ ОБУЧЕНИЯ</w:t>
      </w:r>
    </w:p>
    <w:p w:rsidR="00BF0EDB" w:rsidRDefault="00BF0EDB">
      <w:pPr>
        <w:spacing w:after="0" w:line="264" w:lineRule="auto"/>
        <w:ind w:left="120"/>
        <w:jc w:val="both"/>
      </w:pPr>
    </w:p>
    <w:p w:rsidR="00BF0EDB" w:rsidRDefault="00BF0EDB">
      <w:pPr>
        <w:spacing w:after="0" w:line="264" w:lineRule="auto"/>
        <w:ind w:left="120"/>
        <w:jc w:val="both"/>
      </w:pPr>
    </w:p>
    <w:p w:rsidR="00BF0EDB" w:rsidRDefault="00814B2D">
      <w:pPr>
        <w:spacing w:after="0" w:line="264" w:lineRule="auto"/>
        <w:ind w:left="120"/>
        <w:jc w:val="both"/>
      </w:pPr>
      <w:r>
        <w:rPr>
          <w:rFonts w:ascii="Times New Roman" w:hAnsi="Times New Roman"/>
          <w:b/>
          <w:color w:val="000000"/>
          <w:sz w:val="28"/>
        </w:rPr>
        <w:t>7 КЛАСС</w:t>
      </w:r>
    </w:p>
    <w:p w:rsidR="00BF0EDB" w:rsidRDefault="00814B2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w:t>
      </w:r>
      <w:r w:rsidRPr="007434A6">
        <w:rPr>
          <w:rFonts w:ascii="Times New Roman" w:hAnsi="Times New Roman"/>
          <w:color w:val="000000"/>
          <w:sz w:val="28"/>
          <w:lang w:val="ru-RU"/>
        </w:rPr>
        <w:lastRenderedPageBreak/>
        <w:t>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F0EDB" w:rsidRPr="007434A6" w:rsidRDefault="00814B2D">
      <w:pPr>
        <w:spacing w:after="0" w:line="264" w:lineRule="auto"/>
        <w:ind w:firstLine="600"/>
        <w:jc w:val="both"/>
        <w:rPr>
          <w:lang w:val="ru-RU"/>
        </w:rPr>
      </w:pPr>
      <w:r w:rsidRPr="007434A6">
        <w:rPr>
          <w:rFonts w:ascii="Times New Roman" w:hAnsi="Times New Roman"/>
          <w:b/>
          <w:i/>
          <w:color w:val="000000"/>
          <w:sz w:val="28"/>
          <w:lang w:val="ru-RU"/>
        </w:rPr>
        <w:t>Лабораторные и практические работы.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строения одноклеточных водорослей (на примере хламидомонады и хлореллы).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внешнего строения мхов (на местных видах).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внешнего строения папоротника или хвоща.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Изучение внешнего строения покрытосеменных растений. </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F0EDB" w:rsidRDefault="00814B2D">
      <w:pPr>
        <w:numPr>
          <w:ilvl w:val="0"/>
          <w:numId w:val="11"/>
        </w:numPr>
        <w:spacing w:after="0" w:line="264" w:lineRule="auto"/>
        <w:jc w:val="both"/>
      </w:pPr>
      <w:r w:rsidRPr="007434A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F0EDB" w:rsidRPr="007434A6" w:rsidRDefault="00814B2D">
      <w:pPr>
        <w:spacing w:after="0" w:line="264" w:lineRule="auto"/>
        <w:ind w:firstLine="600"/>
        <w:jc w:val="both"/>
        <w:rPr>
          <w:lang w:val="ru-RU"/>
        </w:rPr>
      </w:pPr>
      <w:r w:rsidRPr="007434A6">
        <w:rPr>
          <w:rFonts w:ascii="Times New Roman" w:hAnsi="Times New Roman"/>
          <w:b/>
          <w:i/>
          <w:color w:val="000000"/>
          <w:sz w:val="28"/>
          <w:lang w:val="ru-RU"/>
        </w:rPr>
        <w:t>Экскурсии или видеоэкскурсии.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F0EDB" w:rsidRDefault="00814B2D">
      <w:pPr>
        <w:numPr>
          <w:ilvl w:val="0"/>
          <w:numId w:val="12"/>
        </w:numPr>
        <w:spacing w:after="0" w:line="264" w:lineRule="auto"/>
        <w:jc w:val="both"/>
      </w:pPr>
      <w:r w:rsidRPr="007434A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F0EDB" w:rsidRDefault="00814B2D">
      <w:pPr>
        <w:numPr>
          <w:ilvl w:val="0"/>
          <w:numId w:val="13"/>
        </w:numPr>
        <w:spacing w:after="0" w:line="264" w:lineRule="auto"/>
        <w:jc w:val="both"/>
      </w:pPr>
      <w:r>
        <w:rPr>
          <w:rFonts w:ascii="Times New Roman" w:hAnsi="Times New Roman"/>
          <w:b/>
          <w:color w:val="000000"/>
          <w:sz w:val="28"/>
        </w:rPr>
        <w:t>Растения и человек</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F0EDB" w:rsidRPr="007434A6" w:rsidRDefault="00814B2D">
      <w:pPr>
        <w:spacing w:after="0" w:line="264" w:lineRule="auto"/>
        <w:ind w:firstLine="600"/>
        <w:jc w:val="both"/>
        <w:rPr>
          <w:lang w:val="ru-RU"/>
        </w:rPr>
      </w:pPr>
      <w:r w:rsidRPr="007434A6">
        <w:rPr>
          <w:rFonts w:ascii="Times New Roman" w:hAnsi="Times New Roman"/>
          <w:b/>
          <w:i/>
          <w:color w:val="000000"/>
          <w:sz w:val="28"/>
          <w:lang w:val="ru-RU"/>
        </w:rPr>
        <w:t>Экскурсии или видеоэкскурсии.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Изучение сельскохозяйственных растений региона. </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сорных растений региона.</w:t>
      </w:r>
    </w:p>
    <w:p w:rsidR="00BF0EDB" w:rsidRDefault="00814B2D">
      <w:pPr>
        <w:numPr>
          <w:ilvl w:val="0"/>
          <w:numId w:val="14"/>
        </w:numPr>
        <w:spacing w:after="0" w:line="264" w:lineRule="auto"/>
        <w:jc w:val="both"/>
      </w:pPr>
      <w:r>
        <w:rPr>
          <w:rFonts w:ascii="Times New Roman" w:hAnsi="Times New Roman"/>
          <w:b/>
          <w:color w:val="000000"/>
          <w:sz w:val="28"/>
        </w:rPr>
        <w:t>Грибы. Лишайники. Бактерии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F0EDB" w:rsidRPr="007434A6" w:rsidRDefault="00814B2D">
      <w:pPr>
        <w:spacing w:after="0" w:line="264" w:lineRule="auto"/>
        <w:ind w:firstLine="600"/>
        <w:jc w:val="both"/>
        <w:rPr>
          <w:lang w:val="ru-RU"/>
        </w:rPr>
      </w:pPr>
      <w:r w:rsidRPr="007434A6">
        <w:rPr>
          <w:rFonts w:ascii="Times New Roman" w:hAnsi="Times New Roman"/>
          <w:b/>
          <w:i/>
          <w:color w:val="000000"/>
          <w:sz w:val="28"/>
          <w:lang w:val="ru-RU"/>
        </w:rPr>
        <w:lastRenderedPageBreak/>
        <w:t>Лабораторные и практические работы.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строения лишайников.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F0EDB" w:rsidRPr="007434A6" w:rsidRDefault="00BF0EDB">
      <w:pPr>
        <w:spacing w:after="0" w:line="264" w:lineRule="auto"/>
        <w:ind w:left="120"/>
        <w:jc w:val="both"/>
        <w:rPr>
          <w:lang w:val="ru-RU"/>
        </w:rPr>
      </w:pPr>
    </w:p>
    <w:p w:rsidR="00BF0EDB" w:rsidRPr="007434A6" w:rsidRDefault="00814B2D">
      <w:pPr>
        <w:spacing w:after="0" w:line="264" w:lineRule="auto"/>
        <w:ind w:left="120"/>
        <w:rPr>
          <w:lang w:val="ru-RU"/>
        </w:rPr>
      </w:pPr>
      <w:bookmarkStart w:id="6" w:name="block-31905775"/>
      <w:bookmarkEnd w:id="4"/>
      <w:r w:rsidRPr="007434A6">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BF0EDB" w:rsidRPr="007434A6" w:rsidRDefault="00BF0EDB">
      <w:pPr>
        <w:spacing w:after="0" w:line="264" w:lineRule="auto"/>
        <w:ind w:left="120"/>
        <w:rPr>
          <w:lang w:val="ru-RU"/>
        </w:rPr>
      </w:pP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F0EDB" w:rsidRPr="007434A6" w:rsidRDefault="00BF0EDB">
      <w:pPr>
        <w:spacing w:after="0" w:line="264" w:lineRule="auto"/>
        <w:ind w:left="120"/>
        <w:jc w:val="both"/>
        <w:rPr>
          <w:lang w:val="ru-RU"/>
        </w:rPr>
      </w:pPr>
    </w:p>
    <w:p w:rsidR="00BF0EDB" w:rsidRPr="007434A6" w:rsidRDefault="00814B2D">
      <w:pPr>
        <w:spacing w:after="0" w:line="264" w:lineRule="auto"/>
        <w:ind w:left="120"/>
        <w:jc w:val="both"/>
        <w:rPr>
          <w:lang w:val="ru-RU"/>
        </w:rPr>
      </w:pPr>
      <w:r w:rsidRPr="007434A6">
        <w:rPr>
          <w:rFonts w:ascii="Times New Roman" w:hAnsi="Times New Roman"/>
          <w:b/>
          <w:color w:val="000000"/>
          <w:sz w:val="28"/>
          <w:lang w:val="ru-RU"/>
        </w:rPr>
        <w:t>ЛИЧНОСТНЫЕ РЕЗУЛЬТАТЫ</w:t>
      </w:r>
    </w:p>
    <w:p w:rsidR="00BF0EDB" w:rsidRPr="007434A6" w:rsidRDefault="00BF0EDB">
      <w:pPr>
        <w:spacing w:after="0" w:line="264" w:lineRule="auto"/>
        <w:ind w:left="120"/>
        <w:jc w:val="both"/>
        <w:rPr>
          <w:lang w:val="ru-RU"/>
        </w:rPr>
      </w:pP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Личностные результаты</w:t>
      </w:r>
      <w:r w:rsidRPr="007434A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 xml:space="preserve">1) гражданского воспитания: </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2) патриотического воспитания: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3) духовно-нравственного воспитания: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4) эстетического воспитания: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понимание роли биологии в формировании эстетической культуры личности;</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6) трудового воспитания: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7) экологического воспитания: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осознание экологических проблем и путей их решения;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готовность к участию в практической деятельности экологической направленности;</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8) ценности научного познания: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понимание роли биологической науки в формировании научного мировоззрения;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9) адаптации обучающегося к изменяющимся условиям социальной и природной среды: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адекватная оценка изменяющихся условий;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F0EDB" w:rsidRPr="007434A6" w:rsidRDefault="00BF0EDB">
      <w:pPr>
        <w:spacing w:after="0" w:line="264" w:lineRule="auto"/>
        <w:ind w:left="120"/>
        <w:jc w:val="both"/>
        <w:rPr>
          <w:lang w:val="ru-RU"/>
        </w:rPr>
      </w:pPr>
    </w:p>
    <w:p w:rsidR="00BF0EDB" w:rsidRPr="007434A6" w:rsidRDefault="00814B2D">
      <w:pPr>
        <w:spacing w:after="0" w:line="264" w:lineRule="auto"/>
        <w:ind w:left="120"/>
        <w:jc w:val="both"/>
        <w:rPr>
          <w:lang w:val="ru-RU"/>
        </w:rPr>
      </w:pPr>
      <w:r w:rsidRPr="007434A6">
        <w:rPr>
          <w:rFonts w:ascii="Times New Roman" w:hAnsi="Times New Roman"/>
          <w:b/>
          <w:color w:val="000000"/>
          <w:sz w:val="28"/>
          <w:lang w:val="ru-RU"/>
        </w:rPr>
        <w:t>МЕТАПРЕДМЕТНЫЕ РЕЗУЛЬТАТЫ</w:t>
      </w:r>
    </w:p>
    <w:p w:rsidR="00BF0EDB" w:rsidRPr="007434A6" w:rsidRDefault="00BF0EDB">
      <w:pPr>
        <w:spacing w:after="0" w:line="264" w:lineRule="auto"/>
        <w:ind w:left="120"/>
        <w:jc w:val="both"/>
        <w:rPr>
          <w:lang w:val="ru-RU"/>
        </w:rPr>
      </w:pP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F0EDB" w:rsidRPr="007434A6" w:rsidRDefault="00BF0EDB">
      <w:pPr>
        <w:spacing w:after="0" w:line="264" w:lineRule="auto"/>
        <w:ind w:left="120"/>
        <w:jc w:val="both"/>
        <w:rPr>
          <w:lang w:val="ru-RU"/>
        </w:rPr>
      </w:pPr>
    </w:p>
    <w:p w:rsidR="00BF0EDB" w:rsidRPr="007434A6" w:rsidRDefault="00814B2D">
      <w:pPr>
        <w:spacing w:after="0" w:line="264" w:lineRule="auto"/>
        <w:ind w:left="120"/>
        <w:jc w:val="both"/>
        <w:rPr>
          <w:lang w:val="ru-RU"/>
        </w:rPr>
      </w:pPr>
      <w:r w:rsidRPr="007434A6">
        <w:rPr>
          <w:rFonts w:ascii="Times New Roman" w:hAnsi="Times New Roman"/>
          <w:b/>
          <w:color w:val="000000"/>
          <w:sz w:val="28"/>
          <w:lang w:val="ru-RU"/>
        </w:rPr>
        <w:t>Познавательные универсальные учебные действия</w:t>
      </w:r>
    </w:p>
    <w:p w:rsidR="00BF0EDB" w:rsidRPr="007434A6" w:rsidRDefault="00BF0EDB">
      <w:pPr>
        <w:spacing w:after="0" w:line="264" w:lineRule="auto"/>
        <w:ind w:left="120"/>
        <w:jc w:val="both"/>
        <w:rPr>
          <w:lang w:val="ru-RU"/>
        </w:rPr>
      </w:pP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1) базовые логические действия: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2) базовые исследовательские действия: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использовать вопросы как исследовательский инструмент познания;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3) работа с информацией: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запоминать и систематизировать биологическую информацию.</w:t>
      </w:r>
    </w:p>
    <w:p w:rsidR="00BF0EDB" w:rsidRPr="007434A6" w:rsidRDefault="00BF0EDB">
      <w:pPr>
        <w:spacing w:after="0" w:line="264" w:lineRule="auto"/>
        <w:ind w:left="120"/>
        <w:jc w:val="both"/>
        <w:rPr>
          <w:lang w:val="ru-RU"/>
        </w:rPr>
      </w:pPr>
    </w:p>
    <w:p w:rsidR="00BF0EDB" w:rsidRPr="007434A6" w:rsidRDefault="00814B2D">
      <w:pPr>
        <w:spacing w:after="0" w:line="264" w:lineRule="auto"/>
        <w:ind w:left="120"/>
        <w:jc w:val="both"/>
        <w:rPr>
          <w:lang w:val="ru-RU"/>
        </w:rPr>
      </w:pPr>
      <w:r w:rsidRPr="007434A6">
        <w:rPr>
          <w:rFonts w:ascii="Times New Roman" w:hAnsi="Times New Roman"/>
          <w:b/>
          <w:color w:val="000000"/>
          <w:sz w:val="28"/>
          <w:lang w:val="ru-RU"/>
        </w:rPr>
        <w:t>Коммуникативные универсальные учебные действия</w:t>
      </w:r>
    </w:p>
    <w:p w:rsidR="00BF0EDB" w:rsidRPr="007434A6" w:rsidRDefault="00BF0EDB">
      <w:pPr>
        <w:spacing w:after="0" w:line="264" w:lineRule="auto"/>
        <w:ind w:left="120"/>
        <w:jc w:val="both"/>
        <w:rPr>
          <w:lang w:val="ru-RU"/>
        </w:rPr>
      </w:pP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1</w:t>
      </w:r>
      <w:r w:rsidRPr="007434A6">
        <w:rPr>
          <w:rFonts w:ascii="Times New Roman" w:hAnsi="Times New Roman"/>
          <w:b/>
          <w:color w:val="000000"/>
          <w:sz w:val="28"/>
          <w:lang w:val="ru-RU"/>
        </w:rPr>
        <w:t>) общение: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выражать себя (свою точку зрения) в устных и письменных текстах;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2) совместная деятельность:</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F0EDB" w:rsidRPr="007434A6" w:rsidRDefault="00BF0EDB">
      <w:pPr>
        <w:spacing w:after="0" w:line="264" w:lineRule="auto"/>
        <w:ind w:left="120"/>
        <w:jc w:val="both"/>
        <w:rPr>
          <w:lang w:val="ru-RU"/>
        </w:rPr>
      </w:pPr>
    </w:p>
    <w:p w:rsidR="00BF0EDB" w:rsidRPr="007434A6" w:rsidRDefault="00814B2D">
      <w:pPr>
        <w:spacing w:after="0" w:line="264" w:lineRule="auto"/>
        <w:ind w:left="120"/>
        <w:jc w:val="both"/>
        <w:rPr>
          <w:lang w:val="ru-RU"/>
        </w:rPr>
      </w:pPr>
      <w:r w:rsidRPr="007434A6">
        <w:rPr>
          <w:rFonts w:ascii="Times New Roman" w:hAnsi="Times New Roman"/>
          <w:b/>
          <w:color w:val="000000"/>
          <w:sz w:val="28"/>
          <w:lang w:val="ru-RU"/>
        </w:rPr>
        <w:t>Регулятивные универсальные учебные действия</w:t>
      </w:r>
    </w:p>
    <w:p w:rsidR="00BF0EDB" w:rsidRPr="007434A6" w:rsidRDefault="00BF0EDB">
      <w:pPr>
        <w:spacing w:after="0" w:line="264" w:lineRule="auto"/>
        <w:ind w:left="120"/>
        <w:jc w:val="both"/>
        <w:rPr>
          <w:lang w:val="ru-RU"/>
        </w:rPr>
      </w:pP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Самоорганизация: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делать выбор и брать ответственность за решение.</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Самоконтроль, эмоциональный интеллект:</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владеть способами самоконтроля, самомотивации и рефлексии;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давать оценку ситуации и предлагать план её изменения;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оценивать соответствие результата цели и условиям;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различать, называть и управлять собственными эмоциями и эмоциями других;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и анализировать причины эмоций;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ставить себя на место другого человека, понимать мотивы и намерения другого;</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регулировать способ выражения эмоций.</w:t>
      </w:r>
    </w:p>
    <w:p w:rsidR="00BF0EDB" w:rsidRPr="007434A6" w:rsidRDefault="00814B2D">
      <w:pPr>
        <w:spacing w:after="0" w:line="264" w:lineRule="auto"/>
        <w:ind w:firstLine="600"/>
        <w:jc w:val="both"/>
        <w:rPr>
          <w:lang w:val="ru-RU"/>
        </w:rPr>
      </w:pPr>
      <w:r w:rsidRPr="007434A6">
        <w:rPr>
          <w:rFonts w:ascii="Times New Roman" w:hAnsi="Times New Roman"/>
          <w:b/>
          <w:color w:val="000000"/>
          <w:sz w:val="28"/>
          <w:lang w:val="ru-RU"/>
        </w:rPr>
        <w:t>Принятие себя и других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осознанно относиться к другому человеку, его мнению;</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признавать своё право на ошибку и такое же право другого;</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открытость себе и другим;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осознавать невозможность контролировать всё вокруг;</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F0EDB" w:rsidRPr="007434A6" w:rsidRDefault="00BF0EDB">
      <w:pPr>
        <w:spacing w:after="0" w:line="264" w:lineRule="auto"/>
        <w:ind w:left="120"/>
        <w:jc w:val="both"/>
        <w:rPr>
          <w:lang w:val="ru-RU"/>
        </w:rPr>
      </w:pPr>
    </w:p>
    <w:p w:rsidR="00BF0EDB" w:rsidRPr="007434A6" w:rsidRDefault="00814B2D">
      <w:pPr>
        <w:spacing w:after="0" w:line="264" w:lineRule="auto"/>
        <w:ind w:left="120"/>
        <w:jc w:val="both"/>
        <w:rPr>
          <w:lang w:val="ru-RU"/>
        </w:rPr>
      </w:pPr>
      <w:r w:rsidRPr="007434A6">
        <w:rPr>
          <w:rFonts w:ascii="Times New Roman" w:hAnsi="Times New Roman"/>
          <w:b/>
          <w:color w:val="000000"/>
          <w:sz w:val="28"/>
          <w:lang w:val="ru-RU"/>
        </w:rPr>
        <w:t>ПРЕДМЕТНЫЕ РЕЗУЛЬТАТЫ</w:t>
      </w:r>
    </w:p>
    <w:p w:rsidR="00BF0EDB" w:rsidRPr="007434A6" w:rsidRDefault="00BF0EDB">
      <w:pPr>
        <w:spacing w:after="0" w:line="264" w:lineRule="auto"/>
        <w:ind w:left="120"/>
        <w:jc w:val="both"/>
        <w:rPr>
          <w:lang w:val="ru-RU"/>
        </w:rPr>
      </w:pP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Предметные результаты освоения программы по биологии к концу обучения </w:t>
      </w:r>
      <w:r w:rsidRPr="007434A6">
        <w:rPr>
          <w:rFonts w:ascii="Times New Roman" w:hAnsi="Times New Roman"/>
          <w:b/>
          <w:i/>
          <w:color w:val="000000"/>
          <w:sz w:val="28"/>
          <w:lang w:val="ru-RU"/>
        </w:rPr>
        <w:t>в 5 классе: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выделять отличительные признаки природных и искусственных сообществ;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раскрывать роль биологии в практической деятельности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Предметные результаты освоения программы по биологии к концу обучения </w:t>
      </w:r>
      <w:r w:rsidRPr="007434A6">
        <w:rPr>
          <w:rFonts w:ascii="Times New Roman" w:hAnsi="Times New Roman"/>
          <w:b/>
          <w:i/>
          <w:color w:val="000000"/>
          <w:sz w:val="28"/>
          <w:lang w:val="ru-RU"/>
        </w:rPr>
        <w:t>в 6 классе: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сравнивать растительные ткани и органы растений между собой;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классифицировать растения и их части по разным основаниям;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применять полученные знания для выращивания и размножения культурных растений;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7434A6">
        <w:rPr>
          <w:rFonts w:ascii="Times New Roman" w:hAnsi="Times New Roman"/>
          <w:b/>
          <w:i/>
          <w:color w:val="000000"/>
          <w:sz w:val="28"/>
          <w:lang w:val="ru-RU"/>
        </w:rPr>
        <w:t>в 7</w:t>
      </w:r>
      <w:r w:rsidRPr="007434A6">
        <w:rPr>
          <w:rFonts w:ascii="Times New Roman" w:hAnsi="Times New Roman"/>
          <w:b/>
          <w:color w:val="000000"/>
          <w:sz w:val="28"/>
          <w:lang w:val="ru-RU"/>
        </w:rPr>
        <w:t xml:space="preserve"> </w:t>
      </w:r>
      <w:r w:rsidRPr="007434A6">
        <w:rPr>
          <w:rFonts w:ascii="Times New Roman" w:hAnsi="Times New Roman"/>
          <w:b/>
          <w:i/>
          <w:color w:val="000000"/>
          <w:sz w:val="28"/>
          <w:lang w:val="ru-RU"/>
        </w:rPr>
        <w:t>классе</w:t>
      </w:r>
      <w:r w:rsidRPr="007434A6">
        <w:rPr>
          <w:rFonts w:ascii="Times New Roman" w:hAnsi="Times New Roman"/>
          <w:color w:val="000000"/>
          <w:sz w:val="28"/>
          <w:lang w:val="ru-RU"/>
        </w:rPr>
        <w:t>:</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Предметные результаты освоения программы по биологии к концу обучения </w:t>
      </w:r>
      <w:r w:rsidRPr="007434A6">
        <w:rPr>
          <w:rFonts w:ascii="Times New Roman" w:hAnsi="Times New Roman"/>
          <w:b/>
          <w:i/>
          <w:color w:val="000000"/>
          <w:sz w:val="28"/>
          <w:lang w:val="ru-RU"/>
        </w:rPr>
        <w:t>в 8 классе: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w:t>
      </w:r>
      <w:r w:rsidRPr="007434A6">
        <w:rPr>
          <w:rFonts w:ascii="Times New Roman" w:hAnsi="Times New Roman"/>
          <w:color w:val="000000"/>
          <w:sz w:val="28"/>
          <w:lang w:val="ru-RU"/>
        </w:rPr>
        <w:lastRenderedPageBreak/>
        <w:t>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сравнивать животные ткани и органы животных между собой;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классифицировать животных на основании особенностей строения;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взаимосвязи животных в природных сообществах, цепи питания;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раскрывать роль животных в природных сообществах;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иметь представление о мероприятиях по охране животного мира Земли;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Предметные результаты освоения программы по биологии к концу обучения </w:t>
      </w:r>
      <w:r w:rsidRPr="007434A6">
        <w:rPr>
          <w:rFonts w:ascii="Times New Roman" w:hAnsi="Times New Roman"/>
          <w:b/>
          <w:i/>
          <w:color w:val="000000"/>
          <w:sz w:val="28"/>
          <w:lang w:val="ru-RU"/>
        </w:rPr>
        <w:t>в 9 классе: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w:t>
      </w:r>
      <w:r w:rsidRPr="007434A6">
        <w:rPr>
          <w:rFonts w:ascii="Times New Roman" w:hAnsi="Times New Roman"/>
          <w:color w:val="000000"/>
          <w:sz w:val="28"/>
          <w:lang w:val="ru-RU"/>
        </w:rPr>
        <w:lastRenderedPageBreak/>
        <w:t>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F0EDB" w:rsidRPr="007434A6" w:rsidRDefault="00814B2D">
      <w:pPr>
        <w:spacing w:after="0" w:line="264" w:lineRule="auto"/>
        <w:ind w:firstLine="600"/>
        <w:jc w:val="both"/>
        <w:rPr>
          <w:lang w:val="ru-RU"/>
        </w:rPr>
      </w:pPr>
      <w:r w:rsidRPr="007434A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F0EDB" w:rsidRPr="007434A6" w:rsidRDefault="00BF0EDB">
      <w:pPr>
        <w:rPr>
          <w:lang w:val="ru-RU"/>
        </w:rPr>
        <w:sectPr w:rsidR="00BF0EDB" w:rsidRPr="007434A6">
          <w:pgSz w:w="11906" w:h="16383"/>
          <w:pgMar w:top="1134" w:right="850" w:bottom="1134" w:left="1701" w:header="720" w:footer="720" w:gutter="0"/>
          <w:cols w:space="720"/>
        </w:sectPr>
      </w:pPr>
    </w:p>
    <w:p w:rsidR="00BF0EDB" w:rsidRDefault="00814B2D">
      <w:pPr>
        <w:spacing w:after="0"/>
        <w:ind w:left="120"/>
      </w:pPr>
      <w:bookmarkStart w:id="7" w:name="block-31905777"/>
      <w:bookmarkEnd w:id="6"/>
      <w:r w:rsidRPr="007434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0EDB" w:rsidRDefault="00814B2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F0EDB">
        <w:trPr>
          <w:trHeight w:val="144"/>
          <w:tblCellSpacing w:w="20" w:type="nil"/>
        </w:trPr>
        <w:tc>
          <w:tcPr>
            <w:tcW w:w="476" w:type="dxa"/>
            <w:vMerge w:val="restart"/>
            <w:tcMar>
              <w:top w:w="50" w:type="dxa"/>
              <w:left w:w="100" w:type="dxa"/>
            </w:tcMar>
            <w:vAlign w:val="center"/>
          </w:tcPr>
          <w:p w:rsidR="00BF0EDB" w:rsidRDefault="00814B2D">
            <w:pPr>
              <w:spacing w:after="0"/>
              <w:ind w:left="135"/>
            </w:pPr>
            <w:r>
              <w:rPr>
                <w:rFonts w:ascii="Times New Roman" w:hAnsi="Times New Roman"/>
                <w:b/>
                <w:color w:val="000000"/>
                <w:sz w:val="24"/>
              </w:rPr>
              <w:t xml:space="preserve">№ п/п </w:t>
            </w:r>
          </w:p>
          <w:p w:rsidR="00BF0EDB" w:rsidRDefault="00BF0EDB">
            <w:pPr>
              <w:spacing w:after="0"/>
              <w:ind w:left="135"/>
            </w:pPr>
          </w:p>
        </w:tc>
        <w:tc>
          <w:tcPr>
            <w:tcW w:w="2816" w:type="dxa"/>
            <w:vMerge w:val="restart"/>
            <w:tcMar>
              <w:top w:w="50" w:type="dxa"/>
              <w:left w:w="100" w:type="dxa"/>
            </w:tcMar>
            <w:vAlign w:val="center"/>
          </w:tcPr>
          <w:p w:rsidR="00BF0EDB" w:rsidRDefault="00814B2D">
            <w:pPr>
              <w:spacing w:after="0"/>
              <w:ind w:left="135"/>
            </w:pPr>
            <w:r>
              <w:rPr>
                <w:rFonts w:ascii="Times New Roman" w:hAnsi="Times New Roman"/>
                <w:b/>
                <w:color w:val="000000"/>
                <w:sz w:val="24"/>
              </w:rPr>
              <w:t xml:space="preserve">Наименование разделов и тем программы </w:t>
            </w:r>
          </w:p>
          <w:p w:rsidR="00BF0EDB" w:rsidRDefault="00BF0EDB">
            <w:pPr>
              <w:spacing w:after="0"/>
              <w:ind w:left="135"/>
            </w:pPr>
          </w:p>
        </w:tc>
        <w:tc>
          <w:tcPr>
            <w:tcW w:w="0" w:type="auto"/>
            <w:gridSpan w:val="3"/>
            <w:tcMar>
              <w:top w:w="50" w:type="dxa"/>
              <w:left w:w="100" w:type="dxa"/>
            </w:tcMar>
            <w:vAlign w:val="center"/>
          </w:tcPr>
          <w:p w:rsidR="00BF0EDB" w:rsidRDefault="00814B2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F0EDB" w:rsidRDefault="00814B2D">
            <w:pPr>
              <w:spacing w:after="0"/>
              <w:ind w:left="135"/>
            </w:pPr>
            <w:r>
              <w:rPr>
                <w:rFonts w:ascii="Times New Roman" w:hAnsi="Times New Roman"/>
                <w:b/>
                <w:color w:val="000000"/>
                <w:sz w:val="24"/>
              </w:rPr>
              <w:t xml:space="preserve">Электронные (цифровые) образовательные ресурсы </w:t>
            </w:r>
          </w:p>
          <w:p w:rsidR="00BF0EDB" w:rsidRDefault="00BF0EDB">
            <w:pPr>
              <w:spacing w:after="0"/>
              <w:ind w:left="135"/>
            </w:pPr>
          </w:p>
        </w:tc>
      </w:tr>
      <w:tr w:rsidR="00BF0EDB">
        <w:trPr>
          <w:trHeight w:val="144"/>
          <w:tblCellSpacing w:w="20" w:type="nil"/>
        </w:trPr>
        <w:tc>
          <w:tcPr>
            <w:tcW w:w="0" w:type="auto"/>
            <w:vMerge/>
            <w:tcBorders>
              <w:top w:val="nil"/>
            </w:tcBorders>
            <w:tcMar>
              <w:top w:w="50" w:type="dxa"/>
              <w:left w:w="100" w:type="dxa"/>
            </w:tcMar>
          </w:tcPr>
          <w:p w:rsidR="00BF0EDB" w:rsidRDefault="00BF0EDB"/>
        </w:tc>
        <w:tc>
          <w:tcPr>
            <w:tcW w:w="0" w:type="auto"/>
            <w:vMerge/>
            <w:tcBorders>
              <w:top w:val="nil"/>
            </w:tcBorders>
            <w:tcMar>
              <w:top w:w="50" w:type="dxa"/>
              <w:left w:w="100" w:type="dxa"/>
            </w:tcMar>
          </w:tcPr>
          <w:p w:rsidR="00BF0EDB" w:rsidRDefault="00BF0EDB"/>
        </w:tc>
        <w:tc>
          <w:tcPr>
            <w:tcW w:w="999" w:type="dxa"/>
            <w:tcMar>
              <w:top w:w="50" w:type="dxa"/>
              <w:left w:w="100" w:type="dxa"/>
            </w:tcMar>
            <w:vAlign w:val="center"/>
          </w:tcPr>
          <w:p w:rsidR="00BF0EDB" w:rsidRDefault="00814B2D">
            <w:pPr>
              <w:spacing w:after="0"/>
              <w:ind w:left="135"/>
            </w:pPr>
            <w:r>
              <w:rPr>
                <w:rFonts w:ascii="Times New Roman" w:hAnsi="Times New Roman"/>
                <w:b/>
                <w:color w:val="000000"/>
                <w:sz w:val="24"/>
              </w:rPr>
              <w:t xml:space="preserve">Всего </w:t>
            </w:r>
          </w:p>
          <w:p w:rsidR="00BF0EDB" w:rsidRDefault="00BF0EDB">
            <w:pPr>
              <w:spacing w:after="0"/>
              <w:ind w:left="135"/>
            </w:pPr>
          </w:p>
        </w:tc>
        <w:tc>
          <w:tcPr>
            <w:tcW w:w="1726" w:type="dxa"/>
            <w:tcMar>
              <w:top w:w="50" w:type="dxa"/>
              <w:left w:w="100" w:type="dxa"/>
            </w:tcMar>
            <w:vAlign w:val="center"/>
          </w:tcPr>
          <w:p w:rsidR="00BF0EDB" w:rsidRDefault="00814B2D">
            <w:pPr>
              <w:spacing w:after="0"/>
              <w:ind w:left="135"/>
            </w:pPr>
            <w:r>
              <w:rPr>
                <w:rFonts w:ascii="Times New Roman" w:hAnsi="Times New Roman"/>
                <w:b/>
                <w:color w:val="000000"/>
                <w:sz w:val="24"/>
              </w:rPr>
              <w:t xml:space="preserve">Контрольные работы </w:t>
            </w:r>
          </w:p>
          <w:p w:rsidR="00BF0EDB" w:rsidRDefault="00BF0EDB">
            <w:pPr>
              <w:spacing w:after="0"/>
              <w:ind w:left="135"/>
            </w:pPr>
          </w:p>
        </w:tc>
        <w:tc>
          <w:tcPr>
            <w:tcW w:w="1811" w:type="dxa"/>
            <w:tcMar>
              <w:top w:w="50" w:type="dxa"/>
              <w:left w:w="100" w:type="dxa"/>
            </w:tcMar>
            <w:vAlign w:val="center"/>
          </w:tcPr>
          <w:p w:rsidR="00BF0EDB" w:rsidRDefault="00814B2D">
            <w:pPr>
              <w:spacing w:after="0"/>
              <w:ind w:left="135"/>
            </w:pPr>
            <w:r>
              <w:rPr>
                <w:rFonts w:ascii="Times New Roman" w:hAnsi="Times New Roman"/>
                <w:b/>
                <w:color w:val="000000"/>
                <w:sz w:val="24"/>
              </w:rPr>
              <w:t xml:space="preserve">Практические работы </w:t>
            </w:r>
          </w:p>
          <w:p w:rsidR="00BF0EDB" w:rsidRDefault="00BF0EDB">
            <w:pPr>
              <w:spacing w:after="0"/>
              <w:ind w:left="135"/>
            </w:pPr>
          </w:p>
        </w:tc>
        <w:tc>
          <w:tcPr>
            <w:tcW w:w="0" w:type="auto"/>
            <w:vMerge/>
            <w:tcBorders>
              <w:top w:val="nil"/>
            </w:tcBorders>
            <w:tcMar>
              <w:top w:w="50" w:type="dxa"/>
              <w:left w:w="100" w:type="dxa"/>
            </w:tcMar>
          </w:tcPr>
          <w:p w:rsidR="00BF0EDB" w:rsidRDefault="00BF0EDB"/>
        </w:tc>
      </w:tr>
      <w:tr w:rsidR="00BF0EDB" w:rsidRPr="00CC1CA0">
        <w:trPr>
          <w:trHeight w:val="144"/>
          <w:tblCellSpacing w:w="20" w:type="nil"/>
        </w:trPr>
        <w:tc>
          <w:tcPr>
            <w:tcW w:w="476" w:type="dxa"/>
            <w:tcMar>
              <w:top w:w="50" w:type="dxa"/>
              <w:left w:w="100" w:type="dxa"/>
            </w:tcMar>
            <w:vAlign w:val="center"/>
          </w:tcPr>
          <w:p w:rsidR="00BF0EDB" w:rsidRDefault="00814B2D">
            <w:pPr>
              <w:spacing w:after="0"/>
            </w:pPr>
            <w:r>
              <w:rPr>
                <w:rFonts w:ascii="Times New Roman" w:hAnsi="Times New Roman"/>
                <w:color w:val="000000"/>
                <w:sz w:val="24"/>
              </w:rPr>
              <w:t>1</w:t>
            </w:r>
          </w:p>
        </w:tc>
        <w:tc>
          <w:tcPr>
            <w:tcW w:w="2816" w:type="dxa"/>
            <w:tcMar>
              <w:top w:w="50" w:type="dxa"/>
              <w:left w:w="100" w:type="dxa"/>
            </w:tcMar>
            <w:vAlign w:val="center"/>
          </w:tcPr>
          <w:p w:rsidR="00BF0EDB" w:rsidRDefault="00814B2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811"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/7</w:t>
              </w:r>
              <w:r>
                <w:rPr>
                  <w:rFonts w:ascii="Times New Roman" w:hAnsi="Times New Roman"/>
                  <w:color w:val="0000FF"/>
                  <w:u w:val="single"/>
                </w:rPr>
                <w:t>f</w:t>
              </w:r>
              <w:r w:rsidRPr="007434A6">
                <w:rPr>
                  <w:rFonts w:ascii="Times New Roman" w:hAnsi="Times New Roman"/>
                  <w:color w:val="0000FF"/>
                  <w:u w:val="single"/>
                  <w:lang w:val="ru-RU"/>
                </w:rPr>
                <w:t>416720</w:t>
              </w:r>
            </w:hyperlink>
          </w:p>
        </w:tc>
      </w:tr>
      <w:tr w:rsidR="00BF0EDB" w:rsidRPr="00CC1CA0">
        <w:trPr>
          <w:trHeight w:val="144"/>
          <w:tblCellSpacing w:w="20" w:type="nil"/>
        </w:trPr>
        <w:tc>
          <w:tcPr>
            <w:tcW w:w="476" w:type="dxa"/>
            <w:tcMar>
              <w:top w:w="50" w:type="dxa"/>
              <w:left w:w="100" w:type="dxa"/>
            </w:tcMar>
            <w:vAlign w:val="center"/>
          </w:tcPr>
          <w:p w:rsidR="00BF0EDB" w:rsidRDefault="00814B2D">
            <w:pPr>
              <w:spacing w:after="0"/>
            </w:pPr>
            <w:r>
              <w:rPr>
                <w:rFonts w:ascii="Times New Roman" w:hAnsi="Times New Roman"/>
                <w:color w:val="000000"/>
                <w:sz w:val="24"/>
              </w:rPr>
              <w:t>2</w:t>
            </w:r>
          </w:p>
        </w:tc>
        <w:tc>
          <w:tcPr>
            <w:tcW w:w="281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811" w:type="dxa"/>
            <w:tcMar>
              <w:top w:w="50" w:type="dxa"/>
              <w:left w:w="100" w:type="dxa"/>
            </w:tcMar>
            <w:vAlign w:val="center"/>
          </w:tcPr>
          <w:p w:rsidR="00BF0EDB" w:rsidRDefault="00BF0EDB">
            <w:pPr>
              <w:spacing w:after="0"/>
              <w:ind w:left="135"/>
              <w:jc w:val="center"/>
            </w:pPr>
          </w:p>
        </w:tc>
        <w:tc>
          <w:tcPr>
            <w:tcW w:w="2710"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/7</w:t>
              </w:r>
              <w:r>
                <w:rPr>
                  <w:rFonts w:ascii="Times New Roman" w:hAnsi="Times New Roman"/>
                  <w:color w:val="0000FF"/>
                  <w:u w:val="single"/>
                </w:rPr>
                <w:t>f</w:t>
              </w:r>
              <w:r w:rsidRPr="007434A6">
                <w:rPr>
                  <w:rFonts w:ascii="Times New Roman" w:hAnsi="Times New Roman"/>
                  <w:color w:val="0000FF"/>
                  <w:u w:val="single"/>
                  <w:lang w:val="ru-RU"/>
                </w:rPr>
                <w:t>416720</w:t>
              </w:r>
            </w:hyperlink>
          </w:p>
        </w:tc>
      </w:tr>
      <w:tr w:rsidR="00BF0EDB" w:rsidRPr="00CC1CA0">
        <w:trPr>
          <w:trHeight w:val="144"/>
          <w:tblCellSpacing w:w="20" w:type="nil"/>
        </w:trPr>
        <w:tc>
          <w:tcPr>
            <w:tcW w:w="476" w:type="dxa"/>
            <w:tcMar>
              <w:top w:w="50" w:type="dxa"/>
              <w:left w:w="100" w:type="dxa"/>
            </w:tcMar>
            <w:vAlign w:val="center"/>
          </w:tcPr>
          <w:p w:rsidR="00BF0EDB" w:rsidRDefault="00814B2D">
            <w:pPr>
              <w:spacing w:after="0"/>
            </w:pPr>
            <w:r>
              <w:rPr>
                <w:rFonts w:ascii="Times New Roman" w:hAnsi="Times New Roman"/>
                <w:color w:val="000000"/>
                <w:sz w:val="24"/>
              </w:rPr>
              <w:t>3</w:t>
            </w:r>
          </w:p>
        </w:tc>
        <w:tc>
          <w:tcPr>
            <w:tcW w:w="2816" w:type="dxa"/>
            <w:tcMar>
              <w:top w:w="50" w:type="dxa"/>
              <w:left w:w="100" w:type="dxa"/>
            </w:tcMar>
            <w:vAlign w:val="center"/>
          </w:tcPr>
          <w:p w:rsidR="00BF0EDB" w:rsidRDefault="00814B2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811" w:type="dxa"/>
            <w:tcMar>
              <w:top w:w="50" w:type="dxa"/>
              <w:left w:w="100" w:type="dxa"/>
            </w:tcMar>
            <w:vAlign w:val="center"/>
          </w:tcPr>
          <w:p w:rsidR="00BF0EDB" w:rsidRDefault="00BF0EDB">
            <w:pPr>
              <w:spacing w:after="0"/>
              <w:ind w:left="135"/>
              <w:jc w:val="center"/>
            </w:pPr>
          </w:p>
        </w:tc>
        <w:tc>
          <w:tcPr>
            <w:tcW w:w="2710"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/7</w:t>
              </w:r>
              <w:r>
                <w:rPr>
                  <w:rFonts w:ascii="Times New Roman" w:hAnsi="Times New Roman"/>
                  <w:color w:val="0000FF"/>
                  <w:u w:val="single"/>
                </w:rPr>
                <w:t>f</w:t>
              </w:r>
              <w:r w:rsidRPr="007434A6">
                <w:rPr>
                  <w:rFonts w:ascii="Times New Roman" w:hAnsi="Times New Roman"/>
                  <w:color w:val="0000FF"/>
                  <w:u w:val="single"/>
                  <w:lang w:val="ru-RU"/>
                </w:rPr>
                <w:t>416720</w:t>
              </w:r>
            </w:hyperlink>
          </w:p>
        </w:tc>
      </w:tr>
      <w:tr w:rsidR="00BF0EDB" w:rsidRPr="00CC1CA0">
        <w:trPr>
          <w:trHeight w:val="144"/>
          <w:tblCellSpacing w:w="20" w:type="nil"/>
        </w:trPr>
        <w:tc>
          <w:tcPr>
            <w:tcW w:w="476" w:type="dxa"/>
            <w:tcMar>
              <w:top w:w="50" w:type="dxa"/>
              <w:left w:w="100" w:type="dxa"/>
            </w:tcMar>
            <w:vAlign w:val="center"/>
          </w:tcPr>
          <w:p w:rsidR="00BF0EDB" w:rsidRDefault="00814B2D">
            <w:pPr>
              <w:spacing w:after="0"/>
            </w:pPr>
            <w:r>
              <w:rPr>
                <w:rFonts w:ascii="Times New Roman" w:hAnsi="Times New Roman"/>
                <w:color w:val="000000"/>
                <w:sz w:val="24"/>
              </w:rPr>
              <w:t>4</w:t>
            </w:r>
          </w:p>
        </w:tc>
        <w:tc>
          <w:tcPr>
            <w:tcW w:w="2816" w:type="dxa"/>
            <w:tcMar>
              <w:top w:w="50" w:type="dxa"/>
              <w:left w:w="100" w:type="dxa"/>
            </w:tcMar>
            <w:vAlign w:val="center"/>
          </w:tcPr>
          <w:p w:rsidR="00BF0EDB" w:rsidRDefault="00814B2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811" w:type="dxa"/>
            <w:tcMar>
              <w:top w:w="50" w:type="dxa"/>
              <w:left w:w="100" w:type="dxa"/>
            </w:tcMar>
            <w:vAlign w:val="center"/>
          </w:tcPr>
          <w:p w:rsidR="00BF0EDB" w:rsidRDefault="00BF0EDB">
            <w:pPr>
              <w:spacing w:after="0"/>
              <w:ind w:left="135"/>
              <w:jc w:val="center"/>
            </w:pPr>
          </w:p>
        </w:tc>
        <w:tc>
          <w:tcPr>
            <w:tcW w:w="2710"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/7</w:t>
              </w:r>
              <w:r>
                <w:rPr>
                  <w:rFonts w:ascii="Times New Roman" w:hAnsi="Times New Roman"/>
                  <w:color w:val="0000FF"/>
                  <w:u w:val="single"/>
                </w:rPr>
                <w:t>f</w:t>
              </w:r>
              <w:r w:rsidRPr="007434A6">
                <w:rPr>
                  <w:rFonts w:ascii="Times New Roman" w:hAnsi="Times New Roman"/>
                  <w:color w:val="0000FF"/>
                  <w:u w:val="single"/>
                  <w:lang w:val="ru-RU"/>
                </w:rPr>
                <w:t>416720</w:t>
              </w:r>
            </w:hyperlink>
          </w:p>
        </w:tc>
      </w:tr>
      <w:tr w:rsidR="00BF0EDB" w:rsidRPr="00CC1CA0">
        <w:trPr>
          <w:trHeight w:val="144"/>
          <w:tblCellSpacing w:w="20" w:type="nil"/>
        </w:trPr>
        <w:tc>
          <w:tcPr>
            <w:tcW w:w="476" w:type="dxa"/>
            <w:tcMar>
              <w:top w:w="50" w:type="dxa"/>
              <w:left w:w="100" w:type="dxa"/>
            </w:tcMar>
            <w:vAlign w:val="center"/>
          </w:tcPr>
          <w:p w:rsidR="00BF0EDB" w:rsidRDefault="00814B2D">
            <w:pPr>
              <w:spacing w:after="0"/>
            </w:pPr>
            <w:r>
              <w:rPr>
                <w:rFonts w:ascii="Times New Roman" w:hAnsi="Times New Roman"/>
                <w:color w:val="000000"/>
                <w:sz w:val="24"/>
              </w:rPr>
              <w:t>5</w:t>
            </w:r>
          </w:p>
        </w:tc>
        <w:tc>
          <w:tcPr>
            <w:tcW w:w="2816" w:type="dxa"/>
            <w:tcMar>
              <w:top w:w="50" w:type="dxa"/>
              <w:left w:w="100" w:type="dxa"/>
            </w:tcMar>
            <w:vAlign w:val="center"/>
          </w:tcPr>
          <w:p w:rsidR="00BF0EDB" w:rsidRDefault="00814B2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811"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/7</w:t>
              </w:r>
              <w:r>
                <w:rPr>
                  <w:rFonts w:ascii="Times New Roman" w:hAnsi="Times New Roman"/>
                  <w:color w:val="0000FF"/>
                  <w:u w:val="single"/>
                </w:rPr>
                <w:t>f</w:t>
              </w:r>
              <w:r w:rsidRPr="007434A6">
                <w:rPr>
                  <w:rFonts w:ascii="Times New Roman" w:hAnsi="Times New Roman"/>
                  <w:color w:val="0000FF"/>
                  <w:u w:val="single"/>
                  <w:lang w:val="ru-RU"/>
                </w:rPr>
                <w:t>416720</w:t>
              </w:r>
            </w:hyperlink>
          </w:p>
        </w:tc>
      </w:tr>
      <w:tr w:rsidR="00BF0EDB">
        <w:trPr>
          <w:trHeight w:val="144"/>
          <w:tblCellSpacing w:w="20" w:type="nil"/>
        </w:trPr>
        <w:tc>
          <w:tcPr>
            <w:tcW w:w="0" w:type="auto"/>
            <w:gridSpan w:val="2"/>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F0EDB" w:rsidRDefault="00BF0EDB"/>
        </w:tc>
      </w:tr>
    </w:tbl>
    <w:p w:rsidR="00BF0EDB" w:rsidRDefault="00BF0EDB">
      <w:pPr>
        <w:sectPr w:rsidR="00BF0EDB">
          <w:pgSz w:w="16383" w:h="11906" w:orient="landscape"/>
          <w:pgMar w:top="1134" w:right="850" w:bottom="1134" w:left="1701" w:header="720" w:footer="720" w:gutter="0"/>
          <w:cols w:space="720"/>
        </w:sectPr>
      </w:pPr>
    </w:p>
    <w:p w:rsidR="00BF0EDB" w:rsidRDefault="00814B2D">
      <w:pPr>
        <w:spacing w:after="0"/>
        <w:ind w:left="120"/>
      </w:pPr>
      <w:r>
        <w:rPr>
          <w:rFonts w:ascii="Times New Roman" w:hAnsi="Times New Roman"/>
          <w:b/>
          <w:color w:val="000000"/>
          <w:sz w:val="28"/>
        </w:rPr>
        <w:lastRenderedPageBreak/>
        <w:t xml:space="preserve"> </w:t>
      </w:r>
      <w:bookmarkStart w:id="8" w:name="block-31905771"/>
      <w:bookmarkEnd w:id="7"/>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F0EDB">
        <w:trPr>
          <w:trHeight w:val="144"/>
          <w:tblCellSpacing w:w="20" w:type="nil"/>
        </w:trPr>
        <w:tc>
          <w:tcPr>
            <w:tcW w:w="345" w:type="dxa"/>
            <w:vMerge w:val="restart"/>
            <w:tcMar>
              <w:top w:w="50" w:type="dxa"/>
              <w:left w:w="100" w:type="dxa"/>
            </w:tcMar>
            <w:vAlign w:val="center"/>
          </w:tcPr>
          <w:p w:rsidR="00BF0EDB" w:rsidRDefault="00814B2D">
            <w:pPr>
              <w:spacing w:after="0"/>
              <w:ind w:left="135"/>
            </w:pPr>
            <w:r>
              <w:rPr>
                <w:rFonts w:ascii="Times New Roman" w:hAnsi="Times New Roman"/>
                <w:b/>
                <w:color w:val="000000"/>
                <w:sz w:val="24"/>
              </w:rPr>
              <w:t xml:space="preserve">№ п/п </w:t>
            </w:r>
          </w:p>
          <w:p w:rsidR="00BF0EDB" w:rsidRDefault="00BF0EDB">
            <w:pPr>
              <w:spacing w:after="0"/>
              <w:ind w:left="135"/>
            </w:pPr>
          </w:p>
        </w:tc>
        <w:tc>
          <w:tcPr>
            <w:tcW w:w="3696" w:type="dxa"/>
            <w:vMerge w:val="restart"/>
            <w:tcMar>
              <w:top w:w="50" w:type="dxa"/>
              <w:left w:w="100" w:type="dxa"/>
            </w:tcMar>
            <w:vAlign w:val="center"/>
          </w:tcPr>
          <w:p w:rsidR="00BF0EDB" w:rsidRDefault="00814B2D">
            <w:pPr>
              <w:spacing w:after="0"/>
              <w:ind w:left="135"/>
            </w:pPr>
            <w:r>
              <w:rPr>
                <w:rFonts w:ascii="Times New Roman" w:hAnsi="Times New Roman"/>
                <w:b/>
                <w:color w:val="000000"/>
                <w:sz w:val="24"/>
              </w:rPr>
              <w:t xml:space="preserve">Тема урока </w:t>
            </w:r>
          </w:p>
          <w:p w:rsidR="00BF0EDB" w:rsidRDefault="00BF0EDB">
            <w:pPr>
              <w:spacing w:after="0"/>
              <w:ind w:left="135"/>
            </w:pPr>
          </w:p>
        </w:tc>
        <w:tc>
          <w:tcPr>
            <w:tcW w:w="0" w:type="auto"/>
            <w:gridSpan w:val="3"/>
            <w:tcMar>
              <w:top w:w="50" w:type="dxa"/>
              <w:left w:w="100" w:type="dxa"/>
            </w:tcMar>
            <w:vAlign w:val="center"/>
          </w:tcPr>
          <w:p w:rsidR="00BF0EDB" w:rsidRDefault="00814B2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F0EDB" w:rsidRDefault="00814B2D">
            <w:pPr>
              <w:spacing w:after="0"/>
              <w:ind w:left="135"/>
            </w:pPr>
            <w:r>
              <w:rPr>
                <w:rFonts w:ascii="Times New Roman" w:hAnsi="Times New Roman"/>
                <w:b/>
                <w:color w:val="000000"/>
                <w:sz w:val="24"/>
              </w:rPr>
              <w:t xml:space="preserve">Дата изучения </w:t>
            </w:r>
          </w:p>
          <w:p w:rsidR="00BF0EDB" w:rsidRDefault="00BF0EDB">
            <w:pPr>
              <w:spacing w:after="0"/>
              <w:ind w:left="135"/>
            </w:pPr>
          </w:p>
        </w:tc>
        <w:tc>
          <w:tcPr>
            <w:tcW w:w="1911" w:type="dxa"/>
            <w:vMerge w:val="restart"/>
            <w:tcMar>
              <w:top w:w="50" w:type="dxa"/>
              <w:left w:w="100" w:type="dxa"/>
            </w:tcMar>
            <w:vAlign w:val="center"/>
          </w:tcPr>
          <w:p w:rsidR="00BF0EDB" w:rsidRDefault="00814B2D">
            <w:pPr>
              <w:spacing w:after="0"/>
              <w:ind w:left="135"/>
            </w:pPr>
            <w:r>
              <w:rPr>
                <w:rFonts w:ascii="Times New Roman" w:hAnsi="Times New Roman"/>
                <w:b/>
                <w:color w:val="000000"/>
                <w:sz w:val="24"/>
              </w:rPr>
              <w:t xml:space="preserve">Электронные цифровые образовательные ресурсы </w:t>
            </w:r>
          </w:p>
          <w:p w:rsidR="00BF0EDB" w:rsidRDefault="00BF0EDB">
            <w:pPr>
              <w:spacing w:after="0"/>
              <w:ind w:left="135"/>
            </w:pPr>
          </w:p>
        </w:tc>
      </w:tr>
      <w:tr w:rsidR="00BF0EDB">
        <w:trPr>
          <w:trHeight w:val="144"/>
          <w:tblCellSpacing w:w="20" w:type="nil"/>
        </w:trPr>
        <w:tc>
          <w:tcPr>
            <w:tcW w:w="0" w:type="auto"/>
            <w:vMerge/>
            <w:tcBorders>
              <w:top w:val="nil"/>
            </w:tcBorders>
            <w:tcMar>
              <w:top w:w="50" w:type="dxa"/>
              <w:left w:w="100" w:type="dxa"/>
            </w:tcMar>
          </w:tcPr>
          <w:p w:rsidR="00BF0EDB" w:rsidRDefault="00BF0EDB"/>
        </w:tc>
        <w:tc>
          <w:tcPr>
            <w:tcW w:w="0" w:type="auto"/>
            <w:vMerge/>
            <w:tcBorders>
              <w:top w:val="nil"/>
            </w:tcBorders>
            <w:tcMar>
              <w:top w:w="50" w:type="dxa"/>
              <w:left w:w="100" w:type="dxa"/>
            </w:tcMar>
          </w:tcPr>
          <w:p w:rsidR="00BF0EDB" w:rsidRDefault="00BF0EDB"/>
        </w:tc>
        <w:tc>
          <w:tcPr>
            <w:tcW w:w="774" w:type="dxa"/>
            <w:tcMar>
              <w:top w:w="50" w:type="dxa"/>
              <w:left w:w="100" w:type="dxa"/>
            </w:tcMar>
            <w:vAlign w:val="center"/>
          </w:tcPr>
          <w:p w:rsidR="00BF0EDB" w:rsidRDefault="00814B2D">
            <w:pPr>
              <w:spacing w:after="0"/>
              <w:ind w:left="135"/>
            </w:pPr>
            <w:r>
              <w:rPr>
                <w:rFonts w:ascii="Times New Roman" w:hAnsi="Times New Roman"/>
                <w:b/>
                <w:color w:val="000000"/>
                <w:sz w:val="24"/>
              </w:rPr>
              <w:t xml:space="preserve">Всего </w:t>
            </w:r>
          </w:p>
          <w:p w:rsidR="00BF0EDB" w:rsidRDefault="00BF0EDB">
            <w:pPr>
              <w:spacing w:after="0"/>
              <w:ind w:left="135"/>
            </w:pPr>
          </w:p>
        </w:tc>
        <w:tc>
          <w:tcPr>
            <w:tcW w:w="1463" w:type="dxa"/>
            <w:tcMar>
              <w:top w:w="50" w:type="dxa"/>
              <w:left w:w="100" w:type="dxa"/>
            </w:tcMar>
            <w:vAlign w:val="center"/>
          </w:tcPr>
          <w:p w:rsidR="00BF0EDB" w:rsidRDefault="00814B2D">
            <w:pPr>
              <w:spacing w:after="0"/>
              <w:ind w:left="135"/>
            </w:pPr>
            <w:r>
              <w:rPr>
                <w:rFonts w:ascii="Times New Roman" w:hAnsi="Times New Roman"/>
                <w:b/>
                <w:color w:val="000000"/>
                <w:sz w:val="24"/>
              </w:rPr>
              <w:t xml:space="preserve">Контрольные работы </w:t>
            </w:r>
          </w:p>
          <w:p w:rsidR="00BF0EDB" w:rsidRDefault="00BF0EDB">
            <w:pPr>
              <w:spacing w:after="0"/>
              <w:ind w:left="135"/>
            </w:pPr>
          </w:p>
        </w:tc>
        <w:tc>
          <w:tcPr>
            <w:tcW w:w="1567" w:type="dxa"/>
            <w:tcMar>
              <w:top w:w="50" w:type="dxa"/>
              <w:left w:w="100" w:type="dxa"/>
            </w:tcMar>
            <w:vAlign w:val="center"/>
          </w:tcPr>
          <w:p w:rsidR="00BF0EDB" w:rsidRDefault="00814B2D">
            <w:pPr>
              <w:spacing w:after="0"/>
              <w:ind w:left="135"/>
            </w:pPr>
            <w:r>
              <w:rPr>
                <w:rFonts w:ascii="Times New Roman" w:hAnsi="Times New Roman"/>
                <w:b/>
                <w:color w:val="000000"/>
                <w:sz w:val="24"/>
              </w:rPr>
              <w:t xml:space="preserve">Практические работы </w:t>
            </w:r>
          </w:p>
          <w:p w:rsidR="00BF0EDB" w:rsidRDefault="00BF0EDB">
            <w:pPr>
              <w:spacing w:after="0"/>
              <w:ind w:left="135"/>
            </w:pPr>
          </w:p>
        </w:tc>
        <w:tc>
          <w:tcPr>
            <w:tcW w:w="0" w:type="auto"/>
            <w:vMerge/>
            <w:tcBorders>
              <w:top w:val="nil"/>
            </w:tcBorders>
            <w:tcMar>
              <w:top w:w="50" w:type="dxa"/>
              <w:left w:w="100" w:type="dxa"/>
            </w:tcMar>
          </w:tcPr>
          <w:p w:rsidR="00BF0EDB" w:rsidRDefault="00BF0EDB"/>
        </w:tc>
        <w:tc>
          <w:tcPr>
            <w:tcW w:w="0" w:type="auto"/>
            <w:vMerge/>
            <w:tcBorders>
              <w:top w:val="nil"/>
            </w:tcBorders>
            <w:tcMar>
              <w:top w:w="50" w:type="dxa"/>
              <w:left w:w="100" w:type="dxa"/>
            </w:tcMar>
          </w:tcPr>
          <w:p w:rsidR="00BF0EDB" w:rsidRDefault="00BF0EDB"/>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4314</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w:t>
            </w:r>
          </w:p>
        </w:tc>
        <w:tc>
          <w:tcPr>
            <w:tcW w:w="3696" w:type="dxa"/>
            <w:tcMar>
              <w:top w:w="50" w:type="dxa"/>
              <w:left w:w="100" w:type="dxa"/>
            </w:tcMar>
            <w:vAlign w:val="center"/>
          </w:tcPr>
          <w:p w:rsidR="00BF0EDB" w:rsidRDefault="00814B2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449</w:t>
              </w:r>
              <w:r>
                <w:rPr>
                  <w:rFonts w:ascii="Times New Roman" w:hAnsi="Times New Roman"/>
                  <w:color w:val="0000FF"/>
                  <w:u w:val="single"/>
                </w:rPr>
                <w:t>a</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3</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46</w:t>
              </w:r>
              <w:r>
                <w:rPr>
                  <w:rFonts w:ascii="Times New Roman" w:hAnsi="Times New Roman"/>
                  <w:color w:val="0000FF"/>
                  <w:u w:val="single"/>
                </w:rPr>
                <w:t>a</w:t>
              </w:r>
              <w:r w:rsidRPr="007434A6">
                <w:rPr>
                  <w:rFonts w:ascii="Times New Roman" w:hAnsi="Times New Roman"/>
                  <w:color w:val="0000FF"/>
                  <w:u w:val="single"/>
                  <w:lang w:val="ru-RU"/>
                </w:rPr>
                <w:t>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4</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4832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5</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499</w:t>
              </w:r>
              <w:r>
                <w:rPr>
                  <w:rFonts w:ascii="Times New Roman" w:hAnsi="Times New Roman"/>
                  <w:color w:val="0000FF"/>
                  <w:u w:val="single"/>
                </w:rPr>
                <w:t>a</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6</w:t>
            </w:r>
          </w:p>
        </w:tc>
        <w:tc>
          <w:tcPr>
            <w:tcW w:w="3696" w:type="dxa"/>
            <w:tcMar>
              <w:top w:w="50" w:type="dxa"/>
              <w:left w:w="100" w:type="dxa"/>
            </w:tcMar>
            <w:vAlign w:val="center"/>
          </w:tcPr>
          <w:p w:rsidR="00BF0EDB" w:rsidRDefault="00814B2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w:t>
              </w:r>
              <w:r>
                <w:rPr>
                  <w:rFonts w:ascii="Times New Roman" w:hAnsi="Times New Roman"/>
                  <w:color w:val="0000FF"/>
                  <w:u w:val="single"/>
                </w:rPr>
                <w:t>fc</w:t>
              </w:r>
              <w:r w:rsidRPr="007434A6">
                <w:rPr>
                  <w:rFonts w:ascii="Times New Roman" w:hAnsi="Times New Roman"/>
                  <w:color w:val="0000FF"/>
                  <w:u w:val="single"/>
                  <w:lang w:val="ru-RU"/>
                </w:rPr>
                <w:t>6</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7</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7434A6">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w:t>
              </w:r>
              <w:r>
                <w:rPr>
                  <w:rFonts w:ascii="Times New Roman" w:hAnsi="Times New Roman"/>
                  <w:color w:val="0000FF"/>
                  <w:u w:val="single"/>
                </w:rPr>
                <w:t>b</w:t>
              </w:r>
              <w:r w:rsidRPr="007434A6">
                <w:rPr>
                  <w:rFonts w:ascii="Times New Roman" w:hAnsi="Times New Roman"/>
                  <w:color w:val="0000FF"/>
                  <w:u w:val="single"/>
                  <w:lang w:val="ru-RU"/>
                </w:rPr>
                <w:t>02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w:t>
              </w:r>
              <w:r>
                <w:rPr>
                  <w:rFonts w:ascii="Times New Roman" w:hAnsi="Times New Roman"/>
                  <w:color w:val="0000FF"/>
                  <w:u w:val="single"/>
                </w:rPr>
                <w:t>e</w:t>
              </w:r>
              <w:r w:rsidRPr="007434A6">
                <w:rPr>
                  <w:rFonts w:ascii="Times New Roman" w:hAnsi="Times New Roman"/>
                  <w:color w:val="0000FF"/>
                  <w:u w:val="single"/>
                  <w:lang w:val="ru-RU"/>
                </w:rPr>
                <w:t>5</w:t>
              </w:r>
              <w:r>
                <w:rPr>
                  <w:rFonts w:ascii="Times New Roman" w:hAnsi="Times New Roman"/>
                  <w:color w:val="0000FF"/>
                  <w:u w:val="single"/>
                </w:rPr>
                <w:t>e</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9</w:t>
            </w:r>
          </w:p>
        </w:tc>
        <w:tc>
          <w:tcPr>
            <w:tcW w:w="3696" w:type="dxa"/>
            <w:tcMar>
              <w:top w:w="50" w:type="dxa"/>
              <w:left w:w="100" w:type="dxa"/>
            </w:tcMar>
            <w:vAlign w:val="center"/>
          </w:tcPr>
          <w:p w:rsidR="00BF0EDB" w:rsidRDefault="00814B2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4</w:t>
              </w:r>
              <w:r>
                <w:rPr>
                  <w:rFonts w:ascii="Times New Roman" w:hAnsi="Times New Roman"/>
                  <w:color w:val="0000FF"/>
                  <w:u w:val="single"/>
                </w:rPr>
                <w:t>fc</w:t>
              </w:r>
              <w:r w:rsidRPr="007434A6">
                <w:rPr>
                  <w:rFonts w:ascii="Times New Roman" w:hAnsi="Times New Roman"/>
                  <w:color w:val="0000FF"/>
                  <w:u w:val="single"/>
                  <w:lang w:val="ru-RU"/>
                </w:rPr>
                <w:t>6</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10</w:t>
            </w:r>
          </w:p>
        </w:tc>
        <w:tc>
          <w:tcPr>
            <w:tcW w:w="3696" w:type="dxa"/>
            <w:tcMar>
              <w:top w:w="50" w:type="dxa"/>
              <w:left w:w="100" w:type="dxa"/>
            </w:tcMar>
            <w:vAlign w:val="center"/>
          </w:tcPr>
          <w:p w:rsidR="00BF0EDB" w:rsidRDefault="00814B2D">
            <w:pPr>
              <w:spacing w:after="0"/>
              <w:ind w:left="135"/>
            </w:pPr>
            <w:r w:rsidRPr="007434A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512</w:t>
              </w:r>
              <w:r>
                <w:rPr>
                  <w:rFonts w:ascii="Times New Roman" w:hAnsi="Times New Roman"/>
                  <w:color w:val="0000FF"/>
                  <w:u w:val="single"/>
                </w:rPr>
                <w:t>e</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11</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5282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12</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55</w:t>
              </w:r>
              <w:r>
                <w:rPr>
                  <w:rFonts w:ascii="Times New Roman" w:hAnsi="Times New Roman"/>
                  <w:color w:val="0000FF"/>
                  <w:u w:val="single"/>
                </w:rPr>
                <w:t>a</w:t>
              </w:r>
              <w:r w:rsidRPr="007434A6">
                <w:rPr>
                  <w:rFonts w:ascii="Times New Roman" w:hAnsi="Times New Roman"/>
                  <w:color w:val="0000FF"/>
                  <w:u w:val="single"/>
                  <w:lang w:val="ru-RU"/>
                </w:rPr>
                <w:t>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13</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5714</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14</w:t>
            </w:r>
          </w:p>
        </w:tc>
        <w:tc>
          <w:tcPr>
            <w:tcW w:w="3696" w:type="dxa"/>
            <w:tcMar>
              <w:top w:w="50" w:type="dxa"/>
              <w:left w:w="100" w:type="dxa"/>
            </w:tcMar>
            <w:vAlign w:val="center"/>
          </w:tcPr>
          <w:p w:rsidR="00BF0EDB" w:rsidRDefault="00814B2D">
            <w:pPr>
              <w:spacing w:after="0"/>
              <w:ind w:left="135"/>
            </w:pPr>
            <w:r w:rsidRPr="007434A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5868</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a</w:t>
              </w:r>
              <w:r w:rsidRPr="007434A6">
                <w:rPr>
                  <w:rFonts w:ascii="Times New Roman" w:hAnsi="Times New Roman"/>
                  <w:color w:val="0000FF"/>
                  <w:u w:val="single"/>
                  <w:lang w:val="ru-RU"/>
                </w:rPr>
                <w:t>02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16</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b</w:t>
              </w:r>
              <w:r w:rsidRPr="007434A6">
                <w:rPr>
                  <w:rFonts w:ascii="Times New Roman" w:hAnsi="Times New Roman"/>
                  <w:color w:val="0000FF"/>
                  <w:u w:val="single"/>
                  <w:lang w:val="ru-RU"/>
                </w:rPr>
                <w:t>88</w:t>
              </w:r>
            </w:hyperlink>
            <w:r w:rsidRPr="007434A6">
              <w:rPr>
                <w:rFonts w:ascii="Times New Roman" w:hAnsi="Times New Roman"/>
                <w:color w:val="000000"/>
                <w:sz w:val="24"/>
                <w:lang w:val="ru-RU"/>
              </w:rPr>
              <w:t xml:space="preserve"> </w:t>
            </w:r>
            <w:hyperlink r:id="rId28">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dae</w:t>
              </w:r>
            </w:hyperlink>
            <w:r w:rsidRPr="007434A6">
              <w:rPr>
                <w:rFonts w:ascii="Times New Roman" w:hAnsi="Times New Roman"/>
                <w:color w:val="000000"/>
                <w:sz w:val="24"/>
                <w:lang w:val="ru-RU"/>
              </w:rPr>
              <w:t xml:space="preserve"> </w:t>
            </w:r>
            <w:hyperlink r:id="rId29">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f</w:t>
              </w:r>
              <w:r w:rsidRPr="007434A6">
                <w:rPr>
                  <w:rFonts w:ascii="Times New Roman" w:hAnsi="Times New Roman"/>
                  <w:color w:val="0000FF"/>
                  <w:u w:val="single"/>
                  <w:lang w:val="ru-RU"/>
                </w:rPr>
                <w:t>20</w:t>
              </w:r>
            </w:hyperlink>
            <w:r w:rsidRPr="007434A6">
              <w:rPr>
                <w:rFonts w:ascii="Times New Roman" w:hAnsi="Times New Roman"/>
                <w:color w:val="000000"/>
                <w:sz w:val="24"/>
                <w:lang w:val="ru-RU"/>
              </w:rPr>
              <w:t xml:space="preserve"> </w:t>
            </w:r>
            <w:hyperlink r:id="rId30">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607</w:t>
              </w:r>
              <w:r>
                <w:rPr>
                  <w:rFonts w:ascii="Times New Roman" w:hAnsi="Times New Roman"/>
                  <w:color w:val="0000FF"/>
                  <w:u w:val="single"/>
                </w:rPr>
                <w:t>e</w:t>
              </w:r>
            </w:hyperlink>
            <w:r w:rsidRPr="007434A6">
              <w:rPr>
                <w:rFonts w:ascii="Times New Roman" w:hAnsi="Times New Roman"/>
                <w:color w:val="000000"/>
                <w:sz w:val="24"/>
                <w:lang w:val="ru-RU"/>
              </w:rPr>
              <w:t xml:space="preserve"> </w:t>
            </w:r>
            <w:hyperlink r:id="rId31">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61</w:t>
              </w:r>
              <w:r>
                <w:rPr>
                  <w:rFonts w:ascii="Times New Roman" w:hAnsi="Times New Roman"/>
                  <w:color w:val="0000FF"/>
                  <w:u w:val="single"/>
                </w:rPr>
                <w:t>e</w:t>
              </w:r>
              <w:r w:rsidRPr="007434A6">
                <w:rPr>
                  <w:rFonts w:ascii="Times New Roman" w:hAnsi="Times New Roman"/>
                  <w:color w:val="0000FF"/>
                  <w:u w:val="single"/>
                  <w:lang w:val="ru-RU"/>
                </w:rPr>
                <w:t>6</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17</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b</w:t>
              </w:r>
              <w:r w:rsidRPr="007434A6">
                <w:rPr>
                  <w:rFonts w:ascii="Times New Roman" w:hAnsi="Times New Roman"/>
                  <w:color w:val="0000FF"/>
                  <w:u w:val="single"/>
                  <w:lang w:val="ru-RU"/>
                </w:rPr>
                <w:t>88</w:t>
              </w:r>
            </w:hyperlink>
            <w:r w:rsidRPr="007434A6">
              <w:rPr>
                <w:rFonts w:ascii="Times New Roman" w:hAnsi="Times New Roman"/>
                <w:color w:val="000000"/>
                <w:sz w:val="24"/>
                <w:lang w:val="ru-RU"/>
              </w:rPr>
              <w:t xml:space="preserve"> </w:t>
            </w:r>
            <w:hyperlink r:id="rId33">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dae</w:t>
              </w:r>
            </w:hyperlink>
            <w:r w:rsidRPr="007434A6">
              <w:rPr>
                <w:rFonts w:ascii="Times New Roman" w:hAnsi="Times New Roman"/>
                <w:color w:val="000000"/>
                <w:sz w:val="24"/>
                <w:lang w:val="ru-RU"/>
              </w:rPr>
              <w:t xml:space="preserve"> </w:t>
            </w:r>
            <w:hyperlink r:id="rId34">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f</w:t>
              </w:r>
              <w:r w:rsidRPr="007434A6">
                <w:rPr>
                  <w:rFonts w:ascii="Times New Roman" w:hAnsi="Times New Roman"/>
                  <w:color w:val="0000FF"/>
                  <w:u w:val="single"/>
                  <w:lang w:val="ru-RU"/>
                </w:rPr>
                <w:t>20</w:t>
              </w:r>
            </w:hyperlink>
            <w:r w:rsidRPr="007434A6">
              <w:rPr>
                <w:rFonts w:ascii="Times New Roman" w:hAnsi="Times New Roman"/>
                <w:color w:val="000000"/>
                <w:sz w:val="24"/>
                <w:lang w:val="ru-RU"/>
              </w:rPr>
              <w:t xml:space="preserve"> </w:t>
            </w:r>
            <w:hyperlink r:id="rId35">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607</w:t>
              </w:r>
              <w:r>
                <w:rPr>
                  <w:rFonts w:ascii="Times New Roman" w:hAnsi="Times New Roman"/>
                  <w:color w:val="0000FF"/>
                  <w:u w:val="single"/>
                </w:rPr>
                <w:t>e</w:t>
              </w:r>
            </w:hyperlink>
            <w:r w:rsidRPr="007434A6">
              <w:rPr>
                <w:rFonts w:ascii="Times New Roman" w:hAnsi="Times New Roman"/>
                <w:color w:val="000000"/>
                <w:sz w:val="24"/>
                <w:lang w:val="ru-RU"/>
              </w:rPr>
              <w:t xml:space="preserve"> </w:t>
            </w:r>
            <w:hyperlink r:id="rId36">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61</w:t>
              </w:r>
              <w:r>
                <w:rPr>
                  <w:rFonts w:ascii="Times New Roman" w:hAnsi="Times New Roman"/>
                  <w:color w:val="0000FF"/>
                  <w:u w:val="single"/>
                </w:rPr>
                <w:t>e</w:t>
              </w:r>
              <w:r w:rsidRPr="007434A6">
                <w:rPr>
                  <w:rFonts w:ascii="Times New Roman" w:hAnsi="Times New Roman"/>
                  <w:color w:val="0000FF"/>
                  <w:u w:val="single"/>
                  <w:lang w:val="ru-RU"/>
                </w:rPr>
                <w:t>6</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18</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b</w:t>
              </w:r>
              <w:r w:rsidRPr="007434A6">
                <w:rPr>
                  <w:rFonts w:ascii="Times New Roman" w:hAnsi="Times New Roman"/>
                  <w:color w:val="0000FF"/>
                  <w:u w:val="single"/>
                  <w:lang w:val="ru-RU"/>
                </w:rPr>
                <w:t>88</w:t>
              </w:r>
            </w:hyperlink>
            <w:r w:rsidRPr="007434A6">
              <w:rPr>
                <w:rFonts w:ascii="Times New Roman" w:hAnsi="Times New Roman"/>
                <w:color w:val="000000"/>
                <w:sz w:val="24"/>
                <w:lang w:val="ru-RU"/>
              </w:rPr>
              <w:t xml:space="preserve"> </w:t>
            </w:r>
            <w:hyperlink r:id="rId38">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dae</w:t>
              </w:r>
            </w:hyperlink>
            <w:r w:rsidRPr="007434A6">
              <w:rPr>
                <w:rFonts w:ascii="Times New Roman" w:hAnsi="Times New Roman"/>
                <w:color w:val="000000"/>
                <w:sz w:val="24"/>
                <w:lang w:val="ru-RU"/>
              </w:rPr>
              <w:t xml:space="preserve"> </w:t>
            </w:r>
            <w:hyperlink r:id="rId39">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5</w:t>
              </w:r>
              <w:r>
                <w:rPr>
                  <w:rFonts w:ascii="Times New Roman" w:hAnsi="Times New Roman"/>
                  <w:color w:val="0000FF"/>
                  <w:u w:val="single"/>
                </w:rPr>
                <w:t>f</w:t>
              </w:r>
              <w:r w:rsidRPr="007434A6">
                <w:rPr>
                  <w:rFonts w:ascii="Times New Roman" w:hAnsi="Times New Roman"/>
                  <w:color w:val="0000FF"/>
                  <w:u w:val="single"/>
                  <w:lang w:val="ru-RU"/>
                </w:rPr>
                <w:t>20</w:t>
              </w:r>
            </w:hyperlink>
            <w:r w:rsidRPr="007434A6">
              <w:rPr>
                <w:rFonts w:ascii="Times New Roman" w:hAnsi="Times New Roman"/>
                <w:color w:val="000000"/>
                <w:sz w:val="24"/>
                <w:lang w:val="ru-RU"/>
              </w:rPr>
              <w:t xml:space="preserve"> </w:t>
            </w:r>
            <w:hyperlink r:id="rId40">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607</w:t>
              </w:r>
              <w:r>
                <w:rPr>
                  <w:rFonts w:ascii="Times New Roman" w:hAnsi="Times New Roman"/>
                  <w:color w:val="0000FF"/>
                  <w:u w:val="single"/>
                </w:rPr>
                <w:t>e</w:t>
              </w:r>
            </w:hyperlink>
            <w:r w:rsidRPr="007434A6">
              <w:rPr>
                <w:rFonts w:ascii="Times New Roman" w:hAnsi="Times New Roman"/>
                <w:color w:val="000000"/>
                <w:sz w:val="24"/>
                <w:lang w:val="ru-RU"/>
              </w:rPr>
              <w:t xml:space="preserve"> </w:t>
            </w:r>
            <w:hyperlink r:id="rId41">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61</w:t>
              </w:r>
              <w:r>
                <w:rPr>
                  <w:rFonts w:ascii="Times New Roman" w:hAnsi="Times New Roman"/>
                  <w:color w:val="0000FF"/>
                  <w:u w:val="single"/>
                </w:rPr>
                <w:t>e</w:t>
              </w:r>
              <w:r w:rsidRPr="007434A6">
                <w:rPr>
                  <w:rFonts w:ascii="Times New Roman" w:hAnsi="Times New Roman"/>
                  <w:color w:val="0000FF"/>
                  <w:u w:val="single"/>
                  <w:lang w:val="ru-RU"/>
                </w:rPr>
                <w:t>6</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19</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634</w:t>
              </w:r>
              <w:r>
                <w:rPr>
                  <w:rFonts w:ascii="Times New Roman" w:hAnsi="Times New Roman"/>
                  <w:color w:val="0000FF"/>
                  <w:u w:val="single"/>
                </w:rPr>
                <w:t>e</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20</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651</w:t>
              </w:r>
              <w:r>
                <w:rPr>
                  <w:rFonts w:ascii="Times New Roman" w:hAnsi="Times New Roman"/>
                  <w:color w:val="0000FF"/>
                  <w:u w:val="single"/>
                </w:rPr>
                <w:t>a</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21</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668</w:t>
              </w:r>
              <w:r>
                <w:rPr>
                  <w:rFonts w:ascii="Times New Roman" w:hAnsi="Times New Roman"/>
                  <w:color w:val="0000FF"/>
                  <w:u w:val="single"/>
                </w:rPr>
                <w:t>c</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22</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Растения и среда обитания. </w:t>
            </w:r>
            <w:r w:rsidRPr="007434A6">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67</w:t>
              </w:r>
              <w:r>
                <w:rPr>
                  <w:rFonts w:ascii="Times New Roman" w:hAnsi="Times New Roman"/>
                  <w:color w:val="0000FF"/>
                  <w:u w:val="single"/>
                </w:rPr>
                <w:t>ea</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F0EDB" w:rsidRPr="00CC1CA0" w:rsidRDefault="00814B2D">
            <w:pPr>
              <w:spacing w:after="0"/>
              <w:ind w:left="135"/>
              <w:rPr>
                <w:lang w:val="ru-RU"/>
              </w:rPr>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695</w:t>
              </w:r>
              <w:r>
                <w:rPr>
                  <w:rFonts w:ascii="Times New Roman" w:hAnsi="Times New Roman"/>
                  <w:color w:val="0000FF"/>
                  <w:u w:val="single"/>
                </w:rPr>
                <w:t>c</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24</w:t>
            </w:r>
          </w:p>
        </w:tc>
        <w:tc>
          <w:tcPr>
            <w:tcW w:w="3696" w:type="dxa"/>
            <w:tcMar>
              <w:top w:w="50" w:type="dxa"/>
              <w:left w:w="100" w:type="dxa"/>
            </w:tcMar>
            <w:vAlign w:val="center"/>
          </w:tcPr>
          <w:p w:rsidR="00BF0EDB" w:rsidRDefault="00814B2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695</w:t>
              </w:r>
              <w:r>
                <w:rPr>
                  <w:rFonts w:ascii="Times New Roman" w:hAnsi="Times New Roman"/>
                  <w:color w:val="0000FF"/>
                  <w:u w:val="single"/>
                </w:rPr>
                <w:t>c</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25</w:t>
            </w:r>
          </w:p>
        </w:tc>
        <w:tc>
          <w:tcPr>
            <w:tcW w:w="3696" w:type="dxa"/>
            <w:tcMar>
              <w:top w:w="50" w:type="dxa"/>
              <w:left w:w="100" w:type="dxa"/>
            </w:tcMar>
            <w:vAlign w:val="center"/>
          </w:tcPr>
          <w:p w:rsidR="00BF0EDB" w:rsidRDefault="00814B2D">
            <w:pPr>
              <w:spacing w:after="0"/>
              <w:ind w:left="135"/>
            </w:pPr>
            <w:r w:rsidRPr="007434A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w:t>
              </w:r>
              <w:r>
                <w:rPr>
                  <w:rFonts w:ascii="Times New Roman" w:hAnsi="Times New Roman"/>
                  <w:color w:val="0000FF"/>
                  <w:u w:val="single"/>
                </w:rPr>
                <w:t>cc</w:t>
              </w:r>
              <w:r w:rsidRPr="007434A6">
                <w:rPr>
                  <w:rFonts w:ascii="Times New Roman" w:hAnsi="Times New Roman"/>
                  <w:color w:val="0000FF"/>
                  <w:u w:val="single"/>
                  <w:lang w:val="ru-RU"/>
                </w:rPr>
                <w:t>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26</w:t>
            </w:r>
          </w:p>
        </w:tc>
        <w:tc>
          <w:tcPr>
            <w:tcW w:w="3696" w:type="dxa"/>
            <w:tcMar>
              <w:top w:w="50" w:type="dxa"/>
              <w:left w:w="100" w:type="dxa"/>
            </w:tcMar>
            <w:vAlign w:val="center"/>
          </w:tcPr>
          <w:p w:rsidR="00BF0EDB" w:rsidRDefault="00814B2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w:t>
              </w:r>
              <w:r>
                <w:rPr>
                  <w:rFonts w:ascii="Times New Roman" w:hAnsi="Times New Roman"/>
                  <w:color w:val="0000FF"/>
                  <w:u w:val="single"/>
                </w:rPr>
                <w:t>e</w:t>
              </w:r>
              <w:r w:rsidRPr="007434A6">
                <w:rPr>
                  <w:rFonts w:ascii="Times New Roman" w:hAnsi="Times New Roman"/>
                  <w:color w:val="0000FF"/>
                  <w:u w:val="single"/>
                  <w:lang w:val="ru-RU"/>
                </w:rPr>
                <w:t>2</w:t>
              </w:r>
              <w:r>
                <w:rPr>
                  <w:rFonts w:ascii="Times New Roman" w:hAnsi="Times New Roman"/>
                  <w:color w:val="0000FF"/>
                  <w:u w:val="single"/>
                </w:rPr>
                <w:t>a</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27</w:t>
            </w:r>
          </w:p>
        </w:tc>
        <w:tc>
          <w:tcPr>
            <w:tcW w:w="3696" w:type="dxa"/>
            <w:tcMar>
              <w:top w:w="50" w:type="dxa"/>
              <w:left w:w="100" w:type="dxa"/>
            </w:tcMar>
            <w:vAlign w:val="center"/>
          </w:tcPr>
          <w:p w:rsidR="00BF0EDB" w:rsidRDefault="00814B2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6</w:t>
              </w:r>
              <w:r>
                <w:rPr>
                  <w:rFonts w:ascii="Times New Roman" w:hAnsi="Times New Roman"/>
                  <w:color w:val="0000FF"/>
                  <w:u w:val="single"/>
                </w:rPr>
                <w:t>f</w:t>
              </w:r>
              <w:r w:rsidRPr="007434A6">
                <w:rPr>
                  <w:rFonts w:ascii="Times New Roman" w:hAnsi="Times New Roman"/>
                  <w:color w:val="0000FF"/>
                  <w:u w:val="single"/>
                  <w:lang w:val="ru-RU"/>
                </w:rPr>
                <w:t>88</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28</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75</w:t>
              </w:r>
              <w:r>
                <w:rPr>
                  <w:rFonts w:ascii="Times New Roman" w:hAnsi="Times New Roman"/>
                  <w:color w:val="0000FF"/>
                  <w:u w:val="single"/>
                </w:rPr>
                <w:t>f</w:t>
              </w:r>
              <w:r w:rsidRPr="007434A6">
                <w:rPr>
                  <w:rFonts w:ascii="Times New Roman" w:hAnsi="Times New Roman"/>
                  <w:color w:val="0000FF"/>
                  <w:u w:val="single"/>
                  <w:lang w:val="ru-RU"/>
                </w:rPr>
                <w:t>0</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29</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75</w:t>
              </w:r>
              <w:r>
                <w:rPr>
                  <w:rFonts w:ascii="Times New Roman" w:hAnsi="Times New Roman"/>
                  <w:color w:val="0000FF"/>
                  <w:u w:val="single"/>
                </w:rPr>
                <w:t>f</w:t>
              </w:r>
              <w:r w:rsidRPr="007434A6">
                <w:rPr>
                  <w:rFonts w:ascii="Times New Roman" w:hAnsi="Times New Roman"/>
                  <w:color w:val="0000FF"/>
                  <w:u w:val="single"/>
                  <w:lang w:val="ru-RU"/>
                </w:rPr>
                <w:t>0</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30</w:t>
            </w:r>
          </w:p>
        </w:tc>
        <w:tc>
          <w:tcPr>
            <w:tcW w:w="3696" w:type="dxa"/>
            <w:tcMar>
              <w:top w:w="50" w:type="dxa"/>
              <w:left w:w="100" w:type="dxa"/>
            </w:tcMar>
            <w:vAlign w:val="center"/>
          </w:tcPr>
          <w:p w:rsidR="00BF0EDB" w:rsidRDefault="00814B2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70</w:t>
              </w:r>
              <w:r>
                <w:rPr>
                  <w:rFonts w:ascii="Times New Roman" w:hAnsi="Times New Roman"/>
                  <w:color w:val="0000FF"/>
                  <w:u w:val="single"/>
                </w:rPr>
                <w:t>e</w:t>
              </w:r>
              <w:r w:rsidRPr="007434A6">
                <w:rPr>
                  <w:rFonts w:ascii="Times New Roman" w:hAnsi="Times New Roman"/>
                  <w:color w:val="0000FF"/>
                  <w:u w:val="single"/>
                  <w:lang w:val="ru-RU"/>
                </w:rPr>
                <w:t>6</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31</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70</w:t>
              </w:r>
              <w:r>
                <w:rPr>
                  <w:rFonts w:ascii="Times New Roman" w:hAnsi="Times New Roman"/>
                  <w:color w:val="0000FF"/>
                  <w:u w:val="single"/>
                </w:rPr>
                <w:t>e</w:t>
              </w:r>
              <w:r w:rsidRPr="007434A6">
                <w:rPr>
                  <w:rFonts w:ascii="Times New Roman" w:hAnsi="Times New Roman"/>
                  <w:color w:val="0000FF"/>
                  <w:u w:val="single"/>
                  <w:lang w:val="ru-RU"/>
                </w:rPr>
                <w:t>6</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32</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Плесневые и дрожжи. Практическая </w:t>
            </w:r>
            <w:r w:rsidRPr="007434A6">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72</w:t>
              </w:r>
              <w:r>
                <w:rPr>
                  <w:rFonts w:ascii="Times New Roman" w:hAnsi="Times New Roman"/>
                  <w:color w:val="0000FF"/>
                  <w:u w:val="single"/>
                </w:rPr>
                <w:t>b</w:t>
              </w:r>
              <w:r w:rsidRPr="007434A6">
                <w:rPr>
                  <w:rFonts w:ascii="Times New Roman" w:hAnsi="Times New Roman"/>
                  <w:color w:val="0000FF"/>
                  <w:u w:val="single"/>
                  <w:lang w:val="ru-RU"/>
                </w:rPr>
                <w:t>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BF0EDB">
            <w:pPr>
              <w:spacing w:after="0"/>
              <w:ind w:left="135"/>
              <w:jc w:val="center"/>
            </w:pP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72</w:t>
              </w:r>
              <w:r>
                <w:rPr>
                  <w:rFonts w:ascii="Times New Roman" w:hAnsi="Times New Roman"/>
                  <w:color w:val="0000FF"/>
                  <w:u w:val="single"/>
                </w:rPr>
                <w:t>b</w:t>
              </w:r>
              <w:r w:rsidRPr="007434A6">
                <w:rPr>
                  <w:rFonts w:ascii="Times New Roman" w:hAnsi="Times New Roman"/>
                  <w:color w:val="0000FF"/>
                  <w:u w:val="single"/>
                  <w:lang w:val="ru-RU"/>
                </w:rPr>
                <w:t>2</w:t>
              </w:r>
            </w:hyperlink>
          </w:p>
        </w:tc>
      </w:tr>
      <w:tr w:rsidR="00BF0EDB" w:rsidRPr="00CC1CA0">
        <w:trPr>
          <w:trHeight w:val="144"/>
          <w:tblCellSpacing w:w="20" w:type="nil"/>
        </w:trPr>
        <w:tc>
          <w:tcPr>
            <w:tcW w:w="345" w:type="dxa"/>
            <w:tcMar>
              <w:top w:w="50" w:type="dxa"/>
              <w:left w:w="100" w:type="dxa"/>
            </w:tcMar>
            <w:vAlign w:val="center"/>
          </w:tcPr>
          <w:p w:rsidR="00BF0EDB" w:rsidRDefault="00814B2D">
            <w:pPr>
              <w:spacing w:after="0"/>
            </w:pPr>
            <w:r>
              <w:rPr>
                <w:rFonts w:ascii="Times New Roman" w:hAnsi="Times New Roman"/>
                <w:color w:val="000000"/>
                <w:sz w:val="24"/>
              </w:rPr>
              <w:t>34</w:t>
            </w:r>
          </w:p>
        </w:tc>
        <w:tc>
          <w:tcPr>
            <w:tcW w:w="3696"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F0EDB" w:rsidRPr="00CC1CA0" w:rsidRDefault="00CC1CA0">
            <w:pPr>
              <w:spacing w:after="0"/>
              <w:ind w:left="135"/>
              <w:jc w:val="center"/>
              <w:rPr>
                <w:lang w:val="ru-RU"/>
              </w:rPr>
            </w:pPr>
            <w:r>
              <w:rPr>
                <w:lang w:val="ru-RU"/>
              </w:rPr>
              <w:t>0</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F0EDB" w:rsidRDefault="00BF0EDB">
            <w:pPr>
              <w:spacing w:after="0"/>
              <w:ind w:left="135"/>
            </w:pPr>
          </w:p>
        </w:tc>
        <w:tc>
          <w:tcPr>
            <w:tcW w:w="1911" w:type="dxa"/>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34A6">
                <w:rPr>
                  <w:rFonts w:ascii="Times New Roman" w:hAnsi="Times New Roman"/>
                  <w:color w:val="0000FF"/>
                  <w:u w:val="single"/>
                  <w:lang w:val="ru-RU"/>
                </w:rPr>
                <w:t>://</w:t>
              </w:r>
              <w:r>
                <w:rPr>
                  <w:rFonts w:ascii="Times New Roman" w:hAnsi="Times New Roman"/>
                  <w:color w:val="0000FF"/>
                  <w:u w:val="single"/>
                </w:rPr>
                <w:t>m</w:t>
              </w:r>
              <w:r w:rsidRPr="007434A6">
                <w:rPr>
                  <w:rFonts w:ascii="Times New Roman" w:hAnsi="Times New Roman"/>
                  <w:color w:val="0000FF"/>
                  <w:u w:val="single"/>
                  <w:lang w:val="ru-RU"/>
                </w:rPr>
                <w:t>.</w:t>
              </w:r>
              <w:r>
                <w:rPr>
                  <w:rFonts w:ascii="Times New Roman" w:hAnsi="Times New Roman"/>
                  <w:color w:val="0000FF"/>
                  <w:u w:val="single"/>
                </w:rPr>
                <w:t>edsoo</w:t>
              </w:r>
              <w:r w:rsidRPr="007434A6">
                <w:rPr>
                  <w:rFonts w:ascii="Times New Roman" w:hAnsi="Times New Roman"/>
                  <w:color w:val="0000FF"/>
                  <w:u w:val="single"/>
                  <w:lang w:val="ru-RU"/>
                </w:rPr>
                <w:t>.</w:t>
              </w:r>
              <w:r>
                <w:rPr>
                  <w:rFonts w:ascii="Times New Roman" w:hAnsi="Times New Roman"/>
                  <w:color w:val="0000FF"/>
                  <w:u w:val="single"/>
                </w:rPr>
                <w:t>ru</w:t>
              </w:r>
              <w:r w:rsidRPr="007434A6">
                <w:rPr>
                  <w:rFonts w:ascii="Times New Roman" w:hAnsi="Times New Roman"/>
                  <w:color w:val="0000FF"/>
                  <w:u w:val="single"/>
                  <w:lang w:val="ru-RU"/>
                </w:rPr>
                <w:t>/863</w:t>
              </w:r>
              <w:r>
                <w:rPr>
                  <w:rFonts w:ascii="Times New Roman" w:hAnsi="Times New Roman"/>
                  <w:color w:val="0000FF"/>
                  <w:u w:val="single"/>
                </w:rPr>
                <w:t>d</w:t>
              </w:r>
              <w:r w:rsidRPr="007434A6">
                <w:rPr>
                  <w:rFonts w:ascii="Times New Roman" w:hAnsi="Times New Roman"/>
                  <w:color w:val="0000FF"/>
                  <w:u w:val="single"/>
                  <w:lang w:val="ru-RU"/>
                </w:rPr>
                <w:t>7460</w:t>
              </w:r>
            </w:hyperlink>
          </w:p>
        </w:tc>
      </w:tr>
      <w:tr w:rsidR="00BF0EDB">
        <w:trPr>
          <w:trHeight w:val="144"/>
          <w:tblCellSpacing w:w="20" w:type="nil"/>
        </w:trPr>
        <w:tc>
          <w:tcPr>
            <w:tcW w:w="0" w:type="auto"/>
            <w:gridSpan w:val="2"/>
            <w:tcMar>
              <w:top w:w="50" w:type="dxa"/>
              <w:left w:w="100" w:type="dxa"/>
            </w:tcMar>
            <w:vAlign w:val="center"/>
          </w:tcPr>
          <w:p w:rsidR="00BF0EDB" w:rsidRPr="007434A6" w:rsidRDefault="00814B2D">
            <w:pPr>
              <w:spacing w:after="0"/>
              <w:ind w:left="135"/>
              <w:rPr>
                <w:lang w:val="ru-RU"/>
              </w:rPr>
            </w:pPr>
            <w:r w:rsidRPr="007434A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F0EDB" w:rsidRDefault="00814B2D">
            <w:pPr>
              <w:spacing w:after="0"/>
              <w:ind w:left="135"/>
              <w:jc w:val="center"/>
            </w:pPr>
            <w:r w:rsidRPr="007434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F0EDB" w:rsidRDefault="00814B2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F0EDB" w:rsidRDefault="00BF0EDB"/>
        </w:tc>
      </w:tr>
    </w:tbl>
    <w:p w:rsidR="00BF0EDB" w:rsidRDefault="00BF0EDB">
      <w:pPr>
        <w:sectPr w:rsidR="00BF0EDB">
          <w:pgSz w:w="16383" w:h="11906" w:orient="landscape"/>
          <w:pgMar w:top="1134" w:right="850" w:bottom="1134" w:left="1701" w:header="720" w:footer="720" w:gutter="0"/>
          <w:cols w:space="720"/>
        </w:sectPr>
      </w:pPr>
    </w:p>
    <w:p w:rsidR="00BF0EDB" w:rsidRPr="007434A6" w:rsidRDefault="00814B2D" w:rsidP="007434A6">
      <w:pPr>
        <w:spacing w:after="0"/>
        <w:ind w:left="120"/>
        <w:rPr>
          <w:lang w:val="ru-RU"/>
        </w:rPr>
        <w:sectPr w:rsidR="00BF0EDB" w:rsidRPr="007434A6" w:rsidSect="007434A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9" w:name="block-31905772"/>
      <w:bookmarkEnd w:id="8"/>
    </w:p>
    <w:bookmarkEnd w:id="9"/>
    <w:p w:rsidR="00814B2D" w:rsidRPr="007434A6" w:rsidRDefault="00814B2D">
      <w:pPr>
        <w:rPr>
          <w:lang w:val="ru-RU"/>
        </w:rPr>
      </w:pPr>
    </w:p>
    <w:sectPr w:rsidR="00814B2D" w:rsidRPr="007434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FEA"/>
    <w:multiLevelType w:val="multilevel"/>
    <w:tmpl w:val="00B220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E4FF0"/>
    <w:multiLevelType w:val="multilevel"/>
    <w:tmpl w:val="D0200E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4641A"/>
    <w:multiLevelType w:val="multilevel"/>
    <w:tmpl w:val="FF3C633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34042"/>
    <w:multiLevelType w:val="multilevel"/>
    <w:tmpl w:val="C50E5B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66E26"/>
    <w:multiLevelType w:val="multilevel"/>
    <w:tmpl w:val="E6AAB54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D7208"/>
    <w:multiLevelType w:val="multilevel"/>
    <w:tmpl w:val="C58E50F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46012"/>
    <w:multiLevelType w:val="multilevel"/>
    <w:tmpl w:val="C9E607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017D5"/>
    <w:multiLevelType w:val="multilevel"/>
    <w:tmpl w:val="E2EAA8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627AA"/>
    <w:multiLevelType w:val="multilevel"/>
    <w:tmpl w:val="DEA4DD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3E2FFB"/>
    <w:multiLevelType w:val="multilevel"/>
    <w:tmpl w:val="CC3CB1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8E0D7A"/>
    <w:multiLevelType w:val="multilevel"/>
    <w:tmpl w:val="6E5AE4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94843"/>
    <w:multiLevelType w:val="multilevel"/>
    <w:tmpl w:val="002C00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A415B6"/>
    <w:multiLevelType w:val="multilevel"/>
    <w:tmpl w:val="2BB0778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505E5F"/>
    <w:multiLevelType w:val="multilevel"/>
    <w:tmpl w:val="54801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6D239A"/>
    <w:multiLevelType w:val="multilevel"/>
    <w:tmpl w:val="225099F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7B39CF"/>
    <w:multiLevelType w:val="multilevel"/>
    <w:tmpl w:val="18F842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F73ACE"/>
    <w:multiLevelType w:val="multilevel"/>
    <w:tmpl w:val="7E6ECF1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904E54"/>
    <w:multiLevelType w:val="multilevel"/>
    <w:tmpl w:val="60842F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E2396"/>
    <w:multiLevelType w:val="multilevel"/>
    <w:tmpl w:val="BCE05F2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0C461C"/>
    <w:multiLevelType w:val="multilevel"/>
    <w:tmpl w:val="D10C49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5D4C37"/>
    <w:multiLevelType w:val="multilevel"/>
    <w:tmpl w:val="2F88E6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790846"/>
    <w:multiLevelType w:val="multilevel"/>
    <w:tmpl w:val="1B260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D3FA8"/>
    <w:multiLevelType w:val="multilevel"/>
    <w:tmpl w:val="A07E6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2685B"/>
    <w:multiLevelType w:val="multilevel"/>
    <w:tmpl w:val="4E06C9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2C0204"/>
    <w:multiLevelType w:val="multilevel"/>
    <w:tmpl w:val="228CCC7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B25FB7"/>
    <w:multiLevelType w:val="multilevel"/>
    <w:tmpl w:val="5BA2AC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C75FCC"/>
    <w:multiLevelType w:val="multilevel"/>
    <w:tmpl w:val="BC58EE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6D6D59"/>
    <w:multiLevelType w:val="multilevel"/>
    <w:tmpl w:val="985692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5B39F3"/>
    <w:multiLevelType w:val="multilevel"/>
    <w:tmpl w:val="98EAC8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B039EE"/>
    <w:multiLevelType w:val="multilevel"/>
    <w:tmpl w:val="23109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AF78A3"/>
    <w:multiLevelType w:val="multilevel"/>
    <w:tmpl w:val="B6FA42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A71DAB"/>
    <w:multiLevelType w:val="multilevel"/>
    <w:tmpl w:val="CB540E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843F1C"/>
    <w:multiLevelType w:val="multilevel"/>
    <w:tmpl w:val="CDEEA0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527A07"/>
    <w:multiLevelType w:val="multilevel"/>
    <w:tmpl w:val="879C17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F95CA9"/>
    <w:multiLevelType w:val="multilevel"/>
    <w:tmpl w:val="216A30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9"/>
  </w:num>
  <w:num w:numId="3">
    <w:abstractNumId w:val="31"/>
  </w:num>
  <w:num w:numId="4">
    <w:abstractNumId w:val="33"/>
  </w:num>
  <w:num w:numId="5">
    <w:abstractNumId w:val="1"/>
  </w:num>
  <w:num w:numId="6">
    <w:abstractNumId w:val="30"/>
  </w:num>
  <w:num w:numId="7">
    <w:abstractNumId w:val="13"/>
  </w:num>
  <w:num w:numId="8">
    <w:abstractNumId w:val="34"/>
  </w:num>
  <w:num w:numId="9">
    <w:abstractNumId w:val="3"/>
  </w:num>
  <w:num w:numId="10">
    <w:abstractNumId w:val="22"/>
  </w:num>
  <w:num w:numId="11">
    <w:abstractNumId w:val="15"/>
  </w:num>
  <w:num w:numId="12">
    <w:abstractNumId w:val="17"/>
  </w:num>
  <w:num w:numId="13">
    <w:abstractNumId w:val="9"/>
  </w:num>
  <w:num w:numId="14">
    <w:abstractNumId w:val="11"/>
  </w:num>
  <w:num w:numId="15">
    <w:abstractNumId w:val="29"/>
  </w:num>
  <w:num w:numId="16">
    <w:abstractNumId w:val="26"/>
  </w:num>
  <w:num w:numId="17">
    <w:abstractNumId w:val="32"/>
  </w:num>
  <w:num w:numId="18">
    <w:abstractNumId w:val="10"/>
  </w:num>
  <w:num w:numId="19">
    <w:abstractNumId w:val="8"/>
  </w:num>
  <w:num w:numId="20">
    <w:abstractNumId w:val="6"/>
  </w:num>
  <w:num w:numId="21">
    <w:abstractNumId w:val="0"/>
  </w:num>
  <w:num w:numId="22">
    <w:abstractNumId w:val="20"/>
  </w:num>
  <w:num w:numId="23">
    <w:abstractNumId w:val="28"/>
  </w:num>
  <w:num w:numId="24">
    <w:abstractNumId w:val="18"/>
  </w:num>
  <w:num w:numId="25">
    <w:abstractNumId w:val="7"/>
  </w:num>
  <w:num w:numId="26">
    <w:abstractNumId w:val="23"/>
  </w:num>
  <w:num w:numId="27">
    <w:abstractNumId w:val="2"/>
  </w:num>
  <w:num w:numId="28">
    <w:abstractNumId w:val="12"/>
  </w:num>
  <w:num w:numId="29">
    <w:abstractNumId w:val="24"/>
  </w:num>
  <w:num w:numId="30">
    <w:abstractNumId w:val="5"/>
  </w:num>
  <w:num w:numId="31">
    <w:abstractNumId w:val="27"/>
  </w:num>
  <w:num w:numId="32">
    <w:abstractNumId w:val="16"/>
  </w:num>
  <w:num w:numId="33">
    <w:abstractNumId w:val="25"/>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F0EDB"/>
    <w:rsid w:val="007434A6"/>
    <w:rsid w:val="00814B2D"/>
    <w:rsid w:val="00BF0EDB"/>
    <w:rsid w:val="00CC1CA0"/>
    <w:rsid w:val="00D6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652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52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49a" TargetMode="External"/><Relationship Id="rId18" Type="http://schemas.openxmlformats.org/officeDocument/2006/relationships/hyperlink" Target="https://m.edsoo.ru/863d4b02" TargetMode="External"/><Relationship Id="rId26" Type="http://schemas.openxmlformats.org/officeDocument/2006/relationships/hyperlink" Target="https://m.edsoo.ru/863d5a02" TargetMode="External"/><Relationship Id="rId39" Type="http://schemas.openxmlformats.org/officeDocument/2006/relationships/hyperlink" Target="https://m.edsoo.ru/863d5f20" TargetMode="External"/><Relationship Id="rId21" Type="http://schemas.openxmlformats.org/officeDocument/2006/relationships/hyperlink" Target="https://m.edsoo.ru/863d512e" TargetMode="External"/><Relationship Id="rId34" Type="http://schemas.openxmlformats.org/officeDocument/2006/relationships/hyperlink" Target="https://m.edsoo.ru/863d5f20" TargetMode="External"/><Relationship Id="rId42" Type="http://schemas.openxmlformats.org/officeDocument/2006/relationships/hyperlink" Target="https://m.edsoo.ru/863d634e" TargetMode="External"/><Relationship Id="rId47" Type="http://schemas.openxmlformats.org/officeDocument/2006/relationships/hyperlink" Target="https://m.edsoo.ru/863d695c" TargetMode="External"/><Relationship Id="rId50" Type="http://schemas.openxmlformats.org/officeDocument/2006/relationships/hyperlink" Target="https://m.edsoo.ru/863d6f88"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12" Type="http://schemas.openxmlformats.org/officeDocument/2006/relationships/hyperlink" Target="https://m.edsoo.ru/863d4314" TargetMode="External"/><Relationship Id="rId17" Type="http://schemas.openxmlformats.org/officeDocument/2006/relationships/hyperlink" Target="https://m.edsoo.ru/863d4fc6" TargetMode="External"/><Relationship Id="rId25" Type="http://schemas.openxmlformats.org/officeDocument/2006/relationships/hyperlink" Target="https://m.edsoo.ru/863d5868" TargetMode="External"/><Relationship Id="rId33" Type="http://schemas.openxmlformats.org/officeDocument/2006/relationships/hyperlink" Target="https://m.edsoo.ru/863d5dae" TargetMode="External"/><Relationship Id="rId38" Type="http://schemas.openxmlformats.org/officeDocument/2006/relationships/hyperlink" Target="https://m.edsoo.ru/863d5dae" TargetMode="External"/><Relationship Id="rId46" Type="http://schemas.openxmlformats.org/officeDocument/2006/relationships/hyperlink" Target="https://m.edsoo.ru/863d695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63d499a" TargetMode="External"/><Relationship Id="rId20" Type="http://schemas.openxmlformats.org/officeDocument/2006/relationships/hyperlink" Target="https://m.edsoo.ru/863d4fc6" TargetMode="External"/><Relationship Id="rId29" Type="http://schemas.openxmlformats.org/officeDocument/2006/relationships/hyperlink" Target="https://m.edsoo.ru/863d5f20" TargetMode="External"/><Relationship Id="rId41" Type="http://schemas.openxmlformats.org/officeDocument/2006/relationships/hyperlink" Target="https://m.edsoo.ru/863d61e6" TargetMode="External"/><Relationship Id="rId54" Type="http://schemas.openxmlformats.org/officeDocument/2006/relationships/hyperlink" Target="https://m.edsoo.ru/863d70e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720" TargetMode="External"/><Relationship Id="rId24" Type="http://schemas.openxmlformats.org/officeDocument/2006/relationships/hyperlink" Target="https://m.edsoo.ru/863d5714" TargetMode="External"/><Relationship Id="rId32" Type="http://schemas.openxmlformats.org/officeDocument/2006/relationships/hyperlink" Target="https://m.edsoo.ru/863d5b88" TargetMode="External"/><Relationship Id="rId37" Type="http://schemas.openxmlformats.org/officeDocument/2006/relationships/hyperlink" Target="https://m.edsoo.ru/863d5b88" TargetMode="External"/><Relationship Id="rId40" Type="http://schemas.openxmlformats.org/officeDocument/2006/relationships/hyperlink" Target="https://m.edsoo.ru/863d607e" TargetMode="External"/><Relationship Id="rId45" Type="http://schemas.openxmlformats.org/officeDocument/2006/relationships/hyperlink" Target="https://m.edsoo.ru/863d67ea" TargetMode="External"/><Relationship Id="rId53" Type="http://schemas.openxmlformats.org/officeDocument/2006/relationships/hyperlink" Target="https://m.edsoo.ru/863d70e6"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63d4832" TargetMode="External"/><Relationship Id="rId23" Type="http://schemas.openxmlformats.org/officeDocument/2006/relationships/hyperlink" Target="https://m.edsoo.ru/863d55a2" TargetMode="External"/><Relationship Id="rId28" Type="http://schemas.openxmlformats.org/officeDocument/2006/relationships/hyperlink" Target="https://m.edsoo.ru/863d5dae" TargetMode="External"/><Relationship Id="rId36" Type="http://schemas.openxmlformats.org/officeDocument/2006/relationships/hyperlink" Target="https://m.edsoo.ru/863d61e6" TargetMode="External"/><Relationship Id="rId49" Type="http://schemas.openxmlformats.org/officeDocument/2006/relationships/hyperlink" Target="https://m.edsoo.ru/863d6e2a" TargetMode="External"/><Relationship Id="rId57" Type="http://schemas.openxmlformats.org/officeDocument/2006/relationships/hyperlink" Target="https://m.edsoo.ru/863d7460" TargetMode="External"/><Relationship Id="rId10" Type="http://schemas.openxmlformats.org/officeDocument/2006/relationships/hyperlink" Target="https://m.edsoo.ru/7f416720" TargetMode="External"/><Relationship Id="rId19" Type="http://schemas.openxmlformats.org/officeDocument/2006/relationships/hyperlink" Target="https://m.edsoo.ru/863d4e5e" TargetMode="External"/><Relationship Id="rId31" Type="http://schemas.openxmlformats.org/officeDocument/2006/relationships/hyperlink" Target="https://m.edsoo.ru/863d61e6" TargetMode="External"/><Relationship Id="rId44" Type="http://schemas.openxmlformats.org/officeDocument/2006/relationships/hyperlink" Target="https://m.edsoo.ru/863d668c" TargetMode="External"/><Relationship Id="rId52" Type="http://schemas.openxmlformats.org/officeDocument/2006/relationships/hyperlink" Target="https://m.edsoo.ru/863d75f0"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4" Type="http://schemas.openxmlformats.org/officeDocument/2006/relationships/hyperlink" Target="https://m.edsoo.ru/863d46a2" TargetMode="External"/><Relationship Id="rId22" Type="http://schemas.openxmlformats.org/officeDocument/2006/relationships/hyperlink" Target="https://m.edsoo.ru/863d5282" TargetMode="External"/><Relationship Id="rId27" Type="http://schemas.openxmlformats.org/officeDocument/2006/relationships/hyperlink" Target="https://m.edsoo.ru/863d5b88" TargetMode="External"/><Relationship Id="rId30" Type="http://schemas.openxmlformats.org/officeDocument/2006/relationships/hyperlink" Target="https://m.edsoo.ru/863d607e" TargetMode="External"/><Relationship Id="rId35" Type="http://schemas.openxmlformats.org/officeDocument/2006/relationships/hyperlink" Target="https://m.edsoo.ru/863d607e" TargetMode="External"/><Relationship Id="rId43" Type="http://schemas.openxmlformats.org/officeDocument/2006/relationships/hyperlink" Target="https://m.edsoo.ru/863d651a" TargetMode="External"/><Relationship Id="rId48" Type="http://schemas.openxmlformats.org/officeDocument/2006/relationships/hyperlink" Target="https://m.edsoo.ru/863d6cc2" TargetMode="External"/><Relationship Id="rId56"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7339</Words>
  <Characters>41833</Characters>
  <Application>Microsoft Office Word</Application>
  <DocSecurity>0</DocSecurity>
  <Lines>348</Lines>
  <Paragraphs>98</Paragraphs>
  <ScaleCrop>false</ScaleCrop>
  <Company/>
  <LinksUpToDate>false</LinksUpToDate>
  <CharactersWithSpaces>49074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2024-06-24T10:05:00Z</dcterms:created>
  <dcterms:modified xsi:type="dcterms:W3CDTF">2024-10-01T04:57:00Z</dcterms:modified>
</cp:coreProperties>
</file>