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EB" w:rsidRDefault="009849EB">
      <w:pPr>
        <w:spacing w:before="71"/>
        <w:ind w:left="221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6076950" cy="8587327"/>
            <wp:effectExtent l="0" t="0" r="0" b="4445"/>
            <wp:docPr id="1" name="Рисунок 1" descr="C:\Users\Лунева\Desktop\2024-10-01\Scan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EB" w:rsidRDefault="009849EB">
      <w:pPr>
        <w:spacing w:before="71"/>
        <w:ind w:left="221"/>
        <w:rPr>
          <w:b/>
          <w:spacing w:val="-2"/>
          <w:sz w:val="28"/>
        </w:rPr>
      </w:pPr>
    </w:p>
    <w:p w:rsidR="009849EB" w:rsidRDefault="009849EB">
      <w:pPr>
        <w:spacing w:before="71"/>
        <w:ind w:left="221"/>
        <w:rPr>
          <w:b/>
          <w:spacing w:val="-2"/>
          <w:sz w:val="28"/>
        </w:rPr>
      </w:pPr>
    </w:p>
    <w:p w:rsidR="009849EB" w:rsidRDefault="009849EB">
      <w:pPr>
        <w:spacing w:before="71"/>
        <w:ind w:left="221"/>
        <w:rPr>
          <w:b/>
          <w:spacing w:val="-2"/>
          <w:sz w:val="28"/>
        </w:rPr>
      </w:pPr>
    </w:p>
    <w:p w:rsidR="006B397A" w:rsidRDefault="002F00A9">
      <w:pPr>
        <w:spacing w:before="71"/>
        <w:ind w:left="221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pStyle w:val="a3"/>
        <w:ind w:left="701" w:firstLine="0"/>
      </w:pPr>
      <w:r>
        <w:t>Приоритетными</w:t>
      </w:r>
      <w:r>
        <w:rPr>
          <w:spacing w:val="-12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5–6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32" w:line="264" w:lineRule="auto"/>
        <w:ind w:right="110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формирование функциональной математической 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 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 ситуации.</w:t>
      </w:r>
    </w:p>
    <w:p w:rsidR="006B397A" w:rsidRDefault="002F00A9">
      <w:pPr>
        <w:pStyle w:val="a3"/>
        <w:spacing w:line="264" w:lineRule="auto"/>
        <w:ind w:right="108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B397A" w:rsidRDefault="002F00A9">
      <w:pPr>
        <w:pStyle w:val="a3"/>
        <w:spacing w:line="264" w:lineRule="auto"/>
        <w:ind w:right="109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приѐмам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6B397A" w:rsidRDefault="002F00A9">
      <w:pPr>
        <w:pStyle w:val="a3"/>
        <w:spacing w:line="264" w:lineRule="auto"/>
        <w:ind w:right="111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объѐме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практическом</w:t>
      </w:r>
      <w:r>
        <w:rPr>
          <w:spacing w:val="44"/>
        </w:rPr>
        <w:t xml:space="preserve"> </w:t>
      </w:r>
      <w:r>
        <w:t>использовании.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отнесѐн</w:t>
      </w:r>
      <w:r>
        <w:rPr>
          <w:spacing w:val="43"/>
        </w:rPr>
        <w:t xml:space="preserve"> </w:t>
      </w:r>
      <w:r>
        <w:rPr>
          <w:spacing w:val="-2"/>
        </w:rPr>
        <w:t>второй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8" w:firstLine="0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обыкновенные,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установление связей между ними, рассмотрение</w:t>
      </w:r>
      <w:r>
        <w:rPr>
          <w:spacing w:val="-1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6 класса происходит знакомство с понятием процента.</w:t>
      </w:r>
    </w:p>
    <w:p w:rsidR="006B397A" w:rsidRDefault="002F00A9">
      <w:pPr>
        <w:pStyle w:val="a3"/>
        <w:spacing w:line="264" w:lineRule="auto"/>
        <w:ind w:right="108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397A" w:rsidRDefault="002F00A9">
      <w:pPr>
        <w:pStyle w:val="a3"/>
        <w:spacing w:line="264" w:lineRule="auto"/>
        <w:ind w:right="107"/>
      </w:pPr>
      <w:r>
        <w:t>При обучении решению текстовых задач в 5–6 классах используются арифметические</w:t>
      </w:r>
      <w:r>
        <w:rPr>
          <w:spacing w:val="-2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приѐмами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B397A" w:rsidRDefault="002F00A9">
      <w:pPr>
        <w:pStyle w:val="a3"/>
        <w:spacing w:line="264" w:lineRule="auto"/>
        <w:ind w:right="108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 в частности</w:t>
      </w:r>
      <w:r>
        <w:rPr>
          <w:spacing w:val="40"/>
        </w:rPr>
        <w:t xml:space="preserve"> </w:t>
      </w:r>
      <w:r>
        <w:t>для вычисления геометрических величин, в качестве «заместителя» числа.</w:t>
      </w:r>
    </w:p>
    <w:p w:rsidR="006B397A" w:rsidRDefault="002F00A9">
      <w:pPr>
        <w:pStyle w:val="a3"/>
        <w:spacing w:before="1" w:line="264" w:lineRule="auto"/>
        <w:ind w:right="107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1"/>
        </w:rPr>
        <w:t xml:space="preserve"> </w:t>
      </w:r>
      <w:r>
        <w:t>свойства.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наглядной</w:t>
      </w:r>
      <w:r>
        <w:rPr>
          <w:spacing w:val="71"/>
        </w:rPr>
        <w:t xml:space="preserve"> </w:t>
      </w:r>
      <w:r>
        <w:t>геометрии</w:t>
      </w:r>
      <w:r>
        <w:rPr>
          <w:spacing w:val="71"/>
        </w:rPr>
        <w:t xml:space="preserve"> </w:t>
      </w:r>
      <w:r>
        <w:rPr>
          <w:spacing w:val="-2"/>
        </w:rPr>
        <w:t>знания,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4" w:firstLine="0"/>
      </w:pPr>
      <w: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B397A" w:rsidRDefault="002F00A9">
      <w:pPr>
        <w:pStyle w:val="a3"/>
        <w:spacing w:line="264" w:lineRule="auto"/>
        <w:ind w:right="112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B397A" w:rsidRDefault="002F00A9">
      <w:pPr>
        <w:pStyle w:val="a3"/>
        <w:spacing w:line="264" w:lineRule="auto"/>
        <w:ind w:right="108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AE13FC" w:rsidRPr="00AE13FC" w:rsidRDefault="00AE13FC" w:rsidP="00AE13FC">
      <w:pPr>
        <w:pStyle w:val="a6"/>
        <w:rPr>
          <w:sz w:val="28"/>
          <w:szCs w:val="28"/>
        </w:rPr>
      </w:pPr>
      <w:r w:rsidRPr="00AE13FC">
        <w:rPr>
          <w:sz w:val="28"/>
          <w:szCs w:val="28"/>
        </w:rPr>
        <w:t>В 6В классе за счет вариативной части</w:t>
      </w:r>
      <w:r>
        <w:rPr>
          <w:sz w:val="28"/>
          <w:szCs w:val="28"/>
        </w:rPr>
        <w:t xml:space="preserve"> добавлен 1 ч. Всего 204 часа</w:t>
      </w:r>
    </w:p>
    <w:p w:rsidR="006B397A" w:rsidRDefault="002F00A9">
      <w:pPr>
        <w:spacing w:before="71" w:line="484" w:lineRule="auto"/>
        <w:ind w:left="221" w:right="546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6B397A" w:rsidRDefault="002F00A9">
      <w:pPr>
        <w:pStyle w:val="1"/>
        <w:spacing w:before="0" w:line="321" w:lineRule="exact"/>
      </w:pPr>
      <w:r>
        <w:t>Натуральные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нуль</w:t>
      </w:r>
    </w:p>
    <w:p w:rsidR="006B397A" w:rsidRDefault="002F00A9">
      <w:pPr>
        <w:pStyle w:val="a3"/>
        <w:spacing w:before="29" w:line="264" w:lineRule="auto"/>
        <w:ind w:right="112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B397A" w:rsidRDefault="002F00A9">
      <w:pPr>
        <w:pStyle w:val="a3"/>
        <w:spacing w:line="264" w:lineRule="auto"/>
        <w:ind w:right="113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397A" w:rsidRDefault="002F00A9">
      <w:pPr>
        <w:pStyle w:val="a3"/>
        <w:spacing w:line="322" w:lineRule="exact"/>
        <w:ind w:left="701" w:firstLine="0"/>
      </w:pP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4"/>
        </w:rPr>
        <w:t xml:space="preserve"> </w:t>
      </w:r>
      <w:r>
        <w:t>чисел,</w:t>
      </w:r>
      <w:r>
        <w:rPr>
          <w:spacing w:val="33"/>
        </w:rPr>
        <w:t xml:space="preserve"> </w:t>
      </w: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5"/>
        </w:rPr>
        <w:t xml:space="preserve"> </w:t>
      </w:r>
      <w:r>
        <w:t>чисел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rPr>
          <w:spacing w:val="-2"/>
        </w:rPr>
        <w:t>нулѐм.</w:t>
      </w:r>
    </w:p>
    <w:p w:rsidR="006B397A" w:rsidRDefault="002F00A9">
      <w:pPr>
        <w:pStyle w:val="a3"/>
        <w:spacing w:before="32"/>
        <w:ind w:firstLine="0"/>
      </w:pPr>
      <w:r>
        <w:t>Способы</w:t>
      </w:r>
      <w:r>
        <w:rPr>
          <w:spacing w:val="-15"/>
        </w:rPr>
        <w:t xml:space="preserve"> </w:t>
      </w:r>
      <w:r>
        <w:t>сравнения.</w:t>
      </w:r>
      <w:r>
        <w:rPr>
          <w:spacing w:val="-14"/>
        </w:rPr>
        <w:t xml:space="preserve"> </w:t>
      </w:r>
      <w:r>
        <w:t>Округление</w:t>
      </w:r>
      <w:r>
        <w:rPr>
          <w:spacing w:val="-14"/>
        </w:rPr>
        <w:t xml:space="preserve"> </w:t>
      </w:r>
      <w:r>
        <w:t>натуральных</w:t>
      </w:r>
      <w:r>
        <w:rPr>
          <w:spacing w:val="-13"/>
        </w:rPr>
        <w:t xml:space="preserve"> </w:t>
      </w:r>
      <w:r>
        <w:rPr>
          <w:spacing w:val="-2"/>
        </w:rPr>
        <w:t>чисел.</w:t>
      </w:r>
    </w:p>
    <w:p w:rsidR="006B397A" w:rsidRDefault="002F00A9">
      <w:pPr>
        <w:pStyle w:val="a3"/>
        <w:spacing w:before="33" w:line="264" w:lineRule="auto"/>
        <w:ind w:right="111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6B397A" w:rsidRDefault="002F00A9">
      <w:pPr>
        <w:pStyle w:val="a3"/>
        <w:spacing w:line="264" w:lineRule="auto"/>
        <w:ind w:right="114"/>
      </w:pPr>
      <w:r>
        <w:t>Использование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свойств арифметических действий.</w:t>
      </w:r>
    </w:p>
    <w:p w:rsidR="006B397A" w:rsidRDefault="002F00A9">
      <w:pPr>
        <w:pStyle w:val="a3"/>
        <w:spacing w:line="264" w:lineRule="auto"/>
        <w:ind w:right="113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B397A" w:rsidRDefault="002F00A9">
      <w:pPr>
        <w:pStyle w:val="a3"/>
        <w:spacing w:line="264" w:lineRule="auto"/>
        <w:ind w:right="112"/>
      </w:pPr>
      <w:r>
        <w:t>Степень с натуральным показателем. Запись числа в виде суммы разрядных слагаемых.</w:t>
      </w:r>
    </w:p>
    <w:p w:rsidR="006B397A" w:rsidRDefault="002F00A9">
      <w:pPr>
        <w:pStyle w:val="a3"/>
        <w:spacing w:line="264" w:lineRule="auto"/>
        <w:ind w:right="112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B397A" w:rsidRDefault="002F00A9">
      <w:pPr>
        <w:pStyle w:val="1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8" w:line="264" w:lineRule="auto"/>
        <w:ind w:right="110"/>
      </w:pPr>
      <w:r>
        <w:t>Представление о дроби как способе записи части величины. Обыкновенные дроби. Правильные и неправильные дроби. Смешанная</w:t>
      </w:r>
      <w:r>
        <w:rPr>
          <w:spacing w:val="80"/>
        </w:rPr>
        <w:t xml:space="preserve"> </w:t>
      </w:r>
      <w:r>
        <w:t xml:space="preserve">дробь, представление смешанной дроби в виде неправильной дроби и </w:t>
      </w:r>
      <w:r>
        <w:lastRenderedPageBreak/>
        <w:t>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B397A" w:rsidRDefault="002F00A9">
      <w:pPr>
        <w:pStyle w:val="a3"/>
        <w:spacing w:line="264" w:lineRule="auto"/>
        <w:ind w:right="112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B397A" w:rsidRDefault="002F00A9">
      <w:pPr>
        <w:pStyle w:val="a3"/>
        <w:spacing w:line="264" w:lineRule="auto"/>
        <w:ind w:right="112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B397A" w:rsidRDefault="002F00A9">
      <w:pPr>
        <w:pStyle w:val="a3"/>
        <w:spacing w:before="68" w:line="264" w:lineRule="auto"/>
        <w:ind w:right="108"/>
      </w:pPr>
      <w:r>
        <w:t>Арифметические действия с десятичными дробями. Округление десятичных дробей.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397A" w:rsidRDefault="002F00A9">
      <w:pPr>
        <w:pStyle w:val="a3"/>
        <w:spacing w:before="1" w:line="264" w:lineRule="auto"/>
        <w:ind w:right="110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объѐма,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6B397A" w:rsidRDefault="002F00A9">
      <w:pPr>
        <w:pStyle w:val="a3"/>
        <w:spacing w:line="321" w:lineRule="exact"/>
        <w:ind w:left="701" w:firstLine="0"/>
      </w:pPr>
      <w:r>
        <w:t>Решение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дроби.</w:t>
      </w:r>
    </w:p>
    <w:p w:rsidR="006B397A" w:rsidRDefault="002F00A9">
      <w:pPr>
        <w:pStyle w:val="a3"/>
        <w:spacing w:before="33"/>
        <w:ind w:left="701" w:firstLine="0"/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6B397A" w:rsidRDefault="002F00A9">
      <w:pPr>
        <w:pStyle w:val="1"/>
        <w:spacing w:before="36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1"/>
      </w:pPr>
      <w:r>
        <w:t>Наглядные представления о фигурах на плоскости: точка, прямая, отрезок,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ломаная,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Угол.</w:t>
      </w:r>
      <w:r>
        <w:rPr>
          <w:spacing w:val="-3"/>
        </w:rPr>
        <w:t xml:space="preserve"> </w:t>
      </w:r>
      <w:r>
        <w:t>Прямой, острый, тупой и развѐрнутый углы.</w:t>
      </w:r>
    </w:p>
    <w:p w:rsidR="006B397A" w:rsidRDefault="002F00A9">
      <w:pPr>
        <w:pStyle w:val="a3"/>
        <w:spacing w:line="264" w:lineRule="auto"/>
        <w:ind w:right="114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B397A" w:rsidRDefault="002F00A9">
      <w:pPr>
        <w:pStyle w:val="a3"/>
        <w:spacing w:line="264" w:lineRule="auto"/>
        <w:ind w:right="111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397A" w:rsidRDefault="002F00A9">
      <w:pPr>
        <w:pStyle w:val="a3"/>
        <w:spacing w:line="264" w:lineRule="auto"/>
        <w:ind w:right="113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B397A" w:rsidRDefault="002F00A9">
      <w:pPr>
        <w:pStyle w:val="a3"/>
        <w:spacing w:line="264" w:lineRule="auto"/>
        <w:ind w:right="111"/>
      </w:pPr>
      <w:r>
        <w:t>Площадь прямоугольника и многоугольников, составленных из прямоугольников, в том числе фигур, изображѐнных на клетчатой бумаге. Единицы измерения площади.</w:t>
      </w:r>
    </w:p>
    <w:p w:rsidR="006B397A" w:rsidRDefault="002F00A9">
      <w:pPr>
        <w:pStyle w:val="a3"/>
        <w:spacing w:before="1" w:line="264" w:lineRule="auto"/>
        <w:ind w:right="110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фигурах:</w:t>
      </w:r>
      <w:r>
        <w:rPr>
          <w:spacing w:val="-4"/>
        </w:rPr>
        <w:t xml:space="preserve"> </w:t>
      </w:r>
      <w:r>
        <w:t>прямоугольный параллелепипед, куб, многогранники. Изображение простейших многогранников. Развѐртки куба и параллелепипеда. Создание моделей многогранников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right="111"/>
      </w:pPr>
      <w:r>
        <w:t xml:space="preserve">Объѐм прямоугольного параллелепипеда, куба. Единицы измерения </w:t>
      </w:r>
      <w:r>
        <w:rPr>
          <w:spacing w:val="-2"/>
        </w:rPr>
        <w:t>объѐма.</w:t>
      </w: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6B397A" w:rsidRDefault="002F00A9" w:rsidP="002F00A9">
      <w:pPr>
        <w:spacing w:before="3"/>
        <w:ind w:left="221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pStyle w:val="1"/>
        <w:spacing w:before="1"/>
      </w:pPr>
      <w:r>
        <w:rPr>
          <w:spacing w:val="-2"/>
        </w:rPr>
        <w:t>Натуральные</w:t>
      </w:r>
      <w:r>
        <w:rPr>
          <w:spacing w:val="-1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8" w:line="264" w:lineRule="auto"/>
        <w:ind w:right="112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6B397A" w:rsidRDefault="002F00A9">
      <w:pPr>
        <w:pStyle w:val="a3"/>
        <w:spacing w:before="68" w:line="264" w:lineRule="auto"/>
        <w:jc w:val="left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B397A" w:rsidRDefault="002F00A9">
      <w:pPr>
        <w:pStyle w:val="1"/>
        <w:spacing w:before="3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9" w:line="264" w:lineRule="auto"/>
        <w:ind w:right="110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6B397A" w:rsidRDefault="002F00A9">
      <w:pPr>
        <w:pStyle w:val="a3"/>
        <w:ind w:left="701" w:firstLine="0"/>
      </w:pPr>
      <w:r>
        <w:t>Отношение.</w:t>
      </w:r>
      <w:r>
        <w:rPr>
          <w:spacing w:val="36"/>
        </w:rPr>
        <w:t xml:space="preserve">  </w:t>
      </w:r>
      <w:r>
        <w:t>Деление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данном</w:t>
      </w:r>
      <w:r>
        <w:rPr>
          <w:spacing w:val="37"/>
        </w:rPr>
        <w:t xml:space="preserve">  </w:t>
      </w:r>
      <w:r>
        <w:t>отношении.</w:t>
      </w:r>
      <w:r>
        <w:rPr>
          <w:spacing w:val="37"/>
        </w:rPr>
        <w:t xml:space="preserve">  </w:t>
      </w:r>
      <w:r>
        <w:t>Масштаб,</w:t>
      </w:r>
      <w:r>
        <w:rPr>
          <w:spacing w:val="36"/>
        </w:rPr>
        <w:t xml:space="preserve">  </w:t>
      </w:r>
      <w:r>
        <w:rPr>
          <w:spacing w:val="-2"/>
        </w:rPr>
        <w:t>пропорция.</w:t>
      </w:r>
    </w:p>
    <w:p w:rsidR="006B397A" w:rsidRDefault="002F00A9">
      <w:pPr>
        <w:pStyle w:val="a3"/>
        <w:spacing w:before="33"/>
        <w:ind w:firstLine="0"/>
      </w:pPr>
      <w:r>
        <w:t>Применение</w:t>
      </w:r>
      <w:r>
        <w:rPr>
          <w:spacing w:val="-15"/>
        </w:rPr>
        <w:t xml:space="preserve"> </w:t>
      </w:r>
      <w:r>
        <w:t>пропорций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6B397A" w:rsidRDefault="002F00A9">
      <w:pPr>
        <w:pStyle w:val="a3"/>
        <w:spacing w:before="32" w:line="264" w:lineRule="auto"/>
        <w:ind w:right="110"/>
      </w:pPr>
      <w:r>
        <w:t>Понятие процента. Вычисление процента от величины и величины по еѐ проценту. Выражение процентов десятичными дробями. Решение задач на проценты. Выражение отношения величин в процентах.</w:t>
      </w:r>
    </w:p>
    <w:p w:rsidR="006B397A" w:rsidRDefault="002F00A9">
      <w:pPr>
        <w:pStyle w:val="1"/>
        <w:spacing w:before="3"/>
      </w:pPr>
      <w:r>
        <w:t>Положительные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отрицательные</w:t>
      </w:r>
      <w:r>
        <w:rPr>
          <w:spacing w:val="-15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9" w:line="264" w:lineRule="auto"/>
        <w:ind w:right="111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2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6B397A" w:rsidRDefault="002F00A9">
      <w:pPr>
        <w:pStyle w:val="1"/>
      </w:pPr>
      <w:r>
        <w:rPr>
          <w:spacing w:val="-2"/>
        </w:rP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6B397A" w:rsidRDefault="002F00A9">
      <w:pPr>
        <w:pStyle w:val="a3"/>
        <w:spacing w:before="28" w:line="264" w:lineRule="auto"/>
        <w:ind w:right="108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объѐма параллелепипеда и куба.</w:t>
      </w:r>
    </w:p>
    <w:p w:rsidR="006B397A" w:rsidRDefault="002F00A9">
      <w:pPr>
        <w:pStyle w:val="1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397A" w:rsidRDefault="002F00A9">
      <w:pPr>
        <w:pStyle w:val="a3"/>
        <w:spacing w:line="264" w:lineRule="auto"/>
        <w:ind w:right="108"/>
      </w:pPr>
      <w: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>
        <w:lastRenderedPageBreak/>
        <w:t>производительность, время, объѐм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B397A" w:rsidRDefault="002F00A9">
      <w:pPr>
        <w:pStyle w:val="a3"/>
        <w:spacing w:line="264" w:lineRule="auto"/>
        <w:ind w:right="111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B397A" w:rsidRDefault="002F00A9">
      <w:pPr>
        <w:pStyle w:val="a3"/>
        <w:spacing w:before="68" w:line="264" w:lineRule="auto"/>
        <w:ind w:right="113"/>
      </w:pPr>
      <w:r>
        <w:t>Оценка и прикидка, округление результата. Составление буквенных выражений по условию задачи.</w:t>
      </w:r>
    </w:p>
    <w:p w:rsidR="006B397A" w:rsidRDefault="002F00A9">
      <w:pPr>
        <w:pStyle w:val="a3"/>
        <w:spacing w:line="264" w:lineRule="auto"/>
        <w:ind w:right="107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1"/>
      </w:pPr>
      <w:r>
        <w:t>Наглядные представления о фигурах на плоскости: точка, прямая, отрезок, луч, угол, ломаная, многоугольник, четырѐхугольник, треугольник, окружность, круг.</w:t>
      </w:r>
    </w:p>
    <w:p w:rsidR="006B397A" w:rsidRDefault="002F00A9">
      <w:pPr>
        <w:pStyle w:val="a3"/>
        <w:spacing w:line="264" w:lineRule="auto"/>
        <w:ind w:right="111"/>
      </w:pPr>
      <w: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B397A" w:rsidRDefault="002F00A9">
      <w:pPr>
        <w:pStyle w:val="a3"/>
        <w:spacing w:line="264" w:lineRule="auto"/>
        <w:ind w:right="110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Четырѐхугольник, примеры четырѐхугольников.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B397A" w:rsidRDefault="002F00A9">
      <w:pPr>
        <w:pStyle w:val="a3"/>
        <w:spacing w:line="264" w:lineRule="auto"/>
        <w:ind w:right="109"/>
      </w:pPr>
      <w:r>
        <w:t xml:space="preserve">Периметр многоугольника. Понятие площади фигуры, единицы измерения площади. Приближѐнное измерение площади фигур, в том числе на квадратной сетке. Приближѐнное измерение длины окружности, площади </w:t>
      </w:r>
      <w:r>
        <w:rPr>
          <w:spacing w:val="-2"/>
        </w:rPr>
        <w:t>круга.</w:t>
      </w:r>
    </w:p>
    <w:p w:rsidR="006B397A" w:rsidRDefault="002F00A9">
      <w:pPr>
        <w:pStyle w:val="a3"/>
        <w:spacing w:line="264" w:lineRule="auto"/>
        <w:ind w:left="701" w:right="1917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6B397A" w:rsidRDefault="002F00A9">
      <w:pPr>
        <w:pStyle w:val="a3"/>
        <w:spacing w:line="264" w:lineRule="auto"/>
        <w:ind w:right="111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развѐрток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left="221" w:right="112" w:firstLine="0"/>
      </w:pPr>
      <w:r>
        <w:t>Понятие объѐма, единицы измерения объѐма. Объѐм прямоугольного параллелепипеда, куба.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71" w:line="264" w:lineRule="auto"/>
        <w:ind w:left="221" w:right="11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B397A" w:rsidRDefault="002F00A9" w:rsidP="003E3081">
      <w:pPr>
        <w:spacing w:before="296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ind w:left="7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5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B397A" w:rsidRDefault="002F00A9">
      <w:pPr>
        <w:pStyle w:val="a3"/>
        <w:spacing w:before="32"/>
        <w:ind w:firstLine="0"/>
      </w:pPr>
      <w:r>
        <w:rPr>
          <w:spacing w:val="-2"/>
        </w:rPr>
        <w:t>«Математика»</w:t>
      </w:r>
      <w:r>
        <w:rPr>
          <w:spacing w:val="5"/>
        </w:rPr>
        <w:t xml:space="preserve"> </w:t>
      </w:r>
      <w:r>
        <w:rPr>
          <w:spacing w:val="-2"/>
        </w:rPr>
        <w:t>характеризуются: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6"/>
        <w:ind w:left="1003" w:hanging="302"/>
        <w:jc w:val="both"/>
      </w:pPr>
      <w:r>
        <w:rPr>
          <w:spacing w:val="-2"/>
        </w:rPr>
        <w:t>патриотическое воспитание:</w:t>
      </w:r>
    </w:p>
    <w:p w:rsidR="006B397A" w:rsidRDefault="002F00A9">
      <w:pPr>
        <w:pStyle w:val="a3"/>
        <w:spacing w:before="29" w:line="264" w:lineRule="auto"/>
        <w:ind w:right="11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2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учѐного;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08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>индивидуальной траектории образования и жизненных планов с учѐтом личных интересов и общественных потребностей;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эстетическое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9" w:line="264" w:lineRule="auto"/>
        <w:ind w:right="112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"/>
        <w:ind w:left="1003" w:hanging="302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6B397A" w:rsidRDefault="002F00A9">
      <w:pPr>
        <w:pStyle w:val="a3"/>
        <w:spacing w:before="30" w:line="264" w:lineRule="auto"/>
        <w:ind w:right="113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1"/>
        <w:numPr>
          <w:ilvl w:val="0"/>
          <w:numId w:val="1"/>
        </w:numPr>
        <w:tabs>
          <w:tab w:val="left" w:pos="1114"/>
        </w:tabs>
        <w:spacing w:before="71" w:line="264" w:lineRule="auto"/>
        <w:ind w:left="101" w:right="107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B397A" w:rsidRDefault="002F00A9">
      <w:pPr>
        <w:pStyle w:val="a3"/>
        <w:spacing w:line="264" w:lineRule="auto"/>
        <w:ind w:right="11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1"/>
        <w:ind w:left="1003" w:hanging="302"/>
        <w:jc w:val="both"/>
      </w:pPr>
      <w:r>
        <w:rPr>
          <w:spacing w:val="-2"/>
        </w:rPr>
        <w:t>экологическое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3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46"/>
        </w:tabs>
        <w:spacing w:line="264" w:lineRule="auto"/>
        <w:ind w:left="101" w:right="113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B397A" w:rsidRDefault="002F00A9">
      <w:pPr>
        <w:pStyle w:val="a3"/>
        <w:spacing w:line="264" w:lineRule="auto"/>
        <w:ind w:right="113"/>
      </w:pPr>
      <w:r>
        <w:t>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397A" w:rsidRDefault="002F00A9">
      <w:pPr>
        <w:pStyle w:val="a3"/>
        <w:spacing w:line="264" w:lineRule="auto"/>
        <w:ind w:right="113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своѐ развитие;</w:t>
      </w:r>
    </w:p>
    <w:p w:rsidR="006B397A" w:rsidRDefault="002F00A9">
      <w:pPr>
        <w:pStyle w:val="a3"/>
        <w:spacing w:line="264" w:lineRule="auto"/>
        <w:ind w:right="111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397A" w:rsidRDefault="002F00A9">
      <w:pPr>
        <w:spacing w:before="1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2F00A9">
      <w:pPr>
        <w:pStyle w:val="1"/>
        <w:spacing w:before="0" w:line="650" w:lineRule="atLeast"/>
        <w:ind w:left="221" w:right="2815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7" w:line="264" w:lineRule="auto"/>
        <w:ind w:right="111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68" w:line="264" w:lineRule="auto"/>
        <w:ind w:right="111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6B397A" w:rsidRDefault="002F00A9">
      <w:pPr>
        <w:pStyle w:val="1"/>
        <w:spacing w:before="0"/>
        <w:ind w:left="221"/>
        <w:rPr>
          <w:b w:val="0"/>
        </w:rPr>
      </w:pPr>
      <w:r>
        <w:rPr>
          <w:spacing w:val="-2"/>
        </w:rPr>
        <w:t>Базовые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97A" w:rsidRDefault="002F00A9">
      <w:pPr>
        <w:pStyle w:val="1"/>
        <w:ind w:left="22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оценивать надѐжность информации по критериям, предложенным учителем или сформулированным самостоятельно.</w:t>
      </w:r>
    </w:p>
    <w:p w:rsidR="006B397A" w:rsidRDefault="002F00A9">
      <w:pPr>
        <w:pStyle w:val="1"/>
        <w:ind w:left="221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left="888" w:right="116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учѐтом задач презентации и особенностей аудитории;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397A" w:rsidRDefault="002F00A9">
      <w:pPr>
        <w:pStyle w:val="1"/>
        <w:spacing w:before="3"/>
        <w:ind w:left="221"/>
      </w:pPr>
      <w:r>
        <w:rPr>
          <w:spacing w:val="-2"/>
        </w:rPr>
        <w:t>Регулятивные</w:t>
      </w:r>
      <w:r>
        <w:rPr>
          <w:spacing w:val="-1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spacing w:before="1"/>
        <w:ind w:left="221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</w:t>
      </w:r>
    </w:p>
    <w:p w:rsidR="006B397A" w:rsidRDefault="002F00A9">
      <w:pPr>
        <w:pStyle w:val="1"/>
        <w:ind w:left="221"/>
      </w:pPr>
      <w:r>
        <w:rPr>
          <w:spacing w:val="-2"/>
        </w:rPr>
        <w:t>Самоконтроль,</w:t>
      </w:r>
      <w:r>
        <w:rPr>
          <w:spacing w:val="4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приобретѐнному опыту.</w:t>
      </w:r>
    </w:p>
    <w:p w:rsidR="006B397A" w:rsidRDefault="002F00A9" w:rsidP="002F00A9">
      <w:pPr>
        <w:spacing w:before="298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0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2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6B397A" w:rsidRDefault="002F00A9">
      <w:pPr>
        <w:pStyle w:val="a3"/>
        <w:spacing w:before="1" w:line="264" w:lineRule="auto"/>
        <w:ind w:right="113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B397A" w:rsidRDefault="002F00A9">
      <w:pPr>
        <w:pStyle w:val="a3"/>
        <w:spacing w:line="264" w:lineRule="auto"/>
        <w:ind w:right="111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B397A" w:rsidRDefault="002F00A9">
      <w:pPr>
        <w:pStyle w:val="a3"/>
        <w:spacing w:line="264" w:lineRule="auto"/>
        <w:ind w:right="112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6B397A" w:rsidRDefault="002F00A9">
      <w:pPr>
        <w:pStyle w:val="a3"/>
        <w:spacing w:line="264" w:lineRule="auto"/>
        <w:ind w:left="701" w:right="2139" w:firstLine="0"/>
      </w:pPr>
      <w: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9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вычислений. Округлять натуральные числа.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B397A" w:rsidRDefault="002F00A9">
      <w:pPr>
        <w:pStyle w:val="a3"/>
        <w:spacing w:line="264" w:lineRule="auto"/>
        <w:ind w:right="112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B397A" w:rsidRDefault="002F00A9">
      <w:pPr>
        <w:pStyle w:val="a3"/>
        <w:spacing w:line="264" w:lineRule="auto"/>
        <w:ind w:right="113"/>
      </w:pPr>
      <w:r>
        <w:t>Использовать краткие записи, схемы, таблицы, обозначения при решении задач.</w:t>
      </w:r>
    </w:p>
    <w:p w:rsidR="006B397A" w:rsidRDefault="002F00A9">
      <w:pPr>
        <w:pStyle w:val="a3"/>
        <w:spacing w:line="264" w:lineRule="auto"/>
        <w:ind w:right="112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9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2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6B397A" w:rsidRDefault="002F00A9">
      <w:pPr>
        <w:pStyle w:val="a3"/>
        <w:spacing w:line="264" w:lineRule="auto"/>
        <w:ind w:right="114"/>
      </w:pPr>
      <w:r>
        <w:t>Приводить примеры объектов окружающего мира, имеющих форму изученных геометрических фигур.</w:t>
      </w:r>
    </w:p>
    <w:p w:rsidR="006B397A" w:rsidRDefault="002F00A9">
      <w:pPr>
        <w:pStyle w:val="a3"/>
        <w:spacing w:before="1" w:line="264" w:lineRule="auto"/>
        <w:ind w:right="113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B397A" w:rsidRDefault="002F00A9">
      <w:pPr>
        <w:pStyle w:val="a3"/>
        <w:spacing w:line="264" w:lineRule="auto"/>
        <w:ind w:right="112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6B397A" w:rsidRDefault="002F00A9">
      <w:pPr>
        <w:pStyle w:val="a3"/>
        <w:spacing w:line="264" w:lineRule="auto"/>
        <w:ind w:right="113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6B397A" w:rsidRDefault="002F00A9">
      <w:pPr>
        <w:pStyle w:val="a3"/>
        <w:spacing w:before="1" w:line="264" w:lineRule="auto"/>
        <w:ind w:right="111"/>
      </w:pPr>
      <w:r>
        <w:t>Вычислять периметр и площадь квадрата, прямоугольника, фигур, составленных из прямоугольников, в том числе фигур, изображѐнных на клетчатой бумаге.</w:t>
      </w:r>
    </w:p>
    <w:p w:rsidR="006B397A" w:rsidRDefault="002F00A9">
      <w:pPr>
        <w:pStyle w:val="a3"/>
        <w:spacing w:line="264" w:lineRule="auto"/>
        <w:ind w:right="112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B397A" w:rsidRDefault="002F00A9">
      <w:pPr>
        <w:pStyle w:val="a3"/>
        <w:spacing w:line="264" w:lineRule="auto"/>
        <w:ind w:right="112"/>
      </w:pPr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2"/>
        </w:rPr>
        <w:t>куба.</w:t>
      </w:r>
    </w:p>
    <w:p w:rsidR="006B397A" w:rsidRDefault="002F00A9">
      <w:pPr>
        <w:pStyle w:val="a3"/>
        <w:spacing w:line="264" w:lineRule="auto"/>
        <w:ind w:right="112"/>
      </w:pPr>
      <w:r>
        <w:t>Вычислять объѐм куба, параллелепипеда по заданным измерениям, пользоваться единицами измерения объѐма.</w:t>
      </w:r>
    </w:p>
    <w:p w:rsidR="006B397A" w:rsidRDefault="002F00A9">
      <w:pPr>
        <w:pStyle w:val="a3"/>
        <w:spacing w:line="264" w:lineRule="auto"/>
        <w:ind w:right="112"/>
      </w:pPr>
      <w:r>
        <w:t>Решать несложные задачи на измерение геометрических величин в практических ситуациях.</w:t>
      </w:r>
    </w:p>
    <w:p w:rsidR="006B397A" w:rsidRDefault="002F00A9">
      <w:pPr>
        <w:pStyle w:val="a3"/>
        <w:spacing w:line="264" w:lineRule="auto"/>
        <w:ind w:right="110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3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397A" w:rsidRDefault="002F00A9">
      <w:pPr>
        <w:pStyle w:val="a3"/>
        <w:spacing w:line="264" w:lineRule="auto"/>
        <w:ind w:right="112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6B397A" w:rsidRDefault="002F00A9">
      <w:pPr>
        <w:pStyle w:val="a3"/>
        <w:spacing w:line="264" w:lineRule="auto"/>
        <w:ind w:right="112"/>
      </w:pPr>
      <w:r>
        <w:t>Выполнять, сочетая устные и письменные приѐмы,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1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B397A" w:rsidRDefault="002F00A9">
      <w:pPr>
        <w:pStyle w:val="a3"/>
        <w:spacing w:line="264" w:lineRule="auto"/>
        <w:ind w:right="109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6B397A" w:rsidRDefault="002F00A9">
      <w:pPr>
        <w:pStyle w:val="a3"/>
        <w:spacing w:line="264" w:lineRule="auto"/>
        <w:ind w:right="113"/>
      </w:pPr>
      <w:r>
        <w:t>Соотносить точки в прямоугольной системе координат с координатами этой точки.</w:t>
      </w:r>
    </w:p>
    <w:p w:rsidR="006B397A" w:rsidRDefault="002F00A9">
      <w:pPr>
        <w:pStyle w:val="a3"/>
        <w:spacing w:line="264" w:lineRule="auto"/>
        <w:ind w:right="114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6B397A" w:rsidRDefault="002F00A9">
      <w:pPr>
        <w:pStyle w:val="1"/>
        <w:spacing w:before="3"/>
      </w:pPr>
      <w:r>
        <w:t>Числовые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rPr>
          <w:spacing w:val="-2"/>
        </w:rPr>
        <w:t>выражения</w:t>
      </w:r>
    </w:p>
    <w:p w:rsidR="006B397A" w:rsidRDefault="006B397A">
      <w:p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9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B397A" w:rsidRDefault="002F00A9">
      <w:pPr>
        <w:pStyle w:val="a3"/>
        <w:spacing w:line="264" w:lineRule="auto"/>
        <w:ind w:right="113"/>
      </w:pPr>
      <w:r>
        <w:t>Пользоваться признаками делимости, раскладывать натуральные числа на простые множители.</w:t>
      </w:r>
    </w:p>
    <w:p w:rsidR="006B397A" w:rsidRDefault="002F00A9">
      <w:pPr>
        <w:pStyle w:val="a3"/>
        <w:spacing w:before="1"/>
        <w:ind w:left="701" w:firstLine="0"/>
      </w:pPr>
      <w:r>
        <w:t>Пользоваться</w:t>
      </w:r>
      <w:r>
        <w:rPr>
          <w:spacing w:val="-16"/>
        </w:rPr>
        <w:t xml:space="preserve"> </w:t>
      </w:r>
      <w:r>
        <w:t>масштабом,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пропорции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отношения.</w:t>
      </w:r>
    </w:p>
    <w:p w:rsidR="006B397A" w:rsidRDefault="002F00A9">
      <w:pPr>
        <w:pStyle w:val="a3"/>
        <w:spacing w:before="32" w:line="264" w:lineRule="auto"/>
        <w:ind w:right="112"/>
      </w:pPr>
      <w:r>
        <w:t>Использовать буквы для обозначения чисел при записи математических выражений,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 и формулы,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6B397A" w:rsidRDefault="002F00A9">
      <w:pPr>
        <w:pStyle w:val="a3"/>
        <w:spacing w:line="321" w:lineRule="exact"/>
        <w:ind w:left="701" w:firstLine="0"/>
      </w:pPr>
      <w:r>
        <w:t>Находить</w:t>
      </w:r>
      <w:r>
        <w:rPr>
          <w:spacing w:val="-17"/>
        </w:rPr>
        <w:t xml:space="preserve"> </w:t>
      </w:r>
      <w:r>
        <w:t>неизвестный</w:t>
      </w:r>
      <w:r>
        <w:rPr>
          <w:spacing w:val="-16"/>
        </w:rPr>
        <w:t xml:space="preserve"> </w:t>
      </w:r>
      <w:r>
        <w:t>компонент</w:t>
      </w:r>
      <w:r>
        <w:rPr>
          <w:spacing w:val="-17"/>
        </w:rPr>
        <w:t xml:space="preserve"> </w:t>
      </w:r>
      <w:r>
        <w:rPr>
          <w:spacing w:val="-2"/>
        </w:rPr>
        <w:t>равенства.</w:t>
      </w:r>
    </w:p>
    <w:p w:rsidR="006B397A" w:rsidRDefault="002F00A9">
      <w:pPr>
        <w:pStyle w:val="1"/>
        <w:spacing w:before="36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/>
        <w:ind w:left="701" w:firstLine="0"/>
      </w:pPr>
      <w:r>
        <w:t>Решать</w:t>
      </w:r>
      <w:r>
        <w:rPr>
          <w:spacing w:val="-17"/>
        </w:rPr>
        <w:t xml:space="preserve"> </w:t>
      </w:r>
      <w:r>
        <w:t>многошаговые</w:t>
      </w:r>
      <w:r>
        <w:rPr>
          <w:spacing w:val="-17"/>
        </w:rPr>
        <w:t xml:space="preserve"> </w:t>
      </w:r>
      <w:r>
        <w:t>текстовые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арифметическим</w:t>
      </w:r>
      <w:r>
        <w:rPr>
          <w:spacing w:val="-17"/>
        </w:rPr>
        <w:t xml:space="preserve"> </w:t>
      </w:r>
      <w:r>
        <w:rPr>
          <w:spacing w:val="-2"/>
        </w:rPr>
        <w:t>способом.</w:t>
      </w:r>
    </w:p>
    <w:p w:rsidR="006B397A" w:rsidRDefault="002F00A9">
      <w:pPr>
        <w:pStyle w:val="a3"/>
        <w:spacing w:before="32" w:line="264" w:lineRule="auto"/>
        <w:ind w:right="111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397A" w:rsidRDefault="002F00A9">
      <w:pPr>
        <w:pStyle w:val="a3"/>
        <w:spacing w:line="264" w:lineRule="auto"/>
        <w:ind w:right="108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объѐм работы, используя арифметические действия, оценку, прикидку, пользоваться единицами измерения соответствующих величин.</w:t>
      </w:r>
    </w:p>
    <w:p w:rsidR="006B397A" w:rsidRDefault="002F00A9">
      <w:pPr>
        <w:pStyle w:val="a3"/>
        <w:ind w:left="701" w:firstLine="0"/>
      </w:pPr>
      <w:r>
        <w:t>Составлять</w:t>
      </w:r>
      <w:r>
        <w:rPr>
          <w:spacing w:val="-15"/>
        </w:rPr>
        <w:t xml:space="preserve"> </w:t>
      </w:r>
      <w:r>
        <w:t>буквенные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условию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6B397A" w:rsidRDefault="002F00A9">
      <w:pPr>
        <w:pStyle w:val="a3"/>
        <w:spacing w:before="32" w:line="264" w:lineRule="auto"/>
        <w:ind w:right="111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397A" w:rsidRDefault="002F00A9">
      <w:pPr>
        <w:pStyle w:val="a3"/>
        <w:spacing w:line="264" w:lineRule="auto"/>
        <w:ind w:right="109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2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397A" w:rsidRDefault="002F00A9">
      <w:pPr>
        <w:pStyle w:val="a3"/>
        <w:spacing w:line="264" w:lineRule="auto"/>
        <w:ind w:right="112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B397A" w:rsidRDefault="002F00A9">
      <w:pPr>
        <w:pStyle w:val="a3"/>
        <w:spacing w:line="264" w:lineRule="auto"/>
        <w:ind w:right="110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6B397A" w:rsidRDefault="002F00A9">
      <w:pPr>
        <w:pStyle w:val="a3"/>
        <w:spacing w:line="264" w:lineRule="auto"/>
        <w:ind w:right="113"/>
      </w:pPr>
      <w:r>
        <w:t>Находить величины углов измерением с помощью транспортира, строить</w:t>
      </w:r>
      <w:r>
        <w:rPr>
          <w:spacing w:val="-10"/>
        </w:rPr>
        <w:t xml:space="preserve"> </w:t>
      </w:r>
      <w:r>
        <w:t>углы</w:t>
      </w:r>
      <w:r>
        <w:rPr>
          <w:spacing w:val="-11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величины,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rPr>
          <w:spacing w:val="-2"/>
        </w:rPr>
        <w:t>градусной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 w:firstLine="0"/>
      </w:pPr>
      <w:r>
        <w:lastRenderedPageBreak/>
        <w:t>мерой</w:t>
      </w:r>
      <w:r>
        <w:rPr>
          <w:spacing w:val="-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на чертежах острый,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развѐрнутый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6B397A" w:rsidRDefault="002F00A9">
      <w:pPr>
        <w:pStyle w:val="a3"/>
        <w:spacing w:line="264" w:lineRule="auto"/>
        <w:ind w:right="108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B397A" w:rsidRDefault="002F00A9">
      <w:pPr>
        <w:pStyle w:val="a3"/>
        <w:spacing w:before="1" w:line="264" w:lineRule="auto"/>
        <w:ind w:right="114"/>
      </w:pPr>
      <w:r>
        <w:t>Находить,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чертѐжные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расстояния: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двумя точками, от точки до прямой, длину пути на квадратной сетке.</w:t>
      </w:r>
    </w:p>
    <w:p w:rsidR="006B397A" w:rsidRDefault="002F00A9">
      <w:pPr>
        <w:pStyle w:val="a3"/>
        <w:spacing w:line="264" w:lineRule="auto"/>
        <w:ind w:right="109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4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8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развѐртка.</w:t>
      </w:r>
    </w:p>
    <w:p w:rsidR="006B397A" w:rsidRDefault="002F00A9">
      <w:pPr>
        <w:pStyle w:val="a3"/>
        <w:spacing w:line="322" w:lineRule="exact"/>
        <w:ind w:left="701" w:firstLine="0"/>
      </w:pPr>
      <w:r>
        <w:t>Изображать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прямоугольный</w:t>
      </w:r>
      <w:r>
        <w:rPr>
          <w:spacing w:val="-14"/>
        </w:rPr>
        <w:t xml:space="preserve"> </w:t>
      </w:r>
      <w:r>
        <w:rPr>
          <w:spacing w:val="-2"/>
        </w:rPr>
        <w:t>параллелепипед.</w:t>
      </w:r>
    </w:p>
    <w:p w:rsidR="006B397A" w:rsidRDefault="002F00A9">
      <w:pPr>
        <w:pStyle w:val="a3"/>
        <w:spacing w:before="32" w:line="264" w:lineRule="auto"/>
        <w:ind w:right="113"/>
      </w:pPr>
      <w:r>
        <w:t>Вычислять объѐм прямоугольного параллелепипеда, куба, пользоваться основными единицами измерения объѐма;</w:t>
      </w:r>
    </w:p>
    <w:p w:rsidR="006B397A" w:rsidRDefault="002F00A9">
      <w:pPr>
        <w:pStyle w:val="a3"/>
        <w:spacing w:line="264" w:lineRule="auto"/>
        <w:ind w:right="113"/>
      </w:pPr>
      <w:r>
        <w:t>Решать несложные задачи на нахождение геометрических величин в практических ситуациях.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85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Tr="00411F1E">
        <w:trPr>
          <w:trHeight w:val="362"/>
        </w:trPr>
        <w:tc>
          <w:tcPr>
            <w:tcW w:w="1211" w:type="dxa"/>
            <w:vMerge w:val="restart"/>
          </w:tcPr>
          <w:p w:rsidR="006B397A" w:rsidRDefault="006B397A" w:rsidP="002F00A9">
            <w:pPr>
              <w:pStyle w:val="a6"/>
            </w:pPr>
          </w:p>
          <w:p w:rsidR="006B397A" w:rsidRDefault="002F00A9" w:rsidP="002F00A9">
            <w:pPr>
              <w:pStyle w:val="a6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t>разделов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тем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278" w:type="dxa"/>
            <w:gridSpan w:val="2"/>
          </w:tcPr>
          <w:p w:rsidR="006B397A" w:rsidRDefault="002F00A9" w:rsidP="0069631A">
            <w:pPr>
              <w:pStyle w:val="a6"/>
              <w:jc w:val="center"/>
            </w:pPr>
            <w:r>
              <w:t xml:space="preserve">Количество </w:t>
            </w:r>
            <w:r>
              <w:rPr>
                <w:spacing w:val="-2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Электронные</w:t>
            </w:r>
            <w:r>
              <w:rPr>
                <w:spacing w:val="-15"/>
              </w:rPr>
              <w:t xml:space="preserve"> </w:t>
            </w:r>
            <w:r>
              <w:t xml:space="preserve">(цифровые) образовательные </w:t>
            </w:r>
            <w:r>
              <w:rPr>
                <w:spacing w:val="-2"/>
              </w:rPr>
              <w:t>ресурсы</w:t>
            </w:r>
          </w:p>
        </w:tc>
      </w:tr>
      <w:tr w:rsidR="006B397A" w:rsidTr="00411F1E">
        <w:trPr>
          <w:trHeight w:val="525"/>
        </w:trPr>
        <w:tc>
          <w:tcPr>
            <w:tcW w:w="121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</w:tr>
      <w:tr w:rsidR="006B397A" w:rsidTr="00411F1E">
        <w:trPr>
          <w:trHeight w:val="561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Натуральные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 натуральными числами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7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84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12"/>
              </w:rPr>
              <w:t xml:space="preserve"> </w:t>
            </w:r>
            <w:r>
              <w:t>геометрия.</w:t>
            </w:r>
            <w:r>
              <w:rPr>
                <w:spacing w:val="-12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8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4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Обыкновенные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9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7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Наглядная геометрия. </w:t>
            </w:r>
            <w:r>
              <w:rPr>
                <w:spacing w:val="-2"/>
              </w:rPr>
              <w:t>Многоугольники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10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0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Десятичные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11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8"/>
              </w:rPr>
              <w:t xml:space="preserve"> </w:t>
            </w:r>
            <w:r>
              <w:t>геометрия.</w:t>
            </w:r>
            <w:r>
              <w:rPr>
                <w:spacing w:val="-8"/>
              </w:rPr>
              <w:t xml:space="preserve"> </w:t>
            </w:r>
            <w:r>
              <w:t>Тела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фигуры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12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43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обобщение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9849EB" w:rsidP="00411F1E">
            <w:pPr>
              <w:pStyle w:val="a6"/>
              <w:jc w:val="center"/>
            </w:pPr>
            <w:hyperlink r:id="rId13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3"/>
        </w:trPr>
        <w:tc>
          <w:tcPr>
            <w:tcW w:w="5712" w:type="dxa"/>
            <w:gridSpan w:val="2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10" w:type="dxa"/>
            <w:vAlign w:val="center"/>
          </w:tcPr>
          <w:p w:rsidR="006B397A" w:rsidRDefault="006B397A" w:rsidP="00411F1E">
            <w:pPr>
              <w:pStyle w:val="a6"/>
              <w:jc w:val="center"/>
            </w:pPr>
          </w:p>
        </w:tc>
      </w:tr>
    </w:tbl>
    <w:p w:rsidR="006B397A" w:rsidRDefault="006B397A">
      <w:p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937267">
        <w:rPr>
          <w:b/>
          <w:spacing w:val="-2"/>
          <w:sz w:val="28"/>
        </w:rPr>
        <w:t>(5 часов)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RPr="00411F1E" w:rsidTr="00411F1E">
        <w:trPr>
          <w:trHeight w:val="362"/>
        </w:trPr>
        <w:tc>
          <w:tcPr>
            <w:tcW w:w="1211" w:type="dxa"/>
            <w:vMerge w:val="restart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r w:rsidRPr="00411F1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6B397A" w:rsidRPr="00411F1E" w:rsidTr="00411F1E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4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</w:t>
            </w:r>
            <w:r w:rsidR="001B53B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строения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5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6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7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44</w:t>
            </w:r>
          </w:p>
        </w:tc>
        <w:tc>
          <w:tcPr>
            <w:tcW w:w="2143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8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79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9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0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9849EB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1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551"/>
        </w:trPr>
        <w:tc>
          <w:tcPr>
            <w:tcW w:w="5712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6</w:t>
            </w:r>
            <w:r w:rsidRPr="00411F1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6B397A" w:rsidRDefault="006B397A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 w:rsidP="00937267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КЛАСС(6 часов)</w:t>
      </w:r>
    </w:p>
    <w:p w:rsidR="00937267" w:rsidRDefault="00937267"/>
    <w:p w:rsidR="00937267" w:rsidRDefault="00937267"/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937267" w:rsidRPr="00411F1E" w:rsidTr="004D68DA">
        <w:trPr>
          <w:trHeight w:val="362"/>
        </w:trPr>
        <w:tc>
          <w:tcPr>
            <w:tcW w:w="121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r w:rsidRPr="00411F1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937267" w:rsidRPr="00411F1E" w:rsidTr="004D68DA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2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построения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3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4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DE605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DE605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5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6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79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7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8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9849EB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9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551"/>
        </w:trPr>
        <w:tc>
          <w:tcPr>
            <w:tcW w:w="5712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937267" w:rsidRPr="00411F1E" w:rsidRDefault="001F3E85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 w:rsidR="00DE605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</w:tbl>
    <w:p w:rsidR="00937267" w:rsidRDefault="00937267">
      <w:pPr>
        <w:sectPr w:rsidR="00937267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91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  <w:vMerge w:val="restart"/>
          </w:tcPr>
          <w:p w:rsidR="006B397A" w:rsidRDefault="002F00A9">
            <w:pPr>
              <w:pStyle w:val="TableParagraph"/>
              <w:spacing w:before="211" w:line="276" w:lineRule="auto"/>
              <w:ind w:left="233" w:right="9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38" w:type="dxa"/>
            <w:vMerge w:val="restart"/>
          </w:tcPr>
          <w:p w:rsidR="006B397A" w:rsidRDefault="002F00A9">
            <w:pPr>
              <w:pStyle w:val="TableParagraph"/>
              <w:spacing w:before="48" w:line="276" w:lineRule="auto"/>
              <w:ind w:left="240" w:right="1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0"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8000" w:type="dxa"/>
            <w:vMerge w:val="restart"/>
          </w:tcPr>
          <w:p w:rsidR="006B397A" w:rsidRDefault="006B397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72" w:type="dxa"/>
            <w:gridSpan w:val="2"/>
          </w:tcPr>
          <w:p w:rsidR="006B397A" w:rsidRDefault="002F00A9">
            <w:pPr>
              <w:pStyle w:val="TableParagraph"/>
              <w:spacing w:before="48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>
        <w:trPr>
          <w:trHeight w:val="947"/>
        </w:trPr>
        <w:tc>
          <w:tcPr>
            <w:tcW w:w="68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6B397A" w:rsidRDefault="006B397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181" w:line="276" w:lineRule="auto"/>
              <w:ind w:left="649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0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2"/>
                <w:sz w:val="24"/>
              </w:rPr>
              <w:t xml:space="preserve"> параллелепипед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0"/>
        </w:trPr>
        <w:tc>
          <w:tcPr>
            <w:tcW w:w="9926" w:type="dxa"/>
            <w:gridSpan w:val="3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6B397A" w:rsidRDefault="006B397A">
      <w:pPr>
        <w:jc w:val="center"/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58408F">
        <w:rPr>
          <w:b/>
          <w:spacing w:val="-2"/>
          <w:sz w:val="28"/>
        </w:rPr>
        <w:t xml:space="preserve"> ( 5ч)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  <w:vMerge w:val="restart"/>
          </w:tcPr>
          <w:p w:rsidR="006B397A" w:rsidRDefault="002F00A9">
            <w:pPr>
              <w:pStyle w:val="TableParagraph"/>
              <w:spacing w:before="209" w:line="276" w:lineRule="auto"/>
              <w:ind w:left="244" w:right="108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37" w:type="dxa"/>
            <w:vMerge w:val="restart"/>
          </w:tcPr>
          <w:p w:rsidR="006B397A" w:rsidRDefault="002F00A9">
            <w:pPr>
              <w:pStyle w:val="TableParagraph"/>
              <w:spacing w:before="46" w:line="276" w:lineRule="auto"/>
              <w:ind w:left="241" w:right="103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1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9111" w:type="dxa"/>
            <w:vMerge w:val="restart"/>
          </w:tcPr>
          <w:p w:rsidR="006B397A" w:rsidRDefault="006B397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02" w:type="dxa"/>
            <w:gridSpan w:val="2"/>
          </w:tcPr>
          <w:p w:rsidR="006B397A" w:rsidRDefault="002F00A9">
            <w:pPr>
              <w:pStyle w:val="TableParagraph"/>
              <w:spacing w:before="46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 w:rsidTr="00411F1E">
        <w:trPr>
          <w:trHeight w:val="761"/>
        </w:trPr>
        <w:tc>
          <w:tcPr>
            <w:tcW w:w="709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181" w:line="276" w:lineRule="auto"/>
              <w:ind w:left="277" w:right="144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рааботы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 w:rsidR="00411F1E">
              <w:rPr>
                <w:spacing w:val="-10"/>
                <w:sz w:val="24"/>
              </w:rPr>
              <w:t xml:space="preserve"> по теме «Вычисления и построения»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 w:rsidR="00411F1E">
              <w:rPr>
                <w:spacing w:val="-10"/>
                <w:sz w:val="24"/>
              </w:rPr>
              <w:t xml:space="preserve"> по теме «Разложение чисел на простые множители»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</w:t>
            </w:r>
            <w:r w:rsidR="00411F1E">
              <w:rPr>
                <w:spacing w:val="-4"/>
                <w:sz w:val="24"/>
              </w:rPr>
              <w:t>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4 </w:t>
            </w:r>
            <w:r w:rsidRPr="00DD522A">
              <w:rPr>
                <w:spacing w:val="-10"/>
                <w:sz w:val="24"/>
              </w:rPr>
              <w:t>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Прямая и 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D522A">
        <w:trPr>
          <w:trHeight w:val="362"/>
        </w:trPr>
        <w:tc>
          <w:tcPr>
            <w:tcW w:w="709" w:type="dxa"/>
          </w:tcPr>
          <w:p w:rsidR="00DD522A" w:rsidRDefault="00DD522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7" w:type="dxa"/>
          </w:tcPr>
          <w:p w:rsidR="00DD522A" w:rsidRDefault="00DD522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DD522A" w:rsidRDefault="00DD522A" w:rsidP="00AE13F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 по теме « Отношения и пропорции»</w:t>
            </w:r>
          </w:p>
        </w:tc>
        <w:tc>
          <w:tcPr>
            <w:tcW w:w="1560" w:type="dxa"/>
          </w:tcPr>
          <w:p w:rsidR="00DD522A" w:rsidRDefault="00DD522A" w:rsidP="00AE13FC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DD522A" w:rsidRDefault="00DD522A" w:rsidP="00AE13FC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10"/>
                <w:sz w:val="24"/>
              </w:rPr>
              <w:t>6 по теме «Рациональные числа»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5"/>
                <w:sz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2EB4">
        <w:trPr>
          <w:trHeight w:val="362"/>
        </w:trPr>
        <w:tc>
          <w:tcPr>
            <w:tcW w:w="709" w:type="dxa"/>
          </w:tcPr>
          <w:p w:rsidR="00222EB4" w:rsidRDefault="00222EB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7" w:type="dxa"/>
          </w:tcPr>
          <w:p w:rsidR="00222EB4" w:rsidRDefault="00222EB4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222EB4" w:rsidRDefault="00222EB4" w:rsidP="00AE13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8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222EB4" w:rsidRDefault="00222EB4" w:rsidP="00AE13FC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22EB4" w:rsidRDefault="00222EB4" w:rsidP="00AE13F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DD522A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10</w:t>
            </w:r>
            <w:r w:rsidR="00DD522A">
              <w:rPr>
                <w:spacing w:val="-5"/>
                <w:sz w:val="24"/>
              </w:rPr>
              <w:t xml:space="preserve"> по теме «</w:t>
            </w:r>
            <w:r w:rsidR="00222EB4">
              <w:rPr>
                <w:spacing w:val="-5"/>
                <w:sz w:val="24"/>
              </w:rPr>
              <w:t>Координаты на плоскости</w:t>
            </w:r>
            <w:r w:rsidR="00DD522A">
              <w:rPr>
                <w:spacing w:val="-5"/>
                <w:sz w:val="24"/>
              </w:rPr>
              <w:t>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411F1E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11057" w:type="dxa"/>
            <w:gridSpan w:val="3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6B397A" w:rsidRDefault="002F00A9" w:rsidP="00222EB4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22EB4">
              <w:rPr>
                <w:spacing w:val="-5"/>
                <w:sz w:val="24"/>
              </w:rPr>
              <w:t>0</w:t>
            </w:r>
          </w:p>
        </w:tc>
      </w:tr>
    </w:tbl>
    <w:p w:rsidR="006B397A" w:rsidRDefault="006B397A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 w:rsidP="0058408F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 ( 6ч)</w:t>
      </w:r>
    </w:p>
    <w:p w:rsidR="0058408F" w:rsidRDefault="0058408F" w:rsidP="0058408F">
      <w:pPr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58408F" w:rsidRPr="00AE13FC" w:rsidTr="00AE13FC">
        <w:trPr>
          <w:trHeight w:val="362"/>
        </w:trPr>
        <w:tc>
          <w:tcPr>
            <w:tcW w:w="709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 xml:space="preserve">№ </w:t>
            </w:r>
            <w:r w:rsidRPr="00AE13FC">
              <w:rPr>
                <w:sz w:val="24"/>
                <w:szCs w:val="24"/>
              </w:rPr>
              <w:t>п/п</w:t>
            </w:r>
          </w:p>
        </w:tc>
        <w:tc>
          <w:tcPr>
            <w:tcW w:w="1237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№</w:t>
            </w:r>
            <w:r w:rsidRPr="00AE13FC">
              <w:rPr>
                <w:spacing w:val="40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урока в </w:t>
            </w:r>
            <w:r w:rsidRPr="00AE13FC">
              <w:rPr>
                <w:spacing w:val="-2"/>
                <w:sz w:val="24"/>
                <w:szCs w:val="24"/>
              </w:rPr>
              <w:t>разделе/</w:t>
            </w: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теме</w:t>
            </w:r>
          </w:p>
        </w:tc>
        <w:tc>
          <w:tcPr>
            <w:tcW w:w="9111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Тема </w:t>
            </w:r>
            <w:r w:rsidRPr="00AE13FC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gridSpan w:val="2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Количество </w:t>
            </w:r>
            <w:r w:rsidRPr="00AE13FC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58408F" w:rsidRPr="00AE13FC" w:rsidTr="00AE13FC">
        <w:trPr>
          <w:trHeight w:val="76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8408F" w:rsidRPr="00AE13FC" w:rsidRDefault="00AE13FC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 w:rsidR="0058408F" w:rsidRPr="00AE13FC">
              <w:rPr>
                <w:sz w:val="24"/>
                <w:szCs w:val="24"/>
              </w:rPr>
              <w:t>ные</w:t>
            </w:r>
            <w:r w:rsidR="0058408F" w:rsidRPr="00AE13FC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58408F" w:rsidRPr="00AE13FC">
              <w:rPr>
                <w:sz w:val="24"/>
                <w:szCs w:val="24"/>
              </w:rPr>
              <w:t>аботы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1 по теме «Вычисления и построения»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2 по теме «Разложение чисел на простые множители»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его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4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обратная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 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5 по теме « Отношения и пропорции»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6 по теме «Рациональные числа»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8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9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8B5678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10 по теме «Координаты на плоскости»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11057" w:type="dxa"/>
            <w:gridSpan w:val="3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ОБЩЕЕ КОЛИЧЕСТВО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ЧАСОВ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</w:t>
            </w:r>
            <w:r w:rsidRPr="00AE13FC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560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47662A" w:rsidRDefault="0047662A">
      <w:pPr>
        <w:jc w:val="center"/>
        <w:rPr>
          <w:sz w:val="24"/>
        </w:rPr>
        <w:sectPr w:rsidR="0047662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71" w:line="276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07"/>
        </w:tabs>
        <w:spacing w:before="319" w:line="276" w:lineRule="auto"/>
        <w:ind w:right="406" w:firstLine="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4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Виленкин Н.Я., Жохов В.И., Чесноков А.С. и другие, Акционерное</w:t>
      </w:r>
    </w:p>
    <w:p w:rsidR="006B397A" w:rsidRDefault="002F00A9">
      <w:pPr>
        <w:pStyle w:val="a3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76"/>
        </w:tabs>
        <w:spacing w:before="48" w:line="276" w:lineRule="auto"/>
        <w:ind w:right="339" w:firstLine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5"/>
          <w:sz w:val="28"/>
        </w:rPr>
        <w:t xml:space="preserve"> </w:t>
      </w:r>
      <w:r>
        <w:rPr>
          <w:sz w:val="28"/>
        </w:rPr>
        <w:t>6-й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 Виленкин Н.Я., Жохов В.И., Чесноков А.С. и другие, Акционерное</w:t>
      </w:r>
    </w:p>
    <w:p w:rsidR="006B397A" w:rsidRDefault="002F00A9">
      <w:pPr>
        <w:pStyle w:val="a3"/>
        <w:spacing w:before="1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6B397A">
      <w:pPr>
        <w:pStyle w:val="a3"/>
        <w:spacing w:before="267"/>
        <w:ind w:left="0" w:firstLine="0"/>
        <w:jc w:val="left"/>
      </w:pP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 УЧИТЕЛЯ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211"/>
          <w:tab w:val="left" w:pos="419"/>
        </w:tabs>
        <w:spacing w:before="318" w:line="276" w:lineRule="auto"/>
        <w:ind w:right="407" w:hanging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6"/>
          <w:sz w:val="28"/>
        </w:rPr>
        <w:t xml:space="preserve"> </w:t>
      </w:r>
      <w:r>
        <w:rPr>
          <w:sz w:val="28"/>
        </w:rPr>
        <w:t>5-6-е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к предметной линии учебников по математике Н. Я. Виленкина, В. И. Жохова,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- 2-е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 - Москва: Просвещение, 202</w:t>
      </w:r>
      <w:r w:rsidR="0058408F">
        <w:rPr>
          <w:sz w:val="28"/>
        </w:rPr>
        <w:t>4</w:t>
      </w:r>
      <w:r>
        <w:rPr>
          <w:sz w:val="28"/>
        </w:rPr>
        <w:t>. - 64 с. ISBN 978-5-09-108878-6.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489"/>
        </w:tabs>
        <w:spacing w:before="1" w:line="276" w:lineRule="auto"/>
        <w:ind w:right="169" w:firstLine="0"/>
        <w:jc w:val="left"/>
        <w:rPr>
          <w:sz w:val="28"/>
        </w:rPr>
      </w:pPr>
      <w:r>
        <w:rPr>
          <w:sz w:val="28"/>
        </w:rPr>
        <w:t>Электронное издание на основе печатного издания: Поурочные 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6-е изд. – Москва: ВАКО, 2020. – 448 с. – (В помощь школьному учителю). –</w:t>
      </w:r>
    </w:p>
    <w:p w:rsidR="006B397A" w:rsidRDefault="002F00A9">
      <w:pPr>
        <w:pStyle w:val="a3"/>
        <w:spacing w:line="322" w:lineRule="exact"/>
        <w:ind w:left="211" w:firstLine="0"/>
        <w:jc w:val="left"/>
      </w:pPr>
      <w:r>
        <w:rPr>
          <w:spacing w:val="-2"/>
        </w:rPr>
        <w:t>ISBN</w:t>
      </w:r>
      <w:r>
        <w:rPr>
          <w:spacing w:val="10"/>
        </w:rPr>
        <w:t xml:space="preserve"> </w:t>
      </w:r>
      <w:r>
        <w:rPr>
          <w:spacing w:val="-2"/>
        </w:rPr>
        <w:t>978-5-408-04587-</w:t>
      </w:r>
      <w:r>
        <w:rPr>
          <w:spacing w:val="-5"/>
        </w:rPr>
        <w:t>7.</w:t>
      </w:r>
    </w:p>
    <w:p w:rsidR="006B397A" w:rsidRDefault="006B397A">
      <w:pPr>
        <w:pStyle w:val="a3"/>
        <w:spacing w:before="39"/>
        <w:ind w:left="0" w:firstLine="0"/>
        <w:jc w:val="left"/>
      </w:pPr>
    </w:p>
    <w:p w:rsidR="006B397A" w:rsidRDefault="002F00A9">
      <w:pPr>
        <w:spacing w:line="276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19"/>
        </w:tabs>
        <w:spacing w:line="318" w:lineRule="exact"/>
        <w:ind w:left="419" w:hanging="278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РФ,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https://edu.gov.ru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https://</w:t>
      </w:r>
      <w:hyperlink r:id="rId30">
        <w:r>
          <w:rPr>
            <w:spacing w:val="-2"/>
            <w:sz w:val="28"/>
          </w:rPr>
          <w:t>www.edu.ru</w:t>
        </w:r>
      </w:hyperlink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8" w:line="276" w:lineRule="auto"/>
        <w:ind w:left="211" w:right="189" w:firstLine="0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интерактивной форме, - https://uchi.ru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1" w:line="276" w:lineRule="auto"/>
        <w:ind w:left="211" w:right="773" w:firstLine="0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Яндекса.</w:t>
      </w:r>
      <w:r>
        <w:rPr>
          <w:spacing w:val="-6"/>
          <w:sz w:val="28"/>
        </w:rPr>
        <w:t xml:space="preserve"> </w:t>
      </w:r>
      <w:r>
        <w:rPr>
          <w:sz w:val="28"/>
        </w:rPr>
        <w:t>Яндекс Учебник, — https://education.yandex.ru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558"/>
        </w:tabs>
        <w:ind w:left="558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https://math5-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https://math6-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1100" w:bottom="280" w:left="1680" w:header="720" w:footer="720" w:gutter="0"/>
          <w:cols w:space="720"/>
        </w:sectPr>
      </w:pPr>
    </w:p>
    <w:p w:rsidR="006B397A" w:rsidRDefault="006B397A" w:rsidP="0058408F">
      <w:pPr>
        <w:pStyle w:val="a3"/>
        <w:spacing w:before="4"/>
        <w:ind w:left="0" w:firstLine="0"/>
        <w:jc w:val="left"/>
        <w:rPr>
          <w:sz w:val="17"/>
        </w:rPr>
      </w:pPr>
    </w:p>
    <w:sectPr w:rsidR="006B397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53"/>
    <w:multiLevelType w:val="hybridMultilevel"/>
    <w:tmpl w:val="7A4A07DC"/>
    <w:lvl w:ilvl="0" w:tplc="F0184A9A">
      <w:start w:val="1"/>
      <w:numFmt w:val="decimal"/>
      <w:lvlText w:val="%1."/>
      <w:lvlJc w:val="left"/>
      <w:pPr>
        <w:ind w:left="21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9013D8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AA82D55C">
      <w:numFmt w:val="bullet"/>
      <w:lvlText w:val="•"/>
      <w:lvlJc w:val="left"/>
      <w:pPr>
        <w:ind w:left="2001" w:hanging="280"/>
      </w:pPr>
      <w:rPr>
        <w:rFonts w:hint="default"/>
        <w:lang w:val="ru-RU" w:eastAsia="en-US" w:bidi="ar-SA"/>
      </w:rPr>
    </w:lvl>
    <w:lvl w:ilvl="3" w:tplc="CA36EEB4">
      <w:numFmt w:val="bullet"/>
      <w:lvlText w:val="•"/>
      <w:lvlJc w:val="left"/>
      <w:pPr>
        <w:ind w:left="2891" w:hanging="280"/>
      </w:pPr>
      <w:rPr>
        <w:rFonts w:hint="default"/>
        <w:lang w:val="ru-RU" w:eastAsia="en-US" w:bidi="ar-SA"/>
      </w:rPr>
    </w:lvl>
    <w:lvl w:ilvl="4" w:tplc="134C9738">
      <w:numFmt w:val="bullet"/>
      <w:lvlText w:val="•"/>
      <w:lvlJc w:val="left"/>
      <w:pPr>
        <w:ind w:left="3782" w:hanging="280"/>
      </w:pPr>
      <w:rPr>
        <w:rFonts w:hint="default"/>
        <w:lang w:val="ru-RU" w:eastAsia="en-US" w:bidi="ar-SA"/>
      </w:rPr>
    </w:lvl>
    <w:lvl w:ilvl="5" w:tplc="E7F2C0A6">
      <w:numFmt w:val="bullet"/>
      <w:lvlText w:val="•"/>
      <w:lvlJc w:val="left"/>
      <w:pPr>
        <w:ind w:left="4673" w:hanging="280"/>
      </w:pPr>
      <w:rPr>
        <w:rFonts w:hint="default"/>
        <w:lang w:val="ru-RU" w:eastAsia="en-US" w:bidi="ar-SA"/>
      </w:rPr>
    </w:lvl>
    <w:lvl w:ilvl="6" w:tplc="5BD2036C">
      <w:numFmt w:val="bullet"/>
      <w:lvlText w:val="•"/>
      <w:lvlJc w:val="left"/>
      <w:pPr>
        <w:ind w:left="5563" w:hanging="280"/>
      </w:pPr>
      <w:rPr>
        <w:rFonts w:hint="default"/>
        <w:lang w:val="ru-RU" w:eastAsia="en-US" w:bidi="ar-SA"/>
      </w:rPr>
    </w:lvl>
    <w:lvl w:ilvl="7" w:tplc="8CDC5A1E">
      <w:numFmt w:val="bullet"/>
      <w:lvlText w:val="•"/>
      <w:lvlJc w:val="left"/>
      <w:pPr>
        <w:ind w:left="6454" w:hanging="280"/>
      </w:pPr>
      <w:rPr>
        <w:rFonts w:hint="default"/>
        <w:lang w:val="ru-RU" w:eastAsia="en-US" w:bidi="ar-SA"/>
      </w:rPr>
    </w:lvl>
    <w:lvl w:ilvl="8" w:tplc="B9EC2D34">
      <w:numFmt w:val="bullet"/>
      <w:lvlText w:val="•"/>
      <w:lvlJc w:val="left"/>
      <w:pPr>
        <w:ind w:left="7345" w:hanging="280"/>
      </w:pPr>
      <w:rPr>
        <w:rFonts w:hint="default"/>
        <w:lang w:val="ru-RU" w:eastAsia="en-US" w:bidi="ar-SA"/>
      </w:rPr>
    </w:lvl>
  </w:abstractNum>
  <w:abstractNum w:abstractNumId="1">
    <w:nsid w:val="0E713084"/>
    <w:multiLevelType w:val="hybridMultilevel"/>
    <w:tmpl w:val="ED6874AC"/>
    <w:lvl w:ilvl="0" w:tplc="51129534">
      <w:start w:val="1"/>
      <w:numFmt w:val="decimal"/>
      <w:lvlText w:val="%1."/>
      <w:lvlJc w:val="left"/>
      <w:pPr>
        <w:ind w:left="42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A5C8C">
      <w:numFmt w:val="bullet"/>
      <w:lvlText w:val="•"/>
      <w:lvlJc w:val="left"/>
      <w:pPr>
        <w:ind w:left="1290" w:hanging="280"/>
      </w:pPr>
      <w:rPr>
        <w:rFonts w:hint="default"/>
        <w:lang w:val="ru-RU" w:eastAsia="en-US" w:bidi="ar-SA"/>
      </w:rPr>
    </w:lvl>
    <w:lvl w:ilvl="2" w:tplc="C5B42A70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3" w:tplc="608C3B3A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7BD87D8A">
      <w:numFmt w:val="bullet"/>
      <w:lvlText w:val="•"/>
      <w:lvlJc w:val="left"/>
      <w:pPr>
        <w:ind w:left="3902" w:hanging="280"/>
      </w:pPr>
      <w:rPr>
        <w:rFonts w:hint="default"/>
        <w:lang w:val="ru-RU" w:eastAsia="en-US" w:bidi="ar-SA"/>
      </w:rPr>
    </w:lvl>
    <w:lvl w:ilvl="5" w:tplc="B1AED6FA">
      <w:numFmt w:val="bullet"/>
      <w:lvlText w:val="•"/>
      <w:lvlJc w:val="left"/>
      <w:pPr>
        <w:ind w:left="4773" w:hanging="280"/>
      </w:pPr>
      <w:rPr>
        <w:rFonts w:hint="default"/>
        <w:lang w:val="ru-RU" w:eastAsia="en-US" w:bidi="ar-SA"/>
      </w:rPr>
    </w:lvl>
    <w:lvl w:ilvl="6" w:tplc="E0C8DD40">
      <w:numFmt w:val="bullet"/>
      <w:lvlText w:val="•"/>
      <w:lvlJc w:val="left"/>
      <w:pPr>
        <w:ind w:left="5643" w:hanging="280"/>
      </w:pPr>
      <w:rPr>
        <w:rFonts w:hint="default"/>
        <w:lang w:val="ru-RU" w:eastAsia="en-US" w:bidi="ar-SA"/>
      </w:rPr>
    </w:lvl>
    <w:lvl w:ilvl="7" w:tplc="9B384D1E">
      <w:numFmt w:val="bullet"/>
      <w:lvlText w:val="•"/>
      <w:lvlJc w:val="left"/>
      <w:pPr>
        <w:ind w:left="6514" w:hanging="280"/>
      </w:pPr>
      <w:rPr>
        <w:rFonts w:hint="default"/>
        <w:lang w:val="ru-RU" w:eastAsia="en-US" w:bidi="ar-SA"/>
      </w:rPr>
    </w:lvl>
    <w:lvl w:ilvl="8" w:tplc="DD743192">
      <w:numFmt w:val="bullet"/>
      <w:lvlText w:val="•"/>
      <w:lvlJc w:val="left"/>
      <w:pPr>
        <w:ind w:left="7385" w:hanging="280"/>
      </w:pPr>
      <w:rPr>
        <w:rFonts w:hint="default"/>
        <w:lang w:val="ru-RU" w:eastAsia="en-US" w:bidi="ar-SA"/>
      </w:rPr>
    </w:lvl>
  </w:abstractNum>
  <w:abstractNum w:abstractNumId="2">
    <w:nsid w:val="23F77492"/>
    <w:multiLevelType w:val="hybridMultilevel"/>
    <w:tmpl w:val="B798B25A"/>
    <w:lvl w:ilvl="0" w:tplc="4672F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058F"/>
    <w:multiLevelType w:val="hybridMultilevel"/>
    <w:tmpl w:val="DCF2B35A"/>
    <w:lvl w:ilvl="0" w:tplc="27A08C54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916D68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28E592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4C40A9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C90DA5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F8EDCA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70B0757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490D7B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DCC5B2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>
    <w:nsid w:val="4A5E2D44"/>
    <w:multiLevelType w:val="hybridMultilevel"/>
    <w:tmpl w:val="742E9222"/>
    <w:lvl w:ilvl="0" w:tplc="A3684ABC">
      <w:numFmt w:val="bullet"/>
      <w:lvlText w:val="•"/>
      <w:lvlJc w:val="left"/>
      <w:pPr>
        <w:ind w:left="14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56D48C">
      <w:numFmt w:val="bullet"/>
      <w:lvlText w:val="•"/>
      <w:lvlJc w:val="left"/>
      <w:pPr>
        <w:ind w:left="1038" w:hanging="167"/>
      </w:pPr>
      <w:rPr>
        <w:rFonts w:hint="default"/>
        <w:lang w:val="ru-RU" w:eastAsia="en-US" w:bidi="ar-SA"/>
      </w:rPr>
    </w:lvl>
    <w:lvl w:ilvl="2" w:tplc="8E2E091A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3" w:tplc="9146B096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4" w:tplc="0C50C23A">
      <w:numFmt w:val="bullet"/>
      <w:lvlText w:val="•"/>
      <w:lvlJc w:val="left"/>
      <w:pPr>
        <w:ind w:left="3734" w:hanging="167"/>
      </w:pPr>
      <w:rPr>
        <w:rFonts w:hint="default"/>
        <w:lang w:val="ru-RU" w:eastAsia="en-US" w:bidi="ar-SA"/>
      </w:rPr>
    </w:lvl>
    <w:lvl w:ilvl="5" w:tplc="9FBEECDA">
      <w:numFmt w:val="bullet"/>
      <w:lvlText w:val="•"/>
      <w:lvlJc w:val="left"/>
      <w:pPr>
        <w:ind w:left="4633" w:hanging="167"/>
      </w:pPr>
      <w:rPr>
        <w:rFonts w:hint="default"/>
        <w:lang w:val="ru-RU" w:eastAsia="en-US" w:bidi="ar-SA"/>
      </w:rPr>
    </w:lvl>
    <w:lvl w:ilvl="6" w:tplc="0EE00F24">
      <w:numFmt w:val="bullet"/>
      <w:lvlText w:val="•"/>
      <w:lvlJc w:val="left"/>
      <w:pPr>
        <w:ind w:left="5531" w:hanging="167"/>
      </w:pPr>
      <w:rPr>
        <w:rFonts w:hint="default"/>
        <w:lang w:val="ru-RU" w:eastAsia="en-US" w:bidi="ar-SA"/>
      </w:rPr>
    </w:lvl>
    <w:lvl w:ilvl="7" w:tplc="4F70FDEE">
      <w:numFmt w:val="bullet"/>
      <w:lvlText w:val="•"/>
      <w:lvlJc w:val="left"/>
      <w:pPr>
        <w:ind w:left="6430" w:hanging="167"/>
      </w:pPr>
      <w:rPr>
        <w:rFonts w:hint="default"/>
        <w:lang w:val="ru-RU" w:eastAsia="en-US" w:bidi="ar-SA"/>
      </w:rPr>
    </w:lvl>
    <w:lvl w:ilvl="8" w:tplc="2C3A10AA">
      <w:numFmt w:val="bullet"/>
      <w:lvlText w:val="•"/>
      <w:lvlJc w:val="left"/>
      <w:pPr>
        <w:ind w:left="7329" w:hanging="167"/>
      </w:pPr>
      <w:rPr>
        <w:rFonts w:hint="default"/>
        <w:lang w:val="ru-RU" w:eastAsia="en-US" w:bidi="ar-SA"/>
      </w:rPr>
    </w:lvl>
  </w:abstractNum>
  <w:abstractNum w:abstractNumId="5">
    <w:nsid w:val="4E1B2362"/>
    <w:multiLevelType w:val="hybridMultilevel"/>
    <w:tmpl w:val="1F8217D0"/>
    <w:lvl w:ilvl="0" w:tplc="FD98675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B58936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252EBD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57227A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3CCE86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C7E92D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F488A6C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C60811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B04D2D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>
    <w:nsid w:val="57540BDD"/>
    <w:multiLevelType w:val="hybridMultilevel"/>
    <w:tmpl w:val="7CF09DB0"/>
    <w:lvl w:ilvl="0" w:tplc="F8882902">
      <w:start w:val="1"/>
      <w:numFmt w:val="decimal"/>
      <w:lvlText w:val="%1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E0AAAE">
      <w:numFmt w:val="bullet"/>
      <w:lvlText w:val="•"/>
      <w:lvlJc w:val="left"/>
      <w:pPr>
        <w:ind w:left="1856" w:hanging="304"/>
      </w:pPr>
      <w:rPr>
        <w:rFonts w:hint="default"/>
        <w:lang w:val="ru-RU" w:eastAsia="en-US" w:bidi="ar-SA"/>
      </w:rPr>
    </w:lvl>
    <w:lvl w:ilvl="2" w:tplc="77DCBA34">
      <w:numFmt w:val="bullet"/>
      <w:lvlText w:val="•"/>
      <w:lvlJc w:val="left"/>
      <w:pPr>
        <w:ind w:left="2713" w:hanging="304"/>
      </w:pPr>
      <w:rPr>
        <w:rFonts w:hint="default"/>
        <w:lang w:val="ru-RU" w:eastAsia="en-US" w:bidi="ar-SA"/>
      </w:rPr>
    </w:lvl>
    <w:lvl w:ilvl="3" w:tplc="0A7EDEDE">
      <w:numFmt w:val="bullet"/>
      <w:lvlText w:val="•"/>
      <w:lvlJc w:val="left"/>
      <w:pPr>
        <w:ind w:left="3569" w:hanging="304"/>
      </w:pPr>
      <w:rPr>
        <w:rFonts w:hint="default"/>
        <w:lang w:val="ru-RU" w:eastAsia="en-US" w:bidi="ar-SA"/>
      </w:rPr>
    </w:lvl>
    <w:lvl w:ilvl="4" w:tplc="9078B28C">
      <w:numFmt w:val="bullet"/>
      <w:lvlText w:val="•"/>
      <w:lvlJc w:val="left"/>
      <w:pPr>
        <w:ind w:left="4426" w:hanging="304"/>
      </w:pPr>
      <w:rPr>
        <w:rFonts w:hint="default"/>
        <w:lang w:val="ru-RU" w:eastAsia="en-US" w:bidi="ar-SA"/>
      </w:rPr>
    </w:lvl>
    <w:lvl w:ilvl="5" w:tplc="2A10259E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88128B88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6C440CBE">
      <w:numFmt w:val="bullet"/>
      <w:lvlText w:val="•"/>
      <w:lvlJc w:val="left"/>
      <w:pPr>
        <w:ind w:left="6996" w:hanging="304"/>
      </w:pPr>
      <w:rPr>
        <w:rFonts w:hint="default"/>
        <w:lang w:val="ru-RU" w:eastAsia="en-US" w:bidi="ar-SA"/>
      </w:rPr>
    </w:lvl>
    <w:lvl w:ilvl="8" w:tplc="4CA6E3AE">
      <w:numFmt w:val="bullet"/>
      <w:lvlText w:val="•"/>
      <w:lvlJc w:val="left"/>
      <w:pPr>
        <w:ind w:left="7853" w:hanging="3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97A"/>
    <w:rsid w:val="001B53B5"/>
    <w:rsid w:val="001F3E85"/>
    <w:rsid w:val="00222EB4"/>
    <w:rsid w:val="002D459E"/>
    <w:rsid w:val="002F00A9"/>
    <w:rsid w:val="00353B85"/>
    <w:rsid w:val="003E3081"/>
    <w:rsid w:val="00411F1E"/>
    <w:rsid w:val="0047662A"/>
    <w:rsid w:val="00531F8F"/>
    <w:rsid w:val="0058408F"/>
    <w:rsid w:val="0069631A"/>
    <w:rsid w:val="006B397A"/>
    <w:rsid w:val="008B5678"/>
    <w:rsid w:val="00937267"/>
    <w:rsid w:val="009849EB"/>
    <w:rsid w:val="00AE13FC"/>
    <w:rsid w:val="00BF12A7"/>
    <w:rsid w:val="00CB7229"/>
    <w:rsid w:val="00DD522A"/>
    <w:rsid w:val="00DE605E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4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9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4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9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Relationship Id="rId3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Лунева</cp:lastModifiedBy>
  <cp:revision>11</cp:revision>
  <dcterms:created xsi:type="dcterms:W3CDTF">2024-09-10T08:15:00Z</dcterms:created>
  <dcterms:modified xsi:type="dcterms:W3CDTF">2024-10-03T06:42:00Z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