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DC" w:rsidRPr="00C76049" w:rsidRDefault="00AD2D53">
      <w:pPr>
        <w:spacing w:after="0"/>
        <w:ind w:left="120"/>
        <w:jc w:val="center"/>
        <w:rPr>
          <w:lang w:val="ru-RU"/>
        </w:rPr>
      </w:pPr>
      <w:bookmarkStart w:id="0" w:name="block-318989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Лунева\Desktop\2024-09-30\Scan2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757DC" w:rsidRPr="00C76049" w:rsidRDefault="00C757DC">
      <w:pPr>
        <w:spacing w:after="0"/>
        <w:ind w:left="120"/>
        <w:jc w:val="center"/>
        <w:rPr>
          <w:lang w:val="ru-RU"/>
        </w:rPr>
      </w:pPr>
    </w:p>
    <w:p w:rsidR="00C757DC" w:rsidRPr="00C76049" w:rsidRDefault="00C757DC">
      <w:pPr>
        <w:spacing w:after="0"/>
        <w:ind w:left="120"/>
        <w:rPr>
          <w:lang w:val="ru-RU"/>
        </w:rPr>
      </w:pPr>
    </w:p>
    <w:p w:rsidR="00C757DC" w:rsidRPr="00C76049" w:rsidRDefault="00C757DC">
      <w:pPr>
        <w:rPr>
          <w:lang w:val="ru-RU"/>
        </w:rPr>
        <w:sectPr w:rsidR="00C757DC" w:rsidRPr="00C76049">
          <w:pgSz w:w="11906" w:h="16383"/>
          <w:pgMar w:top="1134" w:right="850" w:bottom="1134" w:left="1701" w:header="720" w:footer="720" w:gutter="0"/>
          <w:cols w:space="720"/>
        </w:sect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bookmarkStart w:id="2" w:name="block-31898931"/>
      <w:bookmarkEnd w:id="0"/>
      <w:r w:rsidRPr="00C76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C7604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C7604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C757DC" w:rsidRPr="00C76049" w:rsidRDefault="00C757DC">
      <w:pPr>
        <w:rPr>
          <w:lang w:val="ru-RU"/>
        </w:rPr>
        <w:sectPr w:rsidR="00C757DC" w:rsidRPr="00C76049">
          <w:pgSz w:w="11906" w:h="16383"/>
          <w:pgMar w:top="1134" w:right="850" w:bottom="1134" w:left="1701" w:header="720" w:footer="720" w:gutter="0"/>
          <w:cols w:space="720"/>
        </w:sect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bookmarkStart w:id="4" w:name="block-31898933"/>
      <w:bookmarkEnd w:id="2"/>
      <w:r w:rsidRPr="00C760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C757DC" w:rsidRPr="00EC29ED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EC29ED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C757DC" w:rsidRPr="00EC29ED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EC29ED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EC29ED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C76049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C757DC" w:rsidRPr="00C76049" w:rsidRDefault="00C757DC">
      <w:pPr>
        <w:rPr>
          <w:lang w:val="ru-RU"/>
        </w:rPr>
        <w:sectPr w:rsidR="00C757DC" w:rsidRPr="00C76049">
          <w:pgSz w:w="11906" w:h="16383"/>
          <w:pgMar w:top="1134" w:right="850" w:bottom="1134" w:left="1701" w:header="720" w:footer="720" w:gutter="0"/>
          <w:cols w:space="720"/>
        </w:sect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bookmarkStart w:id="5" w:name="block-31898932"/>
      <w:bookmarkEnd w:id="4"/>
      <w:r w:rsidRPr="00C76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60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604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60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604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C760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604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60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604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04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C7604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60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604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60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604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7604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7604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7604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7604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left="120"/>
        <w:jc w:val="both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757DC" w:rsidRPr="00C76049" w:rsidRDefault="00C757DC">
      <w:pPr>
        <w:spacing w:after="0" w:line="264" w:lineRule="auto"/>
        <w:ind w:left="120"/>
        <w:jc w:val="both"/>
        <w:rPr>
          <w:lang w:val="ru-RU"/>
        </w:rPr>
      </w:pP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7604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C7604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04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C76049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C76049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7604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C7604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757DC" w:rsidRPr="00C76049" w:rsidRDefault="00C76049">
      <w:pPr>
        <w:spacing w:after="0" w:line="264" w:lineRule="auto"/>
        <w:ind w:firstLine="600"/>
        <w:jc w:val="both"/>
        <w:rPr>
          <w:lang w:val="ru-RU"/>
        </w:rPr>
      </w:pPr>
      <w:r w:rsidRPr="00C76049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757DC" w:rsidRPr="00C76049" w:rsidRDefault="00C757DC">
      <w:pPr>
        <w:rPr>
          <w:lang w:val="ru-RU"/>
        </w:rPr>
        <w:sectPr w:rsidR="00C757DC" w:rsidRPr="00C76049">
          <w:pgSz w:w="11906" w:h="16383"/>
          <w:pgMar w:top="1134" w:right="850" w:bottom="1134" w:left="1701" w:header="720" w:footer="720" w:gutter="0"/>
          <w:cols w:space="720"/>
        </w:sectPr>
      </w:pPr>
    </w:p>
    <w:p w:rsidR="00C757DC" w:rsidRDefault="00C76049">
      <w:pPr>
        <w:spacing w:after="0"/>
        <w:ind w:left="120"/>
      </w:pPr>
      <w:bookmarkStart w:id="6" w:name="block-31898936"/>
      <w:bookmarkEnd w:id="5"/>
      <w:r w:rsidRPr="00C760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57DC" w:rsidRDefault="00C760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757D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</w:tr>
      <w:tr w:rsidR="00C757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57DC" w:rsidRDefault="00C757DC"/>
        </w:tc>
      </w:tr>
    </w:tbl>
    <w:p w:rsidR="00C757DC" w:rsidRDefault="00C757DC">
      <w:pPr>
        <w:sectPr w:rsidR="00C75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7DC" w:rsidRDefault="00C760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C757DC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</w:tr>
      <w:tr w:rsidR="00C757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757DC" w:rsidRDefault="00C757DC"/>
        </w:tc>
      </w:tr>
    </w:tbl>
    <w:p w:rsidR="00C757DC" w:rsidRDefault="00C757DC">
      <w:pPr>
        <w:sectPr w:rsidR="00C75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7DC" w:rsidRDefault="00C76049">
      <w:pPr>
        <w:spacing w:after="0"/>
        <w:ind w:left="120"/>
      </w:pPr>
      <w:bookmarkStart w:id="7" w:name="block-318989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57DC" w:rsidRDefault="00C760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757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 w:rsidRPr="009B74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6049">
            <w:pPr>
              <w:spacing w:after="0"/>
              <w:ind w:left="135"/>
              <w:rPr>
                <w:lang w:val="ru-RU"/>
              </w:rPr>
            </w:pP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</w:t>
            </w:r>
            <w:r w:rsidR="009B74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B7426"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6049">
            <w:pPr>
              <w:spacing w:after="0"/>
              <w:ind w:left="135"/>
              <w:jc w:val="center"/>
              <w:rPr>
                <w:lang w:val="ru-RU"/>
              </w:rPr>
            </w:pP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rPr>
                <w:lang w:val="ru-RU"/>
              </w:rPr>
            </w:pPr>
          </w:p>
        </w:tc>
      </w:tr>
      <w:tr w:rsidR="00C757DC" w:rsidRPr="009B74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6049">
            <w:pPr>
              <w:spacing w:after="0"/>
              <w:rPr>
                <w:lang w:val="ru-RU"/>
              </w:rPr>
            </w:pP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9B7426">
            <w:pPr>
              <w:spacing w:after="0"/>
              <w:ind w:left="135"/>
              <w:rPr>
                <w:lang w:val="ru-RU"/>
              </w:rPr>
            </w:pP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6049">
            <w:pPr>
              <w:spacing w:after="0"/>
              <w:ind w:left="135"/>
              <w:jc w:val="center"/>
              <w:rPr>
                <w:lang w:val="ru-RU"/>
              </w:rPr>
            </w:pP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rPr>
                <w:lang w:val="ru-RU"/>
              </w:rPr>
            </w:pPr>
          </w:p>
        </w:tc>
      </w:tr>
      <w:tr w:rsidR="00C757DC" w:rsidRPr="009B74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6049">
            <w:pPr>
              <w:spacing w:after="0"/>
              <w:rPr>
                <w:lang w:val="ru-RU"/>
              </w:rPr>
            </w:pP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6049">
            <w:pPr>
              <w:spacing w:after="0"/>
              <w:ind w:left="135"/>
              <w:jc w:val="center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57DC">
            <w:pPr>
              <w:spacing w:after="0"/>
              <w:ind w:left="135"/>
              <w:rPr>
                <w:lang w:val="ru-RU"/>
              </w:rPr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Pr="009B7426" w:rsidRDefault="00C76049">
            <w:pPr>
              <w:spacing w:after="0"/>
              <w:rPr>
                <w:lang w:val="ru-RU"/>
              </w:rPr>
            </w:pP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9B7426">
              <w:rPr>
                <w:rFonts w:ascii="Times New Roman" w:hAnsi="Times New Roman"/>
                <w:color w:val="000000"/>
                <w:sz w:val="24"/>
                <w:lang w:val="ru-RU"/>
              </w:rPr>
              <w:t>Число сочетаний. Треугольник Пас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суммы </w:t>
            </w: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7DC" w:rsidRDefault="00C757DC"/>
        </w:tc>
      </w:tr>
    </w:tbl>
    <w:p w:rsidR="00C757DC" w:rsidRDefault="00C757DC">
      <w:pPr>
        <w:sectPr w:rsidR="00C75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7DC" w:rsidRDefault="00C760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757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7DC" w:rsidRDefault="00C75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7DC" w:rsidRDefault="00C757DC"/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57DC" w:rsidRDefault="00C757DC">
            <w:pPr>
              <w:spacing w:after="0"/>
              <w:ind w:left="135"/>
            </w:pPr>
          </w:p>
        </w:tc>
      </w:tr>
      <w:tr w:rsidR="00C75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7DC" w:rsidRPr="00C76049" w:rsidRDefault="00C76049">
            <w:pPr>
              <w:spacing w:after="0"/>
              <w:ind w:left="135"/>
              <w:rPr>
                <w:lang w:val="ru-RU"/>
              </w:rPr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 w:rsidRPr="00C7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57DC" w:rsidRDefault="00C7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7DC" w:rsidRDefault="00C757DC"/>
        </w:tc>
      </w:tr>
    </w:tbl>
    <w:p w:rsidR="00C757DC" w:rsidRDefault="00C757DC">
      <w:pPr>
        <w:sectPr w:rsidR="00C75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7DC" w:rsidRDefault="00C757DC">
      <w:pPr>
        <w:sectPr w:rsidR="00C75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7DC" w:rsidRDefault="00C76049">
      <w:pPr>
        <w:spacing w:after="0"/>
        <w:ind w:left="120"/>
      </w:pPr>
      <w:bookmarkStart w:id="8" w:name="block-318989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57DC" w:rsidRDefault="00C760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29ED" w:rsidRPr="00EC29ED" w:rsidRDefault="00EC29ED" w:rsidP="00EC29ED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29ED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EC2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29ED">
        <w:rPr>
          <w:rFonts w:ascii="Times New Roman" w:hAnsi="Times New Roman" w:cs="Times New Roman"/>
          <w:sz w:val="28"/>
          <w:szCs w:val="28"/>
          <w:lang w:val="ru-RU"/>
        </w:rPr>
        <w:t>Е.А.,Булычев</w:t>
      </w:r>
      <w:proofErr w:type="spellEnd"/>
      <w:r w:rsidRPr="00EC29ED">
        <w:rPr>
          <w:rFonts w:ascii="Times New Roman" w:hAnsi="Times New Roman" w:cs="Times New Roman"/>
          <w:sz w:val="28"/>
          <w:szCs w:val="28"/>
          <w:lang w:val="ru-RU"/>
        </w:rPr>
        <w:t xml:space="preserve"> В.А. Математика. Вероятность и статистика. 10 класс. Базовый и углублённый уровни. Учебное пособие / Е.А. </w:t>
      </w:r>
      <w:proofErr w:type="spellStart"/>
      <w:r w:rsidRPr="00EC29ED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EC29ED">
        <w:rPr>
          <w:rFonts w:ascii="Times New Roman" w:hAnsi="Times New Roman" w:cs="Times New Roman"/>
          <w:sz w:val="28"/>
          <w:szCs w:val="28"/>
          <w:lang w:val="ru-RU"/>
        </w:rPr>
        <w:t xml:space="preserve">, В.А. Булычев. – М.: Просвещение, 2023 </w:t>
      </w:r>
    </w:p>
    <w:p w:rsidR="00EC29ED" w:rsidRPr="00EC29ED" w:rsidRDefault="00EC29ED" w:rsidP="00EC29ED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29ED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EC2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29ED">
        <w:rPr>
          <w:rFonts w:ascii="Times New Roman" w:hAnsi="Times New Roman" w:cs="Times New Roman"/>
          <w:sz w:val="28"/>
          <w:szCs w:val="28"/>
          <w:lang w:val="ru-RU"/>
        </w:rPr>
        <w:t>Е.А.,Булычев</w:t>
      </w:r>
      <w:proofErr w:type="spellEnd"/>
      <w:r w:rsidRPr="00EC29ED">
        <w:rPr>
          <w:rFonts w:ascii="Times New Roman" w:hAnsi="Times New Roman" w:cs="Times New Roman"/>
          <w:sz w:val="28"/>
          <w:szCs w:val="28"/>
          <w:lang w:val="ru-RU"/>
        </w:rPr>
        <w:t xml:space="preserve"> В.А. Математика. Вероятность и статистика. 11 класс. Базовый и углублённый уровни. Учебное пособие / Е.А. </w:t>
      </w:r>
      <w:proofErr w:type="spellStart"/>
      <w:r w:rsidRPr="00EC29ED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EC29ED">
        <w:rPr>
          <w:rFonts w:ascii="Times New Roman" w:hAnsi="Times New Roman" w:cs="Times New Roman"/>
          <w:sz w:val="28"/>
          <w:szCs w:val="28"/>
          <w:lang w:val="ru-RU"/>
        </w:rPr>
        <w:t xml:space="preserve">, В.А. Булычев. – М.: Просвещение, 2023 </w:t>
      </w:r>
    </w:p>
    <w:p w:rsidR="00C757DC" w:rsidRPr="00AD2D53" w:rsidRDefault="00C76049">
      <w:pPr>
        <w:spacing w:after="0" w:line="480" w:lineRule="auto"/>
        <w:ind w:left="120"/>
        <w:rPr>
          <w:lang w:val="ru-RU"/>
        </w:rPr>
      </w:pPr>
      <w:r w:rsidRPr="00AD2D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57DC" w:rsidRPr="00AD2D53" w:rsidRDefault="00C757DC">
      <w:pPr>
        <w:spacing w:after="0" w:line="480" w:lineRule="auto"/>
        <w:ind w:left="120"/>
        <w:rPr>
          <w:lang w:val="ru-RU"/>
        </w:rPr>
      </w:pPr>
    </w:p>
    <w:p w:rsidR="00C757DC" w:rsidRPr="00AD2D53" w:rsidRDefault="00C757DC">
      <w:pPr>
        <w:spacing w:after="0"/>
        <w:ind w:left="120"/>
        <w:rPr>
          <w:lang w:val="ru-RU"/>
        </w:rPr>
      </w:pPr>
    </w:p>
    <w:p w:rsidR="00C757DC" w:rsidRPr="00C76049" w:rsidRDefault="00C76049">
      <w:pPr>
        <w:spacing w:after="0" w:line="480" w:lineRule="auto"/>
        <w:ind w:left="120"/>
        <w:rPr>
          <w:lang w:val="ru-RU"/>
        </w:rPr>
      </w:pPr>
      <w:r w:rsidRPr="00C760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EC29ED" w:rsidRPr="00EC29ED" w:rsidRDefault="00EC29ED" w:rsidP="00EC29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29ED">
        <w:rPr>
          <w:rFonts w:ascii="Times New Roman" w:hAnsi="Times New Roman" w:cs="Times New Roman"/>
          <w:sz w:val="28"/>
          <w:szCs w:val="28"/>
          <w:lang w:val="ru-RU"/>
        </w:rPr>
        <w:t>https://resh.edu.ru</w:t>
      </w:r>
    </w:p>
    <w:p w:rsidR="00C76049" w:rsidRPr="00EC29ED" w:rsidRDefault="00EC29ED" w:rsidP="00EC29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29ED">
        <w:rPr>
          <w:rFonts w:ascii="Times New Roman" w:hAnsi="Times New Roman" w:cs="Times New Roman"/>
          <w:sz w:val="28"/>
          <w:szCs w:val="28"/>
          <w:lang w:val="ru-RU"/>
        </w:rPr>
        <w:t>https://uchi.ru</w:t>
      </w:r>
    </w:p>
    <w:sectPr w:rsidR="00C76049" w:rsidRPr="00EC29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30D"/>
    <w:multiLevelType w:val="hybridMultilevel"/>
    <w:tmpl w:val="0800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57DC"/>
    <w:rsid w:val="007A71D1"/>
    <w:rsid w:val="009B7426"/>
    <w:rsid w:val="00AD2D53"/>
    <w:rsid w:val="00C757DC"/>
    <w:rsid w:val="00C76049"/>
    <w:rsid w:val="00E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C29E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D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2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6</cp:revision>
  <dcterms:created xsi:type="dcterms:W3CDTF">2024-06-24T08:20:00Z</dcterms:created>
  <dcterms:modified xsi:type="dcterms:W3CDTF">2024-10-02T14:36:00Z</dcterms:modified>
</cp:coreProperties>
</file>