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B99" w:rsidRPr="002F094B" w:rsidRDefault="00E347BC" w:rsidP="002F094B">
      <w:pPr>
        <w:pStyle w:val="af7"/>
        <w:jc w:val="center"/>
        <w:rPr>
          <w:b/>
          <w:sz w:val="20"/>
          <w:szCs w:val="20"/>
        </w:rPr>
      </w:pPr>
      <w:r w:rsidRPr="00E347BC">
        <w:rPr>
          <w:sz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665.6pt" o:ole="">
            <v:imagedata r:id="rId9" o:title=""/>
          </v:shape>
          <o:OLEObject Type="Embed" ProgID="Acrobat.Document.DC" ShapeID="_x0000_i1025" DrawAspect="Content" ObjectID="_1771231366" r:id="rId10"/>
        </w:object>
      </w:r>
      <w:bookmarkStart w:id="0" w:name="_GoBack"/>
      <w:bookmarkEnd w:id="0"/>
      <w:r w:rsidR="00702332" w:rsidRPr="00335D3C">
        <w:rPr>
          <w:sz w:val="20"/>
        </w:rPr>
        <w:br w:type="page"/>
      </w:r>
      <w:bookmarkStart w:id="1" w:name="bookmark2"/>
      <w:r w:rsidR="00702332" w:rsidRPr="002F094B">
        <w:rPr>
          <w:b/>
          <w:sz w:val="20"/>
          <w:szCs w:val="20"/>
        </w:rPr>
        <w:lastRenderedPageBreak/>
        <w:t>Общие положения</w:t>
      </w:r>
      <w:bookmarkEnd w:id="1"/>
    </w:p>
    <w:p w:rsidR="0036253F" w:rsidRPr="0036253F" w:rsidRDefault="0036253F" w:rsidP="0036253F">
      <w:pPr>
        <w:pStyle w:val="af4"/>
        <w:numPr>
          <w:ilvl w:val="0"/>
          <w:numId w:val="3"/>
        </w:numPr>
        <w:rPr>
          <w:rFonts w:ascii="Times New Roman" w:eastAsia="Times New Roman" w:hAnsi="Times New Roman" w:cs="Times New Roman"/>
          <w:sz w:val="20"/>
          <w:szCs w:val="20"/>
        </w:rPr>
      </w:pPr>
      <w:r w:rsidRPr="0036253F">
        <w:rPr>
          <w:rFonts w:ascii="Times New Roman" w:eastAsia="Times New Roman" w:hAnsi="Times New Roman" w:cs="Times New Roman"/>
          <w:sz w:val="20"/>
          <w:szCs w:val="20"/>
        </w:rPr>
        <w:t xml:space="preserve">Основная образовательная программа основного общего образования (далее - ООП ООО) разработана в соответствии с Федеральной образовательной программой основного общего образования, утвержденной приказом министерства просвещения РФ № 370 от 18 мая 2023 года. </w:t>
      </w:r>
    </w:p>
    <w:p w:rsidR="001D6B99" w:rsidRPr="00335D3C" w:rsidRDefault="00702332" w:rsidP="00335D3C">
      <w:pPr>
        <w:pStyle w:val="23"/>
        <w:numPr>
          <w:ilvl w:val="0"/>
          <w:numId w:val="3"/>
        </w:numPr>
        <w:shd w:val="clear" w:color="auto" w:fill="auto"/>
        <w:tabs>
          <w:tab w:val="left" w:pos="1038"/>
        </w:tabs>
        <w:spacing w:before="0" w:after="0" w:line="240" w:lineRule="auto"/>
        <w:ind w:firstLine="760"/>
        <w:rPr>
          <w:sz w:val="20"/>
          <w:szCs w:val="20"/>
        </w:rPr>
      </w:pPr>
      <w:r w:rsidRPr="00335D3C">
        <w:rPr>
          <w:sz w:val="20"/>
          <w:szCs w:val="20"/>
        </w:rPr>
        <w:t xml:space="preserve">Содержание </w:t>
      </w:r>
      <w:r w:rsidR="0036253F">
        <w:rPr>
          <w:sz w:val="20"/>
          <w:szCs w:val="20"/>
        </w:rPr>
        <w:t>О</w:t>
      </w:r>
      <w:r w:rsidRPr="00335D3C">
        <w:rPr>
          <w:sz w:val="20"/>
          <w:szCs w:val="20"/>
        </w:rPr>
        <w:t>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sidR="0036253F">
        <w:rPr>
          <w:sz w:val="20"/>
          <w:szCs w:val="20"/>
        </w:rPr>
        <w:t xml:space="preserve">ения образовательной программы </w:t>
      </w:r>
    </w:p>
    <w:p w:rsidR="001D6B99" w:rsidRPr="00335D3C" w:rsidRDefault="00702332" w:rsidP="00335D3C">
      <w:pPr>
        <w:pStyle w:val="23"/>
        <w:numPr>
          <w:ilvl w:val="0"/>
          <w:numId w:val="3"/>
        </w:numPr>
        <w:shd w:val="clear" w:color="auto" w:fill="auto"/>
        <w:tabs>
          <w:tab w:val="left" w:pos="1060"/>
        </w:tabs>
        <w:spacing w:before="0" w:after="0" w:line="240" w:lineRule="auto"/>
        <w:ind w:firstLine="760"/>
        <w:rPr>
          <w:sz w:val="20"/>
          <w:szCs w:val="20"/>
        </w:rPr>
      </w:pPr>
      <w:r w:rsidRPr="00335D3C">
        <w:rPr>
          <w:sz w:val="20"/>
          <w:szCs w:val="20"/>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335D3C">
        <w:rPr>
          <w:sz w:val="20"/>
          <w:szCs w:val="20"/>
          <w:vertAlign w:val="superscript"/>
        </w:rPr>
        <w:footnoteReference w:id="1"/>
      </w:r>
      <w:r w:rsidRPr="00335D3C">
        <w:rPr>
          <w:sz w:val="20"/>
          <w:szCs w:val="20"/>
          <w:vertAlign w:val="superscript"/>
        </w:rPr>
        <w:footnoteReference w:id="2"/>
      </w:r>
      <w:r w:rsidRPr="00335D3C">
        <w:rPr>
          <w:sz w:val="20"/>
          <w:szCs w:val="20"/>
        </w:rPr>
        <w:t>.</w:t>
      </w:r>
    </w:p>
    <w:p w:rsidR="001D6B99" w:rsidRPr="00335D3C" w:rsidRDefault="00702332" w:rsidP="00335D3C">
      <w:pPr>
        <w:pStyle w:val="23"/>
        <w:numPr>
          <w:ilvl w:val="0"/>
          <w:numId w:val="3"/>
        </w:numPr>
        <w:shd w:val="clear" w:color="auto" w:fill="auto"/>
        <w:tabs>
          <w:tab w:val="left" w:pos="1100"/>
        </w:tabs>
        <w:spacing w:before="0" w:after="0" w:line="240" w:lineRule="auto"/>
        <w:ind w:firstLine="760"/>
        <w:rPr>
          <w:sz w:val="20"/>
          <w:szCs w:val="20"/>
        </w:rPr>
      </w:pPr>
      <w:r w:rsidRPr="00335D3C">
        <w:rPr>
          <w:sz w:val="20"/>
          <w:szCs w:val="20"/>
        </w:rPr>
        <w:t xml:space="preserve">Целевой раздел </w:t>
      </w:r>
      <w:r w:rsidR="0036253F">
        <w:rPr>
          <w:sz w:val="20"/>
          <w:szCs w:val="20"/>
        </w:rPr>
        <w:t>О</w:t>
      </w:r>
      <w:r w:rsidRPr="00335D3C">
        <w:rPr>
          <w:sz w:val="20"/>
          <w:szCs w:val="20"/>
        </w:rPr>
        <w:t>ОП ООО включает: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пояснительную записку;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планируемые результаты освоения обучающимися</w:t>
      </w:r>
      <w:r w:rsidR="0036253F">
        <w:rPr>
          <w:sz w:val="20"/>
          <w:szCs w:val="20"/>
        </w:rPr>
        <w:t xml:space="preserve"> О</w:t>
      </w:r>
      <w:r w:rsidRPr="00335D3C">
        <w:rPr>
          <w:sz w:val="20"/>
          <w:szCs w:val="20"/>
        </w:rPr>
        <w:t>ОП ООО;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систему оценки достижения планируемых результатов освоения </w:t>
      </w:r>
      <w:r w:rsidR="0036253F">
        <w:rPr>
          <w:sz w:val="20"/>
          <w:szCs w:val="20"/>
        </w:rPr>
        <w:t>О</w:t>
      </w:r>
      <w:r w:rsidRPr="00335D3C">
        <w:rPr>
          <w:sz w:val="20"/>
          <w:szCs w:val="20"/>
        </w:rPr>
        <w:t>ОП ООО</w:t>
      </w:r>
      <w:r w:rsidRPr="00335D3C">
        <w:rPr>
          <w:sz w:val="20"/>
          <w:szCs w:val="20"/>
          <w:vertAlign w:val="superscript"/>
        </w:rPr>
        <w:footnoteReference w:id="3"/>
      </w:r>
      <w:r w:rsidRPr="00335D3C">
        <w:rPr>
          <w:sz w:val="20"/>
          <w:szCs w:val="20"/>
          <w:vertAlign w:val="superscript"/>
        </w:rPr>
        <w:footnoteReference w:id="4"/>
      </w:r>
      <w:r w:rsidRPr="00335D3C">
        <w:rPr>
          <w:sz w:val="20"/>
          <w:szCs w:val="20"/>
          <w:vertAlign w:val="superscript"/>
        </w:rPr>
        <w:footnoteReference w:id="5"/>
      </w:r>
      <w:r w:rsidRPr="00335D3C">
        <w:rPr>
          <w:sz w:val="20"/>
          <w:szCs w:val="20"/>
        </w:rPr>
        <w:t>.</w:t>
      </w:r>
    </w:p>
    <w:p w:rsidR="001D6B99" w:rsidRPr="00335D3C" w:rsidRDefault="00702332" w:rsidP="00335D3C">
      <w:pPr>
        <w:pStyle w:val="23"/>
        <w:numPr>
          <w:ilvl w:val="0"/>
          <w:numId w:val="3"/>
        </w:numPr>
        <w:shd w:val="clear" w:color="auto" w:fill="auto"/>
        <w:tabs>
          <w:tab w:val="left" w:pos="1072"/>
        </w:tabs>
        <w:spacing w:before="0" w:after="0" w:line="240" w:lineRule="auto"/>
        <w:ind w:firstLine="760"/>
        <w:rPr>
          <w:sz w:val="20"/>
          <w:szCs w:val="20"/>
        </w:rPr>
      </w:pPr>
      <w:r w:rsidRPr="00335D3C">
        <w:rPr>
          <w:sz w:val="20"/>
          <w:szCs w:val="20"/>
        </w:rPr>
        <w:t xml:space="preserve">Содержательный раздел </w:t>
      </w:r>
      <w:r w:rsidR="0036253F">
        <w:rPr>
          <w:sz w:val="20"/>
          <w:szCs w:val="20"/>
        </w:rPr>
        <w:t>О</w:t>
      </w:r>
      <w:r w:rsidRPr="00335D3C">
        <w:rPr>
          <w:sz w:val="20"/>
          <w:szCs w:val="20"/>
        </w:rPr>
        <w:t>ОП ООО включает следующие программы, ориентированные на достижение предметных, метапредметных и личностных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рабочие программы учебных предметов;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программу формирования универсальных учебных действий у обучающихся ; рабочую программу воспитания.</w:t>
      </w:r>
    </w:p>
    <w:p w:rsidR="001D6B99" w:rsidRPr="00335D3C" w:rsidRDefault="0036253F" w:rsidP="00335D3C">
      <w:pPr>
        <w:pStyle w:val="23"/>
        <w:numPr>
          <w:ilvl w:val="0"/>
          <w:numId w:val="3"/>
        </w:numPr>
        <w:shd w:val="clear" w:color="auto" w:fill="auto"/>
        <w:tabs>
          <w:tab w:val="left" w:pos="1072"/>
        </w:tabs>
        <w:spacing w:before="0" w:after="0" w:line="240" w:lineRule="auto"/>
        <w:ind w:firstLine="760"/>
        <w:rPr>
          <w:sz w:val="20"/>
          <w:szCs w:val="20"/>
        </w:rPr>
      </w:pPr>
      <w:r>
        <w:rPr>
          <w:sz w:val="20"/>
          <w:szCs w:val="20"/>
        </w:rPr>
        <w:t>Р</w:t>
      </w:r>
      <w:r w:rsidR="00702332" w:rsidRPr="00335D3C">
        <w:rPr>
          <w:sz w:val="20"/>
          <w:szCs w:val="20"/>
        </w:rPr>
        <w:t xml:space="preserve">абочие программы учебных предметов обеспечивают достижение планируемых результатов освоения </w:t>
      </w:r>
      <w:r>
        <w:rPr>
          <w:sz w:val="20"/>
          <w:szCs w:val="20"/>
        </w:rPr>
        <w:t>О</w:t>
      </w:r>
      <w:r w:rsidR="00702332" w:rsidRPr="00335D3C">
        <w:rPr>
          <w:sz w:val="20"/>
          <w:szCs w:val="20"/>
        </w:rPr>
        <w:t>ОП ООО и разработаны на основе требований ФГОС ООО к результатам освоения программы основного общего образования.</w:t>
      </w:r>
    </w:p>
    <w:p w:rsidR="001D6B99" w:rsidRPr="00335D3C" w:rsidRDefault="00702332" w:rsidP="00335D3C">
      <w:pPr>
        <w:pStyle w:val="23"/>
        <w:numPr>
          <w:ilvl w:val="0"/>
          <w:numId w:val="3"/>
        </w:numPr>
        <w:shd w:val="clear" w:color="auto" w:fill="auto"/>
        <w:tabs>
          <w:tab w:val="left" w:pos="1216"/>
        </w:tabs>
        <w:spacing w:before="0" w:after="0" w:line="240" w:lineRule="auto"/>
        <w:ind w:firstLine="760"/>
        <w:rPr>
          <w:sz w:val="20"/>
          <w:szCs w:val="20"/>
        </w:rPr>
      </w:pPr>
      <w:r w:rsidRPr="00335D3C">
        <w:rPr>
          <w:sz w:val="20"/>
          <w:szCs w:val="20"/>
        </w:rPr>
        <w:t>Программа формирования универсальных учебных действий у обучающихся содержит: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взаимосвязи универсальных учебных действий с содержанием учебных предметов;</w:t>
      </w:r>
    </w:p>
    <w:p w:rsidR="001D6B99" w:rsidRPr="00335D3C" w:rsidRDefault="00702332" w:rsidP="00762D77">
      <w:pPr>
        <w:pStyle w:val="23"/>
        <w:shd w:val="clear" w:color="auto" w:fill="auto"/>
        <w:spacing w:before="0" w:after="0" w:line="240" w:lineRule="auto"/>
        <w:ind w:firstLine="760"/>
        <w:rPr>
          <w:sz w:val="20"/>
          <w:szCs w:val="20"/>
        </w:rPr>
      </w:pPr>
      <w:r w:rsidRPr="00335D3C">
        <w:rPr>
          <w:sz w:val="20"/>
          <w:szCs w:val="20"/>
        </w:rPr>
        <w:t>характеристики регулятивных, познавательных, коммуникативных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универсальных учебных действий обучающихся .</w:t>
      </w:r>
    </w:p>
    <w:p w:rsidR="001D6B99" w:rsidRPr="00335D3C" w:rsidRDefault="0036253F" w:rsidP="00335D3C">
      <w:pPr>
        <w:pStyle w:val="23"/>
        <w:numPr>
          <w:ilvl w:val="0"/>
          <w:numId w:val="3"/>
        </w:numPr>
        <w:shd w:val="clear" w:color="auto" w:fill="auto"/>
        <w:tabs>
          <w:tab w:val="left" w:pos="1216"/>
        </w:tabs>
        <w:spacing w:before="0" w:after="0" w:line="240" w:lineRule="auto"/>
        <w:ind w:firstLine="760"/>
        <w:rPr>
          <w:sz w:val="20"/>
          <w:szCs w:val="20"/>
        </w:rPr>
      </w:pPr>
      <w:r>
        <w:rPr>
          <w:sz w:val="20"/>
          <w:szCs w:val="20"/>
        </w:rPr>
        <w:t>Р</w:t>
      </w:r>
      <w:r w:rsidR="00702332" w:rsidRPr="00335D3C">
        <w:rPr>
          <w:sz w:val="20"/>
          <w:szCs w:val="20"/>
        </w:rPr>
        <w:t xml:space="preserve">абочая программа воспитания направлена на сохранение и укрепление традиционных </w:t>
      </w:r>
      <w:r w:rsidR="00702332" w:rsidRPr="00335D3C">
        <w:rPr>
          <w:sz w:val="20"/>
          <w:szCs w:val="20"/>
        </w:rPr>
        <w:lastRenderedPageBreak/>
        <w:t>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поколений, единство народов России.</w:t>
      </w:r>
      <w:r w:rsidRPr="00335D3C">
        <w:rPr>
          <w:sz w:val="20"/>
          <w:szCs w:val="20"/>
          <w:vertAlign w:val="superscript"/>
        </w:rPr>
        <w:footnoteReference w:id="6"/>
      </w:r>
    </w:p>
    <w:p w:rsidR="001D6B99" w:rsidRPr="00335D3C" w:rsidRDefault="0036253F" w:rsidP="00335D3C">
      <w:pPr>
        <w:pStyle w:val="23"/>
        <w:numPr>
          <w:ilvl w:val="0"/>
          <w:numId w:val="3"/>
        </w:numPr>
        <w:shd w:val="clear" w:color="auto" w:fill="auto"/>
        <w:tabs>
          <w:tab w:val="left" w:pos="1182"/>
        </w:tabs>
        <w:spacing w:before="0" w:after="0" w:line="240" w:lineRule="auto"/>
        <w:ind w:firstLine="780"/>
        <w:rPr>
          <w:sz w:val="20"/>
          <w:szCs w:val="20"/>
        </w:rPr>
      </w:pPr>
      <w:r>
        <w:rPr>
          <w:sz w:val="20"/>
          <w:szCs w:val="20"/>
        </w:rPr>
        <w:t>Р</w:t>
      </w:r>
      <w:r w:rsidR="00702332" w:rsidRPr="00335D3C">
        <w:rPr>
          <w:sz w:val="20"/>
          <w:szCs w:val="20"/>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sidRPr="00335D3C">
        <w:rPr>
          <w:sz w:val="20"/>
          <w:szCs w:val="20"/>
          <w:vertAlign w:val="superscript"/>
        </w:rPr>
        <w:footnoteReference w:id="7"/>
      </w:r>
      <w:r w:rsidR="00702332" w:rsidRPr="00335D3C">
        <w:rPr>
          <w:sz w:val="20"/>
          <w:szCs w:val="20"/>
          <w:vertAlign w:val="superscript"/>
        </w:rPr>
        <w:footnoteReference w:id="8"/>
      </w:r>
    </w:p>
    <w:p w:rsidR="001D6B99" w:rsidRPr="00335D3C" w:rsidRDefault="0036253F" w:rsidP="00335D3C">
      <w:pPr>
        <w:pStyle w:val="23"/>
        <w:numPr>
          <w:ilvl w:val="0"/>
          <w:numId w:val="3"/>
        </w:numPr>
        <w:shd w:val="clear" w:color="auto" w:fill="auto"/>
        <w:tabs>
          <w:tab w:val="left" w:pos="1186"/>
        </w:tabs>
        <w:spacing w:before="0" w:after="0" w:line="240" w:lineRule="auto"/>
        <w:ind w:firstLine="780"/>
        <w:rPr>
          <w:sz w:val="20"/>
          <w:szCs w:val="20"/>
        </w:rPr>
      </w:pPr>
      <w:r>
        <w:rPr>
          <w:sz w:val="20"/>
          <w:szCs w:val="20"/>
        </w:rPr>
        <w:t>Р</w:t>
      </w:r>
      <w:r w:rsidR="00702332" w:rsidRPr="00335D3C">
        <w:rPr>
          <w:sz w:val="20"/>
          <w:szCs w:val="20"/>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sidRPr="00335D3C">
        <w:rPr>
          <w:sz w:val="20"/>
          <w:szCs w:val="20"/>
          <w:vertAlign w:val="superscript"/>
        </w:rPr>
        <w:t>11</w:t>
      </w:r>
      <w:r w:rsidR="00702332" w:rsidRPr="00335D3C">
        <w:rPr>
          <w:sz w:val="20"/>
          <w:szCs w:val="20"/>
        </w:rPr>
        <w:t>.</w:t>
      </w:r>
    </w:p>
    <w:p w:rsidR="001D6B99" w:rsidRPr="00335D3C" w:rsidRDefault="0036253F" w:rsidP="00335D3C">
      <w:pPr>
        <w:pStyle w:val="23"/>
        <w:numPr>
          <w:ilvl w:val="0"/>
          <w:numId w:val="3"/>
        </w:numPr>
        <w:shd w:val="clear" w:color="auto" w:fill="auto"/>
        <w:tabs>
          <w:tab w:val="left" w:pos="1182"/>
        </w:tabs>
        <w:spacing w:before="0" w:after="0" w:line="240" w:lineRule="auto"/>
        <w:ind w:firstLine="780"/>
        <w:rPr>
          <w:sz w:val="20"/>
          <w:szCs w:val="20"/>
        </w:rPr>
      </w:pPr>
      <w:r>
        <w:rPr>
          <w:sz w:val="20"/>
          <w:szCs w:val="20"/>
        </w:rPr>
        <w:t>Р</w:t>
      </w:r>
      <w:r w:rsidR="00702332" w:rsidRPr="00335D3C">
        <w:rPr>
          <w:sz w:val="20"/>
          <w:szCs w:val="20"/>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2332" w:rsidRPr="00335D3C">
        <w:rPr>
          <w:sz w:val="20"/>
          <w:szCs w:val="20"/>
          <w:vertAlign w:val="superscript"/>
        </w:rPr>
        <w:footnoteReference w:id="9"/>
      </w:r>
      <w:r w:rsidR="00702332" w:rsidRPr="00335D3C">
        <w:rPr>
          <w:sz w:val="20"/>
          <w:szCs w:val="20"/>
        </w:rPr>
        <w:t>.</w:t>
      </w:r>
    </w:p>
    <w:p w:rsidR="001D6B99" w:rsidRPr="00335D3C" w:rsidRDefault="00702332" w:rsidP="00335D3C">
      <w:pPr>
        <w:pStyle w:val="23"/>
        <w:numPr>
          <w:ilvl w:val="0"/>
          <w:numId w:val="3"/>
        </w:numPr>
        <w:shd w:val="clear" w:color="auto" w:fill="auto"/>
        <w:tabs>
          <w:tab w:val="left" w:pos="1186"/>
        </w:tabs>
        <w:spacing w:before="0" w:after="0" w:line="240" w:lineRule="auto"/>
        <w:ind w:firstLine="780"/>
        <w:rPr>
          <w:sz w:val="20"/>
          <w:szCs w:val="20"/>
        </w:rPr>
      </w:pPr>
      <w:r w:rsidRPr="00335D3C">
        <w:rPr>
          <w:sz w:val="20"/>
          <w:szCs w:val="20"/>
        </w:rPr>
        <w:t xml:space="preserve">Организационный раздел </w:t>
      </w:r>
      <w:r w:rsidR="0036253F">
        <w:rPr>
          <w:sz w:val="20"/>
          <w:szCs w:val="20"/>
        </w:rPr>
        <w:t>О</w:t>
      </w:r>
      <w:r w:rsidRPr="00335D3C">
        <w:rPr>
          <w:sz w:val="20"/>
          <w:szCs w:val="20"/>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335D3C">
        <w:rPr>
          <w:sz w:val="20"/>
          <w:szCs w:val="20"/>
          <w:vertAlign w:val="superscript"/>
        </w:rPr>
        <w:footnoteReference w:id="10"/>
      </w:r>
      <w:r w:rsidRPr="00335D3C">
        <w:rPr>
          <w:sz w:val="20"/>
          <w:szCs w:val="20"/>
        </w:rPr>
        <w:t xml:space="preserve"> и включает:</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учебный план; календарный учебный график; план внеурочной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Pr="00335D3C" w:rsidRDefault="00702332" w:rsidP="0046799C">
      <w:pPr>
        <w:pStyle w:val="53"/>
        <w:keepNext/>
        <w:keepLines/>
        <w:numPr>
          <w:ilvl w:val="0"/>
          <w:numId w:val="2"/>
        </w:numPr>
        <w:shd w:val="clear" w:color="auto" w:fill="auto"/>
        <w:tabs>
          <w:tab w:val="left" w:pos="3675"/>
        </w:tabs>
        <w:spacing w:before="0" w:after="0" w:line="240" w:lineRule="auto"/>
        <w:ind w:firstLine="0"/>
        <w:jc w:val="center"/>
        <w:rPr>
          <w:sz w:val="20"/>
          <w:szCs w:val="20"/>
        </w:rPr>
      </w:pPr>
      <w:bookmarkStart w:id="2" w:name="bookmark3"/>
      <w:r w:rsidRPr="00335D3C">
        <w:rPr>
          <w:sz w:val="20"/>
          <w:szCs w:val="20"/>
        </w:rPr>
        <w:t xml:space="preserve">Целевой раздел </w:t>
      </w:r>
      <w:r w:rsidR="00806FFC">
        <w:rPr>
          <w:sz w:val="20"/>
          <w:szCs w:val="20"/>
        </w:rPr>
        <w:t>О</w:t>
      </w:r>
      <w:r w:rsidRPr="00335D3C">
        <w:rPr>
          <w:sz w:val="20"/>
          <w:szCs w:val="20"/>
        </w:rPr>
        <w:t>ОП ООО</w:t>
      </w:r>
      <w:bookmarkEnd w:id="2"/>
    </w:p>
    <w:p w:rsidR="001D6B99" w:rsidRPr="00762D77" w:rsidRDefault="00702332" w:rsidP="0046799C">
      <w:pPr>
        <w:pStyle w:val="23"/>
        <w:shd w:val="clear" w:color="auto" w:fill="auto"/>
        <w:tabs>
          <w:tab w:val="left" w:pos="1229"/>
        </w:tabs>
        <w:spacing w:before="0" w:after="0" w:line="240" w:lineRule="auto"/>
        <w:ind w:left="710"/>
        <w:jc w:val="center"/>
        <w:rPr>
          <w:b/>
          <w:sz w:val="20"/>
          <w:szCs w:val="20"/>
        </w:rPr>
      </w:pPr>
      <w:r w:rsidRPr="00762D77">
        <w:rPr>
          <w:b/>
          <w:sz w:val="20"/>
          <w:szCs w:val="20"/>
        </w:rPr>
        <w:t>Пояснительная записка.</w:t>
      </w:r>
    </w:p>
    <w:p w:rsidR="001D6B99" w:rsidRPr="00335D3C" w:rsidRDefault="0036253F" w:rsidP="0046799C">
      <w:pPr>
        <w:pStyle w:val="23"/>
        <w:shd w:val="clear" w:color="auto" w:fill="auto"/>
        <w:tabs>
          <w:tab w:val="left" w:pos="1404"/>
        </w:tabs>
        <w:spacing w:before="0" w:after="0" w:line="240" w:lineRule="auto"/>
        <w:ind w:left="780"/>
        <w:rPr>
          <w:sz w:val="20"/>
          <w:szCs w:val="20"/>
        </w:rPr>
      </w:pPr>
      <w:r>
        <w:rPr>
          <w:sz w:val="20"/>
          <w:szCs w:val="20"/>
        </w:rPr>
        <w:t>О</w:t>
      </w:r>
      <w:r w:rsidR="00702332" w:rsidRPr="00335D3C">
        <w:rPr>
          <w:sz w:val="20"/>
          <w:szCs w:val="20"/>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335D3C" w:rsidRDefault="00702332" w:rsidP="0046799C">
      <w:pPr>
        <w:pStyle w:val="23"/>
        <w:shd w:val="clear" w:color="auto" w:fill="auto"/>
        <w:tabs>
          <w:tab w:val="left" w:pos="1435"/>
        </w:tabs>
        <w:spacing w:before="0" w:after="0" w:line="240" w:lineRule="auto"/>
        <w:ind w:left="780"/>
        <w:rPr>
          <w:sz w:val="20"/>
          <w:szCs w:val="20"/>
        </w:rPr>
      </w:pPr>
      <w:r w:rsidRPr="00335D3C">
        <w:rPr>
          <w:sz w:val="20"/>
          <w:szCs w:val="20"/>
        </w:rPr>
        <w:t xml:space="preserve">Целями реализации </w:t>
      </w:r>
      <w:r w:rsidR="00806FFC">
        <w:rPr>
          <w:sz w:val="20"/>
          <w:szCs w:val="20"/>
        </w:rPr>
        <w:t>О</w:t>
      </w:r>
      <w:r w:rsidRPr="00335D3C">
        <w:rPr>
          <w:sz w:val="20"/>
          <w:szCs w:val="20"/>
        </w:rPr>
        <w:t>ОП ООО являются: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создание условий для становления и формирования личности обучающегося;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335D3C" w:rsidRDefault="00702332" w:rsidP="0046799C">
      <w:pPr>
        <w:pStyle w:val="23"/>
        <w:shd w:val="clear" w:color="auto" w:fill="auto"/>
        <w:tabs>
          <w:tab w:val="left" w:pos="1389"/>
        </w:tabs>
        <w:spacing w:before="0" w:after="0" w:line="240" w:lineRule="auto"/>
        <w:rPr>
          <w:sz w:val="20"/>
          <w:szCs w:val="20"/>
        </w:rPr>
      </w:pPr>
      <w:r w:rsidRPr="00335D3C">
        <w:rPr>
          <w:sz w:val="20"/>
          <w:szCs w:val="20"/>
        </w:rPr>
        <w:t xml:space="preserve">Достижение поставленных целей реализации </w:t>
      </w:r>
      <w:r w:rsidR="00806FFC">
        <w:rPr>
          <w:sz w:val="20"/>
          <w:szCs w:val="20"/>
        </w:rPr>
        <w:t>О</w:t>
      </w:r>
      <w:r w:rsidRPr="00335D3C">
        <w:rPr>
          <w:sz w:val="20"/>
          <w:szCs w:val="20"/>
        </w:rPr>
        <w:t>ОП ООО предусматривает решение следующих основных задач:</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обеспечение преемственности основного общего и среднего общего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достижение планируемых результатов освоения </w:t>
      </w:r>
      <w:r w:rsidR="006A79AF">
        <w:rPr>
          <w:sz w:val="20"/>
          <w:szCs w:val="20"/>
        </w:rPr>
        <w:t>О</w:t>
      </w:r>
      <w:r w:rsidRPr="00335D3C">
        <w:rPr>
          <w:sz w:val="20"/>
          <w:szCs w:val="20"/>
        </w:rPr>
        <w:t>ОП ООО всеми обучающимися, в том числе обучающимися с ограниченными возможностями здоровья;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обеспечение доступности получения качественного основного общего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выявление и развитие способностей обучающихся, в том числе проявивших выдающиеся способности, через </w:t>
      </w:r>
      <w:r w:rsidRPr="00335D3C">
        <w:rPr>
          <w:sz w:val="20"/>
          <w:szCs w:val="20"/>
        </w:rPr>
        <w:lastRenderedPageBreak/>
        <w:t>систему клубов, секций, студий и других, организацию общественно полезной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335D3C" w:rsidRDefault="006A79AF" w:rsidP="0046799C">
      <w:pPr>
        <w:pStyle w:val="23"/>
        <w:shd w:val="clear" w:color="auto" w:fill="auto"/>
        <w:tabs>
          <w:tab w:val="left" w:pos="1399"/>
        </w:tabs>
        <w:spacing w:before="0" w:after="0" w:line="240" w:lineRule="auto"/>
        <w:rPr>
          <w:sz w:val="20"/>
          <w:szCs w:val="20"/>
        </w:rPr>
      </w:pPr>
      <w:r>
        <w:rPr>
          <w:sz w:val="20"/>
          <w:szCs w:val="20"/>
        </w:rPr>
        <w:t>О</w:t>
      </w:r>
      <w:r w:rsidR="00702332" w:rsidRPr="00335D3C">
        <w:rPr>
          <w:sz w:val="20"/>
          <w:szCs w:val="20"/>
        </w:rPr>
        <w:t>ОП ООО учитывает следующие принципы: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принцип учёта ФГОС ООО: </w:t>
      </w:r>
      <w:r w:rsidR="006A79AF">
        <w:rPr>
          <w:sz w:val="20"/>
          <w:szCs w:val="20"/>
        </w:rPr>
        <w:t>О</w:t>
      </w:r>
      <w:r w:rsidRPr="00335D3C">
        <w:rPr>
          <w:sz w:val="20"/>
          <w:szCs w:val="20"/>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принцип индивидуализации обучения: </w:t>
      </w:r>
      <w:r w:rsidR="006A79AF">
        <w:rPr>
          <w:sz w:val="20"/>
          <w:szCs w:val="20"/>
        </w:rPr>
        <w:t>О</w:t>
      </w:r>
      <w:r w:rsidRPr="00335D3C">
        <w:rPr>
          <w:sz w:val="20"/>
          <w:szCs w:val="20"/>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обеспечения фундаментального характера образования, учета специфики изучаемых учебных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принцип интеграции обучения и воспитания: </w:t>
      </w:r>
      <w:r w:rsidR="006A79AF">
        <w:rPr>
          <w:sz w:val="20"/>
          <w:szCs w:val="20"/>
        </w:rPr>
        <w:t>О</w:t>
      </w:r>
      <w:r w:rsidRPr="00335D3C">
        <w:rPr>
          <w:sz w:val="20"/>
          <w:szCs w:val="20"/>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335D3C" w:rsidRDefault="00702332" w:rsidP="006A79AF">
      <w:pPr>
        <w:pStyle w:val="23"/>
        <w:shd w:val="clear" w:color="auto" w:fill="auto"/>
        <w:spacing w:before="0" w:after="0" w:line="240" w:lineRule="auto"/>
        <w:ind w:firstLine="760"/>
        <w:rPr>
          <w:sz w:val="20"/>
          <w:szCs w:val="20"/>
        </w:rPr>
      </w:pPr>
      <w:r w:rsidRPr="00335D3C">
        <w:rPr>
          <w:sz w:val="20"/>
          <w:szCs w:val="20"/>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sidR="006A79AF">
        <w:rPr>
          <w:sz w:val="20"/>
          <w:szCs w:val="20"/>
        </w:rPr>
        <w:t xml:space="preserve"> </w:t>
      </w:r>
      <w:r w:rsidRPr="00335D3C">
        <w:rPr>
          <w:sz w:val="20"/>
          <w:szCs w:val="20"/>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335D3C">
        <w:rPr>
          <w:sz w:val="20"/>
          <w:szCs w:val="20"/>
        </w:rPr>
        <w:tab/>
        <w:t>28 (зарегистрировано Министерством юстиции Российской Федерации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18 декабря 2020 г., регистрационный № 61573), действующими до 1 января 2027 г. (далее - Санитарно-эпидемиологические требования).</w:t>
      </w:r>
    </w:p>
    <w:p w:rsidR="001D6B99" w:rsidRPr="00335D3C" w:rsidRDefault="006A79AF" w:rsidP="0046799C">
      <w:pPr>
        <w:pStyle w:val="23"/>
        <w:shd w:val="clear" w:color="auto" w:fill="auto"/>
        <w:tabs>
          <w:tab w:val="left" w:pos="1398"/>
        </w:tabs>
        <w:spacing w:before="0" w:after="0" w:line="240" w:lineRule="auto"/>
        <w:rPr>
          <w:sz w:val="20"/>
          <w:szCs w:val="20"/>
        </w:rPr>
      </w:pPr>
      <w:r>
        <w:rPr>
          <w:sz w:val="20"/>
          <w:szCs w:val="20"/>
        </w:rPr>
        <w:t>О</w:t>
      </w:r>
      <w:r w:rsidR="00702332" w:rsidRPr="00335D3C">
        <w:rPr>
          <w:sz w:val="20"/>
          <w:szCs w:val="20"/>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335D3C" w:rsidRDefault="00702332" w:rsidP="0046799C">
      <w:pPr>
        <w:pStyle w:val="23"/>
        <w:shd w:val="clear" w:color="auto" w:fill="auto"/>
        <w:tabs>
          <w:tab w:val="left" w:pos="1393"/>
        </w:tabs>
        <w:spacing w:before="0" w:after="0" w:line="240" w:lineRule="auto"/>
        <w:rPr>
          <w:sz w:val="20"/>
          <w:szCs w:val="20"/>
        </w:rPr>
      </w:pPr>
      <w:r w:rsidRPr="00335D3C">
        <w:rPr>
          <w:sz w:val="20"/>
          <w:szCs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образовательной организации</w:t>
      </w:r>
      <w:r w:rsidRPr="00335D3C">
        <w:rPr>
          <w:sz w:val="20"/>
          <w:szCs w:val="20"/>
          <w:vertAlign w:val="superscript"/>
        </w:rPr>
        <w:footnoteReference w:id="11"/>
      </w:r>
      <w:r w:rsidRPr="00335D3C">
        <w:rPr>
          <w:sz w:val="20"/>
          <w:szCs w:val="20"/>
        </w:rPr>
        <w:t>.</w:t>
      </w:r>
    </w:p>
    <w:p w:rsidR="001D6B99" w:rsidRPr="00762D77" w:rsidRDefault="0046799C" w:rsidP="0046799C">
      <w:pPr>
        <w:pStyle w:val="23"/>
        <w:shd w:val="clear" w:color="auto" w:fill="auto"/>
        <w:tabs>
          <w:tab w:val="left" w:pos="1198"/>
        </w:tabs>
        <w:spacing w:before="0" w:after="0" w:line="240" w:lineRule="auto"/>
        <w:ind w:left="710"/>
        <w:rPr>
          <w:b/>
          <w:sz w:val="20"/>
          <w:szCs w:val="20"/>
        </w:rPr>
      </w:pPr>
      <w:r>
        <w:rPr>
          <w:b/>
          <w:sz w:val="20"/>
          <w:szCs w:val="20"/>
          <w:lang w:val="en-US"/>
        </w:rPr>
        <w:t>III</w:t>
      </w:r>
      <w:r>
        <w:rPr>
          <w:b/>
          <w:sz w:val="20"/>
          <w:szCs w:val="20"/>
        </w:rPr>
        <w:t xml:space="preserve">. </w:t>
      </w:r>
      <w:r w:rsidR="00702332" w:rsidRPr="00762D77">
        <w:rPr>
          <w:b/>
          <w:sz w:val="20"/>
          <w:szCs w:val="20"/>
        </w:rPr>
        <w:t xml:space="preserve">Планируемые результаты освоения </w:t>
      </w:r>
      <w:r w:rsidR="006A79AF">
        <w:rPr>
          <w:b/>
          <w:sz w:val="20"/>
          <w:szCs w:val="20"/>
        </w:rPr>
        <w:t>О</w:t>
      </w:r>
      <w:r w:rsidR="00702332" w:rsidRPr="00762D77">
        <w:rPr>
          <w:b/>
          <w:sz w:val="20"/>
          <w:szCs w:val="20"/>
        </w:rPr>
        <w:t>ОП ООО.</w:t>
      </w:r>
    </w:p>
    <w:p w:rsidR="001D6B99" w:rsidRPr="00335D3C" w:rsidRDefault="00702332" w:rsidP="0046799C">
      <w:pPr>
        <w:pStyle w:val="23"/>
        <w:shd w:val="clear" w:color="auto" w:fill="auto"/>
        <w:tabs>
          <w:tab w:val="left" w:pos="1383"/>
        </w:tabs>
        <w:spacing w:before="0" w:after="0" w:line="240" w:lineRule="auto"/>
        <w:rPr>
          <w:sz w:val="20"/>
          <w:szCs w:val="20"/>
        </w:rPr>
      </w:pPr>
      <w:r w:rsidRPr="00335D3C">
        <w:rPr>
          <w:sz w:val="20"/>
          <w:szCs w:val="20"/>
        </w:rPr>
        <w:t xml:space="preserve">Планируемые результаты освоения </w:t>
      </w:r>
      <w:r w:rsidR="006A79AF">
        <w:rPr>
          <w:sz w:val="20"/>
          <w:szCs w:val="20"/>
        </w:rPr>
        <w:t>О</w:t>
      </w:r>
      <w:r w:rsidRPr="00335D3C">
        <w:rPr>
          <w:sz w:val="20"/>
          <w:szCs w:val="20"/>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335D3C" w:rsidRDefault="00702332" w:rsidP="0046799C">
      <w:pPr>
        <w:pStyle w:val="23"/>
        <w:shd w:val="clear" w:color="auto" w:fill="auto"/>
        <w:tabs>
          <w:tab w:val="left" w:pos="1378"/>
        </w:tabs>
        <w:spacing w:before="0" w:after="0" w:line="240" w:lineRule="auto"/>
        <w:rPr>
          <w:sz w:val="20"/>
          <w:szCs w:val="20"/>
        </w:rPr>
      </w:pPr>
      <w:r w:rsidRPr="00335D3C">
        <w:rPr>
          <w:sz w:val="20"/>
          <w:szCs w:val="20"/>
        </w:rPr>
        <w:lastRenderedPageBreak/>
        <w:t xml:space="preserve">Требования к личностным результатам освоения обучающимися </w:t>
      </w:r>
      <w:r w:rsidR="006A79AF">
        <w:rPr>
          <w:sz w:val="20"/>
          <w:szCs w:val="20"/>
        </w:rPr>
        <w:t>О</w:t>
      </w:r>
      <w:r w:rsidRPr="00335D3C">
        <w:rPr>
          <w:sz w:val="20"/>
          <w:szCs w:val="20"/>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Личностные результаты освоения </w:t>
      </w:r>
      <w:r w:rsidR="006A79AF">
        <w:rPr>
          <w:sz w:val="20"/>
          <w:szCs w:val="20"/>
        </w:rPr>
        <w:t>О</w:t>
      </w:r>
      <w:r w:rsidRPr="00335D3C">
        <w:rPr>
          <w:sz w:val="20"/>
          <w:szCs w:val="20"/>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Личностные результаты освоения </w:t>
      </w:r>
      <w:r w:rsidR="006A79AF">
        <w:rPr>
          <w:sz w:val="20"/>
          <w:szCs w:val="20"/>
        </w:rPr>
        <w:t>О</w:t>
      </w:r>
      <w:r w:rsidRPr="00335D3C">
        <w:rPr>
          <w:sz w:val="20"/>
          <w:szCs w:val="20"/>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природной среды.</w:t>
      </w:r>
    </w:p>
    <w:p w:rsidR="001D6B99" w:rsidRPr="00335D3C" w:rsidRDefault="00702332" w:rsidP="0046799C">
      <w:pPr>
        <w:pStyle w:val="23"/>
        <w:shd w:val="clear" w:color="auto" w:fill="auto"/>
        <w:tabs>
          <w:tab w:val="left" w:pos="1443"/>
        </w:tabs>
        <w:spacing w:before="0" w:after="0" w:line="240" w:lineRule="auto"/>
        <w:rPr>
          <w:sz w:val="20"/>
          <w:szCs w:val="20"/>
        </w:rPr>
      </w:pPr>
      <w:r w:rsidRPr="00335D3C">
        <w:rPr>
          <w:sz w:val="20"/>
          <w:szCs w:val="20"/>
        </w:rPr>
        <w:t>Метапредметные результаты включают: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их использовать в учебной, познавательной и социальной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335D3C" w:rsidRDefault="00702332" w:rsidP="0046799C">
      <w:pPr>
        <w:pStyle w:val="23"/>
        <w:shd w:val="clear" w:color="auto" w:fill="auto"/>
        <w:tabs>
          <w:tab w:val="left" w:pos="1432"/>
        </w:tabs>
        <w:spacing w:before="0" w:after="0" w:line="240" w:lineRule="auto"/>
        <w:rPr>
          <w:sz w:val="20"/>
          <w:szCs w:val="20"/>
        </w:rPr>
      </w:pPr>
      <w:r w:rsidRPr="00335D3C">
        <w:rPr>
          <w:sz w:val="20"/>
          <w:szCs w:val="20"/>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познавательными универсальными учебными действиями;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коммуникативными универсальными учебными действиями;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регулятивными универсальными учебными действиями.</w:t>
      </w:r>
    </w:p>
    <w:p w:rsidR="001D6B99" w:rsidRPr="00335D3C" w:rsidRDefault="00702332" w:rsidP="0046799C">
      <w:pPr>
        <w:pStyle w:val="23"/>
        <w:shd w:val="clear" w:color="auto" w:fill="auto"/>
        <w:tabs>
          <w:tab w:val="left" w:pos="1629"/>
        </w:tabs>
        <w:spacing w:before="0" w:after="0" w:line="240" w:lineRule="auto"/>
        <w:rPr>
          <w:sz w:val="20"/>
          <w:szCs w:val="20"/>
        </w:rPr>
      </w:pPr>
      <w:r w:rsidRPr="00335D3C">
        <w:rPr>
          <w:sz w:val="20"/>
          <w:szCs w:val="20"/>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335D3C" w:rsidRDefault="00702332" w:rsidP="0046799C">
      <w:pPr>
        <w:pStyle w:val="23"/>
        <w:shd w:val="clear" w:color="auto" w:fill="auto"/>
        <w:tabs>
          <w:tab w:val="left" w:pos="1629"/>
        </w:tabs>
        <w:spacing w:before="0" w:after="0" w:line="240" w:lineRule="auto"/>
        <w:rPr>
          <w:sz w:val="20"/>
          <w:szCs w:val="20"/>
        </w:rPr>
      </w:pPr>
      <w:r w:rsidRPr="00335D3C">
        <w:rPr>
          <w:sz w:val="20"/>
          <w:szCs w:val="20"/>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335D3C" w:rsidRDefault="00702332" w:rsidP="0046799C">
      <w:pPr>
        <w:pStyle w:val="23"/>
        <w:shd w:val="clear" w:color="auto" w:fill="auto"/>
        <w:tabs>
          <w:tab w:val="left" w:pos="1629"/>
        </w:tabs>
        <w:spacing w:before="0" w:after="0" w:line="240" w:lineRule="auto"/>
        <w:rPr>
          <w:sz w:val="20"/>
          <w:szCs w:val="20"/>
        </w:rPr>
      </w:pPr>
      <w:r w:rsidRPr="00335D3C">
        <w:rPr>
          <w:sz w:val="20"/>
          <w:szCs w:val="20"/>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интеллекта.</w:t>
      </w:r>
    </w:p>
    <w:p w:rsidR="001D6B99" w:rsidRPr="00335D3C" w:rsidRDefault="00702332" w:rsidP="0046799C">
      <w:pPr>
        <w:pStyle w:val="23"/>
        <w:shd w:val="clear" w:color="auto" w:fill="auto"/>
        <w:tabs>
          <w:tab w:val="left" w:pos="1432"/>
        </w:tabs>
        <w:spacing w:before="0" w:after="0" w:line="240" w:lineRule="auto"/>
        <w:rPr>
          <w:sz w:val="20"/>
          <w:szCs w:val="20"/>
        </w:rPr>
      </w:pPr>
      <w:r w:rsidRPr="00335D3C">
        <w:rPr>
          <w:sz w:val="20"/>
          <w:szCs w:val="20"/>
        </w:rPr>
        <w:t>Предметные результаты включают: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Требования к предметным результатам: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сформулированы в деятельностной форме с усилением акцента на применение знаний и конкретные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определяют требования к результатам освоения программ основного общего образования по учебным предметам;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усиливают акценты на изучение явлений и процессов современной России и мира в целом, современного состояния науки.</w:t>
      </w:r>
    </w:p>
    <w:p w:rsidR="001D6B99" w:rsidRPr="00335D3C" w:rsidRDefault="0046799C" w:rsidP="0046799C">
      <w:pPr>
        <w:pStyle w:val="23"/>
        <w:shd w:val="clear" w:color="auto" w:fill="auto"/>
        <w:tabs>
          <w:tab w:val="left" w:pos="1200"/>
        </w:tabs>
        <w:spacing w:before="0" w:after="0" w:line="240" w:lineRule="auto"/>
        <w:ind w:left="1560"/>
        <w:rPr>
          <w:sz w:val="20"/>
          <w:szCs w:val="20"/>
        </w:rPr>
      </w:pPr>
      <w:r>
        <w:rPr>
          <w:b/>
          <w:sz w:val="20"/>
          <w:szCs w:val="20"/>
          <w:lang w:val="en-US"/>
        </w:rPr>
        <w:t>IV</w:t>
      </w:r>
      <w:r w:rsidRPr="0046799C">
        <w:rPr>
          <w:b/>
          <w:sz w:val="20"/>
          <w:szCs w:val="20"/>
        </w:rPr>
        <w:t xml:space="preserve">. </w:t>
      </w:r>
      <w:r w:rsidR="00702332" w:rsidRPr="00762D77">
        <w:rPr>
          <w:b/>
          <w:sz w:val="20"/>
          <w:szCs w:val="20"/>
        </w:rPr>
        <w:t>Система оценки достижения планируемых результатов освоения</w:t>
      </w:r>
      <w:r w:rsidR="006A79AF">
        <w:rPr>
          <w:b/>
          <w:sz w:val="20"/>
          <w:szCs w:val="20"/>
        </w:rPr>
        <w:t xml:space="preserve"> </w:t>
      </w:r>
      <w:r w:rsidR="006A79AF">
        <w:rPr>
          <w:rStyle w:val="29pt"/>
          <w:sz w:val="20"/>
          <w:szCs w:val="20"/>
        </w:rPr>
        <w:t>О</w:t>
      </w:r>
      <w:r w:rsidR="00702332" w:rsidRPr="00335D3C">
        <w:rPr>
          <w:rStyle w:val="29pt"/>
          <w:sz w:val="20"/>
          <w:szCs w:val="20"/>
        </w:rPr>
        <w:t>ОП ООО.</w:t>
      </w:r>
    </w:p>
    <w:p w:rsidR="001D6B99" w:rsidRPr="00335D3C" w:rsidRDefault="00702332" w:rsidP="0046799C">
      <w:pPr>
        <w:pStyle w:val="23"/>
        <w:shd w:val="clear" w:color="auto" w:fill="auto"/>
        <w:tabs>
          <w:tab w:val="left" w:pos="1411"/>
        </w:tabs>
        <w:spacing w:before="0" w:after="0" w:line="240" w:lineRule="auto"/>
        <w:ind w:left="1135"/>
        <w:rPr>
          <w:sz w:val="20"/>
          <w:szCs w:val="20"/>
        </w:rPr>
      </w:pPr>
      <w:r w:rsidRPr="00335D3C">
        <w:rPr>
          <w:sz w:val="20"/>
          <w:szCs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6A79AF">
        <w:rPr>
          <w:sz w:val="20"/>
          <w:szCs w:val="20"/>
        </w:rPr>
        <w:t>О</w:t>
      </w:r>
      <w:r w:rsidRPr="00335D3C">
        <w:rPr>
          <w:sz w:val="20"/>
          <w:szCs w:val="20"/>
        </w:rPr>
        <w:t>ОП ООО и обеспечение эффективной обратной связи, позволяющей осуществлять управление образовательным процессом.</w:t>
      </w:r>
    </w:p>
    <w:p w:rsidR="001D6B99" w:rsidRPr="00335D3C" w:rsidRDefault="00702332" w:rsidP="0046799C">
      <w:pPr>
        <w:pStyle w:val="23"/>
        <w:shd w:val="clear" w:color="auto" w:fill="auto"/>
        <w:tabs>
          <w:tab w:val="left" w:pos="1406"/>
        </w:tabs>
        <w:spacing w:before="0" w:after="0" w:line="240" w:lineRule="auto"/>
        <w:ind w:left="1135"/>
        <w:rPr>
          <w:sz w:val="20"/>
          <w:szCs w:val="20"/>
        </w:rPr>
      </w:pPr>
      <w:r w:rsidRPr="00335D3C">
        <w:rPr>
          <w:sz w:val="20"/>
          <w:szCs w:val="20"/>
        </w:rPr>
        <w:t>Основными направлениями и целями оценочной деятельности в образовательной организации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результатов деятельности образовательной организации как основа аккредитационных процедур.</w:t>
      </w:r>
    </w:p>
    <w:p w:rsidR="001D6B99" w:rsidRPr="00335D3C" w:rsidRDefault="00702332" w:rsidP="0046799C">
      <w:pPr>
        <w:pStyle w:val="23"/>
        <w:shd w:val="clear" w:color="auto" w:fill="auto"/>
        <w:tabs>
          <w:tab w:val="left" w:pos="1388"/>
        </w:tabs>
        <w:spacing w:before="0" w:after="0" w:line="240" w:lineRule="auto"/>
        <w:ind w:left="1135"/>
        <w:rPr>
          <w:sz w:val="20"/>
          <w:szCs w:val="20"/>
        </w:rPr>
      </w:pPr>
      <w:r w:rsidRPr="00335D3C">
        <w:rPr>
          <w:sz w:val="20"/>
          <w:szCs w:val="20"/>
        </w:rPr>
        <w:t xml:space="preserve">Основным объектом системы оценки, её содержательной и критериальной базой выступают требования </w:t>
      </w:r>
      <w:r w:rsidRPr="00335D3C">
        <w:rPr>
          <w:sz w:val="20"/>
          <w:szCs w:val="20"/>
        </w:rPr>
        <w:lastRenderedPageBreak/>
        <w:t xml:space="preserve">ФГОС ООО, которые конкретизируются в планируемых результатах освоения обучающимися </w:t>
      </w:r>
      <w:r w:rsidR="006A79AF">
        <w:rPr>
          <w:sz w:val="20"/>
          <w:szCs w:val="20"/>
        </w:rPr>
        <w:t>О</w:t>
      </w:r>
      <w:r w:rsidRPr="00335D3C">
        <w:rPr>
          <w:sz w:val="20"/>
          <w:szCs w:val="20"/>
        </w:rPr>
        <w:t>ОП ООО. Система оценки включает процедуры внутренней и внешней оценки.</w:t>
      </w:r>
    </w:p>
    <w:p w:rsidR="001D6B99" w:rsidRPr="00335D3C" w:rsidRDefault="00702332" w:rsidP="0046799C">
      <w:pPr>
        <w:pStyle w:val="23"/>
        <w:shd w:val="clear" w:color="auto" w:fill="auto"/>
        <w:tabs>
          <w:tab w:val="left" w:pos="1442"/>
        </w:tabs>
        <w:spacing w:before="0" w:after="0" w:line="240" w:lineRule="auto"/>
        <w:ind w:left="1135"/>
        <w:jc w:val="left"/>
        <w:rPr>
          <w:sz w:val="20"/>
          <w:szCs w:val="20"/>
        </w:rPr>
      </w:pPr>
      <w:r w:rsidRPr="00335D3C">
        <w:rPr>
          <w:sz w:val="20"/>
          <w:szCs w:val="20"/>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внутренний мониторинг образовательных достижений обучающихся.</w:t>
      </w:r>
    </w:p>
    <w:p w:rsidR="001D6B99" w:rsidRPr="00335D3C" w:rsidRDefault="00702332" w:rsidP="0046799C">
      <w:pPr>
        <w:pStyle w:val="23"/>
        <w:shd w:val="clear" w:color="auto" w:fill="auto"/>
        <w:tabs>
          <w:tab w:val="left" w:pos="1409"/>
        </w:tabs>
        <w:spacing w:before="0" w:after="0" w:line="240" w:lineRule="auto"/>
        <w:ind w:left="1135"/>
        <w:rPr>
          <w:sz w:val="20"/>
          <w:szCs w:val="20"/>
        </w:rPr>
      </w:pPr>
      <w:r w:rsidRPr="00335D3C">
        <w:rPr>
          <w:sz w:val="20"/>
          <w:szCs w:val="20"/>
        </w:rPr>
        <w:t>Внешняя оценка включает:</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независимую оценку качества подготовки обучающихся</w:t>
      </w:r>
      <w:r w:rsidRPr="00335D3C">
        <w:rPr>
          <w:sz w:val="20"/>
          <w:szCs w:val="20"/>
          <w:vertAlign w:val="superscript"/>
        </w:rPr>
        <w:footnoteReference w:id="12"/>
      </w:r>
      <w:r w:rsidRPr="00335D3C">
        <w:rPr>
          <w:sz w:val="20"/>
          <w:szCs w:val="20"/>
        </w:rPr>
        <w:t>; итоговую аттестацию</w:t>
      </w:r>
      <w:r w:rsidRPr="00335D3C">
        <w:rPr>
          <w:sz w:val="20"/>
          <w:szCs w:val="20"/>
          <w:vertAlign w:val="superscript"/>
        </w:rPr>
        <w:footnoteReference w:id="13"/>
      </w:r>
      <w:r w:rsidRPr="00335D3C">
        <w:rPr>
          <w:sz w:val="20"/>
          <w:szCs w:val="20"/>
        </w:rPr>
        <w:t>.</w:t>
      </w:r>
    </w:p>
    <w:p w:rsidR="001D6B99" w:rsidRPr="00335D3C" w:rsidRDefault="00702332" w:rsidP="0046799C">
      <w:pPr>
        <w:pStyle w:val="23"/>
        <w:shd w:val="clear" w:color="auto" w:fill="auto"/>
        <w:tabs>
          <w:tab w:val="left" w:pos="1388"/>
        </w:tabs>
        <w:spacing w:before="0" w:after="0" w:line="240" w:lineRule="auto"/>
        <w:ind w:left="1135"/>
        <w:rPr>
          <w:sz w:val="20"/>
          <w:szCs w:val="20"/>
        </w:rPr>
      </w:pPr>
      <w:r w:rsidRPr="00335D3C">
        <w:rPr>
          <w:sz w:val="20"/>
          <w:szCs w:val="20"/>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335D3C" w:rsidRDefault="00702332" w:rsidP="0046799C">
      <w:pPr>
        <w:pStyle w:val="23"/>
        <w:shd w:val="clear" w:color="auto" w:fill="auto"/>
        <w:tabs>
          <w:tab w:val="left" w:pos="1388"/>
        </w:tabs>
        <w:spacing w:before="0" w:after="0" w:line="240" w:lineRule="auto"/>
        <w:ind w:left="1135"/>
        <w:rPr>
          <w:sz w:val="20"/>
          <w:szCs w:val="20"/>
        </w:rPr>
      </w:pPr>
      <w:r w:rsidRPr="00335D3C">
        <w:rPr>
          <w:sz w:val="20"/>
          <w:szCs w:val="20"/>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335D3C">
        <w:rPr>
          <w:sz w:val="20"/>
          <w:szCs w:val="20"/>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335D3C" w:rsidRDefault="00702332" w:rsidP="0046799C">
      <w:pPr>
        <w:pStyle w:val="23"/>
        <w:shd w:val="clear" w:color="auto" w:fill="auto"/>
        <w:tabs>
          <w:tab w:val="left" w:pos="1411"/>
        </w:tabs>
        <w:spacing w:before="0" w:after="0" w:line="240" w:lineRule="auto"/>
        <w:ind w:left="1135"/>
        <w:rPr>
          <w:sz w:val="20"/>
          <w:szCs w:val="20"/>
        </w:rPr>
      </w:pPr>
      <w:r w:rsidRPr="00335D3C">
        <w:rPr>
          <w:sz w:val="20"/>
          <w:szCs w:val="20"/>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335D3C" w:rsidRDefault="00702332" w:rsidP="0046799C">
      <w:pPr>
        <w:pStyle w:val="23"/>
        <w:shd w:val="clear" w:color="auto" w:fill="auto"/>
        <w:tabs>
          <w:tab w:val="left" w:pos="1411"/>
        </w:tabs>
        <w:spacing w:before="0" w:after="0" w:line="240" w:lineRule="auto"/>
        <w:ind w:left="1135"/>
        <w:rPr>
          <w:sz w:val="20"/>
          <w:szCs w:val="20"/>
        </w:rPr>
      </w:pPr>
      <w:r w:rsidRPr="00335D3C">
        <w:rPr>
          <w:sz w:val="20"/>
          <w:szCs w:val="20"/>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335D3C" w:rsidRDefault="00702332" w:rsidP="0046799C">
      <w:pPr>
        <w:pStyle w:val="23"/>
        <w:shd w:val="clear" w:color="auto" w:fill="auto"/>
        <w:tabs>
          <w:tab w:val="left" w:pos="1532"/>
        </w:tabs>
        <w:spacing w:before="0" w:after="0" w:line="240" w:lineRule="auto"/>
        <w:ind w:left="1135"/>
        <w:rPr>
          <w:sz w:val="20"/>
          <w:szCs w:val="20"/>
        </w:rPr>
      </w:pPr>
      <w:r w:rsidRPr="00335D3C">
        <w:rPr>
          <w:sz w:val="20"/>
          <w:szCs w:val="20"/>
        </w:rPr>
        <w:t>Комплексный подход к оценке образовательных достижений реализуется через: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оценку предметных и метапредметных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мониторинга динамических показателей освоения умений и знаний, в том числе формируемых с использованием информационно</w:t>
      </w:r>
      <w:r w:rsidRPr="00335D3C">
        <w:rPr>
          <w:sz w:val="20"/>
          <w:szCs w:val="20"/>
        </w:rPr>
        <w:softHyphen/>
        <w:t>коммуникационных (цифровых) технологий.</w:t>
      </w:r>
    </w:p>
    <w:p w:rsidR="001D6B99" w:rsidRPr="00335D3C" w:rsidRDefault="00702332" w:rsidP="0046799C">
      <w:pPr>
        <w:pStyle w:val="23"/>
        <w:shd w:val="clear" w:color="auto" w:fill="auto"/>
        <w:tabs>
          <w:tab w:val="left" w:pos="1527"/>
        </w:tabs>
        <w:spacing w:before="0" w:after="0" w:line="240" w:lineRule="auto"/>
        <w:ind w:left="1135"/>
        <w:rPr>
          <w:sz w:val="20"/>
          <w:szCs w:val="20"/>
        </w:rPr>
      </w:pPr>
      <w:r w:rsidRPr="00335D3C">
        <w:rPr>
          <w:sz w:val="20"/>
          <w:szCs w:val="20"/>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программы, которые устанавливаются требованиями ФГОС ООО.</w:t>
      </w:r>
    </w:p>
    <w:p w:rsidR="001D6B99" w:rsidRPr="00335D3C" w:rsidRDefault="00702332" w:rsidP="0046799C">
      <w:pPr>
        <w:pStyle w:val="23"/>
        <w:shd w:val="clear" w:color="auto" w:fill="auto"/>
        <w:tabs>
          <w:tab w:val="left" w:pos="1532"/>
        </w:tabs>
        <w:spacing w:before="0" w:after="0" w:line="240" w:lineRule="auto"/>
        <w:ind w:left="1135"/>
        <w:rPr>
          <w:sz w:val="20"/>
          <w:szCs w:val="20"/>
        </w:rPr>
      </w:pPr>
      <w:r w:rsidRPr="00335D3C">
        <w:rPr>
          <w:sz w:val="20"/>
          <w:szCs w:val="20"/>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335D3C">
        <w:rPr>
          <w:sz w:val="20"/>
          <w:szCs w:val="20"/>
        </w:rPr>
        <w:softHyphen/>
        <w:t>образовательной деятельности образовательной организации и образовательных систем разного уровня.</w:t>
      </w:r>
    </w:p>
    <w:p w:rsidR="001D6B99" w:rsidRPr="00335D3C" w:rsidRDefault="00702332" w:rsidP="0046799C">
      <w:pPr>
        <w:pStyle w:val="23"/>
        <w:shd w:val="clear" w:color="auto" w:fill="auto"/>
        <w:tabs>
          <w:tab w:val="left" w:pos="1527"/>
        </w:tabs>
        <w:spacing w:before="0" w:after="0" w:line="240" w:lineRule="auto"/>
        <w:ind w:left="1135"/>
        <w:rPr>
          <w:sz w:val="20"/>
          <w:szCs w:val="20"/>
        </w:rPr>
      </w:pPr>
      <w:r w:rsidRPr="00335D3C">
        <w:rPr>
          <w:sz w:val="20"/>
          <w:szCs w:val="20"/>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335D3C">
        <w:rPr>
          <w:sz w:val="20"/>
          <w:szCs w:val="20"/>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335D3C" w:rsidRDefault="00702332" w:rsidP="0046799C">
      <w:pPr>
        <w:pStyle w:val="23"/>
        <w:shd w:val="clear" w:color="auto" w:fill="auto"/>
        <w:tabs>
          <w:tab w:val="left" w:pos="1527"/>
        </w:tabs>
        <w:spacing w:before="0" w:after="0" w:line="240" w:lineRule="auto"/>
        <w:ind w:left="1135"/>
        <w:rPr>
          <w:sz w:val="20"/>
          <w:szCs w:val="20"/>
        </w:rPr>
      </w:pPr>
      <w:r w:rsidRPr="00335D3C">
        <w:rPr>
          <w:sz w:val="20"/>
          <w:szCs w:val="20"/>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335D3C" w:rsidRDefault="00702332" w:rsidP="0046799C">
      <w:pPr>
        <w:pStyle w:val="23"/>
        <w:shd w:val="clear" w:color="auto" w:fill="auto"/>
        <w:tabs>
          <w:tab w:val="left" w:pos="1522"/>
        </w:tabs>
        <w:spacing w:before="0" w:after="0" w:line="240" w:lineRule="auto"/>
        <w:ind w:left="1135"/>
        <w:rPr>
          <w:sz w:val="20"/>
          <w:szCs w:val="20"/>
        </w:rPr>
      </w:pPr>
      <w:r w:rsidRPr="00335D3C">
        <w:rPr>
          <w:sz w:val="20"/>
          <w:szCs w:val="20"/>
        </w:rP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Pr="00335D3C" w:rsidRDefault="00702332" w:rsidP="0046799C">
      <w:pPr>
        <w:pStyle w:val="23"/>
        <w:shd w:val="clear" w:color="auto" w:fill="auto"/>
        <w:tabs>
          <w:tab w:val="left" w:pos="1527"/>
        </w:tabs>
        <w:spacing w:before="0" w:after="0" w:line="240" w:lineRule="auto"/>
        <w:ind w:left="1135"/>
        <w:rPr>
          <w:sz w:val="20"/>
          <w:szCs w:val="20"/>
        </w:rPr>
      </w:pPr>
      <w:r w:rsidRPr="00335D3C">
        <w:rPr>
          <w:sz w:val="20"/>
          <w:szCs w:val="20"/>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335D3C" w:rsidRDefault="00702332" w:rsidP="0046799C">
      <w:pPr>
        <w:pStyle w:val="23"/>
        <w:shd w:val="clear" w:color="auto" w:fill="auto"/>
        <w:tabs>
          <w:tab w:val="left" w:pos="1518"/>
        </w:tabs>
        <w:spacing w:before="0" w:after="0" w:line="240" w:lineRule="auto"/>
        <w:ind w:left="1135"/>
        <w:rPr>
          <w:sz w:val="20"/>
          <w:szCs w:val="20"/>
        </w:rPr>
      </w:pPr>
      <w:r w:rsidRPr="00335D3C">
        <w:rPr>
          <w:sz w:val="20"/>
          <w:szCs w:val="20"/>
        </w:rPr>
        <w:t>Основным объектом оценки метапредметных результатов является овладение: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познавательными универсальными учебными действиями (замещение, моделирование, кодирование и </w:t>
      </w:r>
      <w:r w:rsidRPr="00335D3C">
        <w:rPr>
          <w:sz w:val="20"/>
          <w:szCs w:val="20"/>
        </w:rPr>
        <w:lastRenderedPageBreak/>
        <w:t>декодирование информации, логические операции, включая общие приёмы решения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335D3C" w:rsidRDefault="00702332" w:rsidP="0046799C">
      <w:pPr>
        <w:pStyle w:val="23"/>
        <w:shd w:val="clear" w:color="auto" w:fill="auto"/>
        <w:tabs>
          <w:tab w:val="left" w:pos="1532"/>
        </w:tabs>
        <w:spacing w:before="0" w:after="0" w:line="240" w:lineRule="auto"/>
        <w:ind w:left="1135"/>
        <w:rPr>
          <w:sz w:val="20"/>
          <w:szCs w:val="20"/>
        </w:rPr>
      </w:pPr>
      <w:r w:rsidRPr="00335D3C">
        <w:rPr>
          <w:sz w:val="20"/>
          <w:szCs w:val="20"/>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335D3C" w:rsidRDefault="00702332" w:rsidP="0046799C">
      <w:pPr>
        <w:pStyle w:val="23"/>
        <w:shd w:val="clear" w:color="auto" w:fill="auto"/>
        <w:tabs>
          <w:tab w:val="left" w:pos="1548"/>
        </w:tabs>
        <w:spacing w:before="0" w:after="0" w:line="240" w:lineRule="auto"/>
        <w:ind w:left="1135"/>
        <w:rPr>
          <w:sz w:val="20"/>
          <w:szCs w:val="20"/>
        </w:rPr>
      </w:pPr>
      <w:r w:rsidRPr="00335D3C">
        <w:rPr>
          <w:sz w:val="20"/>
          <w:szCs w:val="20"/>
        </w:rPr>
        <w:t>Формы оценки:</w:t>
      </w:r>
    </w:p>
    <w:p w:rsidR="001D6B99" w:rsidRPr="00335D3C" w:rsidRDefault="00702332" w:rsidP="009A64E7">
      <w:pPr>
        <w:pStyle w:val="23"/>
        <w:shd w:val="clear" w:color="auto" w:fill="auto"/>
        <w:tabs>
          <w:tab w:val="left" w:pos="1502"/>
          <w:tab w:val="left" w:pos="3040"/>
        </w:tabs>
        <w:spacing w:before="0" w:after="0" w:line="240" w:lineRule="auto"/>
        <w:ind w:firstLine="760"/>
        <w:rPr>
          <w:sz w:val="20"/>
          <w:szCs w:val="20"/>
        </w:rPr>
      </w:pPr>
      <w:r w:rsidRPr="00335D3C">
        <w:rPr>
          <w:sz w:val="20"/>
          <w:szCs w:val="20"/>
        </w:rPr>
        <w:t>для</w:t>
      </w:r>
      <w:r w:rsidRPr="00335D3C">
        <w:rPr>
          <w:sz w:val="20"/>
          <w:szCs w:val="20"/>
        </w:rPr>
        <w:tab/>
        <w:t>проверки</w:t>
      </w:r>
      <w:r w:rsidRPr="00335D3C">
        <w:rPr>
          <w:sz w:val="20"/>
          <w:szCs w:val="20"/>
        </w:rPr>
        <w:tab/>
        <w:t>читательской грамотности - письменная работа</w:t>
      </w:r>
      <w:r w:rsidR="009A64E7">
        <w:rPr>
          <w:sz w:val="20"/>
          <w:szCs w:val="20"/>
        </w:rPr>
        <w:t xml:space="preserve"> </w:t>
      </w:r>
      <w:r w:rsidRPr="00335D3C">
        <w:rPr>
          <w:sz w:val="20"/>
          <w:szCs w:val="20"/>
        </w:rPr>
        <w:t>на межпредметной основе;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для проверки цифровой грамотности - практическая работа в сочетании с письменной (компьютеризованной) частью;</w:t>
      </w:r>
    </w:p>
    <w:p w:rsidR="001D6B99" w:rsidRPr="00335D3C" w:rsidRDefault="00702332" w:rsidP="00335D3C">
      <w:pPr>
        <w:pStyle w:val="23"/>
        <w:shd w:val="clear" w:color="auto" w:fill="auto"/>
        <w:tabs>
          <w:tab w:val="left" w:pos="1502"/>
          <w:tab w:val="left" w:pos="3040"/>
        </w:tabs>
        <w:spacing w:before="0" w:after="0" w:line="240" w:lineRule="auto"/>
        <w:ind w:firstLine="760"/>
        <w:rPr>
          <w:sz w:val="20"/>
          <w:szCs w:val="20"/>
        </w:rPr>
      </w:pPr>
      <w:r w:rsidRPr="00335D3C">
        <w:rPr>
          <w:sz w:val="20"/>
          <w:szCs w:val="20"/>
        </w:rPr>
        <w:t>для</w:t>
      </w:r>
      <w:r w:rsidRPr="00335D3C">
        <w:rPr>
          <w:sz w:val="20"/>
          <w:szCs w:val="20"/>
        </w:rPr>
        <w:tab/>
        <w:t>проверки</w:t>
      </w:r>
      <w:r w:rsidRPr="00335D3C">
        <w:rPr>
          <w:sz w:val="20"/>
          <w:szCs w:val="20"/>
        </w:rPr>
        <w:tab/>
        <w:t>сформированности регулятивных, коммуникативных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Каждый из перечисленных видов диагностики проводится с периодичностью не менее чем один раз в два года.</w:t>
      </w:r>
    </w:p>
    <w:p w:rsidR="001D6B99" w:rsidRPr="00335D3C" w:rsidRDefault="00702332" w:rsidP="0046799C">
      <w:pPr>
        <w:pStyle w:val="23"/>
        <w:shd w:val="clear" w:color="auto" w:fill="auto"/>
        <w:tabs>
          <w:tab w:val="left" w:pos="1528"/>
        </w:tabs>
        <w:spacing w:before="0" w:after="0" w:line="240" w:lineRule="auto"/>
        <w:ind w:left="1135"/>
        <w:rPr>
          <w:sz w:val="20"/>
          <w:szCs w:val="20"/>
        </w:rPr>
      </w:pPr>
      <w:r w:rsidRPr="00335D3C">
        <w:rPr>
          <w:sz w:val="20"/>
          <w:szCs w:val="20"/>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335D3C" w:rsidRDefault="00702332" w:rsidP="00357229">
      <w:pPr>
        <w:pStyle w:val="23"/>
        <w:shd w:val="clear" w:color="auto" w:fill="auto"/>
        <w:tabs>
          <w:tab w:val="left" w:pos="1760"/>
        </w:tabs>
        <w:spacing w:before="0" w:after="0" w:line="240" w:lineRule="auto"/>
        <w:ind w:left="760"/>
        <w:rPr>
          <w:sz w:val="20"/>
          <w:szCs w:val="20"/>
        </w:rPr>
      </w:pPr>
      <w:r w:rsidRPr="00335D3C">
        <w:rPr>
          <w:sz w:val="20"/>
          <w:szCs w:val="20"/>
        </w:rPr>
        <w:t>Выбор темы проекта осуществляется обучающимися.</w:t>
      </w:r>
    </w:p>
    <w:p w:rsidR="001D6B99" w:rsidRPr="00335D3C" w:rsidRDefault="00702332" w:rsidP="00357229">
      <w:pPr>
        <w:pStyle w:val="23"/>
        <w:shd w:val="clear" w:color="auto" w:fill="auto"/>
        <w:tabs>
          <w:tab w:val="left" w:pos="1789"/>
        </w:tabs>
        <w:spacing w:before="0" w:after="0" w:line="240" w:lineRule="auto"/>
        <w:jc w:val="left"/>
        <w:rPr>
          <w:sz w:val="20"/>
          <w:szCs w:val="20"/>
        </w:rPr>
      </w:pPr>
      <w:r w:rsidRPr="00335D3C">
        <w:rPr>
          <w:sz w:val="20"/>
          <w:szCs w:val="20"/>
        </w:rPr>
        <w:t>Результатом проекта является одна из следующих работ: письменная работа (эссе, реферат, аналитические материалы, обзорные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материалы, отчёты о проведённых исследованиях, стендовый доклад и другие);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335D3C" w:rsidRDefault="00702332" w:rsidP="00357229">
      <w:pPr>
        <w:pStyle w:val="23"/>
        <w:shd w:val="clear" w:color="auto" w:fill="auto"/>
        <w:tabs>
          <w:tab w:val="left" w:pos="1734"/>
        </w:tabs>
        <w:spacing w:before="0" w:after="0" w:line="240" w:lineRule="auto"/>
        <w:rPr>
          <w:sz w:val="20"/>
          <w:szCs w:val="20"/>
        </w:rPr>
      </w:pPr>
      <w:r w:rsidRPr="00335D3C">
        <w:rPr>
          <w:sz w:val="20"/>
          <w:szCs w:val="20"/>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335D3C" w:rsidRDefault="00702332" w:rsidP="00357229">
      <w:pPr>
        <w:pStyle w:val="23"/>
        <w:shd w:val="clear" w:color="auto" w:fill="auto"/>
        <w:tabs>
          <w:tab w:val="left" w:pos="1789"/>
        </w:tabs>
        <w:spacing w:before="0" w:after="0" w:line="240" w:lineRule="auto"/>
        <w:jc w:val="left"/>
        <w:rPr>
          <w:sz w:val="20"/>
          <w:szCs w:val="20"/>
        </w:rPr>
      </w:pPr>
      <w:r w:rsidRPr="00335D3C">
        <w:rPr>
          <w:sz w:val="20"/>
          <w:szCs w:val="20"/>
        </w:rPr>
        <w:t>Проект оценивается по критериям сформированности: познавательных универсальных учебных действий, включающих способность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335D3C" w:rsidRDefault="009A64E7" w:rsidP="0046799C">
      <w:pPr>
        <w:pStyle w:val="23"/>
        <w:shd w:val="clear" w:color="auto" w:fill="auto"/>
        <w:tabs>
          <w:tab w:val="left" w:pos="1522"/>
        </w:tabs>
        <w:spacing w:before="0" w:after="0" w:line="240" w:lineRule="auto"/>
        <w:ind w:left="1135"/>
        <w:rPr>
          <w:sz w:val="20"/>
          <w:szCs w:val="20"/>
        </w:rPr>
      </w:pPr>
      <w:r>
        <w:rPr>
          <w:sz w:val="20"/>
          <w:szCs w:val="20"/>
        </w:rPr>
        <w:t>Предметные результаты освоения О</w:t>
      </w:r>
      <w:r w:rsidR="00702332" w:rsidRPr="00335D3C">
        <w:rPr>
          <w:sz w:val="20"/>
          <w:szCs w:val="20"/>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335D3C" w:rsidRDefault="00702332" w:rsidP="0046799C">
      <w:pPr>
        <w:pStyle w:val="23"/>
        <w:shd w:val="clear" w:color="auto" w:fill="auto"/>
        <w:tabs>
          <w:tab w:val="left" w:pos="1522"/>
        </w:tabs>
        <w:spacing w:before="0" w:after="0" w:line="240" w:lineRule="auto"/>
        <w:ind w:left="1135"/>
        <w:rPr>
          <w:sz w:val="20"/>
          <w:szCs w:val="20"/>
        </w:rPr>
      </w:pPr>
      <w:r w:rsidRPr="00335D3C">
        <w:rPr>
          <w:sz w:val="20"/>
          <w:szCs w:val="20"/>
        </w:rPr>
        <w:t>При оценке предметных результатов оцениваются достижения обучающихся планируемых результатов по отдельным учебным предметам.</w:t>
      </w:r>
    </w:p>
    <w:p w:rsidR="001D6B99" w:rsidRPr="00335D3C" w:rsidRDefault="00702332" w:rsidP="0046799C">
      <w:pPr>
        <w:pStyle w:val="23"/>
        <w:shd w:val="clear" w:color="auto" w:fill="auto"/>
        <w:tabs>
          <w:tab w:val="left" w:pos="1527"/>
        </w:tabs>
        <w:spacing w:before="0" w:after="0" w:line="240" w:lineRule="auto"/>
        <w:ind w:left="1135"/>
        <w:rPr>
          <w:sz w:val="20"/>
          <w:szCs w:val="20"/>
        </w:rPr>
      </w:pPr>
      <w:r w:rsidRPr="00335D3C">
        <w:rPr>
          <w:sz w:val="20"/>
          <w:szCs w:val="20"/>
        </w:rPr>
        <w:t>Основным предметом оценки является способность к решению учебно</w:t>
      </w:r>
      <w:r w:rsidRPr="00335D3C">
        <w:rPr>
          <w:sz w:val="20"/>
          <w:szCs w:val="20"/>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335D3C" w:rsidRDefault="00702332" w:rsidP="0046799C">
      <w:pPr>
        <w:pStyle w:val="23"/>
        <w:shd w:val="clear" w:color="auto" w:fill="auto"/>
        <w:tabs>
          <w:tab w:val="left" w:pos="1532"/>
        </w:tabs>
        <w:spacing w:before="0" w:after="0" w:line="240" w:lineRule="auto"/>
        <w:ind w:left="1135"/>
        <w:rPr>
          <w:sz w:val="20"/>
          <w:szCs w:val="20"/>
        </w:rPr>
      </w:pPr>
      <w:r w:rsidRPr="00335D3C">
        <w:rPr>
          <w:sz w:val="20"/>
          <w:szCs w:val="20"/>
        </w:rPr>
        <w:t xml:space="preserve">Оценка предметных результатов осуществляется педагогическим работником в ходе процедур текущего, </w:t>
      </w:r>
      <w:r w:rsidRPr="00335D3C">
        <w:rPr>
          <w:sz w:val="20"/>
          <w:szCs w:val="20"/>
        </w:rPr>
        <w:lastRenderedPageBreak/>
        <w:t>тематического, промежуточного и итогового контроля.</w:t>
      </w:r>
    </w:p>
    <w:p w:rsidR="001D6B99" w:rsidRPr="00335D3C" w:rsidRDefault="00702332" w:rsidP="0046799C">
      <w:pPr>
        <w:pStyle w:val="23"/>
        <w:shd w:val="clear" w:color="auto" w:fill="auto"/>
        <w:tabs>
          <w:tab w:val="left" w:pos="1522"/>
        </w:tabs>
        <w:spacing w:before="0" w:after="0" w:line="240" w:lineRule="auto"/>
        <w:ind w:left="1135"/>
        <w:rPr>
          <w:sz w:val="20"/>
          <w:szCs w:val="20"/>
        </w:rPr>
      </w:pPr>
      <w:r w:rsidRPr="00335D3C">
        <w:rPr>
          <w:sz w:val="20"/>
          <w:szCs w:val="20"/>
        </w:rPr>
        <w:t>Особенности оценки по отдельному учебному предмету фиксируются в приложении к ООП ООО.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оценки предметных результатов по отдельному учебному предмету включает: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список итоговых планируемых результатов с указанием этапов их формирования и способов оценки (например, текущая (тематическая), устно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(письменно), практика);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график контрольных мероприятий.</w:t>
      </w:r>
    </w:p>
    <w:p w:rsidR="001D6B99" w:rsidRPr="00335D3C" w:rsidRDefault="00702332" w:rsidP="0046799C">
      <w:pPr>
        <w:pStyle w:val="23"/>
        <w:shd w:val="clear" w:color="auto" w:fill="auto"/>
        <w:tabs>
          <w:tab w:val="left" w:pos="1530"/>
        </w:tabs>
        <w:spacing w:before="0" w:after="0" w:line="240" w:lineRule="auto"/>
        <w:ind w:left="1135"/>
        <w:rPr>
          <w:sz w:val="20"/>
          <w:szCs w:val="20"/>
        </w:rPr>
      </w:pPr>
      <w:r w:rsidRPr="00335D3C">
        <w:rPr>
          <w:sz w:val="20"/>
          <w:szCs w:val="20"/>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335D3C" w:rsidRDefault="00702332" w:rsidP="0046799C">
      <w:pPr>
        <w:pStyle w:val="23"/>
        <w:shd w:val="clear" w:color="auto" w:fill="auto"/>
        <w:tabs>
          <w:tab w:val="left" w:pos="1742"/>
        </w:tabs>
        <w:spacing w:before="0" w:after="0" w:line="240" w:lineRule="auto"/>
        <w:rPr>
          <w:sz w:val="20"/>
          <w:szCs w:val="20"/>
        </w:rPr>
      </w:pPr>
      <w:r w:rsidRPr="00335D3C">
        <w:rPr>
          <w:sz w:val="20"/>
          <w:szCs w:val="20"/>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335D3C" w:rsidRDefault="00702332" w:rsidP="0046799C">
      <w:pPr>
        <w:pStyle w:val="23"/>
        <w:shd w:val="clear" w:color="auto" w:fill="auto"/>
        <w:tabs>
          <w:tab w:val="left" w:pos="1746"/>
        </w:tabs>
        <w:spacing w:before="0" w:after="0" w:line="240" w:lineRule="auto"/>
        <w:rPr>
          <w:sz w:val="20"/>
          <w:szCs w:val="20"/>
        </w:rPr>
      </w:pPr>
      <w:r w:rsidRPr="00335D3C">
        <w:rPr>
          <w:sz w:val="20"/>
          <w:szCs w:val="20"/>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335D3C" w:rsidRDefault="00702332" w:rsidP="0046799C">
      <w:pPr>
        <w:pStyle w:val="23"/>
        <w:shd w:val="clear" w:color="auto" w:fill="auto"/>
        <w:tabs>
          <w:tab w:val="left" w:pos="1746"/>
        </w:tabs>
        <w:spacing w:before="0" w:after="0" w:line="240" w:lineRule="auto"/>
        <w:rPr>
          <w:sz w:val="20"/>
          <w:szCs w:val="20"/>
        </w:rPr>
      </w:pPr>
      <w:r w:rsidRPr="00335D3C">
        <w:rPr>
          <w:sz w:val="20"/>
          <w:szCs w:val="20"/>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335D3C" w:rsidRDefault="00702332" w:rsidP="0046799C">
      <w:pPr>
        <w:pStyle w:val="23"/>
        <w:shd w:val="clear" w:color="auto" w:fill="auto"/>
        <w:tabs>
          <w:tab w:val="left" w:pos="1526"/>
        </w:tabs>
        <w:spacing w:before="0" w:after="0" w:line="240" w:lineRule="auto"/>
        <w:ind w:left="1135"/>
        <w:rPr>
          <w:sz w:val="20"/>
          <w:szCs w:val="20"/>
        </w:rPr>
      </w:pPr>
      <w:r w:rsidRPr="00335D3C">
        <w:rPr>
          <w:sz w:val="20"/>
          <w:szCs w:val="20"/>
        </w:rPr>
        <w:t>При текущей оценке оценивается индивидуальное продвижение обучающегося в освоении программы учебного предмета.</w:t>
      </w:r>
    </w:p>
    <w:p w:rsidR="001D6B99" w:rsidRPr="00335D3C" w:rsidRDefault="00702332" w:rsidP="0046799C">
      <w:pPr>
        <w:pStyle w:val="23"/>
        <w:shd w:val="clear" w:color="auto" w:fill="auto"/>
        <w:tabs>
          <w:tab w:val="left" w:pos="1742"/>
        </w:tabs>
        <w:spacing w:before="0" w:after="0" w:line="240" w:lineRule="auto"/>
        <w:rPr>
          <w:sz w:val="20"/>
          <w:szCs w:val="20"/>
        </w:rPr>
      </w:pPr>
      <w:r w:rsidRPr="00335D3C">
        <w:rPr>
          <w:sz w:val="20"/>
          <w:szCs w:val="20"/>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335D3C" w:rsidRDefault="00702332" w:rsidP="0046799C">
      <w:pPr>
        <w:pStyle w:val="23"/>
        <w:shd w:val="clear" w:color="auto" w:fill="auto"/>
        <w:tabs>
          <w:tab w:val="left" w:pos="1746"/>
        </w:tabs>
        <w:spacing w:before="0" w:after="0" w:line="240" w:lineRule="auto"/>
        <w:rPr>
          <w:sz w:val="20"/>
          <w:szCs w:val="20"/>
        </w:rPr>
      </w:pPr>
      <w:r w:rsidRPr="00335D3C">
        <w:rPr>
          <w:sz w:val="20"/>
          <w:szCs w:val="20"/>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335D3C" w:rsidRDefault="00702332" w:rsidP="0046799C">
      <w:pPr>
        <w:pStyle w:val="23"/>
        <w:shd w:val="clear" w:color="auto" w:fill="auto"/>
        <w:tabs>
          <w:tab w:val="left" w:pos="1007"/>
        </w:tabs>
        <w:spacing w:before="0" w:after="0" w:line="240" w:lineRule="auto"/>
        <w:rPr>
          <w:sz w:val="20"/>
          <w:szCs w:val="20"/>
        </w:rPr>
      </w:pPr>
      <w:r w:rsidRPr="00335D3C">
        <w:rPr>
          <w:sz w:val="20"/>
          <w:szCs w:val="20"/>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335D3C" w:rsidRDefault="00702332" w:rsidP="0046799C">
      <w:pPr>
        <w:pStyle w:val="23"/>
        <w:shd w:val="clear" w:color="auto" w:fill="auto"/>
        <w:tabs>
          <w:tab w:val="left" w:pos="1794"/>
        </w:tabs>
        <w:spacing w:before="0" w:after="0" w:line="240" w:lineRule="auto"/>
        <w:rPr>
          <w:sz w:val="20"/>
          <w:szCs w:val="20"/>
        </w:rPr>
      </w:pPr>
      <w:r w:rsidRPr="00335D3C">
        <w:rPr>
          <w:sz w:val="20"/>
          <w:szCs w:val="20"/>
        </w:rPr>
        <w:t>Результаты текущей оценки являются основой для индивидуализации учебного процесса.</w:t>
      </w:r>
    </w:p>
    <w:p w:rsidR="001D6B99" w:rsidRPr="00335D3C" w:rsidRDefault="00702332" w:rsidP="0046799C">
      <w:pPr>
        <w:pStyle w:val="23"/>
        <w:shd w:val="clear" w:color="auto" w:fill="auto"/>
        <w:tabs>
          <w:tab w:val="left" w:pos="1592"/>
        </w:tabs>
        <w:spacing w:before="0" w:after="0" w:line="240" w:lineRule="auto"/>
        <w:ind w:left="1135"/>
        <w:rPr>
          <w:sz w:val="20"/>
          <w:szCs w:val="20"/>
        </w:rPr>
      </w:pPr>
      <w:r w:rsidRPr="00335D3C">
        <w:rPr>
          <w:sz w:val="20"/>
          <w:szCs w:val="20"/>
        </w:rPr>
        <w:t>При тематической оценке оценивается уровень достижения тематических планируемых результатов по учебному предмету.</w:t>
      </w:r>
    </w:p>
    <w:p w:rsidR="001D6B99" w:rsidRPr="00335D3C" w:rsidRDefault="00702332" w:rsidP="0046799C">
      <w:pPr>
        <w:pStyle w:val="23"/>
        <w:shd w:val="clear" w:color="auto" w:fill="auto"/>
        <w:tabs>
          <w:tab w:val="left" w:pos="1628"/>
        </w:tabs>
        <w:spacing w:before="0" w:after="0" w:line="240" w:lineRule="auto"/>
        <w:ind w:left="1135"/>
        <w:rPr>
          <w:sz w:val="20"/>
          <w:szCs w:val="20"/>
        </w:rPr>
      </w:pPr>
      <w:r w:rsidRPr="00335D3C">
        <w:rPr>
          <w:sz w:val="20"/>
          <w:szCs w:val="20"/>
        </w:rPr>
        <w:t>Внутренний мониторинг включает следующие процедуры: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стартовая диагностика;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оценка уровня достижения предметных и метапредметных результатов;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оценка уровня функциональной грамотности;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Pr="00335D3C" w:rsidRDefault="0046799C" w:rsidP="0046799C">
      <w:pPr>
        <w:pStyle w:val="53"/>
        <w:keepNext/>
        <w:keepLines/>
        <w:shd w:val="clear" w:color="auto" w:fill="auto"/>
        <w:tabs>
          <w:tab w:val="left" w:pos="3879"/>
        </w:tabs>
        <w:spacing w:before="0" w:after="0" w:line="240" w:lineRule="auto"/>
        <w:ind w:firstLine="0"/>
        <w:jc w:val="both"/>
        <w:rPr>
          <w:sz w:val="20"/>
          <w:szCs w:val="20"/>
        </w:rPr>
      </w:pPr>
      <w:bookmarkStart w:id="3" w:name="bookmark4"/>
      <w:r>
        <w:rPr>
          <w:sz w:val="20"/>
          <w:szCs w:val="20"/>
          <w:lang w:val="en-US"/>
        </w:rPr>
        <w:t>V</w:t>
      </w:r>
      <w:r w:rsidRPr="006375F0">
        <w:rPr>
          <w:sz w:val="20"/>
          <w:szCs w:val="20"/>
        </w:rPr>
        <w:t xml:space="preserve">. </w:t>
      </w:r>
      <w:r w:rsidR="00702332" w:rsidRPr="00335D3C">
        <w:rPr>
          <w:sz w:val="20"/>
          <w:szCs w:val="20"/>
        </w:rPr>
        <w:t>Содержательный раздел.</w:t>
      </w:r>
      <w:bookmarkEnd w:id="3"/>
    </w:p>
    <w:p w:rsidR="001D6B99" w:rsidRPr="00762D77" w:rsidRDefault="009A64E7" w:rsidP="0046799C">
      <w:pPr>
        <w:pStyle w:val="23"/>
        <w:shd w:val="clear" w:color="auto" w:fill="auto"/>
        <w:tabs>
          <w:tab w:val="left" w:pos="1282"/>
        </w:tabs>
        <w:spacing w:before="0" w:after="0" w:line="240" w:lineRule="auto"/>
        <w:ind w:left="1560"/>
        <w:rPr>
          <w:b/>
          <w:sz w:val="20"/>
          <w:szCs w:val="20"/>
          <w:u w:val="single"/>
        </w:rPr>
      </w:pPr>
      <w:r>
        <w:rPr>
          <w:b/>
          <w:sz w:val="20"/>
          <w:szCs w:val="20"/>
          <w:u w:val="single"/>
        </w:rPr>
        <w:t>Р</w:t>
      </w:r>
      <w:r w:rsidR="00702332" w:rsidRPr="00762D77">
        <w:rPr>
          <w:b/>
          <w:sz w:val="20"/>
          <w:szCs w:val="20"/>
          <w:u w:val="single"/>
        </w:rPr>
        <w:t>абочая программа по учебному предмету «Русский язык».</w:t>
      </w:r>
    </w:p>
    <w:p w:rsidR="001D6B99" w:rsidRPr="00335D3C" w:rsidRDefault="009A64E7" w:rsidP="00CE24F9">
      <w:pPr>
        <w:pStyle w:val="23"/>
        <w:shd w:val="clear" w:color="auto" w:fill="auto"/>
        <w:tabs>
          <w:tab w:val="left" w:pos="1489"/>
        </w:tabs>
        <w:spacing w:before="0" w:after="0" w:line="240" w:lineRule="auto"/>
        <w:rPr>
          <w:sz w:val="20"/>
          <w:szCs w:val="20"/>
        </w:rPr>
      </w:pPr>
      <w:r>
        <w:rPr>
          <w:sz w:val="20"/>
          <w:szCs w:val="20"/>
        </w:rPr>
        <w:t>Р</w:t>
      </w:r>
      <w:r w:rsidR="00702332" w:rsidRPr="00335D3C">
        <w:rPr>
          <w:sz w:val="20"/>
          <w:szCs w:val="20"/>
        </w:rPr>
        <w:t>абочая программа по учебному предмету «Русский язык»</w:t>
      </w:r>
    </w:p>
    <w:p w:rsidR="001D6B99" w:rsidRPr="00335D3C" w:rsidRDefault="00702332" w:rsidP="00335D3C">
      <w:pPr>
        <w:pStyle w:val="23"/>
        <w:shd w:val="clear" w:color="auto" w:fill="auto"/>
        <w:tabs>
          <w:tab w:val="left" w:pos="2347"/>
          <w:tab w:val="left" w:pos="4138"/>
          <w:tab w:val="left" w:pos="6120"/>
          <w:tab w:val="left" w:pos="7565"/>
          <w:tab w:val="left" w:pos="8592"/>
        </w:tabs>
        <w:spacing w:before="0" w:after="0" w:line="240" w:lineRule="auto"/>
        <w:rPr>
          <w:sz w:val="20"/>
          <w:szCs w:val="20"/>
        </w:rPr>
      </w:pPr>
      <w:r w:rsidRPr="00335D3C">
        <w:rPr>
          <w:sz w:val="20"/>
          <w:szCs w:val="20"/>
        </w:rPr>
        <w:t>(предметная</w:t>
      </w:r>
      <w:r w:rsidRPr="00335D3C">
        <w:rPr>
          <w:sz w:val="20"/>
          <w:szCs w:val="20"/>
        </w:rPr>
        <w:tab/>
        <w:t>область</w:t>
      </w:r>
      <w:r w:rsidRPr="00335D3C">
        <w:rPr>
          <w:sz w:val="20"/>
          <w:szCs w:val="20"/>
        </w:rPr>
        <w:tab/>
        <w:t>«Русский</w:t>
      </w:r>
      <w:r w:rsidRPr="00335D3C">
        <w:rPr>
          <w:sz w:val="20"/>
          <w:szCs w:val="20"/>
        </w:rPr>
        <w:tab/>
        <w:t>язык</w:t>
      </w:r>
      <w:r w:rsidRPr="00335D3C">
        <w:rPr>
          <w:sz w:val="20"/>
          <w:szCs w:val="20"/>
        </w:rPr>
        <w:tab/>
        <w:t>и</w:t>
      </w:r>
      <w:r w:rsidRPr="00335D3C">
        <w:rPr>
          <w:sz w:val="20"/>
          <w:szCs w:val="20"/>
        </w:rPr>
        <w:tab/>
        <w:t>литература»)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335D3C" w:rsidRDefault="00702332" w:rsidP="00CE24F9">
      <w:pPr>
        <w:pStyle w:val="23"/>
        <w:shd w:val="clear" w:color="auto" w:fill="auto"/>
        <w:tabs>
          <w:tab w:val="left" w:pos="709"/>
        </w:tabs>
        <w:spacing w:before="0" w:after="0" w:line="240" w:lineRule="auto"/>
        <w:rPr>
          <w:sz w:val="20"/>
          <w:szCs w:val="20"/>
        </w:rPr>
      </w:pPr>
      <w:r w:rsidRPr="00335D3C">
        <w:rPr>
          <w:sz w:val="20"/>
          <w:szCs w:val="20"/>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335D3C" w:rsidRDefault="00702332" w:rsidP="00CE24F9">
      <w:pPr>
        <w:pStyle w:val="23"/>
        <w:shd w:val="clear" w:color="auto" w:fill="auto"/>
        <w:tabs>
          <w:tab w:val="left" w:pos="1385"/>
        </w:tabs>
        <w:spacing w:before="0" w:after="0" w:line="240" w:lineRule="auto"/>
        <w:rPr>
          <w:sz w:val="20"/>
          <w:szCs w:val="20"/>
        </w:rPr>
      </w:pPr>
      <w:r w:rsidRPr="00335D3C">
        <w:rPr>
          <w:sz w:val="20"/>
          <w:szCs w:val="20"/>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335D3C" w:rsidRDefault="00702332" w:rsidP="00CE24F9">
      <w:pPr>
        <w:pStyle w:val="23"/>
        <w:shd w:val="clear" w:color="auto" w:fill="auto"/>
        <w:tabs>
          <w:tab w:val="left" w:pos="1385"/>
        </w:tabs>
        <w:spacing w:before="0" w:after="0" w:line="240" w:lineRule="auto"/>
        <w:ind w:left="760"/>
        <w:rPr>
          <w:sz w:val="20"/>
          <w:szCs w:val="20"/>
        </w:rPr>
      </w:pPr>
      <w:r w:rsidRPr="00335D3C">
        <w:rPr>
          <w:sz w:val="20"/>
          <w:szCs w:val="20"/>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335D3C" w:rsidRDefault="00702332" w:rsidP="0046799C">
      <w:pPr>
        <w:pStyle w:val="23"/>
        <w:shd w:val="clear" w:color="auto" w:fill="auto"/>
        <w:tabs>
          <w:tab w:val="left" w:pos="1410"/>
        </w:tabs>
        <w:spacing w:before="0" w:after="0" w:line="240" w:lineRule="auto"/>
        <w:ind w:left="1135"/>
        <w:rPr>
          <w:sz w:val="20"/>
          <w:szCs w:val="20"/>
        </w:rPr>
      </w:pPr>
      <w:r w:rsidRPr="00335D3C">
        <w:rPr>
          <w:sz w:val="20"/>
          <w:szCs w:val="20"/>
        </w:rPr>
        <w:t>Пояснительная записка.</w:t>
      </w:r>
    </w:p>
    <w:p w:rsidR="001D6B99" w:rsidRPr="00335D3C" w:rsidRDefault="00702332" w:rsidP="00CE24F9">
      <w:pPr>
        <w:pStyle w:val="23"/>
        <w:shd w:val="clear" w:color="auto" w:fill="auto"/>
        <w:tabs>
          <w:tab w:val="left" w:pos="1601"/>
        </w:tabs>
        <w:spacing w:before="0" w:after="0" w:line="240" w:lineRule="auto"/>
        <w:rPr>
          <w:sz w:val="20"/>
          <w:szCs w:val="20"/>
        </w:rPr>
      </w:pPr>
      <w:r w:rsidRPr="00335D3C">
        <w:rPr>
          <w:sz w:val="20"/>
          <w:szCs w:val="20"/>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335D3C" w:rsidRDefault="00702332" w:rsidP="00CE24F9">
      <w:pPr>
        <w:pStyle w:val="23"/>
        <w:shd w:val="clear" w:color="auto" w:fill="auto"/>
        <w:tabs>
          <w:tab w:val="left" w:pos="1617"/>
        </w:tabs>
        <w:spacing w:before="0" w:after="0" w:line="240" w:lineRule="auto"/>
        <w:rPr>
          <w:sz w:val="20"/>
          <w:szCs w:val="20"/>
        </w:rPr>
      </w:pPr>
      <w:r w:rsidRPr="00335D3C">
        <w:rPr>
          <w:sz w:val="20"/>
          <w:szCs w:val="20"/>
        </w:rPr>
        <w:t>Программа по русскому языку позволит учителю: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определить и структурировать планируемые результаты обучения и содержание русского языка по годам </w:t>
      </w:r>
      <w:r w:rsidRPr="00335D3C">
        <w:rPr>
          <w:sz w:val="20"/>
          <w:szCs w:val="20"/>
        </w:rPr>
        <w:lastRenderedPageBreak/>
        <w:t>обучения в соответствии с ФГОС ООО;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разработать календарно-тематическое планирование с учётом особенностей конкретного класса.</w:t>
      </w:r>
    </w:p>
    <w:p w:rsidR="001D6B99" w:rsidRPr="00335D3C" w:rsidRDefault="00702332" w:rsidP="00CE24F9">
      <w:pPr>
        <w:pStyle w:val="23"/>
        <w:shd w:val="clear" w:color="auto" w:fill="auto"/>
        <w:tabs>
          <w:tab w:val="left" w:pos="1606"/>
        </w:tabs>
        <w:spacing w:before="0" w:after="0" w:line="240" w:lineRule="auto"/>
        <w:rPr>
          <w:sz w:val="20"/>
          <w:szCs w:val="20"/>
        </w:rPr>
      </w:pPr>
      <w:r w:rsidRPr="00335D3C">
        <w:rPr>
          <w:sz w:val="20"/>
          <w:szCs w:val="20"/>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335D3C" w:rsidRDefault="00702332" w:rsidP="00CE24F9">
      <w:pPr>
        <w:pStyle w:val="23"/>
        <w:shd w:val="clear" w:color="auto" w:fill="auto"/>
        <w:tabs>
          <w:tab w:val="left" w:pos="1615"/>
        </w:tabs>
        <w:spacing w:before="0" w:after="0" w:line="240" w:lineRule="auto"/>
        <w:ind w:left="760"/>
        <w:rPr>
          <w:sz w:val="20"/>
          <w:szCs w:val="20"/>
        </w:rPr>
      </w:pPr>
      <w:r w:rsidRPr="00335D3C">
        <w:rPr>
          <w:sz w:val="20"/>
          <w:szCs w:val="20"/>
        </w:rPr>
        <w:t>Обучение русскому языку направлено на совершенствование</w:t>
      </w:r>
    </w:p>
    <w:p w:rsidR="001D6B99" w:rsidRPr="00335D3C" w:rsidRDefault="00702332" w:rsidP="00335D3C">
      <w:pPr>
        <w:pStyle w:val="23"/>
        <w:shd w:val="clear" w:color="auto" w:fill="auto"/>
        <w:tabs>
          <w:tab w:val="left" w:pos="2006"/>
          <w:tab w:val="left" w:pos="5208"/>
          <w:tab w:val="left" w:pos="8966"/>
        </w:tabs>
        <w:spacing w:before="0" w:after="0" w:line="240" w:lineRule="auto"/>
        <w:rPr>
          <w:sz w:val="20"/>
          <w:szCs w:val="20"/>
        </w:rPr>
      </w:pPr>
      <w:r w:rsidRPr="00335D3C">
        <w:rPr>
          <w:sz w:val="20"/>
          <w:szCs w:val="20"/>
        </w:rPr>
        <w:t>нравственной</w:t>
      </w:r>
      <w:r w:rsidRPr="00335D3C">
        <w:rPr>
          <w:sz w:val="20"/>
          <w:szCs w:val="20"/>
        </w:rPr>
        <w:tab/>
        <w:t>и коммуникативной</w:t>
      </w:r>
      <w:r w:rsidRPr="00335D3C">
        <w:rPr>
          <w:sz w:val="20"/>
          <w:szCs w:val="20"/>
        </w:rPr>
        <w:tab/>
        <w:t>культуры обучающегося,</w:t>
      </w:r>
      <w:r w:rsidRPr="00335D3C">
        <w:rPr>
          <w:sz w:val="20"/>
          <w:szCs w:val="20"/>
        </w:rPr>
        <w:tab/>
        <w:t>развитие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335D3C" w:rsidRDefault="00702332" w:rsidP="00CE24F9">
      <w:pPr>
        <w:pStyle w:val="23"/>
        <w:shd w:val="clear" w:color="auto" w:fill="auto"/>
        <w:tabs>
          <w:tab w:val="left" w:pos="1594"/>
        </w:tabs>
        <w:spacing w:before="0" w:after="0" w:line="240" w:lineRule="auto"/>
        <w:ind w:left="760"/>
        <w:rPr>
          <w:sz w:val="20"/>
          <w:szCs w:val="20"/>
        </w:rPr>
      </w:pPr>
      <w:r w:rsidRPr="00335D3C">
        <w:rPr>
          <w:sz w:val="20"/>
          <w:szCs w:val="20"/>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335D3C" w:rsidRDefault="00702332" w:rsidP="00CE24F9">
      <w:pPr>
        <w:pStyle w:val="23"/>
        <w:shd w:val="clear" w:color="auto" w:fill="auto"/>
        <w:tabs>
          <w:tab w:val="left" w:pos="1615"/>
        </w:tabs>
        <w:spacing w:before="0" w:after="0" w:line="240" w:lineRule="auto"/>
        <w:rPr>
          <w:sz w:val="20"/>
          <w:szCs w:val="20"/>
        </w:rPr>
      </w:pPr>
      <w:r w:rsidRPr="00335D3C">
        <w:rPr>
          <w:sz w:val="20"/>
          <w:szCs w:val="20"/>
        </w:rPr>
        <w:t>Изучение русского языка направлено на достижение следующих целей: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и проявление общероссийской гражданственности, патриотизма,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335D3C" w:rsidRDefault="00702332" w:rsidP="00CE24F9">
      <w:pPr>
        <w:pStyle w:val="23"/>
        <w:shd w:val="clear" w:color="auto" w:fill="auto"/>
        <w:tabs>
          <w:tab w:val="left" w:pos="1594"/>
        </w:tabs>
        <w:spacing w:before="0" w:after="0" w:line="240" w:lineRule="auto"/>
        <w:ind w:left="760"/>
        <w:rPr>
          <w:sz w:val="20"/>
          <w:szCs w:val="20"/>
        </w:rPr>
      </w:pPr>
      <w:r w:rsidRPr="00335D3C">
        <w:rPr>
          <w:sz w:val="20"/>
          <w:szCs w:val="20"/>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335D3C" w:rsidRDefault="00702332" w:rsidP="0046799C">
      <w:pPr>
        <w:pStyle w:val="23"/>
        <w:shd w:val="clear" w:color="auto" w:fill="auto"/>
        <w:tabs>
          <w:tab w:val="left" w:pos="1498"/>
        </w:tabs>
        <w:spacing w:before="0" w:after="0" w:line="240" w:lineRule="auto"/>
        <w:ind w:left="1135"/>
        <w:rPr>
          <w:sz w:val="20"/>
          <w:szCs w:val="20"/>
        </w:rPr>
      </w:pPr>
      <w:r w:rsidRPr="00335D3C">
        <w:rPr>
          <w:sz w:val="20"/>
          <w:szCs w:val="20"/>
        </w:rPr>
        <w:t>Содержание обучения в 5 классе.</w:t>
      </w:r>
    </w:p>
    <w:p w:rsidR="001D6B99" w:rsidRPr="00335D3C" w:rsidRDefault="00702332" w:rsidP="00CE24F9">
      <w:pPr>
        <w:pStyle w:val="23"/>
        <w:shd w:val="clear" w:color="auto" w:fill="auto"/>
        <w:tabs>
          <w:tab w:val="left" w:pos="1675"/>
        </w:tabs>
        <w:spacing w:before="0" w:after="0" w:line="240" w:lineRule="auto"/>
        <w:ind w:left="760"/>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Богатство и выразительность русского языка. Лингвистика как наука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разделы лингвистики.</w:t>
      </w:r>
    </w:p>
    <w:p w:rsidR="001D6B99" w:rsidRPr="00335D3C" w:rsidRDefault="00702332" w:rsidP="00CE24F9">
      <w:pPr>
        <w:pStyle w:val="23"/>
        <w:shd w:val="clear" w:color="auto" w:fill="auto"/>
        <w:tabs>
          <w:tab w:val="left" w:pos="1675"/>
        </w:tabs>
        <w:spacing w:before="0" w:after="0" w:line="240" w:lineRule="auto"/>
        <w:ind w:left="760"/>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 и речь. Речь устная и письменная, монологическая и диалогическая, полилог.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речевой деятельности (говорение, слушание, чтение, письмо), их особенности.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Устный пересказ прочитанного или прослушанного текста, в том числе с изменением лица рассказчика.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Участие в диалоге на лингвистические темы (в рамках изученного) и темы на основе жизненных наблюдений.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Речевые формулы приветствия, прощания, просьбы, благодарности.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Сочинения различных видов с использованием жизненного и читательского опыта, сюжетной картины (в том числе сочинения-миниатюры).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аудирования: выборочное, ознакомительное, детальное. Виды чтения: изучающее, ознакомительное, просмотровое, поисковое.</w:t>
      </w:r>
    </w:p>
    <w:p w:rsidR="001D6B99" w:rsidRPr="00335D3C" w:rsidRDefault="00702332" w:rsidP="00CE24F9">
      <w:pPr>
        <w:pStyle w:val="23"/>
        <w:shd w:val="clear" w:color="auto" w:fill="auto"/>
        <w:tabs>
          <w:tab w:val="left" w:pos="1675"/>
        </w:tabs>
        <w:spacing w:before="0" w:after="0" w:line="240" w:lineRule="auto"/>
        <w:ind w:left="760"/>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 и его основные признаки. Тема и главная мысль текста. Микротема текста. Ключевые слова.</w:t>
      </w:r>
    </w:p>
    <w:p w:rsidR="001D6B99" w:rsidRPr="00335D3C" w:rsidRDefault="00702332" w:rsidP="00335D3C">
      <w:pPr>
        <w:pStyle w:val="23"/>
        <w:shd w:val="clear" w:color="auto" w:fill="auto"/>
        <w:tabs>
          <w:tab w:val="left" w:pos="6746"/>
        </w:tabs>
        <w:spacing w:before="0" w:after="0" w:line="240" w:lineRule="auto"/>
        <w:ind w:firstLine="760"/>
        <w:rPr>
          <w:sz w:val="20"/>
          <w:szCs w:val="20"/>
        </w:rPr>
      </w:pPr>
      <w:r w:rsidRPr="00335D3C">
        <w:rPr>
          <w:sz w:val="20"/>
          <w:szCs w:val="20"/>
        </w:rPr>
        <w:t>Функционально-смысловые типы речи:</w:t>
      </w:r>
      <w:r w:rsidRPr="00335D3C">
        <w:rPr>
          <w:sz w:val="20"/>
          <w:szCs w:val="20"/>
        </w:rPr>
        <w:tab/>
        <w:t>описание, повествование,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рассуждение; их особенности.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Композиционная структура текста. Абзац как средство членения текста на композиционно-смысловые части.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Средства связи предложений и частей текста: формы слова, однокоренные слова, синонимы, антонимы, личные местоимения, повтор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Повествование как тип речи. Рассказ.</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Информационная переработка текста: простой и сложный план текста.</w:t>
      </w:r>
    </w:p>
    <w:p w:rsidR="001D6B99" w:rsidRPr="00335D3C" w:rsidRDefault="00702332" w:rsidP="00CE24F9">
      <w:pPr>
        <w:pStyle w:val="23"/>
        <w:shd w:val="clear" w:color="auto" w:fill="auto"/>
        <w:tabs>
          <w:tab w:val="left" w:pos="1655"/>
        </w:tabs>
        <w:spacing w:before="0" w:after="0" w:line="240" w:lineRule="auto"/>
        <w:ind w:left="740"/>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335D3C" w:rsidRDefault="00702332" w:rsidP="00CE24F9">
      <w:pPr>
        <w:pStyle w:val="23"/>
        <w:shd w:val="clear" w:color="auto" w:fill="auto"/>
        <w:tabs>
          <w:tab w:val="left" w:pos="1660"/>
        </w:tabs>
        <w:spacing w:before="0" w:after="0" w:line="240" w:lineRule="auto"/>
        <w:ind w:left="740"/>
        <w:rPr>
          <w:sz w:val="20"/>
          <w:szCs w:val="20"/>
        </w:rPr>
      </w:pPr>
      <w:r w:rsidRPr="00335D3C">
        <w:rPr>
          <w:sz w:val="20"/>
          <w:szCs w:val="20"/>
        </w:rPr>
        <w:t>Система языка.</w:t>
      </w:r>
    </w:p>
    <w:p w:rsidR="001D6B99" w:rsidRPr="00335D3C" w:rsidRDefault="00702332" w:rsidP="00CE24F9">
      <w:pPr>
        <w:pStyle w:val="23"/>
        <w:shd w:val="clear" w:color="auto" w:fill="auto"/>
        <w:tabs>
          <w:tab w:val="left" w:pos="1862"/>
        </w:tabs>
        <w:spacing w:before="0" w:after="0" w:line="240" w:lineRule="auto"/>
        <w:ind w:left="740"/>
        <w:rPr>
          <w:sz w:val="20"/>
          <w:szCs w:val="20"/>
        </w:rPr>
      </w:pPr>
      <w:r w:rsidRPr="00335D3C">
        <w:rPr>
          <w:sz w:val="20"/>
          <w:szCs w:val="20"/>
        </w:rPr>
        <w:t>Фонетика. Графика. Орфоэпия.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Фонетика и графика как разделы лингвистики.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Звук как единица языка. Смыслоразличительная роль звука.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Система гласных звуков.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Система согласных звуков.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Изменение звуков в речевом потоке. Элементы фонетической транскрипции. Слог. Ударение. Свойства русского ударения.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Соотношение звуков и букв.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Фонетический анализ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обозначения [й’], мягкости согласных.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выразительные средства фонетики.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Прописные и строчные буквы.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Интонация, её функции. Основные элементы интонации.</w:t>
      </w:r>
    </w:p>
    <w:p w:rsidR="001D6B99" w:rsidRPr="00335D3C" w:rsidRDefault="00702332" w:rsidP="00CE24F9">
      <w:pPr>
        <w:pStyle w:val="23"/>
        <w:shd w:val="clear" w:color="auto" w:fill="auto"/>
        <w:tabs>
          <w:tab w:val="left" w:pos="1862"/>
        </w:tabs>
        <w:spacing w:before="0" w:after="0" w:line="240" w:lineRule="auto"/>
        <w:rPr>
          <w:sz w:val="20"/>
          <w:szCs w:val="20"/>
        </w:rPr>
      </w:pPr>
      <w:r w:rsidRPr="00335D3C">
        <w:rPr>
          <w:sz w:val="20"/>
          <w:szCs w:val="20"/>
        </w:rPr>
        <w:t>Орфография.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Орфография как раздел лингвистики.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«орфограмма». Буквенные и небуквенные орфограммы.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разделительных ъ и ь.</w:t>
      </w:r>
    </w:p>
    <w:p w:rsidR="001D6B99" w:rsidRPr="00335D3C" w:rsidRDefault="00702332" w:rsidP="00CE24F9">
      <w:pPr>
        <w:pStyle w:val="23"/>
        <w:shd w:val="clear" w:color="auto" w:fill="auto"/>
        <w:tabs>
          <w:tab w:val="left" w:pos="1862"/>
        </w:tabs>
        <w:spacing w:before="0" w:after="0" w:line="240" w:lineRule="auto"/>
        <w:rPr>
          <w:sz w:val="20"/>
          <w:szCs w:val="20"/>
        </w:rPr>
      </w:pPr>
      <w:r w:rsidRPr="00335D3C">
        <w:rPr>
          <w:sz w:val="20"/>
          <w:szCs w:val="20"/>
        </w:rPr>
        <w:t>Лексикология.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Лексикология как раздел лингвистики.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способы толкования лексического значения слова (подбор однокоренных слов; подбор синонимов и антонимов);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способы разъяснения значения слова (по контексту, с помощью толкового словаря).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Синонимы. Антонимы. Омонимы. Паронимы.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Лексический анализ слов (в рамках изученного).</w:t>
      </w:r>
    </w:p>
    <w:p w:rsidR="001D6B99" w:rsidRPr="00335D3C" w:rsidRDefault="00702332" w:rsidP="00CE24F9">
      <w:pPr>
        <w:pStyle w:val="23"/>
        <w:shd w:val="clear" w:color="auto" w:fill="auto"/>
        <w:tabs>
          <w:tab w:val="left" w:pos="1862"/>
        </w:tabs>
        <w:spacing w:before="0" w:after="0" w:line="240" w:lineRule="auto"/>
        <w:ind w:left="740"/>
        <w:rPr>
          <w:sz w:val="20"/>
          <w:szCs w:val="20"/>
        </w:rPr>
      </w:pPr>
      <w:r w:rsidRPr="00335D3C">
        <w:rPr>
          <w:sz w:val="20"/>
          <w:szCs w:val="20"/>
        </w:rPr>
        <w:t>Морфемика. Орфография.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Морфемика как раздел лингвистики.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Морфема как минимальная значимая единица языка. Основа слова. Виды морфем (корень, приставка, суффикс, окончание).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Чередование звуков в морфемах (в том числе чередование гласных с нулём звука).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Морфемный анализ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Уместное использование слов с суффиксами оценки в собственной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корней с безударными проверяемыми, непроверяемыми гласными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корней с проверяемыми, непроверяемыми, непроизносимыми согласными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ё - о после шипящих в корне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неизменяемых при письме приставок и приставок на -з (-с).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ы - и после приставок.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Правописание ы - и после 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Орфографический анализ слова (в рамках изученного).</w:t>
      </w:r>
    </w:p>
    <w:p w:rsidR="001D6B99" w:rsidRPr="00335D3C" w:rsidRDefault="00702332" w:rsidP="00CE24F9">
      <w:pPr>
        <w:pStyle w:val="23"/>
        <w:shd w:val="clear" w:color="auto" w:fill="auto"/>
        <w:tabs>
          <w:tab w:val="left" w:pos="1862"/>
        </w:tabs>
        <w:spacing w:before="0" w:after="0" w:line="240" w:lineRule="auto"/>
        <w:ind w:left="740"/>
        <w:rPr>
          <w:sz w:val="20"/>
          <w:szCs w:val="20"/>
        </w:rPr>
      </w:pPr>
      <w:r w:rsidRPr="00335D3C">
        <w:rPr>
          <w:sz w:val="20"/>
          <w:szCs w:val="20"/>
        </w:rPr>
        <w:t>Морфология. Культура речи. Орфография.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Морфология как раздел грамматики. Грамматическое значение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Части речи как лексико-грамматические разряды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Система частей речи в русском языке. Самостоятельные и служебные части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речи.</w:t>
      </w:r>
    </w:p>
    <w:p w:rsidR="001D6B99" w:rsidRPr="00335D3C" w:rsidRDefault="00702332" w:rsidP="00CE24F9">
      <w:pPr>
        <w:pStyle w:val="23"/>
        <w:shd w:val="clear" w:color="auto" w:fill="auto"/>
        <w:tabs>
          <w:tab w:val="left" w:pos="1866"/>
        </w:tabs>
        <w:spacing w:before="0" w:after="0" w:line="240" w:lineRule="auto"/>
        <w:ind w:left="740"/>
        <w:rPr>
          <w:sz w:val="20"/>
          <w:szCs w:val="20"/>
        </w:rPr>
      </w:pPr>
      <w:r w:rsidRPr="00335D3C">
        <w:rPr>
          <w:sz w:val="20"/>
          <w:szCs w:val="20"/>
        </w:rPr>
        <w:t>Имя существительное.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 число, падеж имени существительного.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Имена существительные общего 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Имена существительные, имеющие форму только единственного или только множественного числа.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Типы склонения имён существительных. Разносклоняемые имена существительные. Несклоняемые имена существительные.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собственных имён существительных. Правописание ь на конце имён существительных после шипящих.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335D3C" w:rsidRDefault="00702332" w:rsidP="00335D3C">
      <w:pPr>
        <w:pStyle w:val="23"/>
        <w:shd w:val="clear" w:color="auto" w:fill="auto"/>
        <w:tabs>
          <w:tab w:val="left" w:leader="hyphen" w:pos="4858"/>
          <w:tab w:val="left" w:leader="hyphen" w:pos="6414"/>
        </w:tabs>
        <w:spacing w:before="0" w:after="0" w:line="240" w:lineRule="auto"/>
        <w:ind w:firstLine="740"/>
        <w:rPr>
          <w:sz w:val="20"/>
          <w:szCs w:val="20"/>
        </w:rPr>
      </w:pPr>
      <w:r w:rsidRPr="00335D3C">
        <w:rPr>
          <w:sz w:val="20"/>
          <w:szCs w:val="20"/>
        </w:rPr>
        <w:t>Правописание суффиксов -чик</w:t>
      </w:r>
      <w:r w:rsidRPr="00335D3C">
        <w:rPr>
          <w:sz w:val="20"/>
          <w:szCs w:val="20"/>
        </w:rPr>
        <w:tab/>
        <w:t>щик-; -ек</w:t>
      </w:r>
      <w:r w:rsidRPr="00335D3C">
        <w:rPr>
          <w:sz w:val="20"/>
          <w:szCs w:val="20"/>
        </w:rPr>
        <w:tab/>
        <w:t>ик- (-чик-)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имён существительных.</w:t>
      </w:r>
    </w:p>
    <w:p w:rsidR="001D6B99" w:rsidRPr="00335D3C" w:rsidRDefault="00702332" w:rsidP="00335D3C">
      <w:pPr>
        <w:pStyle w:val="23"/>
        <w:shd w:val="clear" w:color="auto" w:fill="auto"/>
        <w:tabs>
          <w:tab w:val="left" w:leader="hyphen" w:pos="6970"/>
        </w:tabs>
        <w:spacing w:before="0" w:after="0" w:line="240" w:lineRule="auto"/>
        <w:ind w:firstLine="740"/>
        <w:rPr>
          <w:sz w:val="20"/>
          <w:szCs w:val="20"/>
        </w:rPr>
      </w:pPr>
      <w:r w:rsidRPr="00335D3C">
        <w:rPr>
          <w:sz w:val="20"/>
          <w:szCs w:val="20"/>
        </w:rPr>
        <w:t>Правописание корней с чередованием а // о: -лаг</w:t>
      </w:r>
      <w:r w:rsidRPr="00335D3C">
        <w:rPr>
          <w:sz w:val="20"/>
          <w:szCs w:val="20"/>
        </w:rPr>
        <w:tab/>
        <w:t>лож-;</w:t>
      </w:r>
    </w:p>
    <w:p w:rsidR="001D6B99" w:rsidRPr="00335D3C" w:rsidRDefault="00702332" w:rsidP="00335D3C">
      <w:pPr>
        <w:pStyle w:val="23"/>
        <w:shd w:val="clear" w:color="auto" w:fill="auto"/>
        <w:tabs>
          <w:tab w:val="left" w:leader="hyphen" w:pos="1767"/>
          <w:tab w:val="left" w:leader="hyphen" w:pos="2732"/>
          <w:tab w:val="left" w:leader="hyphen" w:pos="4316"/>
          <w:tab w:val="left" w:leader="hyphen" w:pos="5862"/>
        </w:tabs>
        <w:spacing w:before="0" w:after="0" w:line="240" w:lineRule="auto"/>
        <w:ind w:firstLine="740"/>
        <w:rPr>
          <w:sz w:val="20"/>
          <w:szCs w:val="20"/>
        </w:rPr>
      </w:pPr>
      <w:r w:rsidRPr="00335D3C">
        <w:rPr>
          <w:sz w:val="20"/>
          <w:szCs w:val="20"/>
        </w:rPr>
        <w:t>-раст</w:t>
      </w:r>
      <w:r w:rsidRPr="00335D3C">
        <w:rPr>
          <w:sz w:val="20"/>
          <w:szCs w:val="20"/>
        </w:rPr>
        <w:tab/>
        <w:t>ращ</w:t>
      </w:r>
      <w:r w:rsidRPr="00335D3C">
        <w:rPr>
          <w:sz w:val="20"/>
          <w:szCs w:val="20"/>
        </w:rPr>
        <w:tab/>
        <w:t>рос-; -гар</w:t>
      </w:r>
      <w:r w:rsidRPr="00335D3C">
        <w:rPr>
          <w:sz w:val="20"/>
          <w:szCs w:val="20"/>
        </w:rPr>
        <w:tab/>
        <w:t>гор-, -зар</w:t>
      </w:r>
      <w:r w:rsidRPr="00335D3C">
        <w:rPr>
          <w:sz w:val="20"/>
          <w:szCs w:val="20"/>
        </w:rPr>
        <w:tab/>
        <w:t>зор-;</w:t>
      </w:r>
    </w:p>
    <w:p w:rsidR="001D6B99" w:rsidRPr="00335D3C" w:rsidRDefault="00702332" w:rsidP="00335D3C">
      <w:pPr>
        <w:pStyle w:val="23"/>
        <w:shd w:val="clear" w:color="auto" w:fill="auto"/>
        <w:tabs>
          <w:tab w:val="left" w:leader="hyphen" w:pos="1800"/>
          <w:tab w:val="left" w:leader="hyphen" w:pos="3722"/>
        </w:tabs>
        <w:spacing w:before="0" w:after="0" w:line="240" w:lineRule="auto"/>
        <w:ind w:firstLine="760"/>
        <w:rPr>
          <w:sz w:val="20"/>
          <w:szCs w:val="20"/>
        </w:rPr>
      </w:pPr>
      <w:r w:rsidRPr="00335D3C">
        <w:rPr>
          <w:sz w:val="20"/>
          <w:szCs w:val="20"/>
        </w:rPr>
        <w:t>-клан</w:t>
      </w:r>
      <w:r w:rsidRPr="00335D3C">
        <w:rPr>
          <w:sz w:val="20"/>
          <w:szCs w:val="20"/>
        </w:rPr>
        <w:tab/>
        <w:t>клон-, -скак</w:t>
      </w:r>
      <w:r w:rsidRPr="00335D3C">
        <w:rPr>
          <w:sz w:val="20"/>
          <w:szCs w:val="20"/>
        </w:rPr>
        <w:tab/>
        <w:t>скоч-.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Слитное и раздельное написание не с именами существительными.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Орфографический анализ имён существительных (в рамках изученного).</w:t>
      </w:r>
    </w:p>
    <w:p w:rsidR="001D6B99" w:rsidRPr="00335D3C" w:rsidRDefault="00702332" w:rsidP="00CE24F9">
      <w:pPr>
        <w:pStyle w:val="23"/>
        <w:shd w:val="clear" w:color="auto" w:fill="auto"/>
        <w:tabs>
          <w:tab w:val="left" w:pos="1886"/>
        </w:tabs>
        <w:spacing w:before="0" w:after="0" w:line="240" w:lineRule="auto"/>
        <w:ind w:left="760"/>
        <w:rPr>
          <w:sz w:val="20"/>
          <w:szCs w:val="20"/>
        </w:rPr>
      </w:pPr>
      <w:r w:rsidRPr="00335D3C">
        <w:rPr>
          <w:sz w:val="20"/>
          <w:szCs w:val="20"/>
        </w:rPr>
        <w:t>Имя прилагательное.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Имена прилагательные полные и краткие, их синтаксические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Склонение имён прилагательных.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Морфологический анализ имён прилагательных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словоизменения, произношения имён прилагательных, постановки ударения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Правописание кратких форм имён прилагательных с основой на шипящий.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Слитное и раздельное написание не с именами прилагательными.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Орфографический анализ имён прилагательных (в рамках изученного).</w:t>
      </w:r>
    </w:p>
    <w:p w:rsidR="001D6B99" w:rsidRPr="00335D3C" w:rsidRDefault="00702332" w:rsidP="00CE24F9">
      <w:pPr>
        <w:pStyle w:val="23"/>
        <w:shd w:val="clear" w:color="auto" w:fill="auto"/>
        <w:tabs>
          <w:tab w:val="left" w:pos="1886"/>
        </w:tabs>
        <w:spacing w:before="0" w:after="0" w:line="240" w:lineRule="auto"/>
        <w:ind w:left="760"/>
        <w:rPr>
          <w:sz w:val="20"/>
          <w:szCs w:val="20"/>
        </w:rPr>
      </w:pPr>
      <w:r w:rsidRPr="00335D3C">
        <w:rPr>
          <w:sz w:val="20"/>
          <w:szCs w:val="20"/>
        </w:rPr>
        <w:t>Глагол.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Глагол как часть речи. Общее грамматическое значение, морфологические признаки и синтаксические функции глагола.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глагола в словосочетании и предложении,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Глаголы совершенного и несовершенного вида, возвратные и невозвратные.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Инфинитив и его грамматические свойства. Основа инфинитива, основа настоящего (будущего простого) времени глагола.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Спряжение глагола.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Морфологический анализ глаголов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словоизменения глаголов, постановки ударения в глагольных формах (в рамках изученного).</w:t>
      </w:r>
    </w:p>
    <w:p w:rsidR="001D6B99" w:rsidRPr="00335D3C" w:rsidRDefault="00702332" w:rsidP="00335D3C">
      <w:pPr>
        <w:pStyle w:val="23"/>
        <w:shd w:val="clear" w:color="auto" w:fill="auto"/>
        <w:tabs>
          <w:tab w:val="left" w:leader="hyphen" w:pos="7374"/>
          <w:tab w:val="left" w:leader="hyphen" w:pos="9370"/>
        </w:tabs>
        <w:spacing w:before="0" w:after="0" w:line="240" w:lineRule="auto"/>
        <w:ind w:firstLine="760"/>
        <w:rPr>
          <w:sz w:val="20"/>
          <w:szCs w:val="20"/>
        </w:rPr>
      </w:pPr>
      <w:r w:rsidRPr="00335D3C">
        <w:rPr>
          <w:sz w:val="20"/>
          <w:szCs w:val="20"/>
        </w:rPr>
        <w:t>Правописание корней с чередованием е // и: -бер</w:t>
      </w:r>
      <w:r w:rsidRPr="00335D3C">
        <w:rPr>
          <w:sz w:val="20"/>
          <w:szCs w:val="20"/>
        </w:rPr>
        <w:tab/>
        <w:t>бир-, -блеет</w:t>
      </w:r>
      <w:r w:rsidRPr="00335D3C">
        <w:rPr>
          <w:sz w:val="20"/>
          <w:szCs w:val="20"/>
        </w:rPr>
        <w:tab/>
        <w:t>блист-,</w:t>
      </w:r>
    </w:p>
    <w:p w:rsidR="001D6B99" w:rsidRPr="00335D3C" w:rsidRDefault="00702332" w:rsidP="00335D3C">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0"/>
          <w:szCs w:val="20"/>
        </w:rPr>
      </w:pPr>
      <w:r w:rsidRPr="00335D3C">
        <w:rPr>
          <w:sz w:val="20"/>
          <w:szCs w:val="20"/>
        </w:rPr>
        <w:t>-дер</w:t>
      </w:r>
      <w:r w:rsidRPr="00335D3C">
        <w:rPr>
          <w:sz w:val="20"/>
          <w:szCs w:val="20"/>
        </w:rPr>
        <w:tab/>
        <w:t>дир-, -жег</w:t>
      </w:r>
      <w:r w:rsidRPr="00335D3C">
        <w:rPr>
          <w:sz w:val="20"/>
          <w:szCs w:val="20"/>
        </w:rPr>
        <w:tab/>
        <w:t>жиг-, -мер</w:t>
      </w:r>
      <w:r w:rsidRPr="00335D3C">
        <w:rPr>
          <w:sz w:val="20"/>
          <w:szCs w:val="20"/>
        </w:rPr>
        <w:tab/>
        <w:t>мир-, -пер</w:t>
      </w:r>
      <w:r w:rsidRPr="00335D3C">
        <w:rPr>
          <w:sz w:val="20"/>
          <w:szCs w:val="20"/>
        </w:rPr>
        <w:tab/>
        <w:t>пир-, -стел</w:t>
      </w:r>
      <w:r w:rsidRPr="00335D3C">
        <w:rPr>
          <w:sz w:val="20"/>
          <w:szCs w:val="20"/>
        </w:rPr>
        <w:tab/>
        <w:t>стил-, -тер</w:t>
      </w:r>
      <w:r w:rsidRPr="00335D3C">
        <w:rPr>
          <w:sz w:val="20"/>
          <w:szCs w:val="20"/>
        </w:rPr>
        <w:tab/>
        <w:t>тир-.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ь как показателя грамматической формы в инфинитиве, в форме 2-го лица единственного числа после шипящих.</w:t>
      </w:r>
    </w:p>
    <w:p w:rsidR="001D6B99" w:rsidRPr="00335D3C" w:rsidRDefault="00702332" w:rsidP="00335D3C">
      <w:pPr>
        <w:pStyle w:val="23"/>
        <w:shd w:val="clear" w:color="auto" w:fill="auto"/>
        <w:tabs>
          <w:tab w:val="left" w:leader="hyphen" w:pos="7623"/>
          <w:tab w:val="left" w:leader="hyphen" w:pos="9236"/>
        </w:tabs>
        <w:spacing w:before="0" w:after="0" w:line="240" w:lineRule="auto"/>
        <w:ind w:firstLine="740"/>
        <w:rPr>
          <w:sz w:val="20"/>
          <w:szCs w:val="20"/>
        </w:rPr>
      </w:pPr>
      <w:r w:rsidRPr="00335D3C">
        <w:rPr>
          <w:sz w:val="20"/>
          <w:szCs w:val="20"/>
        </w:rPr>
        <w:t>Правописание -тся и -ться в глаголах, суффиксов -ова</w:t>
      </w:r>
      <w:r w:rsidRPr="00335D3C">
        <w:rPr>
          <w:sz w:val="20"/>
          <w:szCs w:val="20"/>
        </w:rPr>
        <w:tab/>
        <w:t>ева-, -ыва</w:t>
      </w:r>
      <w:r w:rsidRPr="00335D3C">
        <w:rPr>
          <w:sz w:val="20"/>
          <w:szCs w:val="20"/>
        </w:rPr>
        <w:tab/>
        <w:t>ива-.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безударных личных окончаний глагола.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гласной перед суффиксом -л- в формах прошедшего времени глагола.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Слитное и раздельное написание не с глаголами.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Орфографический анализ глаголов (в рамках изученного).</w:t>
      </w:r>
    </w:p>
    <w:p w:rsidR="001D6B99" w:rsidRPr="00335D3C" w:rsidRDefault="00702332" w:rsidP="00CE24F9">
      <w:pPr>
        <w:pStyle w:val="23"/>
        <w:shd w:val="clear" w:color="auto" w:fill="auto"/>
        <w:tabs>
          <w:tab w:val="left" w:pos="1860"/>
        </w:tabs>
        <w:spacing w:before="0" w:after="0" w:line="240" w:lineRule="auto"/>
        <w:ind w:left="740"/>
        <w:rPr>
          <w:sz w:val="20"/>
          <w:szCs w:val="20"/>
        </w:rPr>
      </w:pPr>
      <w:r w:rsidRPr="00335D3C">
        <w:rPr>
          <w:sz w:val="20"/>
          <w:szCs w:val="20"/>
        </w:rPr>
        <w:t>Синтаксис. Культура речи.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Синтаксис как раздел грамматики. Словосочетание и предложение как единицы синтаксиса.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Словосочетание и его признаки. Основные виды словосочетаний по морфологическим свойствам главного слова </w:t>
      </w:r>
      <w:r w:rsidRPr="00335D3C">
        <w:rPr>
          <w:sz w:val="20"/>
          <w:szCs w:val="20"/>
        </w:rPr>
        <w:lastRenderedPageBreak/>
        <w:t>(именные, глагольные, наречные). Средства связи слов в словосочетании.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Синтаксический анализ словосочетания.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Тире между подлежащим и сказуемым.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Предложения распространённые и нераспространённые.</w:t>
      </w:r>
    </w:p>
    <w:p w:rsidR="001D6B99" w:rsidRPr="00335D3C" w:rsidRDefault="00702332" w:rsidP="00335D3C">
      <w:pPr>
        <w:pStyle w:val="23"/>
        <w:shd w:val="clear" w:color="auto" w:fill="auto"/>
        <w:tabs>
          <w:tab w:val="left" w:pos="5894"/>
        </w:tabs>
        <w:spacing w:before="0" w:after="0" w:line="240" w:lineRule="auto"/>
        <w:ind w:firstLine="740"/>
        <w:rPr>
          <w:sz w:val="20"/>
          <w:szCs w:val="20"/>
        </w:rPr>
      </w:pPr>
      <w:r w:rsidRPr="00335D3C">
        <w:rPr>
          <w:sz w:val="20"/>
          <w:szCs w:val="20"/>
        </w:rPr>
        <w:t>Второстепенные члены предложения:</w:t>
      </w:r>
      <w:r w:rsidRPr="00335D3C">
        <w:rPr>
          <w:sz w:val="20"/>
          <w:szCs w:val="20"/>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Предложения с обращением, особенности интонации. Обращение и средства его выражения.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Синтаксический анализ простого и простого осложнённого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Пунктуационное оформление сложных предложений, состоящих из частей, связанных бессоюзной связью и союзами и, но, а, однако, зато, 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Предложения с прямой речью.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Пунктуационное оформление предложений с прямой речью.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Пунктуационное оформление диалога при письме.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Пунктуация как раздел лингвистики.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Пунктуационный анализ предложения (в рамках изученного).</w:t>
      </w:r>
    </w:p>
    <w:p w:rsidR="001D6B99" w:rsidRPr="00335D3C" w:rsidRDefault="00702332" w:rsidP="0046799C">
      <w:pPr>
        <w:pStyle w:val="23"/>
        <w:shd w:val="clear" w:color="auto" w:fill="auto"/>
        <w:tabs>
          <w:tab w:val="left" w:pos="1444"/>
        </w:tabs>
        <w:spacing w:before="0" w:after="0" w:line="240" w:lineRule="auto"/>
        <w:ind w:left="1135"/>
        <w:rPr>
          <w:sz w:val="20"/>
          <w:szCs w:val="20"/>
        </w:rPr>
      </w:pPr>
      <w:r w:rsidRPr="00335D3C">
        <w:rPr>
          <w:sz w:val="20"/>
          <w:szCs w:val="20"/>
        </w:rPr>
        <w:t>Содержание обучения в 6 классе.</w:t>
      </w:r>
    </w:p>
    <w:p w:rsidR="001D6B99" w:rsidRPr="00335D3C" w:rsidRDefault="00702332" w:rsidP="00CE24F9">
      <w:pPr>
        <w:pStyle w:val="23"/>
        <w:shd w:val="clear" w:color="auto" w:fill="auto"/>
        <w:tabs>
          <w:tab w:val="left" w:pos="1655"/>
        </w:tabs>
        <w:spacing w:before="0" w:after="0" w:line="240" w:lineRule="auto"/>
        <w:ind w:left="740"/>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Русский язык - государственный язык Российской Федерации и язык межнационального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литературном языке.</w:t>
      </w:r>
    </w:p>
    <w:p w:rsidR="001D6B99" w:rsidRPr="00335D3C" w:rsidRDefault="00702332" w:rsidP="00CE24F9">
      <w:pPr>
        <w:pStyle w:val="23"/>
        <w:shd w:val="clear" w:color="auto" w:fill="auto"/>
        <w:tabs>
          <w:tab w:val="left" w:pos="1670"/>
        </w:tabs>
        <w:spacing w:before="0" w:after="0" w:line="240" w:lineRule="auto"/>
        <w:ind w:left="760"/>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Монолог-описание, монолог-повествование, монолог-рассуждение; сообщение на лингвистическую тему.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диалога: побуждение к действию, обмен мнениями.</w:t>
      </w:r>
    </w:p>
    <w:p w:rsidR="001D6B99" w:rsidRPr="00335D3C" w:rsidRDefault="00702332" w:rsidP="00CE24F9">
      <w:pPr>
        <w:pStyle w:val="23"/>
        <w:shd w:val="clear" w:color="auto" w:fill="auto"/>
        <w:tabs>
          <w:tab w:val="left" w:pos="1680"/>
        </w:tabs>
        <w:spacing w:before="0" w:after="0" w:line="240" w:lineRule="auto"/>
        <w:ind w:left="760"/>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как тип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внешности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помещения.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местности.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действий.</w:t>
      </w:r>
    </w:p>
    <w:p w:rsidR="001D6B99" w:rsidRPr="00335D3C" w:rsidRDefault="00702332" w:rsidP="00CE24F9">
      <w:pPr>
        <w:pStyle w:val="23"/>
        <w:shd w:val="clear" w:color="auto" w:fill="auto"/>
        <w:tabs>
          <w:tab w:val="left" w:pos="1680"/>
        </w:tabs>
        <w:spacing w:before="0" w:after="0" w:line="240" w:lineRule="auto"/>
        <w:ind w:left="760"/>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Официально-деловой стиль. Заявление. Расписка. Научный стиль. Словарная статья. Научное сообщение.</w:t>
      </w:r>
    </w:p>
    <w:p w:rsidR="001D6B99" w:rsidRPr="00335D3C" w:rsidRDefault="00702332" w:rsidP="00CE24F9">
      <w:pPr>
        <w:pStyle w:val="23"/>
        <w:shd w:val="clear" w:color="auto" w:fill="auto"/>
        <w:tabs>
          <w:tab w:val="left" w:pos="1680"/>
        </w:tabs>
        <w:spacing w:before="0" w:after="0" w:line="240" w:lineRule="auto"/>
        <w:ind w:left="760"/>
        <w:rPr>
          <w:sz w:val="20"/>
          <w:szCs w:val="20"/>
        </w:rPr>
      </w:pPr>
      <w:r w:rsidRPr="00335D3C">
        <w:rPr>
          <w:sz w:val="20"/>
          <w:szCs w:val="20"/>
        </w:rPr>
        <w:t>Система языка.</w:t>
      </w:r>
    </w:p>
    <w:p w:rsidR="001D6B99" w:rsidRPr="00335D3C" w:rsidRDefault="00702332" w:rsidP="00CE24F9">
      <w:pPr>
        <w:pStyle w:val="23"/>
        <w:shd w:val="clear" w:color="auto" w:fill="auto"/>
        <w:tabs>
          <w:tab w:val="left" w:pos="1882"/>
        </w:tabs>
        <w:spacing w:before="0" w:after="0" w:line="240" w:lineRule="auto"/>
        <w:rPr>
          <w:sz w:val="20"/>
          <w:szCs w:val="20"/>
        </w:rPr>
      </w:pPr>
      <w:r w:rsidRPr="00335D3C">
        <w:rPr>
          <w:sz w:val="20"/>
          <w:szCs w:val="20"/>
        </w:rPr>
        <w:t>Лексикология. Культура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Лексика русского языка с точки зрения её происхождения: исконно русские и заимствованные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335D3C" w:rsidRDefault="00702332" w:rsidP="00335D3C">
      <w:pPr>
        <w:pStyle w:val="23"/>
        <w:shd w:val="clear" w:color="auto" w:fill="auto"/>
        <w:tabs>
          <w:tab w:val="left" w:pos="6136"/>
          <w:tab w:val="left" w:pos="8386"/>
        </w:tabs>
        <w:spacing w:before="0" w:after="0" w:line="240" w:lineRule="auto"/>
        <w:ind w:firstLine="760"/>
        <w:rPr>
          <w:sz w:val="20"/>
          <w:szCs w:val="20"/>
        </w:rPr>
      </w:pPr>
      <w:r w:rsidRPr="00335D3C">
        <w:rPr>
          <w:sz w:val="20"/>
          <w:szCs w:val="20"/>
        </w:rPr>
        <w:t>Лексика русского языка с точки</w:t>
      </w:r>
      <w:r w:rsidRPr="00335D3C">
        <w:rPr>
          <w:sz w:val="20"/>
          <w:szCs w:val="20"/>
        </w:rPr>
        <w:tab/>
        <w:t>зрения сферы</w:t>
      </w:r>
      <w:r w:rsidRPr="00335D3C">
        <w:rPr>
          <w:sz w:val="20"/>
          <w:szCs w:val="20"/>
        </w:rPr>
        <w:tab/>
        <w:t>употребления:</w:t>
      </w:r>
    </w:p>
    <w:p w:rsidR="001D6B99" w:rsidRPr="00335D3C" w:rsidRDefault="00702332" w:rsidP="00335D3C">
      <w:pPr>
        <w:pStyle w:val="23"/>
        <w:shd w:val="clear" w:color="auto" w:fill="auto"/>
        <w:tabs>
          <w:tab w:val="left" w:pos="4488"/>
          <w:tab w:val="left" w:pos="4901"/>
          <w:tab w:val="left" w:pos="8386"/>
        </w:tabs>
        <w:spacing w:before="0" w:after="0" w:line="240" w:lineRule="auto"/>
        <w:rPr>
          <w:sz w:val="20"/>
          <w:szCs w:val="20"/>
        </w:rPr>
      </w:pPr>
      <w:r w:rsidRPr="00335D3C">
        <w:rPr>
          <w:sz w:val="20"/>
          <w:szCs w:val="20"/>
        </w:rPr>
        <w:t>общеупотребительная лексика</w:t>
      </w:r>
      <w:r w:rsidRPr="00335D3C">
        <w:rPr>
          <w:sz w:val="20"/>
          <w:szCs w:val="20"/>
        </w:rPr>
        <w:tab/>
        <w:t>и</w:t>
      </w:r>
      <w:r w:rsidRPr="00335D3C">
        <w:rPr>
          <w:sz w:val="20"/>
          <w:szCs w:val="20"/>
        </w:rPr>
        <w:tab/>
        <w:t>лексика ограниченного</w:t>
      </w:r>
      <w:r w:rsidRPr="00335D3C">
        <w:rPr>
          <w:sz w:val="20"/>
          <w:szCs w:val="20"/>
        </w:rPr>
        <w:tab/>
        <w:t>употребления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(диалектизмы, термины, профессионализмы, жаргонизмы).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Стилистические пласты лексики: стилистически нейтральная, высокая и сниженная лексика.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Лексический анализ слов.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lastRenderedPageBreak/>
        <w:t>Фразеологизмы. Их признаки и значение. Употребление лексических средств в соответствии с ситуацией общения.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Оценка своей и чужой речи с точки зрения точного, уместного и выразительного словоупотребления.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Эпитеты, метафоры, олицетворения.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Лексические словари.</w:t>
      </w:r>
    </w:p>
    <w:p w:rsidR="001D6B99" w:rsidRPr="00335D3C" w:rsidRDefault="00702332" w:rsidP="00CE24F9">
      <w:pPr>
        <w:pStyle w:val="23"/>
        <w:shd w:val="clear" w:color="auto" w:fill="auto"/>
        <w:tabs>
          <w:tab w:val="left" w:pos="1886"/>
        </w:tabs>
        <w:spacing w:before="0" w:after="0" w:line="240" w:lineRule="auto"/>
        <w:ind w:left="760"/>
        <w:rPr>
          <w:sz w:val="20"/>
          <w:szCs w:val="20"/>
        </w:rPr>
      </w:pPr>
      <w:r w:rsidRPr="00335D3C">
        <w:rPr>
          <w:sz w:val="20"/>
          <w:szCs w:val="20"/>
        </w:rPr>
        <w:t>Словообразование. Культура речи. Орфография.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Формообразующие и словообразующие морфемы. Производящая основа.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Основные способы образования слов в русском языке (приставочный,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суффиксальный, приставочно-суффиксальный, бессуффиксный, сложение, переход из одной части речи в другую).</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Понятие об этимологии (общее представление).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Морфемный и словообразовательный анализ слов. Правописание сложных и сложносокращённых слов.</w:t>
      </w:r>
    </w:p>
    <w:p w:rsidR="001D6B99" w:rsidRPr="00335D3C" w:rsidRDefault="00702332" w:rsidP="00335D3C">
      <w:pPr>
        <w:pStyle w:val="23"/>
        <w:shd w:val="clear" w:color="auto" w:fill="auto"/>
        <w:tabs>
          <w:tab w:val="left" w:leader="hyphen" w:pos="4302"/>
        </w:tabs>
        <w:spacing w:before="0" w:after="0" w:line="240" w:lineRule="auto"/>
        <w:ind w:left="760"/>
        <w:rPr>
          <w:sz w:val="20"/>
          <w:szCs w:val="20"/>
        </w:rPr>
      </w:pPr>
      <w:r w:rsidRPr="00335D3C">
        <w:rPr>
          <w:sz w:val="20"/>
          <w:szCs w:val="20"/>
        </w:rPr>
        <w:t>Правописания корня -кас</w:t>
      </w:r>
      <w:r w:rsidRPr="00335D3C">
        <w:rPr>
          <w:sz w:val="20"/>
          <w:szCs w:val="20"/>
        </w:rPr>
        <w:tab/>
        <w:t>кос- с чередованием а // о, гласных в приставках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пре- и при-.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Орфографический анализ слов (в рамках изученного).</w:t>
      </w:r>
    </w:p>
    <w:p w:rsidR="001D6B99" w:rsidRPr="00335D3C" w:rsidRDefault="00702332" w:rsidP="00CE24F9">
      <w:pPr>
        <w:pStyle w:val="23"/>
        <w:shd w:val="clear" w:color="auto" w:fill="auto"/>
        <w:tabs>
          <w:tab w:val="left" w:pos="1891"/>
        </w:tabs>
        <w:spacing w:before="0" w:after="0" w:line="240" w:lineRule="auto"/>
        <w:ind w:left="760"/>
        <w:rPr>
          <w:sz w:val="20"/>
          <w:szCs w:val="20"/>
        </w:rPr>
      </w:pPr>
      <w:r w:rsidRPr="00335D3C">
        <w:rPr>
          <w:sz w:val="20"/>
          <w:szCs w:val="20"/>
        </w:rPr>
        <w:t>Морфология. Культура речи. Орфография.</w:t>
      </w:r>
    </w:p>
    <w:p w:rsidR="001D6B99" w:rsidRPr="00335D3C" w:rsidRDefault="00702332" w:rsidP="00CE24F9">
      <w:pPr>
        <w:pStyle w:val="23"/>
        <w:shd w:val="clear" w:color="auto" w:fill="auto"/>
        <w:tabs>
          <w:tab w:val="left" w:pos="2093"/>
        </w:tabs>
        <w:spacing w:before="0" w:after="0" w:line="240" w:lineRule="auto"/>
        <w:ind w:left="760"/>
        <w:rPr>
          <w:sz w:val="20"/>
          <w:szCs w:val="20"/>
        </w:rPr>
      </w:pPr>
      <w:r w:rsidRPr="00335D3C">
        <w:rPr>
          <w:sz w:val="20"/>
          <w:szCs w:val="20"/>
        </w:rPr>
        <w:t>Имя существительное.</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Особенности словообразования.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Нормы произношения имён существительных, нормы постановки ударения (в рамках изученного).</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Нормы словоизменения имён существительных.</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Морфологический анализ имён существительных.</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Правила слитного и дефисного написания пол- и полу- со словами.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Орфографический анализ имён существительных (в рамках изученного).</w:t>
      </w:r>
    </w:p>
    <w:p w:rsidR="001D6B99" w:rsidRPr="00335D3C" w:rsidRDefault="00702332" w:rsidP="00CE24F9">
      <w:pPr>
        <w:pStyle w:val="23"/>
        <w:shd w:val="clear" w:color="auto" w:fill="auto"/>
        <w:tabs>
          <w:tab w:val="left" w:pos="2098"/>
        </w:tabs>
        <w:spacing w:before="0" w:after="0" w:line="240" w:lineRule="auto"/>
        <w:ind w:left="760"/>
        <w:rPr>
          <w:sz w:val="20"/>
          <w:szCs w:val="20"/>
        </w:rPr>
      </w:pPr>
      <w:r w:rsidRPr="00335D3C">
        <w:rPr>
          <w:sz w:val="20"/>
          <w:szCs w:val="20"/>
        </w:rPr>
        <w:t>Имя прилагательное.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Качественные, относительные и притяжательные имена прилагательные.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Степени сравнения качественных имён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Словообразование имён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Морфологический анализ имён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н и нн в именах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суффиксов -к- и -ск- имён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сложных имён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Нормы произношения имён прилагательных, нормы ударения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Орфографический анализ имени прилагательного (в рамках изученного).</w:t>
      </w:r>
    </w:p>
    <w:p w:rsidR="001D6B99" w:rsidRPr="00335D3C" w:rsidRDefault="00702332" w:rsidP="00CE24F9">
      <w:pPr>
        <w:pStyle w:val="23"/>
        <w:shd w:val="clear" w:color="auto" w:fill="auto"/>
        <w:tabs>
          <w:tab w:val="left" w:pos="2078"/>
        </w:tabs>
        <w:spacing w:before="0" w:after="0" w:line="240" w:lineRule="auto"/>
        <w:ind w:left="426"/>
        <w:rPr>
          <w:sz w:val="20"/>
          <w:szCs w:val="20"/>
        </w:rPr>
      </w:pPr>
      <w:r w:rsidRPr="00335D3C">
        <w:rPr>
          <w:sz w:val="20"/>
          <w:szCs w:val="20"/>
        </w:rPr>
        <w:t>Имя числительное.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Общее грамматическое значение имени числительного. Синтаксические функции имён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Разряды имён числительных по значению: количественные (целые, дробные, собирательные), порядковые числительные.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Разряды имён числительных по строению: простые, сложные, составные числительные.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Словообразование имён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Склонение количественных и порядковых имён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образование форм имён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употребление собирательных имён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Морфологический анализ имён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B4B20" w:rsidRPr="00335D3C" w:rsidRDefault="00702332" w:rsidP="00FB4B20">
      <w:pPr>
        <w:pStyle w:val="23"/>
        <w:shd w:val="clear" w:color="auto" w:fill="auto"/>
        <w:spacing w:before="0" w:after="0" w:line="240" w:lineRule="auto"/>
        <w:ind w:firstLine="740"/>
        <w:rPr>
          <w:sz w:val="20"/>
          <w:szCs w:val="20"/>
        </w:rPr>
      </w:pPr>
      <w:r w:rsidRPr="00335D3C">
        <w:rPr>
          <w:sz w:val="20"/>
          <w:szCs w:val="20"/>
        </w:rPr>
        <w:t>Орфографический анализ имён числительных (в рамках изученного).</w:t>
      </w:r>
    </w:p>
    <w:p w:rsidR="001D6B99" w:rsidRPr="00335D3C" w:rsidRDefault="00702332" w:rsidP="00CE24F9">
      <w:pPr>
        <w:pStyle w:val="23"/>
        <w:shd w:val="clear" w:color="auto" w:fill="auto"/>
        <w:tabs>
          <w:tab w:val="left" w:pos="2078"/>
        </w:tabs>
        <w:spacing w:before="0" w:after="0" w:line="240" w:lineRule="auto"/>
        <w:ind w:left="426"/>
        <w:rPr>
          <w:sz w:val="20"/>
          <w:szCs w:val="20"/>
        </w:rPr>
      </w:pPr>
      <w:r w:rsidRPr="00335D3C">
        <w:rPr>
          <w:sz w:val="20"/>
          <w:szCs w:val="20"/>
        </w:rPr>
        <w:t>Местоимение.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Общее грамматическое значение местоимения. Синтаксические функции местоимений. Роль местоимений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Разряды местоимений: личные, возвратное, вопросительные, относительные,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указательные, притяжательные, неопределённые, отрицательные, определительные.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Склонение местоимений.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Словообразование местоимений.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Морфологический анализ местоимений.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правописания местоимений: правописание местоимений с не и ни; слитное, раздельное и дефисное написание местоимений.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Орфографический анализ местоимений (в рамках изученного).</w:t>
      </w:r>
    </w:p>
    <w:p w:rsidR="001D6B99" w:rsidRPr="00335D3C" w:rsidRDefault="00702332" w:rsidP="00CE24F9">
      <w:pPr>
        <w:pStyle w:val="23"/>
        <w:shd w:val="clear" w:color="auto" w:fill="auto"/>
        <w:tabs>
          <w:tab w:val="left" w:pos="2082"/>
        </w:tabs>
        <w:spacing w:before="0" w:after="0" w:line="240" w:lineRule="auto"/>
        <w:ind w:left="426"/>
        <w:rPr>
          <w:sz w:val="20"/>
          <w:szCs w:val="20"/>
        </w:rPr>
      </w:pPr>
      <w:r w:rsidRPr="00335D3C">
        <w:rPr>
          <w:sz w:val="20"/>
          <w:szCs w:val="20"/>
        </w:rPr>
        <w:t>Глагол.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Переходные и непереходные глаголы.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Разноспрягаемые глаголы.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Безличные глаголы. Использование личных глаголов в безличном значении.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Изъявительное, условное и повелительное наклонения глагола. Нормы ударения в глагольных формах (в рамках </w:t>
      </w:r>
      <w:r w:rsidRPr="00335D3C">
        <w:rPr>
          <w:sz w:val="20"/>
          <w:szCs w:val="20"/>
        </w:rPr>
        <w:lastRenderedPageBreak/>
        <w:t>изученного). Нормы словоизменения глаголов. Видо-временная соотнесённость глагольных форм в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Морфологический анализ глаголов.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ь как показателя грамматической формы в повелительном наклонении глагола.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Орфографический анализ глаголов (в рамках изученного).</w:t>
      </w:r>
    </w:p>
    <w:p w:rsidR="001D6B99" w:rsidRPr="0046799C" w:rsidRDefault="00702332" w:rsidP="0046799C">
      <w:pPr>
        <w:pStyle w:val="23"/>
        <w:shd w:val="clear" w:color="auto" w:fill="auto"/>
        <w:tabs>
          <w:tab w:val="left" w:pos="1444"/>
        </w:tabs>
        <w:spacing w:before="0" w:after="0" w:line="240" w:lineRule="auto"/>
        <w:ind w:left="1135"/>
        <w:rPr>
          <w:b/>
          <w:sz w:val="20"/>
          <w:szCs w:val="20"/>
        </w:rPr>
      </w:pPr>
      <w:r w:rsidRPr="0046799C">
        <w:rPr>
          <w:b/>
          <w:sz w:val="20"/>
          <w:szCs w:val="20"/>
        </w:rPr>
        <w:t>Содержание обучения в 7 классе.</w:t>
      </w:r>
    </w:p>
    <w:p w:rsidR="001D6B99" w:rsidRPr="00335D3C" w:rsidRDefault="00702332" w:rsidP="00CE24F9">
      <w:pPr>
        <w:pStyle w:val="23"/>
        <w:shd w:val="clear" w:color="auto" w:fill="auto"/>
        <w:tabs>
          <w:tab w:val="left" w:pos="1660"/>
        </w:tabs>
        <w:spacing w:before="0" w:after="0" w:line="240" w:lineRule="auto"/>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Русский язык как развивающееся явление. Взаимосвязь языка, культуры и истории народа.</w:t>
      </w:r>
    </w:p>
    <w:p w:rsidR="001D6B99" w:rsidRPr="00335D3C" w:rsidRDefault="00702332" w:rsidP="00CE24F9">
      <w:pPr>
        <w:pStyle w:val="23"/>
        <w:shd w:val="clear" w:color="auto" w:fill="auto"/>
        <w:tabs>
          <w:tab w:val="left" w:pos="1660"/>
        </w:tabs>
        <w:spacing w:before="0" w:after="0" w:line="240" w:lineRule="auto"/>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Монолог-описание, монолог-рассуждение, монолог-повествование.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диалога: побуждение к действию, обмен мнениями, запрос информации,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сообщение информации.</w:t>
      </w:r>
    </w:p>
    <w:p w:rsidR="001D6B99" w:rsidRPr="00335D3C" w:rsidRDefault="00702332" w:rsidP="00CE24F9">
      <w:pPr>
        <w:pStyle w:val="23"/>
        <w:shd w:val="clear" w:color="auto" w:fill="auto"/>
        <w:tabs>
          <w:tab w:val="left" w:pos="1660"/>
        </w:tabs>
        <w:spacing w:before="0" w:after="0" w:line="240" w:lineRule="auto"/>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 как речевое произведение. Основные признаки текста (обобщение).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Структура текста. Абзац.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и средства связи предложений в тексте (обобщение).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средства выразительности в тексте: фонетические (звукопись), словообразовательные, лексические (обобщение).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Рассуждение как функционально-смысловой тип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Структурные особенности текста-рассуждения.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335D3C" w:rsidRDefault="00702332" w:rsidP="00CE24F9">
      <w:pPr>
        <w:pStyle w:val="23"/>
        <w:shd w:val="clear" w:color="auto" w:fill="auto"/>
        <w:tabs>
          <w:tab w:val="left" w:pos="1660"/>
        </w:tabs>
        <w:spacing w:before="0" w:after="0" w:line="240" w:lineRule="auto"/>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Публицистический стиль. Сфера употребления, функции, языковые особенности.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Жанры публицистического стиля (репортаж, заметка, интервью).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Употребление языковых средств выразительности в текстах публицистического стиля.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Официально-деловой стиль. Сфера употребления, функции, языковые особенности. Инструкция.</w:t>
      </w:r>
    </w:p>
    <w:p w:rsidR="001D6B99" w:rsidRPr="00335D3C" w:rsidRDefault="00702332" w:rsidP="00CE24F9">
      <w:pPr>
        <w:pStyle w:val="23"/>
        <w:shd w:val="clear" w:color="auto" w:fill="auto"/>
        <w:tabs>
          <w:tab w:val="left" w:pos="1660"/>
        </w:tabs>
        <w:spacing w:before="0" w:after="0" w:line="240" w:lineRule="auto"/>
        <w:rPr>
          <w:sz w:val="20"/>
          <w:szCs w:val="20"/>
        </w:rPr>
      </w:pPr>
      <w:r w:rsidRPr="00335D3C">
        <w:rPr>
          <w:sz w:val="20"/>
          <w:szCs w:val="20"/>
        </w:rPr>
        <w:t>Система языка.</w:t>
      </w:r>
    </w:p>
    <w:p w:rsidR="001D6B99" w:rsidRPr="00335D3C" w:rsidRDefault="00702332" w:rsidP="00CE24F9">
      <w:pPr>
        <w:pStyle w:val="23"/>
        <w:shd w:val="clear" w:color="auto" w:fill="auto"/>
        <w:tabs>
          <w:tab w:val="left" w:pos="1866"/>
        </w:tabs>
        <w:spacing w:before="0" w:after="0" w:line="240" w:lineRule="auto"/>
        <w:rPr>
          <w:sz w:val="20"/>
          <w:szCs w:val="20"/>
        </w:rPr>
      </w:pPr>
      <w:r w:rsidRPr="00335D3C">
        <w:rPr>
          <w:sz w:val="20"/>
          <w:szCs w:val="20"/>
        </w:rPr>
        <w:t>Морфология. Культура речи. Орфография.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Морфология как раздел науки о языке (обобщение).</w:t>
      </w:r>
    </w:p>
    <w:p w:rsidR="001D6B99" w:rsidRPr="00335D3C" w:rsidRDefault="00702332" w:rsidP="00CE24F9">
      <w:pPr>
        <w:pStyle w:val="23"/>
        <w:shd w:val="clear" w:color="auto" w:fill="auto"/>
        <w:tabs>
          <w:tab w:val="left" w:pos="1866"/>
        </w:tabs>
        <w:spacing w:before="0" w:after="0" w:line="240" w:lineRule="auto"/>
        <w:rPr>
          <w:sz w:val="20"/>
          <w:szCs w:val="20"/>
        </w:rPr>
      </w:pPr>
      <w:r w:rsidRPr="00335D3C">
        <w:rPr>
          <w:sz w:val="20"/>
          <w:szCs w:val="20"/>
        </w:rPr>
        <w:t>Причастие.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Причастие как особая форма глагола. Признаки глагола и имени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прилагательного в причастии. Синтаксические функции причастия, роль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Причастный оборот. Знаки препинания в предложениях с причастным оборотом.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Действительные и страдательные причастия.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Полные и краткие формы страдательных причастий.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Морфологический анализ причастий.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гласных в суффиксах причастий. Правописание н и нн в суффиксах причастий и отглагольных имён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Слитное и раздельное написание не с причастиями.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Орфографический анализ причастий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Синтаксический и пунктуационный анализ предложений с причастным оборотом (в рамках изученного).</w:t>
      </w:r>
    </w:p>
    <w:p w:rsidR="001D6B99" w:rsidRPr="00335D3C" w:rsidRDefault="00702332" w:rsidP="00CE24F9">
      <w:pPr>
        <w:pStyle w:val="23"/>
        <w:shd w:val="clear" w:color="auto" w:fill="auto"/>
        <w:tabs>
          <w:tab w:val="left" w:pos="1866"/>
        </w:tabs>
        <w:spacing w:before="0" w:after="0" w:line="240" w:lineRule="auto"/>
        <w:rPr>
          <w:sz w:val="20"/>
          <w:szCs w:val="20"/>
        </w:rPr>
      </w:pPr>
      <w:r w:rsidRPr="00335D3C">
        <w:rPr>
          <w:sz w:val="20"/>
          <w:szCs w:val="20"/>
        </w:rPr>
        <w:t>Деепричастие.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Деепричастия совершенного и несовершенного вида. Постановка ударения в деепричастиях.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Морфологический анализ деепричастий.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Правописание гласных в суффиксах деепричастий. Слитное и раздельное написание не с деепричастиями.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Орфографический анализ деепричастий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Синтаксический и пунктуационный анализ предложений с деепричастным оборотом (в рамках изученного).</w:t>
      </w:r>
    </w:p>
    <w:p w:rsidR="001D6B99" w:rsidRPr="00335D3C" w:rsidRDefault="00702332" w:rsidP="00CE24F9">
      <w:pPr>
        <w:pStyle w:val="23"/>
        <w:shd w:val="clear" w:color="auto" w:fill="auto"/>
        <w:tabs>
          <w:tab w:val="left" w:pos="1886"/>
        </w:tabs>
        <w:spacing w:before="0" w:after="11" w:line="240" w:lineRule="auto"/>
        <w:rPr>
          <w:sz w:val="20"/>
          <w:szCs w:val="20"/>
        </w:rPr>
      </w:pPr>
      <w:r w:rsidRPr="00335D3C">
        <w:rPr>
          <w:sz w:val="20"/>
          <w:szCs w:val="20"/>
        </w:rPr>
        <w:t>Наречие.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Общее грамматическое значение наречий. Синтаксические свойства наречий. Роль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Словообразование наречий.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Морфологический анализ наречий.</w:t>
      </w:r>
    </w:p>
    <w:p w:rsidR="001D6B99" w:rsidRPr="00335D3C" w:rsidRDefault="00702332" w:rsidP="00335D3C">
      <w:pPr>
        <w:pStyle w:val="23"/>
        <w:shd w:val="clear" w:color="auto" w:fill="auto"/>
        <w:tabs>
          <w:tab w:val="left" w:pos="8462"/>
        </w:tabs>
        <w:spacing w:before="0" w:after="0" w:line="240" w:lineRule="auto"/>
        <w:ind w:firstLine="760"/>
        <w:rPr>
          <w:sz w:val="20"/>
          <w:szCs w:val="20"/>
        </w:rPr>
      </w:pPr>
      <w:r w:rsidRPr="00335D3C">
        <w:rPr>
          <w:sz w:val="20"/>
          <w:szCs w:val="20"/>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335D3C">
        <w:rPr>
          <w:sz w:val="20"/>
          <w:szCs w:val="20"/>
        </w:rPr>
        <w:tab/>
        <w:t>в-, на-, за-;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употребление ь после шипящих на конце наречий; правописание суффиксов наречий -о и -е после шипящих.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Орфографический анализ наречий (в рамках изученного).</w:t>
      </w:r>
    </w:p>
    <w:p w:rsidR="001D6B99" w:rsidRPr="00335D3C" w:rsidRDefault="00702332" w:rsidP="00CE24F9">
      <w:pPr>
        <w:pStyle w:val="23"/>
        <w:shd w:val="clear" w:color="auto" w:fill="auto"/>
        <w:tabs>
          <w:tab w:val="left" w:pos="1886"/>
        </w:tabs>
        <w:spacing w:before="0" w:after="0" w:line="240" w:lineRule="auto"/>
        <w:rPr>
          <w:sz w:val="20"/>
          <w:szCs w:val="20"/>
        </w:rPr>
      </w:pPr>
      <w:r w:rsidRPr="00335D3C">
        <w:rPr>
          <w:sz w:val="20"/>
          <w:szCs w:val="20"/>
        </w:rPr>
        <w:t>Слова категории состояния.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Вопрос о словах категории состояния в системе частей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335D3C" w:rsidRDefault="00702332" w:rsidP="00CE24F9">
      <w:pPr>
        <w:pStyle w:val="23"/>
        <w:shd w:val="clear" w:color="auto" w:fill="auto"/>
        <w:tabs>
          <w:tab w:val="left" w:pos="1886"/>
        </w:tabs>
        <w:spacing w:before="0" w:after="0" w:line="240" w:lineRule="auto"/>
        <w:rPr>
          <w:sz w:val="20"/>
          <w:szCs w:val="20"/>
        </w:rPr>
      </w:pPr>
      <w:r w:rsidRPr="00335D3C">
        <w:rPr>
          <w:sz w:val="20"/>
          <w:szCs w:val="20"/>
        </w:rPr>
        <w:t>Служебные части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Общая характеристика служебных частей речи. Отличие самостоятельных частей речи от служебных.</w:t>
      </w:r>
    </w:p>
    <w:p w:rsidR="001D6B99" w:rsidRPr="00335D3C" w:rsidRDefault="00702332" w:rsidP="00CE24F9">
      <w:pPr>
        <w:pStyle w:val="23"/>
        <w:shd w:val="clear" w:color="auto" w:fill="auto"/>
        <w:tabs>
          <w:tab w:val="left" w:pos="1886"/>
        </w:tabs>
        <w:spacing w:before="0" w:after="0" w:line="240" w:lineRule="auto"/>
        <w:rPr>
          <w:sz w:val="20"/>
          <w:szCs w:val="20"/>
        </w:rPr>
      </w:pPr>
      <w:r w:rsidRPr="00335D3C">
        <w:rPr>
          <w:sz w:val="20"/>
          <w:szCs w:val="20"/>
        </w:rPr>
        <w:t>Предлог.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Предлог как служебная часть речи. Грамматические функции предлогов.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Морфологический анализ предлогов.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Правописание производных предлогов.</w:t>
      </w:r>
    </w:p>
    <w:p w:rsidR="001D6B99" w:rsidRPr="00335D3C" w:rsidRDefault="00702332" w:rsidP="00CE24F9">
      <w:pPr>
        <w:pStyle w:val="23"/>
        <w:shd w:val="clear" w:color="auto" w:fill="auto"/>
        <w:tabs>
          <w:tab w:val="left" w:pos="1886"/>
        </w:tabs>
        <w:spacing w:before="0" w:after="0" w:line="240" w:lineRule="auto"/>
        <w:rPr>
          <w:sz w:val="20"/>
          <w:szCs w:val="20"/>
        </w:rPr>
      </w:pPr>
      <w:r w:rsidRPr="00335D3C">
        <w:rPr>
          <w:sz w:val="20"/>
          <w:szCs w:val="20"/>
        </w:rPr>
        <w:t>Союз.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Союз как служебная часть речи. Союз как средство связи однородных членов предложения и частей сложного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Морфологический анализ союзов.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Правописание союзов.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335D3C" w:rsidRDefault="00702332" w:rsidP="00CE24F9">
      <w:pPr>
        <w:pStyle w:val="23"/>
        <w:shd w:val="clear" w:color="auto" w:fill="auto"/>
        <w:tabs>
          <w:tab w:val="left" w:pos="1886"/>
        </w:tabs>
        <w:spacing w:before="0" w:after="0" w:line="240" w:lineRule="auto"/>
        <w:rPr>
          <w:sz w:val="20"/>
          <w:szCs w:val="20"/>
        </w:rPr>
      </w:pPr>
      <w:r w:rsidRPr="00335D3C">
        <w:rPr>
          <w:sz w:val="20"/>
          <w:szCs w:val="20"/>
        </w:rPr>
        <w:t>Частица.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Разряды частиц по значению и употреблению: формообразующие, отрицательные, модальные.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Морфологический анализ частиц.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335D3C" w:rsidRDefault="00702332" w:rsidP="00CE24F9">
      <w:pPr>
        <w:pStyle w:val="23"/>
        <w:shd w:val="clear" w:color="auto" w:fill="auto"/>
        <w:tabs>
          <w:tab w:val="left" w:pos="2026"/>
        </w:tabs>
        <w:spacing w:before="0" w:after="0" w:line="240" w:lineRule="auto"/>
        <w:rPr>
          <w:sz w:val="20"/>
          <w:szCs w:val="20"/>
        </w:rPr>
      </w:pPr>
      <w:r w:rsidRPr="00335D3C">
        <w:rPr>
          <w:sz w:val="20"/>
          <w:szCs w:val="20"/>
        </w:rPr>
        <w:t>Междометия и звукоподражательные слова.</w:t>
      </w:r>
    </w:p>
    <w:p w:rsidR="001D6B99" w:rsidRPr="00335D3C" w:rsidRDefault="00CE24F9" w:rsidP="00335D3C">
      <w:pPr>
        <w:pStyle w:val="23"/>
        <w:shd w:val="clear" w:color="auto" w:fill="auto"/>
        <w:spacing w:before="0" w:after="0" w:line="240" w:lineRule="auto"/>
        <w:ind w:firstLine="760"/>
        <w:rPr>
          <w:sz w:val="20"/>
          <w:szCs w:val="20"/>
        </w:rPr>
      </w:pPr>
      <w:r>
        <w:rPr>
          <w:sz w:val="20"/>
          <w:szCs w:val="20"/>
        </w:rPr>
        <w:t>Междоме</w:t>
      </w:r>
      <w:r w:rsidR="00702332" w:rsidRPr="00335D3C">
        <w:rPr>
          <w:sz w:val="20"/>
          <w:szCs w:val="20"/>
        </w:rPr>
        <w:t>тия как особая группа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Морфологический анализ междометий.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Звукоподражательные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Омонимия слов разных частей речи. Грамматическая омонимия. Использование грамматических омонимов в речи.</w:t>
      </w:r>
    </w:p>
    <w:p w:rsidR="001D6B99" w:rsidRPr="0046799C" w:rsidRDefault="00702332" w:rsidP="006B1B4A">
      <w:pPr>
        <w:pStyle w:val="23"/>
        <w:shd w:val="clear" w:color="auto" w:fill="auto"/>
        <w:tabs>
          <w:tab w:val="left" w:pos="1516"/>
        </w:tabs>
        <w:spacing w:before="0" w:after="0" w:line="240" w:lineRule="auto"/>
        <w:rPr>
          <w:b/>
          <w:sz w:val="20"/>
          <w:szCs w:val="20"/>
        </w:rPr>
      </w:pPr>
      <w:r w:rsidRPr="0046799C">
        <w:rPr>
          <w:b/>
          <w:sz w:val="20"/>
          <w:szCs w:val="20"/>
        </w:rPr>
        <w:t>Содержание обучения в 8 классе.</w:t>
      </w:r>
    </w:p>
    <w:p w:rsidR="001D6B99" w:rsidRPr="00335D3C" w:rsidRDefault="00702332" w:rsidP="00CE24F9">
      <w:pPr>
        <w:pStyle w:val="23"/>
        <w:shd w:val="clear" w:color="auto" w:fill="auto"/>
        <w:tabs>
          <w:tab w:val="left" w:pos="1675"/>
        </w:tabs>
        <w:spacing w:before="0" w:after="0" w:line="240" w:lineRule="auto"/>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Русский язык в кругу других славянских языков.</w:t>
      </w:r>
    </w:p>
    <w:p w:rsidR="001D6B99" w:rsidRPr="00335D3C" w:rsidRDefault="00702332" w:rsidP="00CE24F9">
      <w:pPr>
        <w:pStyle w:val="23"/>
        <w:shd w:val="clear" w:color="auto" w:fill="auto"/>
        <w:tabs>
          <w:tab w:val="left" w:pos="1675"/>
        </w:tabs>
        <w:spacing w:before="0" w:after="0" w:line="240" w:lineRule="auto"/>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Монолог-описание, монолог-рассуждение, монолог-повествование; выступление с научным сообщением.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w:t>
      </w:r>
    </w:p>
    <w:p w:rsidR="001D6B99" w:rsidRPr="00335D3C" w:rsidRDefault="00702332" w:rsidP="00CE24F9">
      <w:pPr>
        <w:pStyle w:val="23"/>
        <w:shd w:val="clear" w:color="auto" w:fill="auto"/>
        <w:tabs>
          <w:tab w:val="left" w:pos="1675"/>
        </w:tabs>
        <w:spacing w:before="0" w:after="0" w:line="240" w:lineRule="auto"/>
        <w:ind w:left="760"/>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 и его основные признаки.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Особенности функционально-смысловых типов речи (повествование, описание, рассуждение).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335D3C" w:rsidRDefault="00702332" w:rsidP="00CE24F9">
      <w:pPr>
        <w:pStyle w:val="23"/>
        <w:shd w:val="clear" w:color="auto" w:fill="auto"/>
        <w:tabs>
          <w:tab w:val="left" w:pos="1675"/>
        </w:tabs>
        <w:spacing w:before="0" w:after="0" w:line="240" w:lineRule="auto"/>
        <w:ind w:left="760"/>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Официально-деловой стиль. Сфера употребления, функции, языковые особенности.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Жанры официально-делового стиля (заявление, объяснительная записка, автобиография, характеристика).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Научный стиль. Сфера употребления, функции, языковые особенности.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335D3C" w:rsidRDefault="00702332" w:rsidP="00CE24F9">
      <w:pPr>
        <w:pStyle w:val="23"/>
        <w:shd w:val="clear" w:color="auto" w:fill="auto"/>
        <w:tabs>
          <w:tab w:val="left" w:pos="1675"/>
        </w:tabs>
        <w:spacing w:before="0" w:after="6" w:line="240" w:lineRule="auto"/>
        <w:ind w:left="760"/>
        <w:rPr>
          <w:sz w:val="20"/>
          <w:szCs w:val="20"/>
        </w:rPr>
      </w:pPr>
      <w:r w:rsidRPr="00335D3C">
        <w:rPr>
          <w:sz w:val="20"/>
          <w:szCs w:val="20"/>
        </w:rPr>
        <w:t>Система языка.</w:t>
      </w:r>
    </w:p>
    <w:p w:rsidR="001D6B99" w:rsidRPr="00335D3C" w:rsidRDefault="00702332" w:rsidP="00CE24F9">
      <w:pPr>
        <w:pStyle w:val="23"/>
        <w:shd w:val="clear" w:color="auto" w:fill="auto"/>
        <w:tabs>
          <w:tab w:val="left" w:pos="1886"/>
        </w:tabs>
        <w:spacing w:before="0" w:after="0" w:line="240" w:lineRule="auto"/>
        <w:rPr>
          <w:sz w:val="20"/>
          <w:szCs w:val="20"/>
        </w:rPr>
      </w:pPr>
      <w:r w:rsidRPr="00335D3C">
        <w:rPr>
          <w:sz w:val="20"/>
          <w:szCs w:val="20"/>
        </w:rPr>
        <w:t>Синтаксис. Культура речи. Пунктуация.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Синтаксис как раздел лингвистики.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Словосочетание и предложение как единицы синтаксиса.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Пунктуация. Функции знаков препинания.</w:t>
      </w:r>
    </w:p>
    <w:p w:rsidR="001D6B99" w:rsidRPr="00335D3C" w:rsidRDefault="00702332" w:rsidP="00CE24F9">
      <w:pPr>
        <w:pStyle w:val="23"/>
        <w:shd w:val="clear" w:color="auto" w:fill="auto"/>
        <w:tabs>
          <w:tab w:val="left" w:pos="1886"/>
        </w:tabs>
        <w:spacing w:before="0" w:after="0" w:line="240" w:lineRule="auto"/>
        <w:ind w:left="760"/>
        <w:rPr>
          <w:sz w:val="20"/>
          <w:szCs w:val="20"/>
        </w:rPr>
      </w:pPr>
      <w:r w:rsidRPr="00335D3C">
        <w:rPr>
          <w:sz w:val="20"/>
          <w:szCs w:val="20"/>
        </w:rPr>
        <w:t>Словосочетание.</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Основные признаки словосочетания.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Виды словосочетаний по морфологическим свойствам главного слова: глагольные, именные, наречные.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Типы подчинительной связи слов в словосочетании: согласование, управление, примыкание.</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Синтаксический анализ словосочетаний.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Грамматическая синонимия словосочетаний. Нормы построения словосочетаний.</w:t>
      </w:r>
    </w:p>
    <w:p w:rsidR="001D6B99" w:rsidRPr="00335D3C" w:rsidRDefault="00702332" w:rsidP="00CE24F9">
      <w:pPr>
        <w:pStyle w:val="23"/>
        <w:shd w:val="clear" w:color="auto" w:fill="auto"/>
        <w:tabs>
          <w:tab w:val="left" w:pos="1886"/>
        </w:tabs>
        <w:spacing w:before="0" w:after="0" w:line="240" w:lineRule="auto"/>
        <w:ind w:left="760"/>
        <w:rPr>
          <w:sz w:val="20"/>
          <w:szCs w:val="20"/>
        </w:rPr>
      </w:pPr>
      <w:r w:rsidRPr="00335D3C">
        <w:rPr>
          <w:sz w:val="20"/>
          <w:szCs w:val="20"/>
        </w:rPr>
        <w:t>Предложение.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Предложение. Основные признаки предложения: смысловая и интонационная законченность, грамматическая оформленность.</w:t>
      </w:r>
    </w:p>
    <w:p w:rsidR="001D6B99" w:rsidRPr="00335D3C" w:rsidRDefault="00702332" w:rsidP="00335D3C">
      <w:pPr>
        <w:pStyle w:val="23"/>
        <w:shd w:val="clear" w:color="auto" w:fill="auto"/>
        <w:tabs>
          <w:tab w:val="left" w:pos="7715"/>
        </w:tabs>
        <w:spacing w:before="0" w:after="0" w:line="240" w:lineRule="auto"/>
        <w:ind w:left="760"/>
        <w:rPr>
          <w:sz w:val="20"/>
          <w:szCs w:val="20"/>
        </w:rPr>
      </w:pPr>
      <w:r w:rsidRPr="00335D3C">
        <w:rPr>
          <w:sz w:val="20"/>
          <w:szCs w:val="20"/>
        </w:rPr>
        <w:t>Виды предложений по цели высказывания</w:t>
      </w:r>
      <w:r w:rsidRPr="00335D3C">
        <w:rPr>
          <w:sz w:val="20"/>
          <w:szCs w:val="20"/>
        </w:rPr>
        <w:tab/>
        <w:t>(повествовательные,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Употребление языковых форм выражения побуждения в побудительных предложениях.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Средства оформления предложения в устной и письменной речи (интонация, логическое ударение, знаки препинания).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Виды предложений по количеству грамматических основ (простые, сложные).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Виды простых предложений по наличию главных членов (двусоставные, односоставные).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Виды предложений по наличию второстепенных членов (распространённые, нераспространённые).</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Предложения полные и неполные.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Употребление неполных предложений в диалогической речи, соблюдение в устной речи интонации неполного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Грамматические, интонационные и пунктуационные особенности предложений со словами да, 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построения простого предложения, использования инверсии.</w:t>
      </w:r>
    </w:p>
    <w:p w:rsidR="001D6B99" w:rsidRPr="00335D3C" w:rsidRDefault="00702332" w:rsidP="00CE24F9">
      <w:pPr>
        <w:pStyle w:val="23"/>
        <w:shd w:val="clear" w:color="auto" w:fill="auto"/>
        <w:tabs>
          <w:tab w:val="left" w:pos="1886"/>
        </w:tabs>
        <w:spacing w:before="0" w:after="0" w:line="240" w:lineRule="auto"/>
        <w:ind w:left="760"/>
        <w:rPr>
          <w:sz w:val="20"/>
          <w:szCs w:val="20"/>
        </w:rPr>
      </w:pPr>
      <w:r w:rsidRPr="00335D3C">
        <w:rPr>
          <w:sz w:val="20"/>
          <w:szCs w:val="20"/>
        </w:rPr>
        <w:t>Двусоставное предложение.</w:t>
      </w:r>
    </w:p>
    <w:p w:rsidR="001D6B99" w:rsidRPr="00335D3C" w:rsidRDefault="00702332" w:rsidP="00CE24F9">
      <w:pPr>
        <w:pStyle w:val="23"/>
        <w:shd w:val="clear" w:color="auto" w:fill="auto"/>
        <w:tabs>
          <w:tab w:val="left" w:pos="2098"/>
        </w:tabs>
        <w:spacing w:before="0" w:after="0" w:line="240" w:lineRule="auto"/>
        <w:ind w:left="760"/>
        <w:rPr>
          <w:sz w:val="20"/>
          <w:szCs w:val="20"/>
        </w:rPr>
      </w:pPr>
      <w:r w:rsidRPr="00335D3C">
        <w:rPr>
          <w:sz w:val="20"/>
          <w:szCs w:val="20"/>
        </w:rPr>
        <w:t>Главные члены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Подлежащее и сказуемое как главные члены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выражения подлежащего.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сказуемого (простое глагольное, составное глагольное, составное именное) и способы его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Тире между подлежащим и сказуемым.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335D3C" w:rsidRDefault="00702332" w:rsidP="00CE24F9">
      <w:pPr>
        <w:pStyle w:val="23"/>
        <w:shd w:val="clear" w:color="auto" w:fill="auto"/>
        <w:tabs>
          <w:tab w:val="left" w:pos="2098"/>
        </w:tabs>
        <w:spacing w:before="0" w:after="0" w:line="240" w:lineRule="auto"/>
        <w:ind w:left="760"/>
        <w:rPr>
          <w:sz w:val="20"/>
          <w:szCs w:val="20"/>
        </w:rPr>
      </w:pPr>
      <w:r w:rsidRPr="00335D3C">
        <w:rPr>
          <w:sz w:val="20"/>
          <w:szCs w:val="20"/>
        </w:rPr>
        <w:t>Второстепенные члены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Второстепенные члены предложения, их виды.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как второстепенный член предложения. Определения согласованные и несогласованные.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Приложение как особый вид определения. Дополнение как второстепенный член предложения. Дополнения прямые и косвенные.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335D3C" w:rsidRDefault="00702332" w:rsidP="00AD6278">
      <w:pPr>
        <w:pStyle w:val="23"/>
        <w:shd w:val="clear" w:color="auto" w:fill="auto"/>
        <w:tabs>
          <w:tab w:val="left" w:pos="1886"/>
        </w:tabs>
        <w:spacing w:before="0" w:after="0" w:line="240" w:lineRule="auto"/>
        <w:ind w:left="760"/>
        <w:rPr>
          <w:sz w:val="20"/>
          <w:szCs w:val="20"/>
        </w:rPr>
      </w:pPr>
      <w:r w:rsidRPr="00335D3C">
        <w:rPr>
          <w:sz w:val="20"/>
          <w:szCs w:val="20"/>
        </w:rPr>
        <w:t>Односоставные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Односоставные предложения, их грамматические признаки.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Грамматические различия односоставных предложений и двусоставных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неполных предложений.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односоставных предложений: назывные, определённо-личные, неопределённо-личные, обобщённо-личные, безличные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Синтаксическая синонимия односоставных и двусоставных предложений.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Употребление односоставных предложений в речи.</w:t>
      </w:r>
    </w:p>
    <w:p w:rsidR="001D6B99" w:rsidRPr="00335D3C" w:rsidRDefault="00702332" w:rsidP="00643D94">
      <w:pPr>
        <w:pStyle w:val="23"/>
        <w:shd w:val="clear" w:color="auto" w:fill="auto"/>
        <w:tabs>
          <w:tab w:val="left" w:pos="1891"/>
        </w:tabs>
        <w:spacing w:before="0" w:after="0" w:line="240" w:lineRule="auto"/>
        <w:ind w:left="760"/>
        <w:rPr>
          <w:sz w:val="20"/>
          <w:szCs w:val="20"/>
        </w:rPr>
      </w:pPr>
      <w:r w:rsidRPr="00335D3C">
        <w:rPr>
          <w:sz w:val="20"/>
          <w:szCs w:val="20"/>
        </w:rPr>
        <w:t>Простое осложнённое предложение.</w:t>
      </w:r>
    </w:p>
    <w:p w:rsidR="001D6B99" w:rsidRPr="00335D3C" w:rsidRDefault="00702332" w:rsidP="00643D94">
      <w:pPr>
        <w:pStyle w:val="23"/>
        <w:shd w:val="clear" w:color="auto" w:fill="auto"/>
        <w:tabs>
          <w:tab w:val="left" w:pos="2098"/>
        </w:tabs>
        <w:spacing w:before="0" w:after="0" w:line="240" w:lineRule="auto"/>
        <w:rPr>
          <w:sz w:val="20"/>
          <w:szCs w:val="20"/>
        </w:rPr>
      </w:pPr>
      <w:r w:rsidRPr="00335D3C">
        <w:rPr>
          <w:sz w:val="20"/>
          <w:szCs w:val="20"/>
        </w:rPr>
        <w:t>Предложения с однородными членами.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Однородные члены предложения, их признаки, средства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Союзная и бессоюзная связь однородных членов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Однородные и неоднородные 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Предложения с обобщающими словами при однородных членах.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построения предложений с однородными членами, связанными двойными союзами не только... но и, как.. .так 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постановки знаков препинания в предложениях с обобщающими словами при однородных членах.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Правила постановки знаков препинания в простом и сложном предложениях с союзом и.</w:t>
      </w:r>
    </w:p>
    <w:p w:rsidR="001D6B99" w:rsidRPr="00335D3C" w:rsidRDefault="00702332" w:rsidP="00643D94">
      <w:pPr>
        <w:pStyle w:val="23"/>
        <w:shd w:val="clear" w:color="auto" w:fill="auto"/>
        <w:tabs>
          <w:tab w:val="left" w:pos="2098"/>
        </w:tabs>
        <w:spacing w:before="0" w:after="0" w:line="240" w:lineRule="auto"/>
        <w:ind w:left="760"/>
        <w:rPr>
          <w:sz w:val="20"/>
          <w:szCs w:val="20"/>
        </w:rPr>
      </w:pPr>
      <w:r w:rsidRPr="00335D3C">
        <w:rPr>
          <w:sz w:val="20"/>
          <w:szCs w:val="20"/>
        </w:rPr>
        <w:t>Предложения с обособленными членами.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Уточняющие члены предложения, пояснительные и присоединительные конструкции.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335D3C" w:rsidRDefault="00702332" w:rsidP="00643D94">
      <w:pPr>
        <w:pStyle w:val="23"/>
        <w:shd w:val="clear" w:color="auto" w:fill="auto"/>
        <w:tabs>
          <w:tab w:val="left" w:pos="2077"/>
        </w:tabs>
        <w:spacing w:before="0" w:after="0" w:line="240" w:lineRule="auto"/>
        <w:ind w:left="760"/>
        <w:rPr>
          <w:sz w:val="20"/>
          <w:szCs w:val="20"/>
        </w:rPr>
      </w:pPr>
      <w:r w:rsidRPr="00335D3C">
        <w:rPr>
          <w:sz w:val="20"/>
          <w:szCs w:val="20"/>
        </w:rPr>
        <w:t>Предложения с обращениями, вводными и вставными конструкциями.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Обращение. Основные функции обращения. Распространённое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нераспространённое обращение.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Вводные конструкции.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Вставные конструкции.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Омонимия членов предложения и вводных слов, словосочетаний и предложений.</w:t>
      </w:r>
    </w:p>
    <w:p w:rsidR="001D6B99" w:rsidRPr="00335D3C" w:rsidRDefault="00702332" w:rsidP="00335D3C">
      <w:pPr>
        <w:pStyle w:val="23"/>
        <w:shd w:val="clear" w:color="auto" w:fill="auto"/>
        <w:tabs>
          <w:tab w:val="left" w:pos="2237"/>
          <w:tab w:val="left" w:pos="5083"/>
          <w:tab w:val="left" w:pos="7656"/>
        </w:tabs>
        <w:spacing w:before="0" w:after="0" w:line="240" w:lineRule="auto"/>
        <w:ind w:firstLine="760"/>
        <w:rPr>
          <w:sz w:val="20"/>
          <w:szCs w:val="20"/>
        </w:rPr>
      </w:pPr>
      <w:r w:rsidRPr="00335D3C">
        <w:rPr>
          <w:sz w:val="20"/>
          <w:szCs w:val="20"/>
        </w:rPr>
        <w:t>Нормы построения предложений с вводными словами и предложениями, вставными</w:t>
      </w:r>
      <w:r w:rsidRPr="00335D3C">
        <w:rPr>
          <w:sz w:val="20"/>
          <w:szCs w:val="20"/>
        </w:rPr>
        <w:tab/>
        <w:t>конструкциями,</w:t>
      </w:r>
      <w:r w:rsidRPr="00335D3C">
        <w:rPr>
          <w:sz w:val="20"/>
          <w:szCs w:val="20"/>
        </w:rPr>
        <w:tab/>
        <w:t>обращениями</w:t>
      </w:r>
      <w:r w:rsidRPr="00335D3C">
        <w:rPr>
          <w:sz w:val="20"/>
          <w:szCs w:val="20"/>
        </w:rPr>
        <w:tab/>
        <w:t>(распространёнными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нераспространёнными), междометиями.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постановки знаков препинания в предложениях с вводными и вставными конструкциями, обращениями и междометиями.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Синтаксический и пунктуационный анализ простых предложений.</w:t>
      </w:r>
    </w:p>
    <w:p w:rsidR="001D6B99" w:rsidRPr="00335D3C" w:rsidRDefault="00702332" w:rsidP="006B1B4A">
      <w:pPr>
        <w:pStyle w:val="23"/>
        <w:shd w:val="clear" w:color="auto" w:fill="auto"/>
        <w:tabs>
          <w:tab w:val="left" w:pos="1608"/>
        </w:tabs>
        <w:spacing w:before="0" w:after="0" w:line="240" w:lineRule="auto"/>
        <w:rPr>
          <w:sz w:val="20"/>
          <w:szCs w:val="20"/>
        </w:rPr>
      </w:pPr>
      <w:r w:rsidRPr="00335D3C">
        <w:rPr>
          <w:sz w:val="20"/>
          <w:szCs w:val="20"/>
        </w:rPr>
        <w:t>Содержание обучения в 9 классе.</w:t>
      </w:r>
    </w:p>
    <w:p w:rsidR="001D6B99" w:rsidRPr="00335D3C" w:rsidRDefault="00702332" w:rsidP="00643D94">
      <w:pPr>
        <w:pStyle w:val="23"/>
        <w:shd w:val="clear" w:color="auto" w:fill="auto"/>
        <w:tabs>
          <w:tab w:val="left" w:pos="1814"/>
        </w:tabs>
        <w:spacing w:before="0" w:after="0" w:line="240" w:lineRule="auto"/>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русского языка в Российской Федерации. Русский язык в современном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мире.</w:t>
      </w:r>
    </w:p>
    <w:p w:rsidR="001D6B99" w:rsidRPr="00335D3C" w:rsidRDefault="00702332" w:rsidP="00643D94">
      <w:pPr>
        <w:pStyle w:val="23"/>
        <w:shd w:val="clear" w:color="auto" w:fill="auto"/>
        <w:tabs>
          <w:tab w:val="left" w:pos="1814"/>
        </w:tabs>
        <w:spacing w:before="0" w:after="0" w:line="240" w:lineRule="auto"/>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Речь устная и письменная, монологическая и диалогическая, полилог (повторение).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речевой деятельности: говорение, письмо, аудирование, чтение (повторение).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аудирования: выборочное, ознакомительное, детальное.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чтения: изучающее, ознакомительное, просмотровое, поисковое.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Подробное, сжатое, выборочное изложение прочитанного или прослушанного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Приёмы работы с учебной книгой, лингвистическими словарями, справочной литературой.</w:t>
      </w:r>
    </w:p>
    <w:p w:rsidR="001D6B99" w:rsidRPr="00335D3C" w:rsidRDefault="00702332" w:rsidP="00643D94">
      <w:pPr>
        <w:pStyle w:val="23"/>
        <w:shd w:val="clear" w:color="auto" w:fill="auto"/>
        <w:tabs>
          <w:tab w:val="left" w:pos="1793"/>
        </w:tabs>
        <w:spacing w:before="0" w:after="0" w:line="240" w:lineRule="auto"/>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Информационная переработка текста.</w:t>
      </w:r>
    </w:p>
    <w:p w:rsidR="001D6B99" w:rsidRPr="00335D3C" w:rsidRDefault="00702332" w:rsidP="00643D94">
      <w:pPr>
        <w:pStyle w:val="23"/>
        <w:shd w:val="clear" w:color="auto" w:fill="auto"/>
        <w:tabs>
          <w:tab w:val="left" w:pos="1793"/>
        </w:tabs>
        <w:spacing w:before="0" w:after="0" w:line="240" w:lineRule="auto"/>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335D3C" w:rsidRDefault="00702332" w:rsidP="00643D94">
      <w:pPr>
        <w:pStyle w:val="23"/>
        <w:shd w:val="clear" w:color="auto" w:fill="auto"/>
        <w:tabs>
          <w:tab w:val="left" w:pos="1793"/>
        </w:tabs>
        <w:spacing w:before="0" w:after="0" w:line="240" w:lineRule="auto"/>
        <w:rPr>
          <w:sz w:val="20"/>
          <w:szCs w:val="20"/>
        </w:rPr>
      </w:pPr>
      <w:r w:rsidRPr="00335D3C">
        <w:rPr>
          <w:sz w:val="20"/>
          <w:szCs w:val="20"/>
        </w:rPr>
        <w:t>Синтаксис. Культура речи. Пунктуация.</w:t>
      </w:r>
    </w:p>
    <w:p w:rsidR="001D6B99" w:rsidRPr="00335D3C" w:rsidRDefault="00702332" w:rsidP="00643D94">
      <w:pPr>
        <w:pStyle w:val="23"/>
        <w:shd w:val="clear" w:color="auto" w:fill="auto"/>
        <w:tabs>
          <w:tab w:val="left" w:pos="1999"/>
        </w:tabs>
        <w:spacing w:before="0" w:after="0" w:line="240" w:lineRule="auto"/>
        <w:ind w:left="740"/>
        <w:rPr>
          <w:sz w:val="20"/>
          <w:szCs w:val="20"/>
        </w:rPr>
      </w:pPr>
      <w:r w:rsidRPr="00335D3C">
        <w:rPr>
          <w:sz w:val="20"/>
          <w:szCs w:val="20"/>
        </w:rPr>
        <w:t>Сложное предложение.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о сложном предложении (повторение).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Классификация сложных предложений.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структурное и интонационное единство частей сложного предложения.</w:t>
      </w:r>
    </w:p>
    <w:p w:rsidR="001D6B99" w:rsidRPr="00335D3C" w:rsidRDefault="00702332" w:rsidP="00643D94">
      <w:pPr>
        <w:pStyle w:val="23"/>
        <w:shd w:val="clear" w:color="auto" w:fill="auto"/>
        <w:tabs>
          <w:tab w:val="left" w:pos="2026"/>
        </w:tabs>
        <w:spacing w:before="0" w:after="0" w:line="240" w:lineRule="auto"/>
        <w:ind w:left="760"/>
        <w:rPr>
          <w:sz w:val="20"/>
          <w:szCs w:val="20"/>
        </w:rPr>
      </w:pPr>
      <w:r w:rsidRPr="00335D3C">
        <w:rPr>
          <w:sz w:val="20"/>
          <w:szCs w:val="20"/>
        </w:rPr>
        <w:t>Сложносочинённое предложение.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сложносочинённом предложении, его строении.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Виды сложносочинённых предложений. Средства связи частей сложносочинённого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Интонационные особенности сложносочинённых предложений с разными смысловыми отношениями между частями.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построения сложносочинённого предложения; правила постановки знаков препинания в сложных предложениях.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Синтаксический и пунктуационный анализ сложносочинённых предложений.</w:t>
      </w:r>
    </w:p>
    <w:p w:rsidR="001D6B99" w:rsidRPr="00335D3C" w:rsidRDefault="00702332" w:rsidP="00643D94">
      <w:pPr>
        <w:pStyle w:val="23"/>
        <w:shd w:val="clear" w:color="auto" w:fill="auto"/>
        <w:tabs>
          <w:tab w:val="left" w:pos="2030"/>
        </w:tabs>
        <w:spacing w:before="0" w:after="0" w:line="240" w:lineRule="auto"/>
        <w:ind w:left="760"/>
        <w:rPr>
          <w:sz w:val="20"/>
          <w:szCs w:val="20"/>
        </w:rPr>
      </w:pPr>
      <w:r w:rsidRPr="00335D3C">
        <w:rPr>
          <w:sz w:val="20"/>
          <w:szCs w:val="20"/>
        </w:rPr>
        <w:t>Сложноподчинённое предложение.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сложноподчинённом предложении. Главная и придаточная части предложения.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Грамматическая синонимия сложноподчинённых предложений и простых предложений с обособленными членами.</w:t>
      </w:r>
    </w:p>
    <w:p w:rsidR="001D6B99" w:rsidRPr="00335D3C" w:rsidRDefault="00702332" w:rsidP="00335D3C">
      <w:pPr>
        <w:pStyle w:val="23"/>
        <w:shd w:val="clear" w:color="auto" w:fill="auto"/>
        <w:tabs>
          <w:tab w:val="right" w:pos="4670"/>
          <w:tab w:val="right" w:pos="5242"/>
          <w:tab w:val="right" w:pos="10130"/>
        </w:tabs>
        <w:spacing w:before="0" w:after="0" w:line="240" w:lineRule="auto"/>
        <w:ind w:firstLine="760"/>
        <w:rPr>
          <w:sz w:val="20"/>
          <w:szCs w:val="20"/>
        </w:rPr>
      </w:pPr>
      <w:r w:rsidRPr="00335D3C">
        <w:rPr>
          <w:sz w:val="20"/>
          <w:szCs w:val="20"/>
        </w:rPr>
        <w:t>Сложноподчинённые предложения с придаточными определительными. Сложноподчинённые</w:t>
      </w:r>
      <w:r w:rsidRPr="00335D3C">
        <w:rPr>
          <w:sz w:val="20"/>
          <w:szCs w:val="20"/>
        </w:rPr>
        <w:tab/>
        <w:t>предложения</w:t>
      </w:r>
      <w:r w:rsidRPr="00335D3C">
        <w:rPr>
          <w:sz w:val="20"/>
          <w:szCs w:val="20"/>
        </w:rPr>
        <w:tab/>
        <w:t>с</w:t>
      </w:r>
      <w:r w:rsidRPr="00335D3C">
        <w:rPr>
          <w:sz w:val="20"/>
          <w:szCs w:val="20"/>
        </w:rPr>
        <w:tab/>
        <w:t>придаточными изъяснительными.</w:t>
      </w:r>
    </w:p>
    <w:p w:rsidR="001D6B99" w:rsidRPr="00335D3C" w:rsidRDefault="00702332" w:rsidP="00335D3C">
      <w:pPr>
        <w:pStyle w:val="23"/>
        <w:shd w:val="clear" w:color="auto" w:fill="auto"/>
        <w:tabs>
          <w:tab w:val="right" w:pos="4670"/>
          <w:tab w:val="right" w:pos="5242"/>
          <w:tab w:val="right" w:pos="10130"/>
        </w:tabs>
        <w:spacing w:before="0" w:after="0" w:line="240" w:lineRule="auto"/>
        <w:rPr>
          <w:sz w:val="20"/>
          <w:szCs w:val="20"/>
        </w:rPr>
      </w:pPr>
      <w:r w:rsidRPr="00335D3C">
        <w:rPr>
          <w:sz w:val="20"/>
          <w:szCs w:val="20"/>
        </w:rPr>
        <w:t>Сложноподчинённые</w:t>
      </w:r>
      <w:r w:rsidRPr="00335D3C">
        <w:rPr>
          <w:sz w:val="20"/>
          <w:szCs w:val="20"/>
        </w:rPr>
        <w:tab/>
        <w:t>предложения</w:t>
      </w:r>
      <w:r w:rsidRPr="00335D3C">
        <w:rPr>
          <w:sz w:val="20"/>
          <w:szCs w:val="20"/>
        </w:rPr>
        <w:tab/>
        <w:t>с</w:t>
      </w:r>
      <w:r w:rsidRPr="00335D3C">
        <w:rPr>
          <w:sz w:val="20"/>
          <w:szCs w:val="20"/>
        </w:rPr>
        <w:tab/>
        <w:t>придаточными обстоятельственными.</w:t>
      </w:r>
    </w:p>
    <w:p w:rsidR="001D6B99" w:rsidRPr="00335D3C" w:rsidRDefault="00702332" w:rsidP="00335D3C">
      <w:pPr>
        <w:pStyle w:val="23"/>
        <w:shd w:val="clear" w:color="auto" w:fill="auto"/>
        <w:tabs>
          <w:tab w:val="right" w:pos="4670"/>
          <w:tab w:val="right" w:pos="5242"/>
          <w:tab w:val="right" w:pos="10130"/>
        </w:tabs>
        <w:spacing w:before="0" w:after="0" w:line="240" w:lineRule="auto"/>
        <w:rPr>
          <w:sz w:val="20"/>
          <w:szCs w:val="20"/>
        </w:rPr>
      </w:pPr>
      <w:r w:rsidRPr="00335D3C">
        <w:rPr>
          <w:sz w:val="20"/>
          <w:szCs w:val="20"/>
        </w:rPr>
        <w:t>Сложноподчинённые</w:t>
      </w:r>
      <w:r w:rsidRPr="00335D3C">
        <w:rPr>
          <w:sz w:val="20"/>
          <w:szCs w:val="20"/>
        </w:rPr>
        <w:tab/>
        <w:t>предложения</w:t>
      </w:r>
      <w:r w:rsidRPr="00335D3C">
        <w:rPr>
          <w:sz w:val="20"/>
          <w:szCs w:val="20"/>
        </w:rPr>
        <w:tab/>
        <w:t>с</w:t>
      </w:r>
      <w:r w:rsidRPr="00335D3C">
        <w:rPr>
          <w:sz w:val="20"/>
          <w:szCs w:val="20"/>
        </w:rPr>
        <w:tab/>
        <w:t>придаточными места, времени.</w:t>
      </w:r>
    </w:p>
    <w:p w:rsidR="001D6B99" w:rsidRPr="00335D3C" w:rsidRDefault="00702332" w:rsidP="00335D3C">
      <w:pPr>
        <w:pStyle w:val="23"/>
        <w:shd w:val="clear" w:color="auto" w:fill="auto"/>
        <w:tabs>
          <w:tab w:val="right" w:pos="4670"/>
        </w:tabs>
        <w:spacing w:before="0" w:after="0" w:line="240" w:lineRule="auto"/>
        <w:rPr>
          <w:sz w:val="20"/>
          <w:szCs w:val="20"/>
        </w:rPr>
      </w:pPr>
      <w:r w:rsidRPr="00335D3C">
        <w:rPr>
          <w:sz w:val="20"/>
          <w:szCs w:val="20"/>
        </w:rPr>
        <w:t>Сложноподчинённые</w:t>
      </w:r>
      <w:r w:rsidRPr="00335D3C">
        <w:rPr>
          <w:sz w:val="20"/>
          <w:szCs w:val="20"/>
        </w:rPr>
        <w:tab/>
        <w:t>предложения с придаточными причины, цели и следствия.</w:t>
      </w:r>
    </w:p>
    <w:p w:rsidR="001D6B99" w:rsidRPr="00335D3C" w:rsidRDefault="00702332" w:rsidP="00335D3C">
      <w:pPr>
        <w:pStyle w:val="23"/>
        <w:shd w:val="clear" w:color="auto" w:fill="auto"/>
        <w:tabs>
          <w:tab w:val="right" w:pos="4670"/>
          <w:tab w:val="right" w:pos="5242"/>
          <w:tab w:val="right" w:pos="10130"/>
        </w:tabs>
        <w:spacing w:before="0" w:after="0" w:line="240" w:lineRule="auto"/>
        <w:rPr>
          <w:sz w:val="20"/>
          <w:szCs w:val="20"/>
        </w:rPr>
      </w:pPr>
      <w:r w:rsidRPr="00335D3C">
        <w:rPr>
          <w:sz w:val="20"/>
          <w:szCs w:val="20"/>
        </w:rPr>
        <w:t>Сложноподчинённые</w:t>
      </w:r>
      <w:r w:rsidRPr="00335D3C">
        <w:rPr>
          <w:sz w:val="20"/>
          <w:szCs w:val="20"/>
        </w:rPr>
        <w:tab/>
        <w:t>предложения</w:t>
      </w:r>
      <w:r w:rsidRPr="00335D3C">
        <w:rPr>
          <w:sz w:val="20"/>
          <w:szCs w:val="20"/>
        </w:rPr>
        <w:tab/>
        <w:t>с</w:t>
      </w:r>
      <w:r w:rsidRPr="00335D3C">
        <w:rPr>
          <w:sz w:val="20"/>
          <w:szCs w:val="20"/>
        </w:rPr>
        <w:tab/>
        <w:t>придаточными условия, уступки.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Сложноподчинённые предложения с придаточными образа действия, меры</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и степени и сравнительными.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Типичные грамматические ошибки при построении сложноподчинённых предложений.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постановки знаков препинания в сложноподчинённых предложениях.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Синтаксический и пунктуационный анализ сложноподчинённых предложений.</w:t>
      </w:r>
    </w:p>
    <w:p w:rsidR="001D6B99" w:rsidRPr="00335D3C" w:rsidRDefault="00702332" w:rsidP="00643D94">
      <w:pPr>
        <w:pStyle w:val="23"/>
        <w:shd w:val="clear" w:color="auto" w:fill="auto"/>
        <w:tabs>
          <w:tab w:val="left" w:pos="2026"/>
        </w:tabs>
        <w:spacing w:before="0" w:after="0" w:line="240" w:lineRule="auto"/>
        <w:ind w:left="760"/>
        <w:rPr>
          <w:sz w:val="20"/>
          <w:szCs w:val="20"/>
        </w:rPr>
      </w:pPr>
      <w:r w:rsidRPr="00335D3C">
        <w:rPr>
          <w:sz w:val="20"/>
          <w:szCs w:val="20"/>
        </w:rPr>
        <w:t>Бессоюзное сложное предложение.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бессоюзном сложном предложении.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Бессоюзные сложные предложения со значением перечисления. Запятая и точка с запятой в бессоюзном сложном предложении.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Бессоюзные сложные предложения со значением причины, пояснения, дополнения. Двоеточие в бессоюзном сложном предложении.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Синтаксический и пунктуационный анализ бессоюзных сложных предложений.</w:t>
      </w:r>
    </w:p>
    <w:p w:rsidR="001D6B99" w:rsidRPr="00335D3C" w:rsidRDefault="00702332" w:rsidP="00643D94">
      <w:pPr>
        <w:pStyle w:val="23"/>
        <w:shd w:val="clear" w:color="auto" w:fill="auto"/>
        <w:tabs>
          <w:tab w:val="left" w:pos="2026"/>
        </w:tabs>
        <w:spacing w:before="0" w:after="0" w:line="240" w:lineRule="auto"/>
        <w:rPr>
          <w:sz w:val="20"/>
          <w:szCs w:val="20"/>
        </w:rPr>
      </w:pPr>
      <w:r w:rsidRPr="00335D3C">
        <w:rPr>
          <w:sz w:val="20"/>
          <w:szCs w:val="20"/>
        </w:rPr>
        <w:t>Сложные предложения с разными видами союзной и бессоюзной</w:t>
      </w:r>
    </w:p>
    <w:p w:rsidR="001D6B99" w:rsidRPr="00335D3C" w:rsidRDefault="00702332" w:rsidP="00335D3C">
      <w:pPr>
        <w:pStyle w:val="23"/>
        <w:shd w:val="clear" w:color="auto" w:fill="auto"/>
        <w:spacing w:before="0" w:after="152" w:line="240" w:lineRule="auto"/>
        <w:jc w:val="left"/>
        <w:rPr>
          <w:sz w:val="20"/>
          <w:szCs w:val="20"/>
        </w:rPr>
      </w:pPr>
      <w:r w:rsidRPr="00335D3C">
        <w:rPr>
          <w:sz w:val="20"/>
          <w:szCs w:val="20"/>
        </w:rPr>
        <w:t>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Типы сложных предложений с разными видами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Синтаксический и пунктуационный анализ сложных предложений с разными видами союзной и бессоюзной связи.</w:t>
      </w:r>
    </w:p>
    <w:p w:rsidR="001D6B99" w:rsidRPr="00335D3C" w:rsidRDefault="00702332" w:rsidP="00643D94">
      <w:pPr>
        <w:pStyle w:val="23"/>
        <w:shd w:val="clear" w:color="auto" w:fill="auto"/>
        <w:tabs>
          <w:tab w:val="left" w:pos="1990"/>
        </w:tabs>
        <w:spacing w:before="0" w:after="0" w:line="240" w:lineRule="auto"/>
        <w:rPr>
          <w:sz w:val="20"/>
          <w:szCs w:val="20"/>
        </w:rPr>
      </w:pPr>
      <w:r w:rsidRPr="00335D3C">
        <w:rPr>
          <w:sz w:val="20"/>
          <w:szCs w:val="20"/>
        </w:rPr>
        <w:t>Прямая и косвенная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Прямая и косвенная речь. Синонимия предложений с прямой и косвенной речью.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Цитирование. Способы включения цитат в высказывание.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знаний по синтаксису и пунктуации в практике правописания.</w:t>
      </w:r>
    </w:p>
    <w:p w:rsidR="001D6B99" w:rsidRPr="00335D3C" w:rsidRDefault="00702332" w:rsidP="006B1B4A">
      <w:pPr>
        <w:pStyle w:val="23"/>
        <w:shd w:val="clear" w:color="auto" w:fill="auto"/>
        <w:tabs>
          <w:tab w:val="left" w:pos="1547"/>
        </w:tabs>
        <w:spacing w:before="0" w:after="0" w:line="240" w:lineRule="auto"/>
        <w:rPr>
          <w:sz w:val="20"/>
          <w:szCs w:val="20"/>
        </w:rPr>
      </w:pPr>
      <w:r w:rsidRPr="00335D3C">
        <w:rPr>
          <w:sz w:val="20"/>
          <w:szCs w:val="20"/>
        </w:rPr>
        <w:t>Планируемые результаты освоения программы по русскому языку на уровне основного общего образования.</w:t>
      </w:r>
    </w:p>
    <w:p w:rsidR="001D6B99" w:rsidRPr="00335D3C" w:rsidRDefault="00702332" w:rsidP="00643D94">
      <w:pPr>
        <w:pStyle w:val="23"/>
        <w:shd w:val="clear" w:color="auto" w:fill="auto"/>
        <w:tabs>
          <w:tab w:val="left" w:pos="1758"/>
        </w:tabs>
        <w:spacing w:before="0" w:after="0" w:line="240" w:lineRule="auto"/>
        <w:rPr>
          <w:sz w:val="20"/>
          <w:szCs w:val="20"/>
        </w:rPr>
      </w:pPr>
      <w:r w:rsidRPr="00335D3C">
        <w:rPr>
          <w:sz w:val="20"/>
          <w:szCs w:val="20"/>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643D94">
      <w:pPr>
        <w:pStyle w:val="23"/>
        <w:shd w:val="clear" w:color="auto" w:fill="auto"/>
        <w:tabs>
          <w:tab w:val="left" w:pos="1768"/>
        </w:tabs>
        <w:spacing w:before="0" w:after="0" w:line="240" w:lineRule="auto"/>
        <w:ind w:left="760"/>
        <w:rPr>
          <w:sz w:val="20"/>
          <w:szCs w:val="20"/>
        </w:rPr>
      </w:pPr>
      <w:r w:rsidRPr="00335D3C">
        <w:rPr>
          <w:sz w:val="20"/>
          <w:szCs w:val="20"/>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335D3C" w:rsidRDefault="00702332" w:rsidP="00335D3C">
      <w:pPr>
        <w:pStyle w:val="23"/>
        <w:numPr>
          <w:ilvl w:val="0"/>
          <w:numId w:val="15"/>
        </w:numPr>
        <w:shd w:val="clear" w:color="auto" w:fill="auto"/>
        <w:tabs>
          <w:tab w:val="left" w:pos="1121"/>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готовность к выполнению обязанностей гражданина и реализации его прав, уважение прав, свобод и законных </w:t>
      </w:r>
      <w:r w:rsidRPr="00335D3C">
        <w:rPr>
          <w:sz w:val="20"/>
          <w:szCs w:val="20"/>
        </w:rPr>
        <w:lastRenderedPageBreak/>
        <w:t>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неприятие любых форм экстремизма, дискриминации; понимание роли различных социальных институтов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335D3C" w:rsidRDefault="00702332" w:rsidP="00335D3C">
      <w:pPr>
        <w:pStyle w:val="23"/>
        <w:numPr>
          <w:ilvl w:val="0"/>
          <w:numId w:val="15"/>
        </w:numPr>
        <w:shd w:val="clear" w:color="auto" w:fill="auto"/>
        <w:tabs>
          <w:tab w:val="left" w:pos="1101"/>
        </w:tabs>
        <w:spacing w:before="0" w:after="0" w:line="240" w:lineRule="auto"/>
        <w:ind w:firstLine="74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tabs>
          <w:tab w:val="left" w:pos="7080"/>
        </w:tabs>
        <w:spacing w:before="0" w:after="0" w:line="240" w:lineRule="auto"/>
        <w:ind w:firstLine="74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335D3C">
        <w:rPr>
          <w:sz w:val="20"/>
          <w:szCs w:val="20"/>
        </w:rPr>
        <w:tab/>
        <w:t>природному наследию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памятникам, традициям разных народов, проживающих в родной стране;</w:t>
      </w:r>
    </w:p>
    <w:p w:rsidR="001D6B99" w:rsidRPr="00335D3C" w:rsidRDefault="00702332" w:rsidP="00335D3C">
      <w:pPr>
        <w:pStyle w:val="23"/>
        <w:numPr>
          <w:ilvl w:val="0"/>
          <w:numId w:val="15"/>
        </w:numPr>
        <w:shd w:val="clear" w:color="auto" w:fill="auto"/>
        <w:tabs>
          <w:tab w:val="left" w:pos="1101"/>
        </w:tabs>
        <w:spacing w:before="0" w:after="0" w:line="240" w:lineRule="auto"/>
        <w:ind w:firstLine="74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numPr>
          <w:ilvl w:val="0"/>
          <w:numId w:val="15"/>
        </w:numPr>
        <w:shd w:val="clear" w:color="auto" w:fill="auto"/>
        <w:tabs>
          <w:tab w:val="left" w:pos="1101"/>
        </w:tabs>
        <w:spacing w:before="0" w:after="0" w:line="240" w:lineRule="auto"/>
        <w:ind w:firstLine="74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335D3C" w:rsidRDefault="00702332" w:rsidP="00335D3C">
      <w:pPr>
        <w:pStyle w:val="23"/>
        <w:numPr>
          <w:ilvl w:val="0"/>
          <w:numId w:val="15"/>
        </w:numPr>
        <w:shd w:val="clear" w:color="auto" w:fill="auto"/>
        <w:tabs>
          <w:tab w:val="left" w:pos="1066"/>
        </w:tabs>
        <w:spacing w:before="0" w:after="0" w:line="240" w:lineRule="auto"/>
        <w:ind w:firstLine="760"/>
        <w:rPr>
          <w:sz w:val="20"/>
          <w:szCs w:val="20"/>
        </w:rPr>
      </w:pPr>
      <w:r w:rsidRPr="00335D3C">
        <w:rPr>
          <w:sz w:val="20"/>
          <w:szCs w:val="20"/>
        </w:rPr>
        <w:t>физического воспитания, формирования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принимать себя и других, не осуждая;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335D3C" w:rsidRDefault="00702332" w:rsidP="00335D3C">
      <w:pPr>
        <w:pStyle w:val="23"/>
        <w:numPr>
          <w:ilvl w:val="0"/>
          <w:numId w:val="15"/>
        </w:numPr>
        <w:shd w:val="clear" w:color="auto" w:fill="auto"/>
        <w:tabs>
          <w:tab w:val="left" w:pos="1116"/>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рассказать о своих планах на будущее;</w:t>
      </w:r>
    </w:p>
    <w:p w:rsidR="001D6B99" w:rsidRPr="00335D3C" w:rsidRDefault="00702332" w:rsidP="00335D3C">
      <w:pPr>
        <w:pStyle w:val="23"/>
        <w:numPr>
          <w:ilvl w:val="0"/>
          <w:numId w:val="15"/>
        </w:numPr>
        <w:shd w:val="clear" w:color="auto" w:fill="auto"/>
        <w:tabs>
          <w:tab w:val="left" w:pos="1116"/>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w:t>
      </w:r>
      <w:r w:rsidRPr="00335D3C">
        <w:rPr>
          <w:sz w:val="20"/>
          <w:szCs w:val="20"/>
        </w:rPr>
        <w:lastRenderedPageBreak/>
        <w:t>участию в практической деятельности экологической направленности;</w:t>
      </w:r>
    </w:p>
    <w:p w:rsidR="001D6B99" w:rsidRPr="00335D3C" w:rsidRDefault="00702332" w:rsidP="00335D3C">
      <w:pPr>
        <w:pStyle w:val="23"/>
        <w:numPr>
          <w:ilvl w:val="0"/>
          <w:numId w:val="15"/>
        </w:numPr>
        <w:shd w:val="clear" w:color="auto" w:fill="auto"/>
        <w:tabs>
          <w:tab w:val="left" w:pos="1116"/>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15"/>
        </w:numPr>
        <w:shd w:val="clear" w:color="auto" w:fill="auto"/>
        <w:tabs>
          <w:tab w:val="left" w:pos="1076"/>
        </w:tabs>
        <w:spacing w:before="0" w:after="0" w:line="240" w:lineRule="auto"/>
        <w:ind w:firstLine="760"/>
        <w:rPr>
          <w:sz w:val="20"/>
          <w:szCs w:val="20"/>
        </w:rPr>
      </w:pPr>
      <w:r w:rsidRPr="00335D3C">
        <w:rPr>
          <w:sz w:val="20"/>
          <w:szCs w:val="20"/>
        </w:rPr>
        <w:t>адаптации обучающегося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tabs>
          <w:tab w:val="left" w:pos="1440"/>
          <w:tab w:val="left" w:pos="4982"/>
        </w:tabs>
        <w:spacing w:before="0" w:after="0" w:line="240" w:lineRule="auto"/>
        <w:ind w:firstLine="760"/>
        <w:rPr>
          <w:sz w:val="20"/>
          <w:szCs w:val="20"/>
        </w:rPr>
      </w:pPr>
      <w:r w:rsidRPr="00335D3C">
        <w:rPr>
          <w:sz w:val="20"/>
          <w:szCs w:val="20"/>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335D3C">
        <w:rPr>
          <w:sz w:val="20"/>
          <w:szCs w:val="20"/>
        </w:rPr>
        <w:tab/>
        <w:t>умение оперировать</w:t>
      </w:r>
      <w:r w:rsidRPr="00335D3C">
        <w:rPr>
          <w:sz w:val="20"/>
          <w:szCs w:val="20"/>
        </w:rPr>
        <w:tab/>
        <w:t>основными понятиями, терминами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335D3C" w:rsidRDefault="00702332" w:rsidP="00643D94">
      <w:pPr>
        <w:pStyle w:val="23"/>
        <w:shd w:val="clear" w:color="auto" w:fill="auto"/>
        <w:tabs>
          <w:tab w:val="left" w:pos="1738"/>
        </w:tabs>
        <w:spacing w:before="0" w:after="0" w:line="240" w:lineRule="auto"/>
        <w:ind w:left="760"/>
        <w:rPr>
          <w:sz w:val="20"/>
          <w:szCs w:val="20"/>
        </w:rPr>
      </w:pPr>
      <w:r w:rsidRPr="00335D3C">
        <w:rPr>
          <w:sz w:val="20"/>
          <w:szCs w:val="20"/>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35D3C" w:rsidRDefault="00702332" w:rsidP="00643D94">
      <w:pPr>
        <w:pStyle w:val="23"/>
        <w:shd w:val="clear" w:color="auto" w:fill="auto"/>
        <w:tabs>
          <w:tab w:val="left" w:pos="1945"/>
        </w:tabs>
        <w:spacing w:before="0" w:after="0" w:line="240" w:lineRule="auto"/>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и характеризовать существенные признаки языковых единиц, языковых явлений и процессов;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дефицит информации текста, необходимой для решения поставленной учебной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335D3C" w:rsidRDefault="00702332" w:rsidP="00643D94">
      <w:pPr>
        <w:pStyle w:val="23"/>
        <w:shd w:val="clear" w:color="auto" w:fill="auto"/>
        <w:tabs>
          <w:tab w:val="left" w:pos="1956"/>
        </w:tabs>
        <w:spacing w:before="0" w:after="0" w:line="240" w:lineRule="auto"/>
        <w:ind w:left="74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вопросы как исследовательский инструмент познания в языковом образовании;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алгоритм действий и использовать его для решения учебных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лингвистического исследования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335D3C" w:rsidRDefault="00702332" w:rsidP="00643D94">
      <w:pPr>
        <w:pStyle w:val="23"/>
        <w:shd w:val="clear" w:color="auto" w:fill="auto"/>
        <w:tabs>
          <w:tab w:val="left" w:pos="1977"/>
        </w:tabs>
        <w:spacing w:before="0" w:after="0" w:line="240" w:lineRule="auto"/>
        <w:ind w:left="760"/>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выбирать, анализировать, интерпретировать, обобщать и систематизировать информацию, представленную в </w:t>
      </w:r>
      <w:r w:rsidRPr="00335D3C">
        <w:rPr>
          <w:sz w:val="20"/>
          <w:szCs w:val="20"/>
        </w:rPr>
        <w:lastRenderedPageBreak/>
        <w:t>текстах, таблицах, схемах;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информации по критериям, предложенным учителем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эффективно запоминать и систематизировать информацию.</w:t>
      </w:r>
    </w:p>
    <w:p w:rsidR="001D6B99" w:rsidRPr="00335D3C" w:rsidRDefault="00702332" w:rsidP="00643D94">
      <w:pPr>
        <w:pStyle w:val="23"/>
        <w:shd w:val="clear" w:color="auto" w:fill="auto"/>
        <w:tabs>
          <w:tab w:val="left" w:pos="1977"/>
        </w:tabs>
        <w:spacing w:before="0" w:after="0" w:line="240" w:lineRule="auto"/>
        <w:ind w:left="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понимать значение социальных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335D3C" w:rsidRDefault="00702332" w:rsidP="00643D94">
      <w:pPr>
        <w:pStyle w:val="23"/>
        <w:shd w:val="clear" w:color="auto" w:fill="auto"/>
        <w:tabs>
          <w:tab w:val="left" w:pos="1966"/>
        </w:tabs>
        <w:spacing w:before="0" w:after="0" w:line="240" w:lineRule="auto"/>
        <w:ind w:left="760"/>
        <w:rPr>
          <w:sz w:val="20"/>
          <w:szCs w:val="20"/>
        </w:rPr>
      </w:pPr>
      <w:r w:rsidRPr="00335D3C">
        <w:rPr>
          <w:sz w:val="20"/>
          <w:szCs w:val="20"/>
        </w:rPr>
        <w:t>У обучающегося будут сформированы умения самоорганизации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план действий, вносить необходимые коррективы в ходе его реализации;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выбор и брать ответственность за решение.</w:t>
      </w:r>
    </w:p>
    <w:p w:rsidR="001D6B99" w:rsidRPr="00335D3C" w:rsidRDefault="00702332" w:rsidP="00643D94">
      <w:pPr>
        <w:pStyle w:val="23"/>
        <w:shd w:val="clear" w:color="auto" w:fill="auto"/>
        <w:tabs>
          <w:tab w:val="left" w:pos="1995"/>
        </w:tabs>
        <w:spacing w:before="0" w:after="0" w:line="240" w:lineRule="auto"/>
        <w:rPr>
          <w:sz w:val="20"/>
          <w:szCs w:val="20"/>
        </w:rPr>
      </w:pPr>
      <w:r w:rsidRPr="00335D3C">
        <w:rPr>
          <w:sz w:val="20"/>
          <w:szCs w:val="20"/>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разными способами самоконтроля (в том числе речевого), самомотивации и рефлексии;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давать оценку учебной ситуации и предлагать план её изменения;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развивать способность управлять собственными эмоциями и эмоциями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 относиться к другому человеку и его мнению;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признавать своё и чужое право на ошибку;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себя и других, не осуждая;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проявлять открытость;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невозможность контролировать всё вокруг.</w:t>
      </w:r>
    </w:p>
    <w:p w:rsidR="001D6B99" w:rsidRPr="00335D3C" w:rsidRDefault="00702332" w:rsidP="00643D94">
      <w:pPr>
        <w:pStyle w:val="23"/>
        <w:shd w:val="clear" w:color="auto" w:fill="auto"/>
        <w:tabs>
          <w:tab w:val="left" w:pos="1995"/>
        </w:tabs>
        <w:spacing w:before="0" w:after="0" w:line="240" w:lineRule="auto"/>
        <w:rPr>
          <w:sz w:val="20"/>
          <w:szCs w:val="20"/>
        </w:rPr>
      </w:pPr>
      <w:r w:rsidRPr="00335D3C">
        <w:rPr>
          <w:sz w:val="20"/>
          <w:szCs w:val="20"/>
        </w:rPr>
        <w:t>У обучающегося будут сформированы умения совместной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335D3C" w:rsidRDefault="00702332" w:rsidP="00335D3C">
      <w:pPr>
        <w:pStyle w:val="23"/>
        <w:shd w:val="clear" w:color="auto" w:fill="auto"/>
        <w:spacing w:before="0" w:after="30" w:line="240" w:lineRule="auto"/>
        <w:jc w:val="left"/>
        <w:rPr>
          <w:sz w:val="20"/>
          <w:szCs w:val="20"/>
        </w:rPr>
      </w:pPr>
      <w:r w:rsidRPr="00335D3C">
        <w:rPr>
          <w:sz w:val="20"/>
          <w:szCs w:val="20"/>
        </w:rPr>
        <w:t>и результат совместной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w:t>
      </w:r>
      <w:r w:rsidRPr="00335D3C">
        <w:rPr>
          <w:sz w:val="20"/>
          <w:szCs w:val="20"/>
        </w:rPr>
        <w:lastRenderedPageBreak/>
        <w:t>работы (обсуждения, обмен мнениями, «мозговой штурм» и другие);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335D3C" w:rsidRDefault="00702332" w:rsidP="00643D94">
      <w:pPr>
        <w:pStyle w:val="23"/>
        <w:shd w:val="clear" w:color="auto" w:fill="auto"/>
        <w:tabs>
          <w:tab w:val="left" w:pos="1763"/>
        </w:tabs>
        <w:spacing w:before="0" w:after="0" w:line="240" w:lineRule="auto"/>
        <w:ind w:left="780"/>
        <w:rPr>
          <w:sz w:val="20"/>
          <w:szCs w:val="20"/>
        </w:rPr>
      </w:pPr>
      <w:r w:rsidRPr="00335D3C">
        <w:rPr>
          <w:sz w:val="20"/>
          <w:szCs w:val="20"/>
        </w:rPr>
        <w:t>К концу обучения в 5 классе обучающийся получит следующие предметные результаты по отдельным темам программы по русскому языку.</w:t>
      </w:r>
    </w:p>
    <w:p w:rsidR="001D6B99" w:rsidRPr="00335D3C" w:rsidRDefault="00702332" w:rsidP="00643D94">
      <w:pPr>
        <w:pStyle w:val="23"/>
        <w:shd w:val="clear" w:color="auto" w:fill="auto"/>
        <w:tabs>
          <w:tab w:val="left" w:pos="2015"/>
        </w:tabs>
        <w:spacing w:before="0" w:after="0" w:line="240" w:lineRule="auto"/>
        <w:ind w:left="780"/>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Осознавать богатство и выразительность русского языка, приводить примеры, свидетельствующие об этом.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Знать основные разделы лингвистики, основные единицы языка и речи (звук, морфема, слово, словосочетание, предложение).</w:t>
      </w:r>
    </w:p>
    <w:p w:rsidR="001D6B99" w:rsidRPr="00335D3C" w:rsidRDefault="00702332" w:rsidP="00643D94">
      <w:pPr>
        <w:pStyle w:val="23"/>
        <w:shd w:val="clear" w:color="auto" w:fill="auto"/>
        <w:tabs>
          <w:tab w:val="left" w:pos="2015"/>
        </w:tabs>
        <w:spacing w:before="0" w:after="0" w:line="240" w:lineRule="auto"/>
        <w:ind w:left="780"/>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чтения: просмотровым, ознакомительным, изучающим, поисковым.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Устно пересказывать прочитанный или прослушанный текст объёмом не менее 100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выбор языковых средств для создания высказывания в соответствии с целью, темой и коммуникативным замыслом.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335D3C" w:rsidRDefault="00702332" w:rsidP="00643D94">
      <w:pPr>
        <w:pStyle w:val="23"/>
        <w:shd w:val="clear" w:color="auto" w:fill="auto"/>
        <w:tabs>
          <w:tab w:val="left" w:pos="1966"/>
        </w:tabs>
        <w:spacing w:before="0" w:after="0" w:line="240" w:lineRule="auto"/>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основные признаки текста, делить текст на композиционно</w:t>
      </w:r>
      <w:r w:rsidRPr="00335D3C">
        <w:rPr>
          <w:sz w:val="20"/>
          <w:szCs w:val="20"/>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смысловой анализ текста, его композиционных особенностей, определять количество микротем и абзацев.</w:t>
      </w:r>
    </w:p>
    <w:p w:rsidR="001D6B99" w:rsidRPr="00335D3C" w:rsidRDefault="00702332" w:rsidP="00335D3C">
      <w:pPr>
        <w:pStyle w:val="23"/>
        <w:shd w:val="clear" w:color="auto" w:fill="auto"/>
        <w:tabs>
          <w:tab w:val="left" w:pos="391"/>
          <w:tab w:val="left" w:pos="2455"/>
          <w:tab w:val="left" w:pos="4798"/>
          <w:tab w:val="left" w:pos="5210"/>
          <w:tab w:val="left" w:pos="7409"/>
        </w:tabs>
        <w:spacing w:before="0" w:after="0" w:line="240" w:lineRule="auto"/>
        <w:ind w:firstLine="740"/>
        <w:rPr>
          <w:sz w:val="20"/>
          <w:szCs w:val="20"/>
        </w:rPr>
      </w:pPr>
      <w:r w:rsidRPr="00335D3C">
        <w:rPr>
          <w:sz w:val="20"/>
          <w:szCs w:val="2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335D3C">
        <w:rPr>
          <w:sz w:val="20"/>
          <w:szCs w:val="20"/>
        </w:rPr>
        <w:tab/>
        <w:t>относительной</w:t>
      </w:r>
      <w:r w:rsidRPr="00335D3C">
        <w:rPr>
          <w:sz w:val="20"/>
          <w:szCs w:val="20"/>
        </w:rPr>
        <w:tab/>
        <w:t>законченности),</w:t>
      </w:r>
      <w:r w:rsidRPr="00335D3C">
        <w:rPr>
          <w:sz w:val="20"/>
          <w:szCs w:val="20"/>
        </w:rPr>
        <w:tab/>
        <w:t>с</w:t>
      </w:r>
      <w:r w:rsidRPr="00335D3C">
        <w:rPr>
          <w:sz w:val="20"/>
          <w:szCs w:val="20"/>
        </w:rPr>
        <w:tab/>
        <w:t>точки зрения</w:t>
      </w:r>
      <w:r w:rsidRPr="00335D3C">
        <w:rPr>
          <w:sz w:val="20"/>
          <w:szCs w:val="20"/>
        </w:rPr>
        <w:tab/>
        <w:t>его принадлежности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функционально-смысловому типу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знание основных признаков текста (повествование) в практике его создания.</w:t>
      </w:r>
    </w:p>
    <w:p w:rsidR="001D6B99" w:rsidRPr="00335D3C" w:rsidRDefault="00702332" w:rsidP="00335D3C">
      <w:pPr>
        <w:pStyle w:val="23"/>
        <w:shd w:val="clear" w:color="auto" w:fill="auto"/>
        <w:tabs>
          <w:tab w:val="left" w:pos="391"/>
          <w:tab w:val="left" w:pos="2455"/>
          <w:tab w:val="left" w:pos="4798"/>
          <w:tab w:val="left" w:pos="5210"/>
          <w:tab w:val="left" w:pos="7409"/>
        </w:tabs>
        <w:spacing w:before="0" w:after="0" w:line="240" w:lineRule="auto"/>
        <w:ind w:firstLine="740"/>
        <w:rPr>
          <w:sz w:val="20"/>
          <w:szCs w:val="20"/>
        </w:rPr>
      </w:pPr>
      <w:r w:rsidRPr="00335D3C">
        <w:rPr>
          <w:sz w:val="20"/>
          <w:szCs w:val="20"/>
        </w:rPr>
        <w:t>Создавать тексты-повествования с использованием жизненного и</w:t>
      </w:r>
      <w:r w:rsidRPr="00335D3C">
        <w:rPr>
          <w:sz w:val="20"/>
          <w:szCs w:val="20"/>
        </w:rPr>
        <w:tab/>
        <w:t>читательского</w:t>
      </w:r>
      <w:r w:rsidRPr="00335D3C">
        <w:rPr>
          <w:sz w:val="20"/>
          <w:szCs w:val="20"/>
        </w:rPr>
        <w:tab/>
        <w:t>опыта; тексты</w:t>
      </w:r>
      <w:r w:rsidRPr="00335D3C">
        <w:rPr>
          <w:sz w:val="20"/>
          <w:szCs w:val="20"/>
        </w:rPr>
        <w:tab/>
        <w:t>с</w:t>
      </w:r>
      <w:r w:rsidRPr="00335D3C">
        <w:rPr>
          <w:sz w:val="20"/>
          <w:szCs w:val="20"/>
        </w:rPr>
        <w:tab/>
        <w:t>использованием</w:t>
      </w:r>
      <w:r w:rsidRPr="00335D3C">
        <w:rPr>
          <w:sz w:val="20"/>
          <w:szCs w:val="20"/>
        </w:rPr>
        <w:tab/>
        <w:t>сюжетной картины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сочинения-миниатюры объёмом 3 и более предложений, сочинения объёмом не менее 70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Восстанавливать деформированный текст, осуществлять корректировку восстановленного текста с использованием образца.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335D3C" w:rsidRDefault="00702332" w:rsidP="00643D94">
      <w:pPr>
        <w:pStyle w:val="23"/>
        <w:shd w:val="clear" w:color="auto" w:fill="auto"/>
        <w:tabs>
          <w:tab w:val="left" w:pos="2026"/>
        </w:tabs>
        <w:spacing w:before="0" w:after="11" w:line="240" w:lineRule="auto"/>
        <w:ind w:left="760"/>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общее представление об особенностях разговорной речи, функциональных стилей, языка художественной литературы.</w:t>
      </w:r>
    </w:p>
    <w:p w:rsidR="001D6B99" w:rsidRPr="00335D3C" w:rsidRDefault="00702332" w:rsidP="00643D94">
      <w:pPr>
        <w:pStyle w:val="23"/>
        <w:shd w:val="clear" w:color="auto" w:fill="auto"/>
        <w:tabs>
          <w:tab w:val="left" w:pos="2026"/>
        </w:tabs>
        <w:spacing w:before="0" w:after="0" w:line="240" w:lineRule="auto"/>
        <w:rPr>
          <w:sz w:val="20"/>
          <w:szCs w:val="20"/>
        </w:rPr>
      </w:pPr>
      <w:r w:rsidRPr="00335D3C">
        <w:rPr>
          <w:sz w:val="20"/>
          <w:szCs w:val="20"/>
        </w:rPr>
        <w:lastRenderedPageBreak/>
        <w:t>Система языка.</w:t>
      </w:r>
    </w:p>
    <w:p w:rsidR="001D6B99" w:rsidRPr="00335D3C" w:rsidRDefault="00702332" w:rsidP="00643D94">
      <w:pPr>
        <w:pStyle w:val="23"/>
        <w:shd w:val="clear" w:color="auto" w:fill="auto"/>
        <w:tabs>
          <w:tab w:val="left" w:pos="2026"/>
        </w:tabs>
        <w:spacing w:before="0" w:after="0" w:line="240" w:lineRule="auto"/>
        <w:ind w:left="760"/>
        <w:rPr>
          <w:sz w:val="20"/>
          <w:szCs w:val="20"/>
        </w:rPr>
      </w:pPr>
      <w:r w:rsidRPr="00335D3C">
        <w:rPr>
          <w:sz w:val="20"/>
          <w:szCs w:val="20"/>
        </w:rPr>
        <w:t>Фонетика. Графика. Орфоэпия.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звуки; понимать различие между звуком и буквой, характеризовать систему звуков.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фонетический анализ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знания по фонетике, графике и орфоэпии в практике произношения и правописания слов.</w:t>
      </w:r>
    </w:p>
    <w:p w:rsidR="001D6B99" w:rsidRPr="00335D3C" w:rsidRDefault="00702332" w:rsidP="00643D94">
      <w:pPr>
        <w:pStyle w:val="23"/>
        <w:shd w:val="clear" w:color="auto" w:fill="auto"/>
        <w:tabs>
          <w:tab w:val="left" w:pos="2030"/>
        </w:tabs>
        <w:spacing w:before="0" w:after="0" w:line="240" w:lineRule="auto"/>
        <w:rPr>
          <w:sz w:val="20"/>
          <w:szCs w:val="20"/>
        </w:rPr>
      </w:pPr>
      <w:r w:rsidRPr="00335D3C">
        <w:rPr>
          <w:sz w:val="20"/>
          <w:szCs w:val="20"/>
        </w:rPr>
        <w:t>Орфография.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изученные орфограммы.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знания по орфографии в практике правописания (в том числе применять знание о правописании разделительных ъ и ь).</w:t>
      </w:r>
    </w:p>
    <w:p w:rsidR="001D6B99" w:rsidRPr="00335D3C" w:rsidRDefault="00702332" w:rsidP="00643D94">
      <w:pPr>
        <w:pStyle w:val="23"/>
        <w:shd w:val="clear" w:color="auto" w:fill="auto"/>
        <w:tabs>
          <w:tab w:val="left" w:pos="2030"/>
        </w:tabs>
        <w:spacing w:before="0" w:after="0" w:line="240" w:lineRule="auto"/>
        <w:rPr>
          <w:sz w:val="20"/>
          <w:szCs w:val="20"/>
        </w:rPr>
      </w:pPr>
      <w:r w:rsidRPr="00335D3C">
        <w:rPr>
          <w:sz w:val="20"/>
          <w:szCs w:val="20"/>
        </w:rPr>
        <w:t>Лексикология.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однозначные и многозначные слова, различать прямое и переносное значения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синонимы, антонимы, омонимы; различать многозначные слова и омонимы, правильно употреблять слова-паронимы.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тематические группы слов, родовые и видовые понятия.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лексический анализ слов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лексическими словарями (толковым словарём, словарями синонимов, антонимов, омонимов, паронимов).</w:t>
      </w:r>
    </w:p>
    <w:p w:rsidR="001D6B99" w:rsidRPr="00335D3C" w:rsidRDefault="00702332" w:rsidP="00643D94">
      <w:pPr>
        <w:pStyle w:val="23"/>
        <w:shd w:val="clear" w:color="auto" w:fill="auto"/>
        <w:tabs>
          <w:tab w:val="left" w:pos="2030"/>
        </w:tabs>
        <w:spacing w:before="0" w:after="0" w:line="240" w:lineRule="auto"/>
        <w:ind w:left="760"/>
        <w:rPr>
          <w:sz w:val="20"/>
          <w:szCs w:val="20"/>
        </w:rPr>
      </w:pPr>
      <w:r w:rsidRPr="00335D3C">
        <w:rPr>
          <w:sz w:val="20"/>
          <w:szCs w:val="20"/>
        </w:rPr>
        <w:t>Морфемика. Орфография.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морфему как минимальную значимую единицу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морфемы в слове (корень, приставку, суффикс, окончание), выделять основу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чередование звуков в морфемах (в том числе чередование гласных с нулём звука).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морфемный анализ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орфографический анализ слов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Уместно использовать слова с суффиксами оценки в собственной речи.</w:t>
      </w:r>
    </w:p>
    <w:p w:rsidR="001D6B99" w:rsidRPr="00335D3C" w:rsidRDefault="00702332" w:rsidP="00643D94">
      <w:pPr>
        <w:pStyle w:val="23"/>
        <w:shd w:val="clear" w:color="auto" w:fill="auto"/>
        <w:tabs>
          <w:tab w:val="left" w:pos="2154"/>
        </w:tabs>
        <w:spacing w:before="0" w:after="0" w:line="240" w:lineRule="auto"/>
        <w:rPr>
          <w:sz w:val="20"/>
          <w:szCs w:val="20"/>
        </w:rPr>
      </w:pPr>
      <w:r w:rsidRPr="00335D3C">
        <w:rPr>
          <w:sz w:val="20"/>
          <w:szCs w:val="20"/>
        </w:rPr>
        <w:t>Морфология. Культура речи. Орфография.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имена существительные, имена прилагательные, глаголы.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морфологический анализ имён существительных, частичный морфологический анализ имён прилагательных, глаголов.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орфографический анализ имён существительных, имён прилагательных, глаголов (в рамках изученного).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знания по морфологии при выполнении языкового анализа различных видов и в речевой практике.</w:t>
      </w:r>
    </w:p>
    <w:p w:rsidR="001D6B99" w:rsidRPr="00335D3C" w:rsidRDefault="00702332" w:rsidP="00643D94">
      <w:pPr>
        <w:pStyle w:val="23"/>
        <w:shd w:val="clear" w:color="auto" w:fill="auto"/>
        <w:tabs>
          <w:tab w:val="left" w:pos="2154"/>
        </w:tabs>
        <w:spacing w:before="0" w:after="0" w:line="240" w:lineRule="auto"/>
        <w:ind w:left="740"/>
        <w:rPr>
          <w:sz w:val="20"/>
          <w:szCs w:val="20"/>
        </w:rPr>
      </w:pPr>
      <w:r w:rsidRPr="00335D3C">
        <w:rPr>
          <w:sz w:val="20"/>
          <w:szCs w:val="20"/>
        </w:rPr>
        <w:t>Имя существительное.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лексико-грамматические разряды имён существительных.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типы склонения имён существительных, выявлять разносклоняемые и несклоняемые имена существительные.</w:t>
      </w:r>
    </w:p>
    <w:p w:rsidR="001D6B99" w:rsidRPr="00335D3C" w:rsidRDefault="00702332" w:rsidP="00335D3C">
      <w:pPr>
        <w:pStyle w:val="23"/>
        <w:shd w:val="clear" w:color="auto" w:fill="auto"/>
        <w:spacing w:before="0" w:after="26" w:line="240" w:lineRule="auto"/>
        <w:ind w:firstLine="760"/>
        <w:rPr>
          <w:sz w:val="20"/>
          <w:szCs w:val="20"/>
        </w:rPr>
      </w:pPr>
      <w:r w:rsidRPr="00335D3C">
        <w:rPr>
          <w:sz w:val="20"/>
          <w:szCs w:val="20"/>
        </w:rPr>
        <w:t>Проводить морфологический анализ имён существительных.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Pr="00335D3C" w:rsidRDefault="00702332" w:rsidP="00335D3C">
      <w:pPr>
        <w:pStyle w:val="23"/>
        <w:numPr>
          <w:ilvl w:val="0"/>
          <w:numId w:val="18"/>
        </w:numPr>
        <w:shd w:val="clear" w:color="auto" w:fill="auto"/>
        <w:tabs>
          <w:tab w:val="left" w:pos="341"/>
          <w:tab w:val="left" w:leader="hyphen" w:pos="2002"/>
          <w:tab w:val="left" w:leader="hyphen" w:pos="7733"/>
          <w:tab w:val="left" w:leader="hyphen" w:pos="9586"/>
        </w:tabs>
        <w:spacing w:before="0" w:after="0" w:line="240" w:lineRule="auto"/>
        <w:rPr>
          <w:sz w:val="20"/>
          <w:szCs w:val="20"/>
        </w:rPr>
      </w:pPr>
      <w:r w:rsidRPr="00335D3C">
        <w:rPr>
          <w:sz w:val="20"/>
          <w:szCs w:val="20"/>
        </w:rPr>
        <w:t>-щик-, -ек</w:t>
      </w:r>
      <w:r w:rsidRPr="00335D3C">
        <w:rPr>
          <w:sz w:val="20"/>
          <w:szCs w:val="20"/>
        </w:rPr>
        <w:tab/>
        <w:t>ик- (-чик-), корней с чередованием а (о): -лаг</w:t>
      </w:r>
      <w:r w:rsidRPr="00335D3C">
        <w:rPr>
          <w:sz w:val="20"/>
          <w:szCs w:val="20"/>
        </w:rPr>
        <w:tab/>
        <w:t>лож-; -раст</w:t>
      </w:r>
      <w:r w:rsidRPr="00335D3C">
        <w:rPr>
          <w:sz w:val="20"/>
          <w:szCs w:val="20"/>
        </w:rPr>
        <w:tab/>
        <w:t>ращ-</w:t>
      </w:r>
    </w:p>
    <w:p w:rsidR="001D6B99" w:rsidRPr="00335D3C" w:rsidRDefault="00702332" w:rsidP="00335D3C">
      <w:pPr>
        <w:pStyle w:val="23"/>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0"/>
          <w:szCs w:val="20"/>
        </w:rPr>
      </w:pPr>
      <w:r w:rsidRPr="00335D3C">
        <w:rPr>
          <w:sz w:val="20"/>
          <w:szCs w:val="20"/>
        </w:rPr>
        <w:t>рос-, -гар</w:t>
      </w:r>
      <w:r w:rsidRPr="00335D3C">
        <w:rPr>
          <w:sz w:val="20"/>
          <w:szCs w:val="20"/>
        </w:rPr>
        <w:tab/>
        <w:t>гор-, -зар</w:t>
      </w:r>
      <w:r w:rsidRPr="00335D3C">
        <w:rPr>
          <w:sz w:val="20"/>
          <w:szCs w:val="20"/>
        </w:rPr>
        <w:tab/>
        <w:t>зор-, -клан</w:t>
      </w:r>
      <w:r w:rsidRPr="00335D3C">
        <w:rPr>
          <w:sz w:val="20"/>
          <w:szCs w:val="20"/>
        </w:rPr>
        <w:tab/>
        <w:t>клон-, -скак</w:t>
      </w:r>
      <w:r w:rsidRPr="00335D3C">
        <w:rPr>
          <w:sz w:val="20"/>
          <w:szCs w:val="20"/>
        </w:rPr>
        <w:tab/>
        <w:t>скоч-, употребления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335D3C" w:rsidRDefault="00702332" w:rsidP="00643D94">
      <w:pPr>
        <w:pStyle w:val="23"/>
        <w:shd w:val="clear" w:color="auto" w:fill="auto"/>
        <w:tabs>
          <w:tab w:val="left" w:pos="2162"/>
        </w:tabs>
        <w:spacing w:before="0" w:after="0" w:line="240" w:lineRule="auto"/>
        <w:ind w:left="760"/>
        <w:rPr>
          <w:sz w:val="20"/>
          <w:szCs w:val="20"/>
        </w:rPr>
      </w:pPr>
      <w:r w:rsidRPr="00335D3C">
        <w:rPr>
          <w:sz w:val="20"/>
          <w:szCs w:val="20"/>
        </w:rPr>
        <w:t>Имя прилагательное.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частичный морфологический анализ имён прилагательных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нормы словоизменения, произношения имён прилагательных, постановки в них ударения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w:t>
      </w:r>
      <w:r w:rsidRPr="00335D3C">
        <w:rPr>
          <w:sz w:val="20"/>
          <w:szCs w:val="20"/>
        </w:rPr>
        <w:lastRenderedPageBreak/>
        <w:t>написания не с именами прилагательными.</w:t>
      </w:r>
    </w:p>
    <w:p w:rsidR="001D6B99" w:rsidRPr="00335D3C" w:rsidRDefault="00702332" w:rsidP="00643D94">
      <w:pPr>
        <w:pStyle w:val="23"/>
        <w:shd w:val="clear" w:color="auto" w:fill="auto"/>
        <w:tabs>
          <w:tab w:val="left" w:pos="2166"/>
        </w:tabs>
        <w:spacing w:before="0" w:after="0" w:line="240" w:lineRule="auto"/>
        <w:ind w:left="760"/>
        <w:rPr>
          <w:sz w:val="20"/>
          <w:szCs w:val="20"/>
        </w:rPr>
      </w:pPr>
      <w:r w:rsidRPr="00335D3C">
        <w:rPr>
          <w:sz w:val="20"/>
          <w:szCs w:val="20"/>
        </w:rPr>
        <w:t>Глагол.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глаголы совершенного и несовершенного вида, возвратные и невозвратные.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спряжение глагола, спрягать глаголы.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частичный морфологический анализ глаголов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нормы словоизменения глаголов, постановки ударения в глагольных формах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335D3C" w:rsidRDefault="00702332" w:rsidP="00335D3C">
      <w:pPr>
        <w:pStyle w:val="23"/>
        <w:shd w:val="clear" w:color="auto" w:fill="auto"/>
        <w:tabs>
          <w:tab w:val="left" w:leader="hyphen" w:pos="2462"/>
          <w:tab w:val="left" w:leader="hyphen" w:pos="4224"/>
        </w:tabs>
        <w:spacing w:before="0" w:after="0" w:line="240" w:lineRule="auto"/>
        <w:rPr>
          <w:sz w:val="20"/>
          <w:szCs w:val="20"/>
        </w:rPr>
      </w:pPr>
      <w:r w:rsidRPr="00335D3C">
        <w:rPr>
          <w:sz w:val="20"/>
          <w:szCs w:val="20"/>
        </w:rPr>
        <w:t>суффиксов -ова</w:t>
      </w:r>
      <w:r w:rsidRPr="00335D3C">
        <w:rPr>
          <w:sz w:val="20"/>
          <w:szCs w:val="20"/>
        </w:rPr>
        <w:tab/>
        <w:t>ева-, -ыва</w:t>
      </w:r>
      <w:r w:rsidRPr="00335D3C">
        <w:rPr>
          <w:sz w:val="20"/>
          <w:szCs w:val="20"/>
        </w:rPr>
        <w:tab/>
        <w:t>ива-, личных окончаний глагола, гласной перед</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суффиксом -л- в формах прошедшего времени глагола, слитного и раздельного написания не с глаголами.</w:t>
      </w:r>
    </w:p>
    <w:p w:rsidR="001D6B99" w:rsidRPr="00335D3C" w:rsidRDefault="00702332" w:rsidP="00643D94">
      <w:pPr>
        <w:pStyle w:val="23"/>
        <w:shd w:val="clear" w:color="auto" w:fill="auto"/>
        <w:tabs>
          <w:tab w:val="left" w:pos="2113"/>
        </w:tabs>
        <w:spacing w:before="0" w:after="0" w:line="240" w:lineRule="auto"/>
        <w:rPr>
          <w:sz w:val="20"/>
          <w:szCs w:val="20"/>
        </w:rPr>
      </w:pPr>
      <w:r w:rsidRPr="00335D3C">
        <w:rPr>
          <w:sz w:val="20"/>
          <w:szCs w:val="20"/>
        </w:rPr>
        <w:t>Синтаксис. Культура речи.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335D3C" w:rsidRDefault="00702332" w:rsidP="00335D3C">
      <w:pPr>
        <w:pStyle w:val="23"/>
        <w:shd w:val="clear" w:color="auto" w:fill="auto"/>
        <w:tabs>
          <w:tab w:val="left" w:pos="1742"/>
          <w:tab w:val="left" w:pos="4949"/>
          <w:tab w:val="left" w:pos="8222"/>
        </w:tabs>
        <w:spacing w:before="0" w:after="0" w:line="240" w:lineRule="auto"/>
        <w:ind w:firstLine="760"/>
        <w:rPr>
          <w:sz w:val="20"/>
          <w:szCs w:val="20"/>
        </w:rPr>
      </w:pPr>
      <w:r w:rsidRPr="00335D3C">
        <w:rPr>
          <w:sz w:val="20"/>
          <w:szCs w:val="20"/>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335D3C">
        <w:rPr>
          <w:sz w:val="20"/>
          <w:szCs w:val="20"/>
        </w:rPr>
        <w:tab/>
        <w:t>подлежащего (именем</w:t>
      </w:r>
      <w:r w:rsidRPr="00335D3C">
        <w:rPr>
          <w:sz w:val="20"/>
          <w:szCs w:val="20"/>
        </w:rPr>
        <w:tab/>
        <w:t>существительным или</w:t>
      </w:r>
      <w:r w:rsidRPr="00335D3C">
        <w:rPr>
          <w:sz w:val="20"/>
          <w:szCs w:val="20"/>
        </w:rPr>
        <w:tab/>
        <w:t>местоимением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пунктуационный анализ предложения (в рамках изученного).</w:t>
      </w:r>
    </w:p>
    <w:p w:rsidR="001D6B99" w:rsidRPr="00335D3C" w:rsidRDefault="00702332" w:rsidP="00643D94">
      <w:pPr>
        <w:pStyle w:val="23"/>
        <w:shd w:val="clear" w:color="auto" w:fill="auto"/>
        <w:tabs>
          <w:tab w:val="left" w:pos="1738"/>
        </w:tabs>
        <w:spacing w:before="0" w:after="0" w:line="240" w:lineRule="auto"/>
        <w:ind w:left="760"/>
        <w:rPr>
          <w:sz w:val="20"/>
          <w:szCs w:val="20"/>
        </w:rPr>
      </w:pPr>
      <w:r w:rsidRPr="00335D3C">
        <w:rPr>
          <w:sz w:val="20"/>
          <w:szCs w:val="20"/>
        </w:rPr>
        <w:t>К концу обучения в 6 классе обучающийся получит следующие предметные результаты по отдельным темам программы по русскому языку:</w:t>
      </w:r>
    </w:p>
    <w:p w:rsidR="001D6B99" w:rsidRPr="00335D3C" w:rsidRDefault="00702332" w:rsidP="00643D94">
      <w:pPr>
        <w:pStyle w:val="23"/>
        <w:shd w:val="clear" w:color="auto" w:fill="auto"/>
        <w:tabs>
          <w:tab w:val="left" w:pos="1970"/>
        </w:tabs>
        <w:spacing w:before="0" w:after="0" w:line="240" w:lineRule="auto"/>
        <w:ind w:left="760"/>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русском литературном языке.</w:t>
      </w:r>
    </w:p>
    <w:p w:rsidR="001D6B99" w:rsidRPr="00335D3C" w:rsidRDefault="00702332" w:rsidP="00643D94">
      <w:pPr>
        <w:pStyle w:val="23"/>
        <w:shd w:val="clear" w:color="auto" w:fill="auto"/>
        <w:tabs>
          <w:tab w:val="left" w:pos="1970"/>
        </w:tabs>
        <w:spacing w:before="0" w:after="0" w:line="240" w:lineRule="auto"/>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диалоге (побуждение к действию, обмен мнениями) объёмом не менее 4 реплик.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335D3C">
        <w:rPr>
          <w:sz w:val="20"/>
          <w:szCs w:val="20"/>
        </w:rPr>
        <w:softHyphen/>
        <w:t>смысловых типов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различными видами чтения: просмотровым, ознакомительным, изучающим, поисковым.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Устно пересказывать прочитанный или прослушанный текст объёмом не менее 110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w:t>
      </w:r>
      <w:r w:rsidRPr="00335D3C">
        <w:rPr>
          <w:sz w:val="20"/>
          <w:szCs w:val="20"/>
        </w:rPr>
        <w:lastRenderedPageBreak/>
        <w:t>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335D3C" w:rsidRDefault="00702332" w:rsidP="00643D94">
      <w:pPr>
        <w:pStyle w:val="23"/>
        <w:shd w:val="clear" w:color="auto" w:fill="auto"/>
        <w:tabs>
          <w:tab w:val="left" w:pos="1950"/>
        </w:tabs>
        <w:spacing w:before="0" w:after="0" w:line="240" w:lineRule="auto"/>
        <w:ind w:left="740"/>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тексты различных функционально-смысловых типов речи;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характеризовать особенности описания как типа речи (описание внешности человека, помещения, природы, местности,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смысловой анализ текста, его композиционных особенностей, определять количество микротем и абзацев.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Редактировать собственные тексты с использованием знаний норм современного русского литературного языка.</w:t>
      </w:r>
    </w:p>
    <w:p w:rsidR="001D6B99" w:rsidRPr="00335D3C" w:rsidRDefault="00702332" w:rsidP="00643D94">
      <w:pPr>
        <w:pStyle w:val="23"/>
        <w:shd w:val="clear" w:color="auto" w:fill="auto"/>
        <w:tabs>
          <w:tab w:val="left" w:pos="1946"/>
        </w:tabs>
        <w:spacing w:before="0" w:after="0" w:line="240" w:lineRule="auto"/>
        <w:ind w:left="740"/>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335D3C" w:rsidRDefault="00702332" w:rsidP="00335D3C">
      <w:pPr>
        <w:pStyle w:val="23"/>
        <w:shd w:val="clear" w:color="auto" w:fill="auto"/>
        <w:spacing w:before="0" w:after="16" w:line="240" w:lineRule="auto"/>
        <w:jc w:val="left"/>
        <w:rPr>
          <w:sz w:val="20"/>
          <w:szCs w:val="20"/>
        </w:rPr>
      </w:pPr>
      <w:r w:rsidRPr="00335D3C">
        <w:rPr>
          <w:sz w:val="20"/>
          <w:szCs w:val="20"/>
        </w:rPr>
        <w:t>и жанров (рассказ; заявление, расписка; словарная статья, научное сообщение).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Применять знания об официально-деловом и научном стиле при выполнении языкового анализа различных видов и в речевой практике.</w:t>
      </w:r>
    </w:p>
    <w:p w:rsidR="001D6B99" w:rsidRPr="00335D3C" w:rsidRDefault="00702332" w:rsidP="00643D94">
      <w:pPr>
        <w:pStyle w:val="23"/>
        <w:shd w:val="clear" w:color="auto" w:fill="auto"/>
        <w:tabs>
          <w:tab w:val="left" w:pos="2029"/>
        </w:tabs>
        <w:spacing w:before="0" w:after="0" w:line="240" w:lineRule="auto"/>
        <w:ind w:left="780"/>
        <w:rPr>
          <w:sz w:val="20"/>
          <w:szCs w:val="20"/>
        </w:rPr>
      </w:pPr>
      <w:r w:rsidRPr="00335D3C">
        <w:rPr>
          <w:sz w:val="20"/>
          <w:szCs w:val="20"/>
        </w:rPr>
        <w:t>Система языка.</w:t>
      </w:r>
    </w:p>
    <w:p w:rsidR="001D6B99" w:rsidRPr="00335D3C" w:rsidRDefault="00702332" w:rsidP="00643D94">
      <w:pPr>
        <w:pStyle w:val="23"/>
        <w:shd w:val="clear" w:color="auto" w:fill="auto"/>
        <w:tabs>
          <w:tab w:val="left" w:pos="2034"/>
        </w:tabs>
        <w:spacing w:before="0" w:after="0" w:line="240" w:lineRule="auto"/>
        <w:ind w:left="780"/>
        <w:rPr>
          <w:sz w:val="20"/>
          <w:szCs w:val="20"/>
        </w:rPr>
      </w:pPr>
      <w:r w:rsidRPr="00335D3C">
        <w:rPr>
          <w:sz w:val="20"/>
          <w:szCs w:val="20"/>
        </w:rPr>
        <w:t>Лексикология. Культура речи.</w:t>
      </w:r>
    </w:p>
    <w:p w:rsidR="001D6B99" w:rsidRPr="00335D3C" w:rsidRDefault="00702332" w:rsidP="00335D3C">
      <w:pPr>
        <w:pStyle w:val="23"/>
        <w:shd w:val="clear" w:color="auto" w:fill="auto"/>
        <w:tabs>
          <w:tab w:val="left" w:pos="6570"/>
        </w:tabs>
        <w:spacing w:before="0" w:after="0" w:line="240" w:lineRule="auto"/>
        <w:ind w:firstLine="780"/>
        <w:rPr>
          <w:sz w:val="20"/>
          <w:szCs w:val="20"/>
        </w:rPr>
      </w:pPr>
      <w:r w:rsidRPr="00335D3C">
        <w:rPr>
          <w:sz w:val="20"/>
          <w:szCs w:val="2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335D3C">
        <w:rPr>
          <w:sz w:val="20"/>
          <w:szCs w:val="20"/>
        </w:rPr>
        <w:tab/>
        <w:t>жаргонизмы), определять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стилистическую окраску слова. Проводить лексический анализ слов.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335D3C" w:rsidRDefault="00702332" w:rsidP="00335D3C">
      <w:pPr>
        <w:pStyle w:val="23"/>
        <w:shd w:val="clear" w:color="auto" w:fill="auto"/>
        <w:tabs>
          <w:tab w:val="left" w:pos="6570"/>
        </w:tabs>
        <w:spacing w:before="0" w:after="0" w:line="240" w:lineRule="auto"/>
        <w:ind w:firstLine="780"/>
        <w:rPr>
          <w:sz w:val="20"/>
          <w:szCs w:val="20"/>
        </w:rPr>
      </w:pPr>
      <w:r w:rsidRPr="00335D3C">
        <w:rPr>
          <w:sz w:val="20"/>
          <w:szCs w:val="20"/>
        </w:rPr>
        <w:t>Распознавать в тексте фразеологизмы,</w:t>
      </w:r>
      <w:r w:rsidRPr="00335D3C">
        <w:rPr>
          <w:sz w:val="20"/>
          <w:szCs w:val="20"/>
        </w:rPr>
        <w:tab/>
        <w:t>определять их значения;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характеризовать ситуацию употребления фразеологизма.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335D3C" w:rsidRDefault="00702332" w:rsidP="00643D94">
      <w:pPr>
        <w:pStyle w:val="23"/>
        <w:shd w:val="clear" w:color="auto" w:fill="auto"/>
        <w:tabs>
          <w:tab w:val="left" w:pos="2034"/>
        </w:tabs>
        <w:spacing w:before="0" w:after="0" w:line="240" w:lineRule="auto"/>
        <w:ind w:left="780"/>
        <w:rPr>
          <w:sz w:val="20"/>
          <w:szCs w:val="20"/>
        </w:rPr>
      </w:pPr>
      <w:r w:rsidRPr="00335D3C">
        <w:rPr>
          <w:sz w:val="20"/>
          <w:szCs w:val="20"/>
        </w:rPr>
        <w:t>Словообразование. Культура речи. Орфография.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Распознавать формообразующие и словообразующие морфемы в слове; выделять производящую основу.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Pr="00335D3C" w:rsidRDefault="00702332" w:rsidP="00643D94">
      <w:pPr>
        <w:pStyle w:val="23"/>
        <w:shd w:val="clear" w:color="auto" w:fill="auto"/>
        <w:tabs>
          <w:tab w:val="left" w:pos="1982"/>
        </w:tabs>
        <w:spacing w:before="0" w:after="0" w:line="240" w:lineRule="auto"/>
        <w:ind w:left="760"/>
        <w:rPr>
          <w:sz w:val="20"/>
          <w:szCs w:val="20"/>
        </w:rPr>
      </w:pPr>
      <w:r w:rsidRPr="00335D3C">
        <w:rPr>
          <w:sz w:val="20"/>
          <w:szCs w:val="20"/>
        </w:rPr>
        <w:t>Морфология. Культура речи. Орфография.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особенности словообразования имён существительных.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слитного и дефисного написания пол- и полу- со словами.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нормы произношения, постановки ударения (в рамках изученного), словоизменения имён существительных.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Соблюдать нормы словообразования имён прилагательных, нормы произношения имён прилагательных, нормы </w:t>
      </w:r>
      <w:r w:rsidRPr="00335D3C">
        <w:rPr>
          <w:sz w:val="20"/>
          <w:szCs w:val="20"/>
        </w:rPr>
        <w:lastRenderedPageBreak/>
        <w:t>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правописания ь в формах глагола повелительного наклонения.</w:t>
      </w:r>
    </w:p>
    <w:p w:rsidR="001D6B99" w:rsidRPr="00335D3C" w:rsidRDefault="00702332" w:rsidP="00335D3C">
      <w:pPr>
        <w:pStyle w:val="23"/>
        <w:shd w:val="clear" w:color="auto" w:fill="auto"/>
        <w:tabs>
          <w:tab w:val="left" w:pos="2390"/>
        </w:tabs>
        <w:spacing w:before="0" w:after="0" w:line="240" w:lineRule="auto"/>
        <w:ind w:firstLine="760"/>
        <w:rPr>
          <w:sz w:val="20"/>
          <w:szCs w:val="20"/>
        </w:rPr>
      </w:pPr>
      <w:r w:rsidRPr="00335D3C">
        <w:rPr>
          <w:sz w:val="20"/>
          <w:szCs w:val="20"/>
        </w:rPr>
        <w:t>Проводить</w:t>
      </w:r>
      <w:r w:rsidRPr="00335D3C">
        <w:rPr>
          <w:sz w:val="20"/>
          <w:szCs w:val="20"/>
        </w:rPr>
        <w:tab/>
        <w:t>морфологический анализ имён прилагательных, имён</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фонетический анализ слов; использовать знания по фонетике и графике в практике произношения и правописания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335D3C" w:rsidRDefault="00702332" w:rsidP="00335D3C">
      <w:pPr>
        <w:pStyle w:val="23"/>
        <w:shd w:val="clear" w:color="auto" w:fill="auto"/>
        <w:tabs>
          <w:tab w:val="left" w:pos="2390"/>
        </w:tabs>
        <w:spacing w:before="0" w:after="0" w:line="240" w:lineRule="auto"/>
        <w:ind w:firstLine="760"/>
        <w:rPr>
          <w:sz w:val="20"/>
          <w:szCs w:val="20"/>
        </w:rPr>
      </w:pPr>
      <w:r w:rsidRPr="00335D3C">
        <w:rPr>
          <w:sz w:val="20"/>
          <w:szCs w:val="20"/>
        </w:rPr>
        <w:t>Проводить</w:t>
      </w:r>
      <w:r w:rsidRPr="00335D3C">
        <w:rPr>
          <w:sz w:val="20"/>
          <w:szCs w:val="20"/>
        </w:rPr>
        <w:tab/>
        <w:t>синтаксический анализ словосочетаний, синтаксический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335D3C" w:rsidRDefault="00702332" w:rsidP="00643D94">
      <w:pPr>
        <w:pStyle w:val="23"/>
        <w:shd w:val="clear" w:color="auto" w:fill="auto"/>
        <w:tabs>
          <w:tab w:val="left" w:pos="1775"/>
        </w:tabs>
        <w:spacing w:before="0" w:after="0" w:line="240" w:lineRule="auto"/>
        <w:ind w:left="760"/>
        <w:rPr>
          <w:sz w:val="20"/>
          <w:szCs w:val="20"/>
        </w:rPr>
      </w:pPr>
      <w:r w:rsidRPr="00335D3C">
        <w:rPr>
          <w:sz w:val="20"/>
          <w:szCs w:val="20"/>
        </w:rPr>
        <w:t>К концу обучения в 7 классе обучающийся получит следующие предметные результаты по отдельным темам программы по русскому языку:</w:t>
      </w:r>
    </w:p>
    <w:p w:rsidR="001D6B99" w:rsidRPr="00335D3C" w:rsidRDefault="00702332" w:rsidP="00643D94">
      <w:pPr>
        <w:pStyle w:val="23"/>
        <w:shd w:val="clear" w:color="auto" w:fill="auto"/>
        <w:tabs>
          <w:tab w:val="left" w:pos="2002"/>
        </w:tabs>
        <w:spacing w:before="0" w:after="0" w:line="240" w:lineRule="auto"/>
        <w:ind w:left="760"/>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335D3C" w:rsidRDefault="00702332" w:rsidP="00643D94">
      <w:pPr>
        <w:pStyle w:val="23"/>
        <w:shd w:val="clear" w:color="auto" w:fill="auto"/>
        <w:tabs>
          <w:tab w:val="left" w:pos="2007"/>
        </w:tabs>
        <w:spacing w:before="0" w:after="0" w:line="240" w:lineRule="auto"/>
        <w:ind w:left="760"/>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устные монологические высказывания объёмом не менее 7 предложений на основе наблюдений, личных впечатлений, чтения научно</w:t>
      </w:r>
      <w:r w:rsidRPr="00335D3C">
        <w:rPr>
          <w:sz w:val="20"/>
          <w:szCs w:val="20"/>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диалога: диалог - запрос информации, диалог - сообщение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чтения: просмотровым, ознакомительным, изучающим, поисковым.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Устно пересказывать прослушанный или прочитанный текст объёмом не менее 120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выбор языковых средств для создания высказывания в соответствии с целью, темой и коммуникативным замыслом.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335D3C" w:rsidRDefault="00702332" w:rsidP="00643D94">
      <w:pPr>
        <w:pStyle w:val="23"/>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40" w:lineRule="auto"/>
        <w:rPr>
          <w:sz w:val="20"/>
          <w:szCs w:val="20"/>
        </w:rPr>
      </w:pPr>
      <w:r w:rsidRPr="00335D3C">
        <w:rPr>
          <w:sz w:val="20"/>
          <w:szCs w:val="20"/>
        </w:rPr>
        <w:t>Текст.</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Проводить смысловой анализ текста, его композиционных особенностей, определять количество микротем и абзацев.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lastRenderedPageBreak/>
        <w:t>Выявлять лексические и грамматические средства связи предложений и частей текста.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Представлять сообщение на заданную тему в виде презентации.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Представлять содержание научно-учебного текста в виде таблицы, схемы; представлять содержание таблицы, схемы в виде текста.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335D3C" w:rsidRDefault="00702332" w:rsidP="00643D94">
      <w:pPr>
        <w:pStyle w:val="23"/>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240" w:lineRule="auto"/>
        <w:ind w:left="760"/>
        <w:rPr>
          <w:sz w:val="20"/>
          <w:szCs w:val="20"/>
        </w:rPr>
      </w:pPr>
      <w:r w:rsidRPr="00335D3C">
        <w:rPr>
          <w:sz w:val="20"/>
          <w:szCs w:val="20"/>
        </w:rPr>
        <w:t>Функциональные разновидности языка.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художественной литературы.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тексты публицистического стиля в жанре репортажа, заметки, интервью; оформлять деловые бумаги (инструкция).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нормами построения текстов публицистического стиля.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знания о функциональных разновидностях языка при выполнении языкового анализа различных видов и в речевой практике.</w:t>
      </w:r>
    </w:p>
    <w:p w:rsidR="001D6B99" w:rsidRPr="00335D3C" w:rsidRDefault="00702332" w:rsidP="0046799C">
      <w:pPr>
        <w:pStyle w:val="23"/>
        <w:shd w:val="clear" w:color="auto" w:fill="auto"/>
        <w:tabs>
          <w:tab w:val="left" w:pos="1993"/>
        </w:tabs>
        <w:spacing w:before="0" w:after="0" w:line="240" w:lineRule="auto"/>
        <w:ind w:left="760"/>
        <w:rPr>
          <w:sz w:val="20"/>
          <w:szCs w:val="20"/>
        </w:rPr>
      </w:pPr>
      <w:r w:rsidRPr="00335D3C">
        <w:rPr>
          <w:sz w:val="20"/>
          <w:szCs w:val="20"/>
        </w:rPr>
        <w:t>Система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грамматические словари и справочники в речевой практике.</w:t>
      </w:r>
    </w:p>
    <w:p w:rsidR="001D6B99" w:rsidRPr="00335D3C" w:rsidRDefault="00702332" w:rsidP="00643D94">
      <w:pPr>
        <w:pStyle w:val="23"/>
        <w:shd w:val="clear" w:color="auto" w:fill="auto"/>
        <w:tabs>
          <w:tab w:val="left" w:pos="1981"/>
        </w:tabs>
        <w:spacing w:before="0" w:after="0" w:line="240" w:lineRule="auto"/>
        <w:rPr>
          <w:sz w:val="20"/>
          <w:szCs w:val="20"/>
        </w:rPr>
      </w:pPr>
      <w:r w:rsidRPr="00335D3C">
        <w:rPr>
          <w:sz w:val="20"/>
          <w:szCs w:val="20"/>
        </w:rPr>
        <w:t>Морфология. Культура речи. Орфография.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335D3C" w:rsidRDefault="00643D94" w:rsidP="00643D94">
      <w:pPr>
        <w:pStyle w:val="23"/>
        <w:shd w:val="clear" w:color="auto" w:fill="auto"/>
        <w:tabs>
          <w:tab w:val="left" w:pos="1981"/>
        </w:tabs>
        <w:spacing w:before="0" w:after="0" w:line="240" w:lineRule="auto"/>
        <w:ind w:left="740"/>
        <w:rPr>
          <w:sz w:val="20"/>
          <w:szCs w:val="20"/>
        </w:rPr>
      </w:pPr>
      <w:r>
        <w:rPr>
          <w:sz w:val="20"/>
          <w:szCs w:val="20"/>
        </w:rPr>
        <w:t>П</w:t>
      </w:r>
      <w:r w:rsidR="00702332" w:rsidRPr="00335D3C">
        <w:rPr>
          <w:sz w:val="20"/>
          <w:szCs w:val="20"/>
        </w:rPr>
        <w:t>ричастие.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морфологический, орфографический анализ причастий, применять это умение в речевой практике.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словосочетания с причастием в роли зависимого слова, конструировать причастные обороты.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расставлять знаки препинания в предложениях с причастным оборотом.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синтаксический и пунктуационный анализ предложений с причастным оборотом (в рамках изученного).</w:t>
      </w:r>
    </w:p>
    <w:p w:rsidR="001D6B99" w:rsidRPr="00335D3C" w:rsidRDefault="00702332" w:rsidP="00643D94">
      <w:pPr>
        <w:pStyle w:val="23"/>
        <w:shd w:val="clear" w:color="auto" w:fill="auto"/>
        <w:tabs>
          <w:tab w:val="left" w:pos="1981"/>
        </w:tabs>
        <w:spacing w:before="0" w:after="0" w:line="240" w:lineRule="auto"/>
        <w:ind w:left="740"/>
        <w:rPr>
          <w:sz w:val="20"/>
          <w:szCs w:val="20"/>
        </w:rPr>
      </w:pPr>
      <w:r w:rsidRPr="00335D3C">
        <w:rPr>
          <w:sz w:val="20"/>
          <w:szCs w:val="20"/>
        </w:rPr>
        <w:lastRenderedPageBreak/>
        <w:t>Деепричастие.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деепричастие как особую форму глагола.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признаки глагола и наречия в деепричастии, синтаксическую функцию деепричастия.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деепричастия совершенного и несовершенного вида.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морфологический, орфографический анализ деепричастий, применять это умение в речевой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Конструировать деепричастный оборот, определять роль деепричастия в предложении.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Уместно использовать деепричастия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ставить ударение в деепричастиях.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правила написания гласных в суффиксах деепричастий, правила слитного и раздельного написания не с деепричастиями.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строить предложения с одиночными деепричастиями и деепричастными оборотами.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расставлять знаки препинания в предложениях с одиночным деепричастием и деепричастным оборотом.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335D3C" w:rsidRDefault="00702332" w:rsidP="00643D94">
      <w:pPr>
        <w:pStyle w:val="23"/>
        <w:shd w:val="clear" w:color="auto" w:fill="auto"/>
        <w:tabs>
          <w:tab w:val="left" w:pos="2020"/>
        </w:tabs>
        <w:spacing w:before="0" w:after="0" w:line="240" w:lineRule="auto"/>
        <w:rPr>
          <w:sz w:val="20"/>
          <w:szCs w:val="20"/>
        </w:rPr>
      </w:pPr>
      <w:r w:rsidRPr="00335D3C">
        <w:rPr>
          <w:sz w:val="20"/>
          <w:szCs w:val="20"/>
        </w:rPr>
        <w:t>Наречие.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морфологический, орфографический анализ наречий (в рамках изученного), применять это умение в речевой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нормы образования степеней сравнения наречий, произношения наречий, постановки в них ударения.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не с наречиями.</w:t>
      </w:r>
    </w:p>
    <w:p w:rsidR="001D6B99" w:rsidRPr="00335D3C" w:rsidRDefault="00702332" w:rsidP="00643D94">
      <w:pPr>
        <w:pStyle w:val="23"/>
        <w:shd w:val="clear" w:color="auto" w:fill="auto"/>
        <w:tabs>
          <w:tab w:val="left" w:pos="2170"/>
        </w:tabs>
        <w:spacing w:before="0" w:after="0" w:line="240" w:lineRule="auto"/>
        <w:ind w:left="760"/>
        <w:rPr>
          <w:sz w:val="20"/>
          <w:szCs w:val="20"/>
        </w:rPr>
      </w:pPr>
      <w:r w:rsidRPr="00335D3C">
        <w:rPr>
          <w:sz w:val="20"/>
          <w:szCs w:val="20"/>
        </w:rPr>
        <w:t>Слова категории состояния.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335D3C" w:rsidRDefault="00702332" w:rsidP="00643D94">
      <w:pPr>
        <w:pStyle w:val="23"/>
        <w:shd w:val="clear" w:color="auto" w:fill="auto"/>
        <w:tabs>
          <w:tab w:val="left" w:pos="2170"/>
        </w:tabs>
        <w:spacing w:before="0" w:after="0" w:line="240" w:lineRule="auto"/>
        <w:ind w:left="760"/>
        <w:rPr>
          <w:sz w:val="20"/>
          <w:szCs w:val="20"/>
        </w:rPr>
      </w:pPr>
      <w:r w:rsidRPr="00335D3C">
        <w:rPr>
          <w:sz w:val="20"/>
          <w:szCs w:val="20"/>
        </w:rPr>
        <w:t>Служебные части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Давать общую характеристику служебных частей речи, объяснять их отличия от самостоятельных частей речи.</w:t>
      </w:r>
    </w:p>
    <w:p w:rsidR="001D6B99" w:rsidRPr="00335D3C" w:rsidRDefault="00702332" w:rsidP="00643D94">
      <w:pPr>
        <w:pStyle w:val="23"/>
        <w:shd w:val="clear" w:color="auto" w:fill="auto"/>
        <w:tabs>
          <w:tab w:val="left" w:pos="2170"/>
        </w:tabs>
        <w:spacing w:before="0" w:after="0" w:line="240" w:lineRule="auto"/>
        <w:ind w:left="760"/>
        <w:rPr>
          <w:sz w:val="20"/>
          <w:szCs w:val="20"/>
        </w:rPr>
      </w:pPr>
      <w:r w:rsidRPr="00335D3C">
        <w:rPr>
          <w:sz w:val="20"/>
          <w:szCs w:val="20"/>
        </w:rPr>
        <w:t>Предлог.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предлог как служебную часть речи, различать производные и непроизводные предлоги, простые и составные предлоги.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335D3C" w:rsidRDefault="00702332" w:rsidP="00643D94">
      <w:pPr>
        <w:pStyle w:val="23"/>
        <w:shd w:val="clear" w:color="auto" w:fill="auto"/>
        <w:tabs>
          <w:tab w:val="left" w:pos="2170"/>
        </w:tabs>
        <w:spacing w:before="0" w:after="0" w:line="240" w:lineRule="auto"/>
        <w:ind w:left="760"/>
        <w:rPr>
          <w:sz w:val="20"/>
          <w:szCs w:val="20"/>
        </w:rPr>
      </w:pPr>
      <w:r w:rsidRPr="00335D3C">
        <w:rPr>
          <w:sz w:val="20"/>
          <w:szCs w:val="20"/>
        </w:rPr>
        <w:t>Союз.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морфологический анализ союзов, применять это умение в речевой практике.</w:t>
      </w:r>
    </w:p>
    <w:p w:rsidR="001D6B99" w:rsidRPr="00335D3C" w:rsidRDefault="00702332" w:rsidP="00643D94">
      <w:pPr>
        <w:pStyle w:val="23"/>
        <w:shd w:val="clear" w:color="auto" w:fill="auto"/>
        <w:tabs>
          <w:tab w:val="left" w:pos="2170"/>
        </w:tabs>
        <w:spacing w:before="0" w:after="0" w:line="240" w:lineRule="auto"/>
        <w:ind w:left="760"/>
        <w:rPr>
          <w:sz w:val="20"/>
          <w:szCs w:val="20"/>
        </w:rPr>
      </w:pPr>
      <w:r w:rsidRPr="00335D3C">
        <w:rPr>
          <w:sz w:val="20"/>
          <w:szCs w:val="20"/>
        </w:rPr>
        <w:t>Частица.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Употреблять частицы в речи в соответствии с их значением и стилистической окраской; соблюдать правила правописания частиц.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морфологический анализ частиц, применять это умение в речевой практике.</w:t>
      </w:r>
    </w:p>
    <w:p w:rsidR="001D6B99" w:rsidRPr="00335D3C" w:rsidRDefault="00702332" w:rsidP="00643D94">
      <w:pPr>
        <w:pStyle w:val="23"/>
        <w:shd w:val="clear" w:color="auto" w:fill="auto"/>
        <w:tabs>
          <w:tab w:val="left" w:pos="2157"/>
        </w:tabs>
        <w:spacing w:before="0" w:after="0" w:line="240" w:lineRule="auto"/>
        <w:ind w:left="760"/>
        <w:rPr>
          <w:sz w:val="20"/>
          <w:szCs w:val="20"/>
        </w:rPr>
      </w:pPr>
      <w:r w:rsidRPr="00335D3C">
        <w:rPr>
          <w:sz w:val="20"/>
          <w:szCs w:val="20"/>
        </w:rPr>
        <w:t>Междометия и звукоподражательные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морфологический анализ междометий, применять это умение в речевой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пунктуационные правила оформления предложений с междометиями.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грамматические омонимы.</w:t>
      </w:r>
    </w:p>
    <w:p w:rsidR="001D6B99" w:rsidRPr="00335D3C" w:rsidRDefault="00702332" w:rsidP="00643D94">
      <w:pPr>
        <w:pStyle w:val="23"/>
        <w:shd w:val="clear" w:color="auto" w:fill="auto"/>
        <w:tabs>
          <w:tab w:val="left" w:pos="1791"/>
        </w:tabs>
        <w:spacing w:before="0" w:after="0" w:line="240" w:lineRule="auto"/>
        <w:ind w:left="760"/>
        <w:rPr>
          <w:sz w:val="20"/>
          <w:szCs w:val="20"/>
        </w:rPr>
      </w:pPr>
      <w:r w:rsidRPr="00335D3C">
        <w:rPr>
          <w:sz w:val="20"/>
          <w:szCs w:val="20"/>
        </w:rPr>
        <w:lastRenderedPageBreak/>
        <w:t>К концу обучения в 8 классе обучающийся получит следующие предметные результаты по отдельным темам программы по русскому языку:</w:t>
      </w:r>
    </w:p>
    <w:p w:rsidR="001D6B99" w:rsidRPr="00335D3C" w:rsidRDefault="00702332" w:rsidP="00643D94">
      <w:pPr>
        <w:pStyle w:val="23"/>
        <w:shd w:val="clear" w:color="auto" w:fill="auto"/>
        <w:tabs>
          <w:tab w:val="left" w:pos="2018"/>
        </w:tabs>
        <w:spacing w:before="0" w:after="0" w:line="240" w:lineRule="auto"/>
        <w:ind w:left="760"/>
        <w:rPr>
          <w:sz w:val="20"/>
          <w:szCs w:val="20"/>
        </w:rPr>
      </w:pPr>
      <w:r w:rsidRPr="00335D3C">
        <w:rPr>
          <w:sz w:val="20"/>
          <w:szCs w:val="20"/>
        </w:rPr>
        <w:t>Общие сведения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русском языке как одном из славянских языков.</w:t>
      </w:r>
    </w:p>
    <w:p w:rsidR="001D6B99" w:rsidRPr="00335D3C" w:rsidRDefault="00702332" w:rsidP="00643D94">
      <w:pPr>
        <w:pStyle w:val="23"/>
        <w:shd w:val="clear" w:color="auto" w:fill="auto"/>
        <w:tabs>
          <w:tab w:val="left" w:pos="2018"/>
        </w:tabs>
        <w:spacing w:before="0" w:after="0" w:line="240" w:lineRule="auto"/>
        <w:ind w:left="760"/>
        <w:rPr>
          <w:sz w:val="20"/>
          <w:szCs w:val="20"/>
        </w:rPr>
      </w:pPr>
      <w:r w:rsidRPr="00335D3C">
        <w:rPr>
          <w:sz w:val="20"/>
          <w:szCs w:val="20"/>
        </w:rPr>
        <w:t>Язык и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диалоге на лингвистические темы (в рамках изученного) и темы на основе жизненных наблюдений (объём не менее 6 реплик).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различными видами чтения: просмотровым, ознакомительным, изучающим, поисковым.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Устно пересказывать прочитанный или прослушанный текст объёмом не менее 140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335D3C">
        <w:rPr>
          <w:sz w:val="20"/>
          <w:szCs w:val="20"/>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выбор языковых средств для создания высказывания в соответствии с целью, темой и коммуникативным замыслом.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335D3C" w:rsidRDefault="00702332" w:rsidP="00643D94">
      <w:pPr>
        <w:pStyle w:val="23"/>
        <w:shd w:val="clear" w:color="auto" w:fill="auto"/>
        <w:tabs>
          <w:tab w:val="left" w:pos="1950"/>
        </w:tabs>
        <w:spacing w:before="0" w:after="0" w:line="240" w:lineRule="auto"/>
        <w:ind w:left="740"/>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335D3C">
        <w:rPr>
          <w:sz w:val="20"/>
          <w:szCs w:val="20"/>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сообщение на заданную тему в виде презентации.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335D3C" w:rsidRDefault="00702332" w:rsidP="00643D94">
      <w:pPr>
        <w:pStyle w:val="23"/>
        <w:shd w:val="clear" w:color="auto" w:fill="auto"/>
        <w:tabs>
          <w:tab w:val="left" w:pos="1966"/>
        </w:tabs>
        <w:spacing w:before="0" w:after="0" w:line="240" w:lineRule="auto"/>
        <w:ind w:left="760"/>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выбор языковых средств для создания высказывания в соответствии с целью, темой и коммуникативным замыслом.</w:t>
      </w:r>
    </w:p>
    <w:p w:rsidR="001D6B99" w:rsidRPr="00335D3C" w:rsidRDefault="00702332" w:rsidP="00643D94">
      <w:pPr>
        <w:pStyle w:val="23"/>
        <w:shd w:val="clear" w:color="auto" w:fill="auto"/>
        <w:tabs>
          <w:tab w:val="left" w:pos="2008"/>
        </w:tabs>
        <w:spacing w:before="0" w:after="0" w:line="240" w:lineRule="auto"/>
        <w:rPr>
          <w:sz w:val="20"/>
          <w:szCs w:val="20"/>
        </w:rPr>
      </w:pPr>
      <w:r w:rsidRPr="00335D3C">
        <w:rPr>
          <w:sz w:val="20"/>
          <w:szCs w:val="20"/>
        </w:rPr>
        <w:t>Система языка.</w:t>
      </w:r>
    </w:p>
    <w:p w:rsidR="001D6B99" w:rsidRPr="00335D3C" w:rsidRDefault="00702332" w:rsidP="00643D94">
      <w:pPr>
        <w:pStyle w:val="23"/>
        <w:shd w:val="clear" w:color="auto" w:fill="auto"/>
        <w:tabs>
          <w:tab w:val="left" w:pos="2008"/>
        </w:tabs>
        <w:spacing w:before="0" w:after="0" w:line="240" w:lineRule="auto"/>
        <w:ind w:left="760"/>
        <w:rPr>
          <w:sz w:val="20"/>
          <w:szCs w:val="20"/>
        </w:rPr>
      </w:pPr>
      <w:r w:rsidRPr="00335D3C">
        <w:rPr>
          <w:sz w:val="20"/>
          <w:szCs w:val="20"/>
        </w:rPr>
        <w:t>Синтаксис. Культура речи.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синтаксисе как разделе лингвистики, распознавать словосочетание и предложение как единицы синтаксиса.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функции знаков препинания.</w:t>
      </w:r>
    </w:p>
    <w:p w:rsidR="001D6B99" w:rsidRPr="00335D3C" w:rsidRDefault="00702332" w:rsidP="00643D94">
      <w:pPr>
        <w:pStyle w:val="23"/>
        <w:shd w:val="clear" w:color="auto" w:fill="auto"/>
        <w:tabs>
          <w:tab w:val="left" w:pos="2008"/>
        </w:tabs>
        <w:spacing w:before="0" w:after="0" w:line="240" w:lineRule="auto"/>
        <w:ind w:left="760"/>
        <w:rPr>
          <w:sz w:val="20"/>
          <w:szCs w:val="20"/>
        </w:rPr>
      </w:pPr>
      <w:r w:rsidRPr="00335D3C">
        <w:rPr>
          <w:sz w:val="20"/>
          <w:szCs w:val="20"/>
        </w:rPr>
        <w:t>Словосочетание.</w:t>
      </w:r>
    </w:p>
    <w:p w:rsidR="001D6B99" w:rsidRPr="00335D3C" w:rsidRDefault="00702332" w:rsidP="00335D3C">
      <w:pPr>
        <w:pStyle w:val="23"/>
        <w:shd w:val="clear" w:color="auto" w:fill="auto"/>
        <w:tabs>
          <w:tab w:val="left" w:pos="3034"/>
        </w:tabs>
        <w:spacing w:before="0" w:after="0" w:line="240" w:lineRule="auto"/>
        <w:ind w:firstLine="760"/>
        <w:rPr>
          <w:sz w:val="20"/>
          <w:szCs w:val="20"/>
        </w:rPr>
      </w:pPr>
      <w:r w:rsidRPr="00335D3C">
        <w:rPr>
          <w:sz w:val="20"/>
          <w:szCs w:val="2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335D3C">
        <w:rPr>
          <w:sz w:val="20"/>
          <w:szCs w:val="20"/>
        </w:rPr>
        <w:tab/>
        <w:t>согласование, управление, примыкание, выявлять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грамматическую синонимию словосочетаний.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нормы построения словосочетаний.</w:t>
      </w:r>
    </w:p>
    <w:p w:rsidR="001D6B99" w:rsidRPr="00335D3C" w:rsidRDefault="00702332" w:rsidP="00643D94">
      <w:pPr>
        <w:pStyle w:val="23"/>
        <w:shd w:val="clear" w:color="auto" w:fill="auto"/>
        <w:tabs>
          <w:tab w:val="left" w:pos="2008"/>
        </w:tabs>
        <w:spacing w:before="0" w:after="0" w:line="240" w:lineRule="auto"/>
        <w:ind w:left="760"/>
        <w:rPr>
          <w:sz w:val="20"/>
          <w:szCs w:val="20"/>
        </w:rPr>
      </w:pPr>
      <w:r w:rsidRPr="00335D3C">
        <w:rPr>
          <w:sz w:val="20"/>
          <w:szCs w:val="20"/>
        </w:rPr>
        <w:lastRenderedPageBreak/>
        <w:t>Предложение.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нормы построения предложений с однородными членами, связанными двойными союзами не только... но и, как... так 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сложные предложения, конструкции с чужой речью (в рамках изученного).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335D3C" w:rsidRDefault="00702332" w:rsidP="00643D94">
      <w:pPr>
        <w:pStyle w:val="23"/>
        <w:shd w:val="clear" w:color="auto" w:fill="auto"/>
        <w:tabs>
          <w:tab w:val="left" w:pos="1734"/>
        </w:tabs>
        <w:spacing w:before="0" w:after="0" w:line="240" w:lineRule="auto"/>
        <w:rPr>
          <w:sz w:val="20"/>
          <w:szCs w:val="20"/>
        </w:rPr>
      </w:pPr>
      <w:r w:rsidRPr="00335D3C">
        <w:rPr>
          <w:sz w:val="20"/>
          <w:szCs w:val="20"/>
        </w:rPr>
        <w:t>К концу обучения в 9 классе обучающийся получит следующие предметные результаты по отдельным темам программы по русскому языку:</w:t>
      </w:r>
    </w:p>
    <w:p w:rsidR="001D6B99" w:rsidRPr="00335D3C" w:rsidRDefault="00643D94" w:rsidP="00643D94">
      <w:pPr>
        <w:pStyle w:val="23"/>
        <w:shd w:val="clear" w:color="auto" w:fill="auto"/>
        <w:tabs>
          <w:tab w:val="left" w:pos="1966"/>
        </w:tabs>
        <w:spacing w:before="0" w:after="0" w:line="240" w:lineRule="auto"/>
        <w:ind w:left="760"/>
        <w:rPr>
          <w:sz w:val="20"/>
          <w:szCs w:val="20"/>
        </w:rPr>
      </w:pPr>
      <w:r>
        <w:rPr>
          <w:sz w:val="20"/>
          <w:szCs w:val="20"/>
        </w:rPr>
        <w:t>О</w:t>
      </w:r>
      <w:r w:rsidR="00702332" w:rsidRPr="00335D3C">
        <w:rPr>
          <w:sz w:val="20"/>
          <w:szCs w:val="20"/>
        </w:rPr>
        <w:t>бщие сведения о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335D3C" w:rsidRDefault="00702332" w:rsidP="00643D94">
      <w:pPr>
        <w:pStyle w:val="23"/>
        <w:shd w:val="clear" w:color="auto" w:fill="auto"/>
        <w:tabs>
          <w:tab w:val="left" w:pos="1966"/>
        </w:tabs>
        <w:spacing w:before="0" w:after="0" w:line="240" w:lineRule="auto"/>
        <w:ind w:left="760"/>
        <w:rPr>
          <w:sz w:val="20"/>
          <w:szCs w:val="20"/>
        </w:rPr>
      </w:pPr>
      <w:r w:rsidRPr="00335D3C">
        <w:rPr>
          <w:sz w:val="20"/>
          <w:szCs w:val="20"/>
        </w:rPr>
        <w:t>Язык и речь.</w:t>
      </w:r>
    </w:p>
    <w:p w:rsidR="001D6B99" w:rsidRPr="00335D3C" w:rsidRDefault="00702332" w:rsidP="00335D3C">
      <w:pPr>
        <w:pStyle w:val="23"/>
        <w:shd w:val="clear" w:color="auto" w:fill="auto"/>
        <w:tabs>
          <w:tab w:val="left" w:pos="8107"/>
        </w:tabs>
        <w:spacing w:before="0" w:after="0" w:line="240" w:lineRule="auto"/>
        <w:ind w:firstLine="760"/>
        <w:rPr>
          <w:sz w:val="20"/>
          <w:szCs w:val="20"/>
        </w:rPr>
      </w:pPr>
      <w:r w:rsidRPr="00335D3C">
        <w:rPr>
          <w:sz w:val="20"/>
          <w:szCs w:val="20"/>
        </w:rPr>
        <w:t>Создавать устные монологические высказывания объёмом не менее 80 слов на основе наблюдений, личных впечатлений, чтения</w:t>
      </w:r>
      <w:r w:rsidRPr="00335D3C">
        <w:rPr>
          <w:sz w:val="20"/>
          <w:szCs w:val="20"/>
        </w:rPr>
        <w:tab/>
        <w:t>научно-учебной,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w:t>
      </w:r>
      <w:r w:rsidRPr="00335D3C">
        <w:rPr>
          <w:sz w:val="20"/>
          <w:szCs w:val="20"/>
        </w:rPr>
        <w:lastRenderedPageBreak/>
        <w:t>6 реплик).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чтения: просмотровым, ознакомительным, изучающим, поисковым.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Устно пересказывать прочитанный или прослушанный текст объёмом не менее 150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выбор языковых средств для создания высказывания в соответствии с целью, темой и коммуникативным замыслом.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335D3C" w:rsidRDefault="00702332" w:rsidP="00643D94">
      <w:pPr>
        <w:pStyle w:val="23"/>
        <w:shd w:val="clear" w:color="auto" w:fill="auto"/>
        <w:tabs>
          <w:tab w:val="left" w:pos="1990"/>
        </w:tabs>
        <w:spacing w:before="0" w:after="0" w:line="240" w:lineRule="auto"/>
        <w:ind w:left="760"/>
        <w:rPr>
          <w:sz w:val="20"/>
          <w:szCs w:val="20"/>
        </w:rPr>
      </w:pPr>
      <w:r w:rsidRPr="00335D3C">
        <w:rPr>
          <w:sz w:val="20"/>
          <w:szCs w:val="20"/>
        </w:rPr>
        <w:t>Текст.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текст: определять тему и главную мысль текста, подбирать заголовок, отражающий тему или главную мысль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принадлежность текста к функционально-смысловому типу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в тексте типовые фрагменты - описание, повествование,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рассуждение-доказательство, оценочные высказывания.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содержание текста по заголовку, ключевым словам, зачину или концовке.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отличительные признаки текстов разных жанров.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высказывание на основе текста: выражать своё отношение к прочитанному или прослушанному в устной и письменной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335D3C" w:rsidRDefault="00702332" w:rsidP="00643D94">
      <w:pPr>
        <w:pStyle w:val="23"/>
        <w:shd w:val="clear" w:color="auto" w:fill="auto"/>
        <w:tabs>
          <w:tab w:val="left" w:pos="1970"/>
        </w:tabs>
        <w:spacing w:before="0" w:after="0" w:line="240" w:lineRule="auto"/>
        <w:ind w:left="760"/>
        <w:rPr>
          <w:sz w:val="20"/>
          <w:szCs w:val="20"/>
        </w:rPr>
      </w:pPr>
      <w:r w:rsidRPr="00335D3C">
        <w:rPr>
          <w:sz w:val="20"/>
          <w:szCs w:val="20"/>
        </w:rPr>
        <w:t>Функциональные разновидности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произведении.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335D3C" w:rsidRDefault="00702332" w:rsidP="00643D94">
      <w:pPr>
        <w:pStyle w:val="23"/>
        <w:shd w:val="clear" w:color="auto" w:fill="auto"/>
        <w:tabs>
          <w:tab w:val="left" w:pos="1964"/>
        </w:tabs>
        <w:spacing w:before="0" w:after="0" w:line="240" w:lineRule="auto"/>
        <w:ind w:left="740"/>
        <w:rPr>
          <w:sz w:val="20"/>
          <w:szCs w:val="20"/>
        </w:rPr>
      </w:pPr>
      <w:r w:rsidRPr="00335D3C">
        <w:rPr>
          <w:sz w:val="20"/>
          <w:szCs w:val="20"/>
        </w:rPr>
        <w:t>Система языка. Синтаксис. Культура речи. Пунктуация.</w:t>
      </w:r>
    </w:p>
    <w:p w:rsidR="001D6B99" w:rsidRPr="00335D3C" w:rsidRDefault="00702332" w:rsidP="00643D94">
      <w:pPr>
        <w:pStyle w:val="23"/>
        <w:shd w:val="clear" w:color="auto" w:fill="auto"/>
        <w:tabs>
          <w:tab w:val="left" w:pos="1964"/>
        </w:tabs>
        <w:spacing w:before="0" w:after="0" w:line="240" w:lineRule="auto"/>
        <w:ind w:left="740"/>
        <w:rPr>
          <w:sz w:val="20"/>
          <w:szCs w:val="20"/>
        </w:rPr>
      </w:pPr>
      <w:r w:rsidRPr="00335D3C">
        <w:rPr>
          <w:sz w:val="20"/>
          <w:szCs w:val="20"/>
        </w:rPr>
        <w:t>Сложносочинённое предложение.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основные средства синтаксической связи между частями сложного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употребления сложносочинённых предложений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основные нормы построения сложносочинённого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синтаксический и пунктуационный анализ сложносочинённых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правила постановки знаков препинания в сложносочинённых предложениях.</w:t>
      </w:r>
    </w:p>
    <w:p w:rsidR="001D6B99" w:rsidRPr="00335D3C" w:rsidRDefault="00702332" w:rsidP="00643D94">
      <w:pPr>
        <w:pStyle w:val="23"/>
        <w:shd w:val="clear" w:color="auto" w:fill="auto"/>
        <w:tabs>
          <w:tab w:val="left" w:pos="1979"/>
        </w:tabs>
        <w:spacing w:before="0" w:after="0" w:line="240" w:lineRule="auto"/>
        <w:rPr>
          <w:sz w:val="20"/>
          <w:szCs w:val="20"/>
        </w:rPr>
      </w:pPr>
      <w:r w:rsidRPr="00335D3C">
        <w:rPr>
          <w:sz w:val="20"/>
          <w:szCs w:val="20"/>
        </w:rPr>
        <w:t>Сложноподчинённое предложение.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подчинительные союзы и союзные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однородное, неоднородное и последовательное подчинение придаточных частей.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основные нормы построения сложноподчинённого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употребления сложноподчинённых предложений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синтаксический и пунктуационный анализ сложноподчинённых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нормы построения сложноподчинённых предложений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правила постановки знаков препинания в них.</w:t>
      </w:r>
    </w:p>
    <w:p w:rsidR="001D6B99" w:rsidRPr="00335D3C" w:rsidRDefault="00702332" w:rsidP="00643D94">
      <w:pPr>
        <w:pStyle w:val="23"/>
        <w:shd w:val="clear" w:color="auto" w:fill="auto"/>
        <w:tabs>
          <w:tab w:val="left" w:pos="2010"/>
        </w:tabs>
        <w:spacing w:before="0" w:after="0" w:line="240" w:lineRule="auto"/>
        <w:ind w:left="740"/>
        <w:rPr>
          <w:sz w:val="20"/>
          <w:szCs w:val="20"/>
        </w:rPr>
      </w:pPr>
      <w:r w:rsidRPr="00335D3C">
        <w:rPr>
          <w:sz w:val="20"/>
          <w:szCs w:val="20"/>
        </w:rPr>
        <w:t>Бессоюзное сложное предложение.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основные грамматические нормы построения бессоюзного сложного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употребления бессоюзных сложных предложений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синтаксический и пунктуационный анализ бессоюзных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335D3C" w:rsidRDefault="00702332" w:rsidP="00643D94">
      <w:pPr>
        <w:pStyle w:val="23"/>
        <w:shd w:val="clear" w:color="auto" w:fill="auto"/>
        <w:tabs>
          <w:tab w:val="left" w:pos="2010"/>
        </w:tabs>
        <w:spacing w:before="0" w:after="0" w:line="240" w:lineRule="auto"/>
        <w:ind w:left="740"/>
        <w:rPr>
          <w:sz w:val="20"/>
          <w:szCs w:val="20"/>
        </w:rPr>
      </w:pPr>
      <w:r w:rsidRPr="00335D3C">
        <w:rPr>
          <w:sz w:val="20"/>
          <w:szCs w:val="20"/>
        </w:rPr>
        <w:t>Сложные предложения с разными видами союзной и бессоюзной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связи.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типы сложных предложений с разными видами связи.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основные нормы построения сложных предложений с разными видами связи.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Употреблять сложные предложения с разными видами связи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синтаксический и пунктуационный анализ сложных предложений с разными видами связи.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правила постановки знаков препинания в сложных предложениях с разными видами связи.</w:t>
      </w:r>
    </w:p>
    <w:p w:rsidR="001D6B99" w:rsidRPr="00335D3C" w:rsidRDefault="00702332" w:rsidP="00643D94">
      <w:pPr>
        <w:pStyle w:val="23"/>
        <w:shd w:val="clear" w:color="auto" w:fill="auto"/>
        <w:tabs>
          <w:tab w:val="left" w:pos="2145"/>
        </w:tabs>
        <w:spacing w:before="0" w:after="0" w:line="240" w:lineRule="auto"/>
        <w:ind w:left="740"/>
        <w:rPr>
          <w:sz w:val="20"/>
          <w:szCs w:val="20"/>
        </w:rPr>
      </w:pPr>
      <w:r w:rsidRPr="00335D3C">
        <w:rPr>
          <w:sz w:val="20"/>
          <w:szCs w:val="20"/>
        </w:rPr>
        <w:t>Прямая и косвенная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прямую и косвенную речь; выявлять синонимию предложений с прямой и косвенной речью.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Цитировать и применять разные способы включения цитат в высказывание.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основные нормы построения предложений с прямой и косвенной речью, при цитировании.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правила постановки знаков препинания в предложениях с прямой и косвенной речью, при цитировании.</w:t>
      </w:r>
    </w:p>
    <w:p w:rsidR="001D6B99" w:rsidRPr="002A5E4E" w:rsidRDefault="0046799C" w:rsidP="0046799C">
      <w:pPr>
        <w:pStyle w:val="23"/>
        <w:shd w:val="clear" w:color="auto" w:fill="auto"/>
        <w:tabs>
          <w:tab w:val="left" w:pos="1228"/>
        </w:tabs>
        <w:spacing w:before="0" w:after="0" w:line="240" w:lineRule="auto"/>
        <w:rPr>
          <w:b/>
          <w:sz w:val="20"/>
          <w:szCs w:val="20"/>
          <w:u w:val="single"/>
        </w:rPr>
      </w:pPr>
      <w:r w:rsidRPr="0046799C">
        <w:rPr>
          <w:b/>
          <w:sz w:val="20"/>
          <w:szCs w:val="20"/>
          <w:u w:val="single"/>
        </w:rPr>
        <w:t xml:space="preserve">                         </w:t>
      </w:r>
      <w:r w:rsidR="009A64E7">
        <w:rPr>
          <w:b/>
          <w:sz w:val="20"/>
          <w:szCs w:val="20"/>
          <w:u w:val="single"/>
        </w:rPr>
        <w:t>Р</w:t>
      </w:r>
      <w:r w:rsidR="00702332" w:rsidRPr="002A5E4E">
        <w:rPr>
          <w:b/>
          <w:sz w:val="20"/>
          <w:szCs w:val="20"/>
          <w:u w:val="single"/>
        </w:rPr>
        <w:t>абочая программа по учебному предмету «Литература».</w:t>
      </w:r>
    </w:p>
    <w:p w:rsidR="001D6B99" w:rsidRPr="00335D3C" w:rsidRDefault="00702332" w:rsidP="00643D94">
      <w:pPr>
        <w:pStyle w:val="23"/>
        <w:shd w:val="clear" w:color="auto" w:fill="auto"/>
        <w:tabs>
          <w:tab w:val="left" w:pos="1390"/>
        </w:tabs>
        <w:spacing w:before="0" w:after="0" w:line="240" w:lineRule="auto"/>
        <w:rPr>
          <w:sz w:val="20"/>
          <w:szCs w:val="20"/>
        </w:rPr>
      </w:pPr>
      <w:r w:rsidRPr="00335D3C">
        <w:rPr>
          <w:sz w:val="20"/>
          <w:szCs w:val="20"/>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Pr="00335D3C" w:rsidRDefault="00702332" w:rsidP="0046799C">
      <w:pPr>
        <w:pStyle w:val="23"/>
        <w:shd w:val="clear" w:color="auto" w:fill="auto"/>
        <w:tabs>
          <w:tab w:val="left" w:pos="1440"/>
        </w:tabs>
        <w:spacing w:before="0" w:after="0" w:line="240" w:lineRule="auto"/>
        <w:rPr>
          <w:sz w:val="20"/>
          <w:szCs w:val="20"/>
        </w:rPr>
      </w:pPr>
      <w:r w:rsidRPr="00335D3C">
        <w:rPr>
          <w:sz w:val="20"/>
          <w:szCs w:val="20"/>
        </w:rPr>
        <w:t>Пояснительная записка.</w:t>
      </w:r>
    </w:p>
    <w:p w:rsidR="001D6B99" w:rsidRPr="00335D3C" w:rsidRDefault="00702332" w:rsidP="00643D94">
      <w:pPr>
        <w:pStyle w:val="23"/>
        <w:shd w:val="clear" w:color="auto" w:fill="auto"/>
        <w:tabs>
          <w:tab w:val="left" w:pos="1596"/>
        </w:tabs>
        <w:spacing w:before="0" w:after="0" w:line="240" w:lineRule="auto"/>
        <w:ind w:left="760"/>
        <w:rPr>
          <w:sz w:val="20"/>
          <w:szCs w:val="20"/>
        </w:rPr>
      </w:pPr>
      <w:r w:rsidRPr="00335D3C">
        <w:rPr>
          <w:sz w:val="20"/>
          <w:szCs w:val="20"/>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335D3C" w:rsidRDefault="00702332" w:rsidP="00643D94">
      <w:pPr>
        <w:pStyle w:val="23"/>
        <w:shd w:val="clear" w:color="auto" w:fill="auto"/>
        <w:tabs>
          <w:tab w:val="left" w:pos="1646"/>
        </w:tabs>
        <w:spacing w:before="0" w:after="0" w:line="240" w:lineRule="auto"/>
        <w:ind w:left="760"/>
        <w:rPr>
          <w:sz w:val="20"/>
          <w:szCs w:val="20"/>
        </w:rPr>
      </w:pPr>
      <w:r w:rsidRPr="00335D3C">
        <w:rPr>
          <w:sz w:val="20"/>
          <w:szCs w:val="20"/>
        </w:rPr>
        <w:t>Программа по литературе позволит учителю: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335D3C" w:rsidRDefault="00702332" w:rsidP="00643D94">
      <w:pPr>
        <w:pStyle w:val="23"/>
        <w:shd w:val="clear" w:color="auto" w:fill="auto"/>
        <w:tabs>
          <w:tab w:val="left" w:pos="1601"/>
        </w:tabs>
        <w:spacing w:before="0" w:after="0" w:line="240" w:lineRule="auto"/>
        <w:ind w:left="760"/>
        <w:rPr>
          <w:sz w:val="20"/>
          <w:szCs w:val="20"/>
        </w:rPr>
      </w:pPr>
      <w:r w:rsidRPr="00335D3C">
        <w:rPr>
          <w:sz w:val="20"/>
          <w:szCs w:val="20"/>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Pr="00335D3C" w:rsidRDefault="00702332" w:rsidP="00643D94">
      <w:pPr>
        <w:pStyle w:val="23"/>
        <w:shd w:val="clear" w:color="auto" w:fill="auto"/>
        <w:tabs>
          <w:tab w:val="left" w:pos="1606"/>
        </w:tabs>
        <w:spacing w:before="0" w:after="0" w:line="240" w:lineRule="auto"/>
        <w:ind w:left="760"/>
        <w:rPr>
          <w:sz w:val="20"/>
          <w:szCs w:val="20"/>
        </w:rPr>
      </w:pPr>
      <w:r w:rsidRPr="00335D3C">
        <w:rPr>
          <w:sz w:val="20"/>
          <w:szCs w:val="20"/>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w:t>
      </w:r>
      <w:r w:rsidRPr="00335D3C">
        <w:rPr>
          <w:sz w:val="20"/>
          <w:szCs w:val="20"/>
        </w:rPr>
        <w:lastRenderedPageBreak/>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Pr="00335D3C" w:rsidRDefault="00702332" w:rsidP="00643D94">
      <w:pPr>
        <w:pStyle w:val="23"/>
        <w:shd w:val="clear" w:color="auto" w:fill="auto"/>
        <w:tabs>
          <w:tab w:val="left" w:pos="1599"/>
        </w:tabs>
        <w:spacing w:before="0" w:after="0" w:line="240" w:lineRule="auto"/>
        <w:ind w:left="740"/>
        <w:rPr>
          <w:sz w:val="20"/>
          <w:szCs w:val="20"/>
        </w:rPr>
      </w:pPr>
      <w:r w:rsidRPr="00335D3C">
        <w:rPr>
          <w:sz w:val="20"/>
          <w:szCs w:val="20"/>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Pr="00335D3C" w:rsidRDefault="00702332" w:rsidP="00643D94">
      <w:pPr>
        <w:pStyle w:val="23"/>
        <w:shd w:val="clear" w:color="auto" w:fill="auto"/>
        <w:tabs>
          <w:tab w:val="left" w:pos="1599"/>
        </w:tabs>
        <w:spacing w:before="0" w:after="0" w:line="240" w:lineRule="auto"/>
        <w:ind w:left="740"/>
        <w:rPr>
          <w:sz w:val="20"/>
          <w:szCs w:val="20"/>
        </w:rPr>
      </w:pPr>
      <w:r w:rsidRPr="00335D3C">
        <w:rPr>
          <w:sz w:val="20"/>
          <w:szCs w:val="20"/>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Pr="00335D3C" w:rsidRDefault="00702332" w:rsidP="00643D94">
      <w:pPr>
        <w:pStyle w:val="23"/>
        <w:shd w:val="clear" w:color="auto" w:fill="auto"/>
        <w:tabs>
          <w:tab w:val="left" w:pos="1599"/>
        </w:tabs>
        <w:spacing w:before="0" w:after="0" w:line="240" w:lineRule="auto"/>
        <w:ind w:left="740"/>
        <w:rPr>
          <w:sz w:val="20"/>
          <w:szCs w:val="20"/>
        </w:rPr>
      </w:pPr>
      <w:r w:rsidRPr="00335D3C">
        <w:rPr>
          <w:sz w:val="20"/>
          <w:szCs w:val="20"/>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Pr="00335D3C" w:rsidRDefault="00702332" w:rsidP="00643D94">
      <w:pPr>
        <w:pStyle w:val="23"/>
        <w:shd w:val="clear" w:color="auto" w:fill="auto"/>
        <w:tabs>
          <w:tab w:val="left" w:pos="1590"/>
        </w:tabs>
        <w:spacing w:before="0" w:after="0" w:line="240" w:lineRule="auto"/>
        <w:rPr>
          <w:sz w:val="20"/>
          <w:szCs w:val="20"/>
        </w:rPr>
      </w:pPr>
      <w:r w:rsidRPr="00335D3C">
        <w:rPr>
          <w:sz w:val="20"/>
          <w:szCs w:val="20"/>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Pr="00335D3C" w:rsidRDefault="00702332" w:rsidP="00643D94">
      <w:pPr>
        <w:pStyle w:val="23"/>
        <w:shd w:val="clear" w:color="auto" w:fill="auto"/>
        <w:tabs>
          <w:tab w:val="left" w:pos="1590"/>
        </w:tabs>
        <w:spacing w:before="0" w:after="0" w:line="240" w:lineRule="auto"/>
        <w:ind w:left="740"/>
        <w:rPr>
          <w:sz w:val="20"/>
          <w:szCs w:val="20"/>
        </w:rPr>
      </w:pPr>
      <w:r w:rsidRPr="00335D3C">
        <w:rPr>
          <w:sz w:val="20"/>
          <w:szCs w:val="20"/>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Pr="00335D3C" w:rsidRDefault="00702332" w:rsidP="00643D94">
      <w:pPr>
        <w:pStyle w:val="23"/>
        <w:shd w:val="clear" w:color="auto" w:fill="auto"/>
        <w:tabs>
          <w:tab w:val="left" w:pos="1738"/>
        </w:tabs>
        <w:spacing w:before="0" w:after="0" w:line="240" w:lineRule="auto"/>
        <w:ind w:left="760"/>
        <w:rPr>
          <w:sz w:val="20"/>
          <w:szCs w:val="20"/>
        </w:rPr>
      </w:pPr>
      <w:r w:rsidRPr="00335D3C">
        <w:rPr>
          <w:sz w:val="20"/>
          <w:szCs w:val="20"/>
        </w:rPr>
        <w:t>Достижение целей изучения литературы возможно при решении учебных задач, которые постепенно усложняются от 5 к 9 классу.</w:t>
      </w:r>
    </w:p>
    <w:p w:rsidR="001D6B99" w:rsidRPr="00335D3C" w:rsidRDefault="00702332" w:rsidP="00643D94">
      <w:pPr>
        <w:pStyle w:val="23"/>
        <w:shd w:val="clear" w:color="auto" w:fill="auto"/>
        <w:tabs>
          <w:tab w:val="left" w:pos="1950"/>
        </w:tabs>
        <w:spacing w:before="0" w:after="0" w:line="240" w:lineRule="auto"/>
        <w:rPr>
          <w:sz w:val="20"/>
          <w:szCs w:val="20"/>
        </w:rPr>
      </w:pPr>
      <w:r w:rsidRPr="00335D3C">
        <w:rPr>
          <w:sz w:val="20"/>
          <w:szCs w:val="20"/>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335D3C">
        <w:rPr>
          <w:sz w:val="20"/>
          <w:szCs w:val="20"/>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335D3C">
        <w:rPr>
          <w:sz w:val="20"/>
          <w:szCs w:val="20"/>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Pr="00335D3C" w:rsidRDefault="00702332" w:rsidP="00643D94">
      <w:pPr>
        <w:pStyle w:val="23"/>
        <w:shd w:val="clear" w:color="auto" w:fill="auto"/>
        <w:tabs>
          <w:tab w:val="left" w:pos="1954"/>
        </w:tabs>
        <w:spacing w:before="0" w:after="0" w:line="240" w:lineRule="auto"/>
        <w:ind w:left="760"/>
        <w:rPr>
          <w:sz w:val="20"/>
          <w:szCs w:val="20"/>
        </w:rPr>
      </w:pPr>
      <w:r w:rsidRPr="00335D3C">
        <w:rPr>
          <w:sz w:val="20"/>
          <w:szCs w:val="20"/>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Pr="00335D3C" w:rsidRDefault="00702332" w:rsidP="00643D94">
      <w:pPr>
        <w:pStyle w:val="23"/>
        <w:shd w:val="clear" w:color="auto" w:fill="auto"/>
        <w:tabs>
          <w:tab w:val="left" w:pos="1950"/>
        </w:tabs>
        <w:spacing w:before="0" w:after="0" w:line="240" w:lineRule="auto"/>
        <w:ind w:left="760"/>
        <w:rPr>
          <w:sz w:val="20"/>
          <w:szCs w:val="20"/>
        </w:rPr>
      </w:pPr>
      <w:r w:rsidRPr="00335D3C">
        <w:rPr>
          <w:sz w:val="20"/>
          <w:szCs w:val="20"/>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Pr="00335D3C" w:rsidRDefault="00702332" w:rsidP="00643D94">
      <w:pPr>
        <w:pStyle w:val="23"/>
        <w:shd w:val="clear" w:color="auto" w:fill="auto"/>
        <w:tabs>
          <w:tab w:val="left" w:pos="1940"/>
        </w:tabs>
        <w:spacing w:before="0" w:after="0" w:line="240" w:lineRule="auto"/>
        <w:ind w:left="740"/>
        <w:rPr>
          <w:sz w:val="20"/>
          <w:szCs w:val="20"/>
        </w:rPr>
      </w:pPr>
      <w:r w:rsidRPr="00335D3C">
        <w:rPr>
          <w:sz w:val="20"/>
          <w:szCs w:val="20"/>
        </w:rPr>
        <w:t>Задачи, связанные с осознанием обучающимися коммуникативно</w:t>
      </w:r>
      <w:r w:rsidRPr="00335D3C">
        <w:rPr>
          <w:sz w:val="20"/>
          <w:szCs w:val="20"/>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Pr="00335D3C" w:rsidRDefault="00702332" w:rsidP="00643D94">
      <w:pPr>
        <w:pStyle w:val="23"/>
        <w:shd w:val="clear" w:color="auto" w:fill="auto"/>
        <w:tabs>
          <w:tab w:val="left" w:pos="1752"/>
        </w:tabs>
        <w:spacing w:before="0" w:after="0" w:line="240" w:lineRule="auto"/>
        <w:rPr>
          <w:sz w:val="20"/>
          <w:szCs w:val="20"/>
        </w:rPr>
      </w:pPr>
      <w:r w:rsidRPr="00335D3C">
        <w:rPr>
          <w:sz w:val="20"/>
          <w:szCs w:val="20"/>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Pr="0046799C" w:rsidRDefault="00702332" w:rsidP="0046799C">
      <w:pPr>
        <w:pStyle w:val="23"/>
        <w:shd w:val="clear" w:color="auto" w:fill="auto"/>
        <w:tabs>
          <w:tab w:val="left" w:pos="1418"/>
        </w:tabs>
        <w:spacing w:before="0" w:after="0" w:line="240" w:lineRule="auto"/>
        <w:rPr>
          <w:b/>
          <w:sz w:val="20"/>
          <w:szCs w:val="20"/>
        </w:rPr>
      </w:pPr>
      <w:r w:rsidRPr="0046799C">
        <w:rPr>
          <w:b/>
          <w:sz w:val="20"/>
          <w:szCs w:val="20"/>
        </w:rPr>
        <w:t>Содержание обучения в 5 классе.</w:t>
      </w:r>
    </w:p>
    <w:p w:rsidR="001D6B99" w:rsidRPr="00335D3C" w:rsidRDefault="00702332" w:rsidP="00643D94">
      <w:pPr>
        <w:pStyle w:val="23"/>
        <w:shd w:val="clear" w:color="auto" w:fill="auto"/>
        <w:tabs>
          <w:tab w:val="left" w:pos="1699"/>
        </w:tabs>
        <w:spacing w:before="0" w:after="11" w:line="240" w:lineRule="auto"/>
        <w:ind w:left="760"/>
        <w:rPr>
          <w:sz w:val="20"/>
          <w:szCs w:val="20"/>
        </w:rPr>
      </w:pPr>
      <w:r w:rsidRPr="00335D3C">
        <w:rPr>
          <w:sz w:val="20"/>
          <w:szCs w:val="20"/>
        </w:rPr>
        <w:lastRenderedPageBreak/>
        <w:t>Мифология.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Мифы народов России и мира.</w:t>
      </w:r>
    </w:p>
    <w:p w:rsidR="001D6B99" w:rsidRPr="00335D3C" w:rsidRDefault="00702332" w:rsidP="00643D94">
      <w:pPr>
        <w:pStyle w:val="23"/>
        <w:shd w:val="clear" w:color="auto" w:fill="auto"/>
        <w:tabs>
          <w:tab w:val="left" w:pos="1704"/>
        </w:tabs>
        <w:spacing w:before="0" w:after="0" w:line="240" w:lineRule="auto"/>
        <w:ind w:left="760"/>
        <w:rPr>
          <w:sz w:val="20"/>
          <w:szCs w:val="20"/>
        </w:rPr>
      </w:pPr>
      <w:r w:rsidRPr="00335D3C">
        <w:rPr>
          <w:sz w:val="20"/>
          <w:szCs w:val="20"/>
        </w:rPr>
        <w:t>Фольклор.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Малые жанры: пословицы, поговорки, загадки. Сказки народов России и народов мира (не менее трёх).</w:t>
      </w:r>
    </w:p>
    <w:p w:rsidR="001D6B99" w:rsidRPr="00335D3C" w:rsidRDefault="00702332" w:rsidP="00643D94">
      <w:pPr>
        <w:pStyle w:val="23"/>
        <w:shd w:val="clear" w:color="auto" w:fill="auto"/>
        <w:tabs>
          <w:tab w:val="left" w:pos="1704"/>
        </w:tabs>
        <w:spacing w:before="0" w:after="0" w:line="240" w:lineRule="auto"/>
        <w:ind w:left="760"/>
        <w:rPr>
          <w:sz w:val="20"/>
          <w:szCs w:val="20"/>
        </w:rPr>
      </w:pPr>
      <w:r w:rsidRPr="00335D3C">
        <w:rPr>
          <w:sz w:val="20"/>
          <w:szCs w:val="20"/>
        </w:rPr>
        <w:t>Литература первой половины XIX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И.А. Крылов. Басни (три по выбору). Например, «Волк на псарне», «Листы и Корни», «Свинья под Дубом», «Квартет», «Осёл и Соловей», «Ворона и Лисица»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А.С. Пушкин. Стихотворения (не менее трёх). «Зимнее утро», «Зимний вечер», «Няне» и другие. «Сказка о мёртвой царевне и о семи богатырях».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М.Ю. Лермонтов. Стихотворение «Бородино».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 В. Гоголь. Повесть «Ночь перед Рождеством» из сборника.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«Вечера на хуторе близ Диканьки».</w:t>
      </w:r>
    </w:p>
    <w:p w:rsidR="001D6B99" w:rsidRPr="00335D3C" w:rsidRDefault="00702332" w:rsidP="00643D94">
      <w:pPr>
        <w:pStyle w:val="23"/>
        <w:shd w:val="clear" w:color="auto" w:fill="auto"/>
        <w:tabs>
          <w:tab w:val="left" w:pos="1704"/>
        </w:tabs>
        <w:spacing w:before="0" w:after="0" w:line="240" w:lineRule="auto"/>
        <w:ind w:left="760"/>
        <w:rPr>
          <w:sz w:val="20"/>
          <w:szCs w:val="20"/>
        </w:rPr>
      </w:pPr>
      <w:r w:rsidRPr="00335D3C">
        <w:rPr>
          <w:sz w:val="20"/>
          <w:szCs w:val="20"/>
        </w:rPr>
        <w:t>Литература второй половины XIX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 Тургенев. Рассказ «Муму».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Некрасов. Стихотворения (не менее двух). «Крестьянские дети». «Школьник». Поэма «Мороз, Красный нос» (фрагмент).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Л.Н. Толстой. Рассказ «Кавказский пленник».</w:t>
      </w:r>
    </w:p>
    <w:p w:rsidR="001D6B99" w:rsidRPr="00335D3C" w:rsidRDefault="00702332" w:rsidP="00643D94">
      <w:pPr>
        <w:pStyle w:val="23"/>
        <w:shd w:val="clear" w:color="auto" w:fill="auto"/>
        <w:tabs>
          <w:tab w:val="left" w:pos="1704"/>
        </w:tabs>
        <w:spacing w:before="0" w:after="0" w:line="240" w:lineRule="auto"/>
        <w:rPr>
          <w:sz w:val="20"/>
          <w:szCs w:val="20"/>
        </w:rPr>
      </w:pPr>
      <w:r w:rsidRPr="00335D3C">
        <w:rPr>
          <w:sz w:val="20"/>
          <w:szCs w:val="20"/>
        </w:rPr>
        <w:t xml:space="preserve">Литература </w:t>
      </w:r>
      <w:r w:rsidRPr="00335D3C">
        <w:rPr>
          <w:sz w:val="20"/>
          <w:szCs w:val="20"/>
          <w:lang w:val="en-US" w:eastAsia="en-US" w:bidi="en-US"/>
        </w:rPr>
        <w:t>XIX</w:t>
      </w:r>
      <w:r w:rsidRPr="00643D94">
        <w:rPr>
          <w:sz w:val="20"/>
          <w:szCs w:val="20"/>
          <w:lang w:eastAsia="en-US" w:bidi="en-US"/>
        </w:rPr>
        <w:t>-</w:t>
      </w:r>
      <w:r w:rsidRPr="00335D3C">
        <w:rPr>
          <w:sz w:val="20"/>
          <w:szCs w:val="20"/>
          <w:lang w:val="en-US" w:eastAsia="en-US" w:bidi="en-US"/>
        </w:rPr>
        <w:t>XX</w:t>
      </w:r>
      <w:r w:rsidRPr="00335D3C">
        <w:rPr>
          <w:sz w:val="20"/>
          <w:szCs w:val="20"/>
        </w:rPr>
        <w:t>веков.</w:t>
      </w:r>
    </w:p>
    <w:p w:rsidR="001D6B99" w:rsidRPr="00335D3C" w:rsidRDefault="00702332" w:rsidP="00643D94">
      <w:pPr>
        <w:pStyle w:val="23"/>
        <w:shd w:val="clear" w:color="auto" w:fill="auto"/>
        <w:tabs>
          <w:tab w:val="left" w:pos="1856"/>
        </w:tabs>
        <w:spacing w:before="0" w:after="0" w:line="240" w:lineRule="auto"/>
        <w:ind w:left="760"/>
        <w:rPr>
          <w:sz w:val="20"/>
          <w:szCs w:val="20"/>
        </w:rPr>
      </w:pPr>
      <w:r w:rsidRPr="00335D3C">
        <w:rPr>
          <w:sz w:val="20"/>
          <w:szCs w:val="20"/>
        </w:rPr>
        <w:t xml:space="preserve">Стихотворения отечественных поэтов </w:t>
      </w:r>
      <w:r w:rsidRPr="00335D3C">
        <w:rPr>
          <w:sz w:val="20"/>
          <w:szCs w:val="20"/>
          <w:lang w:val="en-US" w:eastAsia="en-US" w:bidi="en-US"/>
        </w:rPr>
        <w:t>XIX</w:t>
      </w:r>
      <w:r w:rsidRPr="00335D3C">
        <w:rPr>
          <w:sz w:val="20"/>
          <w:szCs w:val="20"/>
          <w:lang w:eastAsia="en-US" w:bidi="en-US"/>
        </w:rPr>
        <w:t>-</w:t>
      </w:r>
      <w:r w:rsidRPr="00335D3C">
        <w:rPr>
          <w:sz w:val="20"/>
          <w:szCs w:val="20"/>
          <w:lang w:val="en-US" w:eastAsia="en-US" w:bidi="en-US"/>
        </w:rPr>
        <w:t>XX</w:t>
      </w:r>
      <w:r w:rsidRPr="00335D3C">
        <w:rPr>
          <w:sz w:val="20"/>
          <w:szCs w:val="20"/>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Pr="00335D3C" w:rsidRDefault="00702332" w:rsidP="00643D94">
      <w:pPr>
        <w:pStyle w:val="23"/>
        <w:shd w:val="clear" w:color="auto" w:fill="auto"/>
        <w:tabs>
          <w:tab w:val="left" w:pos="2626"/>
        </w:tabs>
        <w:spacing w:before="0" w:after="0" w:line="240" w:lineRule="auto"/>
        <w:ind w:left="760"/>
        <w:rPr>
          <w:sz w:val="20"/>
          <w:szCs w:val="20"/>
        </w:rPr>
      </w:pPr>
      <w:r w:rsidRPr="00335D3C">
        <w:rPr>
          <w:sz w:val="20"/>
          <w:szCs w:val="20"/>
        </w:rPr>
        <w:t xml:space="preserve">Юмористические рассказы отечественных писателей </w:t>
      </w:r>
      <w:r w:rsidRPr="00335D3C">
        <w:rPr>
          <w:sz w:val="20"/>
          <w:szCs w:val="20"/>
          <w:lang w:val="en-US" w:eastAsia="en-US" w:bidi="en-US"/>
        </w:rPr>
        <w:t>XIX</w:t>
      </w:r>
      <w:r w:rsidRPr="00335D3C">
        <w:rPr>
          <w:sz w:val="20"/>
          <w:szCs w:val="20"/>
          <w:lang w:eastAsia="en-US" w:bidi="en-US"/>
        </w:rPr>
        <w:t>-</w:t>
      </w:r>
      <w:r w:rsidRPr="00335D3C">
        <w:rPr>
          <w:sz w:val="20"/>
          <w:szCs w:val="20"/>
          <w:lang w:val="en-US" w:eastAsia="en-US" w:bidi="en-US"/>
        </w:rPr>
        <w:t>XX</w:t>
      </w:r>
      <w:r w:rsidRPr="00335D3C">
        <w:rPr>
          <w:sz w:val="20"/>
          <w:szCs w:val="20"/>
        </w:rPr>
        <w:t>веков.</w:t>
      </w:r>
    </w:p>
    <w:p w:rsidR="001D6B99" w:rsidRPr="00335D3C" w:rsidRDefault="00702332" w:rsidP="00335D3C">
      <w:pPr>
        <w:pStyle w:val="23"/>
        <w:shd w:val="clear" w:color="auto" w:fill="auto"/>
        <w:tabs>
          <w:tab w:val="left" w:pos="1757"/>
        </w:tabs>
        <w:spacing w:before="0" w:after="0" w:line="240" w:lineRule="auto"/>
        <w:rPr>
          <w:sz w:val="20"/>
          <w:szCs w:val="20"/>
        </w:rPr>
      </w:pPr>
      <w:r w:rsidRPr="00335D3C">
        <w:rPr>
          <w:sz w:val="20"/>
          <w:szCs w:val="20"/>
        </w:rPr>
        <w:t>А.П. Чехов (два рассказа по выбору). Например, «Лошадиная фамилия», «Мальчики», «Хирургия»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М.М. Зощенко (два рассказа по выбору). Например, «Галоша», «Лёля и Минька», «Ёлка», «Золотые слова», «Встреча» и другие.</w:t>
      </w:r>
    </w:p>
    <w:p w:rsidR="001D6B99" w:rsidRPr="00335D3C" w:rsidRDefault="00702332" w:rsidP="00643D94">
      <w:pPr>
        <w:pStyle w:val="23"/>
        <w:shd w:val="clear" w:color="auto" w:fill="auto"/>
        <w:tabs>
          <w:tab w:val="left" w:pos="1150"/>
        </w:tabs>
        <w:spacing w:before="0" w:after="240" w:line="240" w:lineRule="auto"/>
        <w:ind w:left="760"/>
        <w:rPr>
          <w:sz w:val="20"/>
          <w:szCs w:val="20"/>
        </w:rPr>
      </w:pPr>
      <w:r w:rsidRPr="00335D3C">
        <w:rPr>
          <w:sz w:val="20"/>
          <w:szCs w:val="20"/>
        </w:rPr>
        <w:t>Произведения отечественной литературы о природе и животных (не менее двух). А.И. Куприн, М.М. Пришвин, К.Г. Паустовский.</w:t>
      </w:r>
    </w:p>
    <w:p w:rsidR="001D6B99" w:rsidRPr="00335D3C" w:rsidRDefault="00702332" w:rsidP="00335D3C">
      <w:pPr>
        <w:pStyle w:val="23"/>
        <w:numPr>
          <w:ilvl w:val="0"/>
          <w:numId w:val="26"/>
        </w:numPr>
        <w:shd w:val="clear" w:color="auto" w:fill="auto"/>
        <w:tabs>
          <w:tab w:val="left" w:pos="1145"/>
        </w:tabs>
        <w:spacing w:before="0" w:after="0" w:line="240" w:lineRule="auto"/>
        <w:ind w:firstLine="760"/>
        <w:rPr>
          <w:sz w:val="20"/>
          <w:szCs w:val="20"/>
        </w:rPr>
      </w:pPr>
      <w:r w:rsidRPr="00335D3C">
        <w:rPr>
          <w:sz w:val="20"/>
          <w:szCs w:val="20"/>
        </w:rPr>
        <w:t>П. Платонов. Рассказы (один по выбору). Например, «Корова», «Никита» и другие.</w:t>
      </w:r>
    </w:p>
    <w:p w:rsidR="001D6B99" w:rsidRPr="00335D3C" w:rsidRDefault="00702332" w:rsidP="00335D3C">
      <w:pPr>
        <w:pStyle w:val="23"/>
        <w:numPr>
          <w:ilvl w:val="0"/>
          <w:numId w:val="26"/>
        </w:numPr>
        <w:shd w:val="clear" w:color="auto" w:fill="auto"/>
        <w:tabs>
          <w:tab w:val="left" w:pos="1199"/>
        </w:tabs>
        <w:spacing w:before="0" w:after="0" w:line="240" w:lineRule="auto"/>
        <w:ind w:firstLine="760"/>
        <w:rPr>
          <w:sz w:val="20"/>
          <w:szCs w:val="20"/>
        </w:rPr>
      </w:pPr>
      <w:r w:rsidRPr="00335D3C">
        <w:rPr>
          <w:sz w:val="20"/>
          <w:szCs w:val="20"/>
        </w:rPr>
        <w:t>П. Астафьев. Рассказ «Васюткино озеро».</w:t>
      </w:r>
    </w:p>
    <w:p w:rsidR="001D6B99" w:rsidRPr="00335D3C" w:rsidRDefault="00702332" w:rsidP="00643D94">
      <w:pPr>
        <w:pStyle w:val="23"/>
        <w:shd w:val="clear" w:color="auto" w:fill="auto"/>
        <w:tabs>
          <w:tab w:val="left" w:pos="1711"/>
        </w:tabs>
        <w:spacing w:before="0" w:after="0" w:line="240" w:lineRule="auto"/>
        <w:ind w:left="760"/>
        <w:rPr>
          <w:sz w:val="20"/>
          <w:szCs w:val="20"/>
        </w:rPr>
      </w:pPr>
      <w:r w:rsidRPr="00335D3C">
        <w:rPr>
          <w:sz w:val="20"/>
          <w:szCs w:val="20"/>
        </w:rPr>
        <w:t xml:space="preserve">Литература </w:t>
      </w:r>
      <w:r w:rsidRPr="00335D3C">
        <w:rPr>
          <w:sz w:val="20"/>
          <w:szCs w:val="20"/>
          <w:lang w:val="en-US" w:eastAsia="en-US" w:bidi="en-US"/>
        </w:rPr>
        <w:t>XX</w:t>
      </w:r>
      <w:r w:rsidRPr="00643D94">
        <w:rPr>
          <w:sz w:val="20"/>
          <w:szCs w:val="20"/>
          <w:lang w:eastAsia="en-US" w:bidi="en-US"/>
        </w:rPr>
        <w:t>-</w:t>
      </w:r>
      <w:r w:rsidRPr="00335D3C">
        <w:rPr>
          <w:sz w:val="20"/>
          <w:szCs w:val="20"/>
          <w:lang w:val="en-US" w:eastAsia="en-US" w:bidi="en-US"/>
        </w:rPr>
        <w:t>XXI</w:t>
      </w:r>
      <w:r w:rsidRPr="00335D3C">
        <w:rPr>
          <w:sz w:val="20"/>
          <w:szCs w:val="20"/>
        </w:rPr>
        <w:t>веков.</w:t>
      </w:r>
    </w:p>
    <w:p w:rsidR="001D6B99" w:rsidRPr="00335D3C" w:rsidRDefault="00702332" w:rsidP="00643D94">
      <w:pPr>
        <w:pStyle w:val="23"/>
        <w:shd w:val="clear" w:color="auto" w:fill="auto"/>
        <w:tabs>
          <w:tab w:val="left" w:pos="1850"/>
        </w:tabs>
        <w:spacing w:before="0" w:after="0" w:line="240" w:lineRule="auto"/>
        <w:ind w:left="760"/>
        <w:rPr>
          <w:sz w:val="20"/>
          <w:szCs w:val="20"/>
        </w:rPr>
      </w:pPr>
      <w:r w:rsidRPr="00335D3C">
        <w:rPr>
          <w:sz w:val="20"/>
          <w:szCs w:val="20"/>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Pr="00335D3C" w:rsidRDefault="00702332" w:rsidP="00643D94">
      <w:pPr>
        <w:pStyle w:val="23"/>
        <w:shd w:val="clear" w:color="auto" w:fill="auto"/>
        <w:tabs>
          <w:tab w:val="left" w:pos="1860"/>
        </w:tabs>
        <w:spacing w:before="0" w:after="0" w:line="240" w:lineRule="auto"/>
        <w:ind w:left="760"/>
        <w:rPr>
          <w:sz w:val="20"/>
          <w:szCs w:val="20"/>
        </w:rPr>
      </w:pPr>
      <w:r w:rsidRPr="00335D3C">
        <w:rPr>
          <w:sz w:val="20"/>
          <w:szCs w:val="20"/>
        </w:rPr>
        <w:t xml:space="preserve">Произведения отечественных писателей </w:t>
      </w:r>
      <w:r w:rsidRPr="00335D3C">
        <w:rPr>
          <w:sz w:val="20"/>
          <w:szCs w:val="20"/>
          <w:lang w:val="en-US" w:eastAsia="en-US" w:bidi="en-US"/>
        </w:rPr>
        <w:t>XIX</w:t>
      </w:r>
      <w:r w:rsidRPr="00335D3C">
        <w:rPr>
          <w:sz w:val="20"/>
          <w:szCs w:val="20"/>
          <w:lang w:eastAsia="en-US" w:bidi="en-US"/>
        </w:rPr>
        <w:t>-</w:t>
      </w:r>
      <w:r w:rsidRPr="00335D3C">
        <w:rPr>
          <w:sz w:val="20"/>
          <w:szCs w:val="20"/>
          <w:lang w:val="en-US" w:eastAsia="en-US" w:bidi="en-US"/>
        </w:rPr>
        <w:t>XXI</w:t>
      </w:r>
      <w:r w:rsidRPr="00335D3C">
        <w:rPr>
          <w:sz w:val="20"/>
          <w:szCs w:val="20"/>
        </w:rPr>
        <w:t>веков на тему детства (не менее двух). Например, произведения В.Г. Короленко, В.П. Катаева,</w:t>
      </w:r>
    </w:p>
    <w:p w:rsidR="001D6B99" w:rsidRPr="00335D3C" w:rsidRDefault="00702332" w:rsidP="00335D3C">
      <w:pPr>
        <w:pStyle w:val="23"/>
        <w:shd w:val="clear" w:color="auto" w:fill="auto"/>
        <w:tabs>
          <w:tab w:val="left" w:pos="1762"/>
        </w:tabs>
        <w:spacing w:before="0" w:after="0" w:line="240" w:lineRule="auto"/>
        <w:rPr>
          <w:sz w:val="20"/>
          <w:szCs w:val="20"/>
        </w:rPr>
      </w:pPr>
      <w:r w:rsidRPr="00335D3C">
        <w:rPr>
          <w:sz w:val="20"/>
          <w:szCs w:val="20"/>
        </w:rP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Pr="00335D3C" w:rsidRDefault="00702332" w:rsidP="00643D94">
      <w:pPr>
        <w:pStyle w:val="23"/>
        <w:shd w:val="clear" w:color="auto" w:fill="auto"/>
        <w:tabs>
          <w:tab w:val="left" w:pos="1850"/>
        </w:tabs>
        <w:spacing w:before="0" w:after="0" w:line="240" w:lineRule="auto"/>
        <w:rPr>
          <w:sz w:val="20"/>
          <w:szCs w:val="20"/>
        </w:rPr>
      </w:pPr>
      <w:r w:rsidRPr="00335D3C">
        <w:rPr>
          <w:sz w:val="20"/>
          <w:szCs w:val="20"/>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Pr="00335D3C" w:rsidRDefault="00702332" w:rsidP="00643D94">
      <w:pPr>
        <w:pStyle w:val="23"/>
        <w:shd w:val="clear" w:color="auto" w:fill="auto"/>
        <w:tabs>
          <w:tab w:val="left" w:pos="1711"/>
        </w:tabs>
        <w:spacing w:before="0" w:after="0" w:line="240" w:lineRule="auto"/>
        <w:ind w:left="760"/>
        <w:rPr>
          <w:sz w:val="20"/>
          <w:szCs w:val="20"/>
        </w:rPr>
      </w:pPr>
      <w:r w:rsidRPr="00335D3C">
        <w:rPr>
          <w:sz w:val="20"/>
          <w:szCs w:val="20"/>
        </w:rPr>
        <w:t>Литература народов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Стихотворения (одно по выбору). Р.Г. Гамзатов «Песня соловья»; М. Карим «Эту песню мать мне пела».</w:t>
      </w:r>
    </w:p>
    <w:p w:rsidR="001D6B99" w:rsidRPr="00335D3C" w:rsidRDefault="00702332" w:rsidP="00643D94">
      <w:pPr>
        <w:pStyle w:val="23"/>
        <w:shd w:val="clear" w:color="auto" w:fill="auto"/>
        <w:tabs>
          <w:tab w:val="left" w:pos="1711"/>
        </w:tabs>
        <w:spacing w:before="0" w:after="0" w:line="240" w:lineRule="auto"/>
        <w:ind w:left="760"/>
        <w:rPr>
          <w:sz w:val="20"/>
          <w:szCs w:val="20"/>
        </w:rPr>
      </w:pPr>
      <w:r w:rsidRPr="00335D3C">
        <w:rPr>
          <w:sz w:val="20"/>
          <w:szCs w:val="20"/>
        </w:rPr>
        <w:t>Зарубежная литература.</w:t>
      </w:r>
    </w:p>
    <w:p w:rsidR="001D6B99" w:rsidRPr="00335D3C" w:rsidRDefault="00702332" w:rsidP="00643D94">
      <w:pPr>
        <w:pStyle w:val="23"/>
        <w:shd w:val="clear" w:color="auto" w:fill="auto"/>
        <w:tabs>
          <w:tab w:val="left" w:pos="1845"/>
        </w:tabs>
        <w:spacing w:before="0" w:after="0" w:line="240" w:lineRule="auto"/>
        <w:rPr>
          <w:sz w:val="20"/>
          <w:szCs w:val="20"/>
        </w:rPr>
      </w:pPr>
      <w:r w:rsidRPr="00335D3C">
        <w:rPr>
          <w:sz w:val="20"/>
          <w:szCs w:val="20"/>
        </w:rPr>
        <w:t>Х.К. Андерсен. Сказки (одна по выбору). Например, «Снежная королева», «Соловей» и другие.</w:t>
      </w:r>
    </w:p>
    <w:p w:rsidR="001D6B99" w:rsidRPr="00335D3C" w:rsidRDefault="00702332" w:rsidP="00643D94">
      <w:pPr>
        <w:pStyle w:val="23"/>
        <w:shd w:val="clear" w:color="auto" w:fill="auto"/>
        <w:tabs>
          <w:tab w:val="left" w:pos="1850"/>
        </w:tabs>
        <w:spacing w:before="0" w:after="0" w:line="240" w:lineRule="auto"/>
        <w:rPr>
          <w:sz w:val="20"/>
          <w:szCs w:val="20"/>
        </w:rPr>
      </w:pPr>
      <w:r w:rsidRPr="00335D3C">
        <w:rPr>
          <w:sz w:val="20"/>
          <w:szCs w:val="20"/>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Pr="00335D3C" w:rsidRDefault="00702332" w:rsidP="00643D94">
      <w:pPr>
        <w:pStyle w:val="23"/>
        <w:shd w:val="clear" w:color="auto" w:fill="auto"/>
        <w:tabs>
          <w:tab w:val="left" w:pos="1850"/>
        </w:tabs>
        <w:spacing w:before="0" w:after="0" w:line="240" w:lineRule="auto"/>
        <w:ind w:left="760"/>
        <w:rPr>
          <w:sz w:val="20"/>
          <w:szCs w:val="20"/>
        </w:rPr>
      </w:pPr>
      <w:r w:rsidRPr="00335D3C">
        <w:rPr>
          <w:sz w:val="20"/>
          <w:szCs w:val="20"/>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Pr="00335D3C" w:rsidRDefault="00702332" w:rsidP="00643D94">
      <w:pPr>
        <w:pStyle w:val="23"/>
        <w:shd w:val="clear" w:color="auto" w:fill="auto"/>
        <w:tabs>
          <w:tab w:val="left" w:pos="1866"/>
        </w:tabs>
        <w:spacing w:before="0" w:after="0" w:line="240" w:lineRule="auto"/>
        <w:rPr>
          <w:sz w:val="20"/>
          <w:szCs w:val="20"/>
        </w:rPr>
      </w:pPr>
      <w:r w:rsidRPr="00335D3C">
        <w:rPr>
          <w:sz w:val="20"/>
          <w:szCs w:val="20"/>
        </w:rPr>
        <w:t>Зарубежная приключенческая проза (два произведения по выбору). Например, Р. Стивенсон «Остров сокровищ», «Чёрная стрела» и другие.</w:t>
      </w:r>
    </w:p>
    <w:p w:rsidR="001D6B99" w:rsidRPr="00335D3C" w:rsidRDefault="00702332" w:rsidP="00643D94">
      <w:pPr>
        <w:pStyle w:val="23"/>
        <w:shd w:val="clear" w:color="auto" w:fill="auto"/>
        <w:tabs>
          <w:tab w:val="left" w:pos="2601"/>
        </w:tabs>
        <w:spacing w:before="0" w:after="0" w:line="240" w:lineRule="auto"/>
        <w:ind w:left="740"/>
        <w:rPr>
          <w:sz w:val="20"/>
          <w:szCs w:val="20"/>
        </w:rPr>
      </w:pPr>
      <w:r w:rsidRPr="00335D3C">
        <w:rPr>
          <w:sz w:val="20"/>
          <w:szCs w:val="20"/>
        </w:rPr>
        <w:t>Зарубежная проза о животных (одно-два произведения по выбору).</w:t>
      </w:r>
    </w:p>
    <w:p w:rsidR="001D6B99" w:rsidRPr="00335D3C" w:rsidRDefault="00702332" w:rsidP="00335D3C">
      <w:pPr>
        <w:pStyle w:val="23"/>
        <w:shd w:val="clear" w:color="auto" w:fill="auto"/>
        <w:tabs>
          <w:tab w:val="left" w:pos="430"/>
          <w:tab w:val="left" w:pos="1757"/>
        </w:tabs>
        <w:spacing w:before="0" w:after="0" w:line="240" w:lineRule="auto"/>
        <w:rPr>
          <w:sz w:val="20"/>
          <w:szCs w:val="20"/>
        </w:rPr>
      </w:pPr>
      <w:r w:rsidRPr="00335D3C">
        <w:rPr>
          <w:sz w:val="20"/>
          <w:szCs w:val="20"/>
        </w:rPr>
        <w:t>Э.</w:t>
      </w:r>
      <w:r w:rsidRPr="00335D3C">
        <w:rPr>
          <w:sz w:val="20"/>
          <w:szCs w:val="20"/>
        </w:rPr>
        <w:tab/>
        <w:t>Сетон-Томпсон «Королевская аналостанка», Д. Даррелл «Говорящий свёрток», Д. Лондон «Белый клык», Д. Киплинг «Маугли», «Рикки-Тикки-Тави» и другие.</w:t>
      </w:r>
    </w:p>
    <w:p w:rsidR="001D6B99" w:rsidRPr="0046799C" w:rsidRDefault="00702332" w:rsidP="0046799C">
      <w:pPr>
        <w:pStyle w:val="23"/>
        <w:shd w:val="clear" w:color="auto" w:fill="auto"/>
        <w:tabs>
          <w:tab w:val="left" w:pos="1473"/>
        </w:tabs>
        <w:spacing w:before="0" w:after="0" w:line="240" w:lineRule="auto"/>
        <w:rPr>
          <w:b/>
          <w:sz w:val="20"/>
          <w:szCs w:val="20"/>
        </w:rPr>
      </w:pPr>
      <w:r w:rsidRPr="0046799C">
        <w:rPr>
          <w:b/>
          <w:sz w:val="20"/>
          <w:szCs w:val="20"/>
        </w:rPr>
        <w:t>Содержание обучения в 6 классе.</w:t>
      </w:r>
    </w:p>
    <w:p w:rsidR="001D6B99" w:rsidRPr="00335D3C" w:rsidRDefault="00702332" w:rsidP="00643D94">
      <w:pPr>
        <w:pStyle w:val="23"/>
        <w:shd w:val="clear" w:color="auto" w:fill="auto"/>
        <w:tabs>
          <w:tab w:val="left" w:pos="1684"/>
        </w:tabs>
        <w:spacing w:before="0" w:after="0" w:line="240" w:lineRule="auto"/>
        <w:rPr>
          <w:sz w:val="20"/>
          <w:szCs w:val="20"/>
        </w:rPr>
      </w:pPr>
      <w:r w:rsidRPr="00335D3C">
        <w:rPr>
          <w:sz w:val="20"/>
          <w:szCs w:val="20"/>
        </w:rPr>
        <w:t>Античная литература.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Гомер. Поэмы. «Илиада», «Одиссея» (фрагменты).</w:t>
      </w:r>
    </w:p>
    <w:p w:rsidR="001D6B99" w:rsidRPr="00335D3C" w:rsidRDefault="00702332" w:rsidP="00643D94">
      <w:pPr>
        <w:pStyle w:val="23"/>
        <w:shd w:val="clear" w:color="auto" w:fill="auto"/>
        <w:tabs>
          <w:tab w:val="left" w:pos="1684"/>
        </w:tabs>
        <w:spacing w:before="0" w:after="0" w:line="240" w:lineRule="auto"/>
        <w:ind w:left="740"/>
        <w:rPr>
          <w:sz w:val="20"/>
          <w:szCs w:val="20"/>
        </w:rPr>
      </w:pPr>
      <w:r w:rsidRPr="00335D3C">
        <w:rPr>
          <w:sz w:val="20"/>
          <w:szCs w:val="20"/>
        </w:rPr>
        <w:t>Фольклор.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Русские былины (не менее двух). Например, «Илья Муромец и Соловей- разбойник», «Садко»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Pr="00335D3C" w:rsidRDefault="00702332" w:rsidP="00643D94">
      <w:pPr>
        <w:pStyle w:val="23"/>
        <w:shd w:val="clear" w:color="auto" w:fill="auto"/>
        <w:tabs>
          <w:tab w:val="left" w:pos="1684"/>
        </w:tabs>
        <w:spacing w:before="0" w:after="0" w:line="240" w:lineRule="auto"/>
        <w:rPr>
          <w:sz w:val="20"/>
          <w:szCs w:val="20"/>
        </w:rPr>
      </w:pPr>
      <w:r w:rsidRPr="00335D3C">
        <w:rPr>
          <w:sz w:val="20"/>
          <w:szCs w:val="20"/>
        </w:rPr>
        <w:t>Древнерусская литература.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Pr="00335D3C" w:rsidRDefault="00702332" w:rsidP="00643D94">
      <w:pPr>
        <w:pStyle w:val="23"/>
        <w:shd w:val="clear" w:color="auto" w:fill="auto"/>
        <w:tabs>
          <w:tab w:val="left" w:pos="1684"/>
        </w:tabs>
        <w:spacing w:before="0" w:after="0" w:line="240" w:lineRule="auto"/>
        <w:ind w:left="740"/>
        <w:rPr>
          <w:sz w:val="20"/>
          <w:szCs w:val="20"/>
        </w:rPr>
      </w:pPr>
      <w:r w:rsidRPr="00335D3C">
        <w:rPr>
          <w:sz w:val="20"/>
          <w:szCs w:val="20"/>
        </w:rPr>
        <w:lastRenderedPageBreak/>
        <w:t>Литература первой половины XIX 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А.С. Пушкин. Стихотворения (не менее трёх). «Песнь о вещем Олеге», «Зимняя дорога», «Узник», «Туча» и другие, роман «Дубровский».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М.Ю. Лермонтов. Стихотворения (не менее трёх). «Три пальмы», «Листок», «Утёс»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А.В. Кольцов. Стихотворения (не менее двух). Например, «Косарь», «Соловей» и другие.</w:t>
      </w:r>
    </w:p>
    <w:p w:rsidR="001D6B99" w:rsidRPr="00335D3C" w:rsidRDefault="00702332" w:rsidP="00643D94">
      <w:pPr>
        <w:pStyle w:val="23"/>
        <w:shd w:val="clear" w:color="auto" w:fill="auto"/>
        <w:tabs>
          <w:tab w:val="left" w:pos="1684"/>
        </w:tabs>
        <w:spacing w:before="0" w:after="0" w:line="240" w:lineRule="auto"/>
        <w:ind w:left="740"/>
        <w:rPr>
          <w:sz w:val="20"/>
          <w:szCs w:val="20"/>
        </w:rPr>
      </w:pPr>
      <w:r w:rsidRPr="00335D3C">
        <w:rPr>
          <w:sz w:val="20"/>
          <w:szCs w:val="20"/>
        </w:rPr>
        <w:t>Литература второй половины XIX века.</w:t>
      </w:r>
    </w:p>
    <w:p w:rsidR="001D6B99" w:rsidRPr="00335D3C" w:rsidRDefault="00702332" w:rsidP="00335D3C">
      <w:pPr>
        <w:pStyle w:val="23"/>
        <w:shd w:val="clear" w:color="auto" w:fill="auto"/>
        <w:tabs>
          <w:tab w:val="left" w:pos="7863"/>
        </w:tabs>
        <w:spacing w:before="0" w:after="0" w:line="240" w:lineRule="auto"/>
        <w:ind w:firstLine="740"/>
        <w:rPr>
          <w:sz w:val="20"/>
          <w:szCs w:val="20"/>
        </w:rPr>
      </w:pPr>
      <w:r w:rsidRPr="00335D3C">
        <w:rPr>
          <w:sz w:val="20"/>
          <w:szCs w:val="20"/>
        </w:rPr>
        <w:t>Ф.И. Тютчев. Стихотворения (не менее двух).</w:t>
      </w:r>
      <w:r w:rsidRPr="00335D3C">
        <w:rPr>
          <w:sz w:val="20"/>
          <w:szCs w:val="20"/>
        </w:rPr>
        <w:tab/>
        <w:t>«Есть в осени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первоначальной...», «С поляны коршун поднялся...»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А.А. Фет. Стихотворения (не менее двух). «Учись у них - у дуба, у берёзы...», «Я пришёл к тебе с приветом...»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 Тургенев. Рассказ «Бежин луг».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Н.С. Лесков. Сказ «Левша».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Л.Н. Толстой. Повесть «Детство» (главы).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А.П. Чехов. Рассказы (три по выбору). Например, «Толстый и тонкий», «Хамелеон», «Смерть чиновника» и другие.</w:t>
      </w:r>
    </w:p>
    <w:p w:rsidR="001D6B99" w:rsidRPr="00335D3C" w:rsidRDefault="00702332" w:rsidP="0046799C">
      <w:pPr>
        <w:pStyle w:val="23"/>
        <w:shd w:val="clear" w:color="auto" w:fill="auto"/>
        <w:tabs>
          <w:tab w:val="left" w:pos="1190"/>
        </w:tabs>
        <w:spacing w:before="0" w:after="0" w:line="240" w:lineRule="auto"/>
        <w:rPr>
          <w:sz w:val="20"/>
          <w:szCs w:val="20"/>
        </w:rPr>
      </w:pPr>
      <w:r w:rsidRPr="00335D3C">
        <w:rPr>
          <w:sz w:val="20"/>
          <w:szCs w:val="20"/>
        </w:rPr>
        <w:t>И. Куприн. Рассказ «Чудесный доктор».</w:t>
      </w:r>
    </w:p>
    <w:p w:rsidR="001D6B99" w:rsidRPr="00335D3C" w:rsidRDefault="00702332" w:rsidP="00643D94">
      <w:pPr>
        <w:pStyle w:val="23"/>
        <w:shd w:val="clear" w:color="auto" w:fill="auto"/>
        <w:tabs>
          <w:tab w:val="left" w:pos="1718"/>
        </w:tabs>
        <w:spacing w:before="0" w:after="0" w:line="240" w:lineRule="auto"/>
        <w:ind w:left="740"/>
        <w:rPr>
          <w:sz w:val="20"/>
          <w:szCs w:val="20"/>
        </w:rPr>
      </w:pPr>
      <w:r w:rsidRPr="00335D3C">
        <w:rPr>
          <w:sz w:val="20"/>
          <w:szCs w:val="20"/>
        </w:rPr>
        <w:t>Литература XX века.</w:t>
      </w:r>
    </w:p>
    <w:p w:rsidR="001D6B99" w:rsidRPr="00335D3C" w:rsidRDefault="00702332" w:rsidP="00643D94">
      <w:pPr>
        <w:pStyle w:val="23"/>
        <w:shd w:val="clear" w:color="auto" w:fill="auto"/>
        <w:tabs>
          <w:tab w:val="left" w:pos="1866"/>
        </w:tabs>
        <w:spacing w:before="0" w:after="0" w:line="240" w:lineRule="auto"/>
        <w:ind w:left="740"/>
        <w:rPr>
          <w:sz w:val="20"/>
          <w:szCs w:val="20"/>
        </w:rPr>
      </w:pPr>
      <w:r w:rsidRPr="00335D3C">
        <w:rPr>
          <w:sz w:val="20"/>
          <w:szCs w:val="20"/>
        </w:rPr>
        <w:t>Стихотворения отечественных поэтов начала XX века (не менее двух). Например, стихотворения С.А. Есенина, В.В. Маяковского, А.А. Блока и другие.</w:t>
      </w:r>
    </w:p>
    <w:p w:rsidR="001D6B99" w:rsidRPr="00335D3C" w:rsidRDefault="00702332" w:rsidP="00643D94">
      <w:pPr>
        <w:pStyle w:val="23"/>
        <w:shd w:val="clear" w:color="auto" w:fill="auto"/>
        <w:tabs>
          <w:tab w:val="left" w:pos="1861"/>
        </w:tabs>
        <w:spacing w:before="0" w:after="0" w:line="240" w:lineRule="auto"/>
        <w:rPr>
          <w:sz w:val="20"/>
          <w:szCs w:val="20"/>
        </w:rPr>
      </w:pPr>
      <w:r w:rsidRPr="00335D3C">
        <w:rPr>
          <w:sz w:val="20"/>
          <w:szCs w:val="20"/>
        </w:rPr>
        <w:t>Стихотворения отечественных поэтов XX века (не менее четырёх стихотворений двух поэтов). Например, стихотворения О.Ф. Берггольц,</w:t>
      </w:r>
    </w:p>
    <w:p w:rsidR="001D6B99" w:rsidRPr="00335D3C" w:rsidRDefault="00702332" w:rsidP="00335D3C">
      <w:pPr>
        <w:pStyle w:val="23"/>
        <w:shd w:val="clear" w:color="auto" w:fill="auto"/>
        <w:tabs>
          <w:tab w:val="left" w:pos="1757"/>
        </w:tabs>
        <w:spacing w:before="0" w:after="0" w:line="240" w:lineRule="auto"/>
        <w:rPr>
          <w:sz w:val="20"/>
          <w:szCs w:val="20"/>
        </w:rPr>
      </w:pPr>
      <w:r w:rsidRPr="00335D3C">
        <w:rPr>
          <w:sz w:val="20"/>
          <w:szCs w:val="20"/>
        </w:rPr>
        <w:t>В.С. Высоцкого, Е.А. Евтушенко, А.С. Кушнера, Ю.Д. Левитанского, Ю.П. Мориц, Б.Ш. Окуджавы, Д.С. Самойлова.</w:t>
      </w:r>
    </w:p>
    <w:p w:rsidR="001D6B99" w:rsidRPr="00335D3C" w:rsidRDefault="00702332" w:rsidP="00643D94">
      <w:pPr>
        <w:pStyle w:val="23"/>
        <w:shd w:val="clear" w:color="auto" w:fill="auto"/>
        <w:tabs>
          <w:tab w:val="left" w:pos="1866"/>
        </w:tabs>
        <w:spacing w:before="0" w:after="0" w:line="240" w:lineRule="auto"/>
        <w:ind w:left="740"/>
        <w:rPr>
          <w:sz w:val="20"/>
          <w:szCs w:val="20"/>
        </w:rPr>
      </w:pPr>
      <w:r w:rsidRPr="00335D3C">
        <w:rPr>
          <w:sz w:val="20"/>
          <w:szCs w:val="20"/>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Pr="00335D3C" w:rsidRDefault="00702332" w:rsidP="00335D3C">
      <w:pPr>
        <w:pStyle w:val="23"/>
        <w:shd w:val="clear" w:color="auto" w:fill="auto"/>
        <w:tabs>
          <w:tab w:val="left" w:pos="1757"/>
        </w:tabs>
        <w:spacing w:before="0" w:after="0" w:line="240" w:lineRule="auto"/>
        <w:rPr>
          <w:sz w:val="20"/>
          <w:szCs w:val="20"/>
        </w:rPr>
      </w:pPr>
      <w:r w:rsidRPr="00335D3C">
        <w:rPr>
          <w:sz w:val="20"/>
          <w:szCs w:val="20"/>
        </w:rPr>
        <w:t xml:space="preserve">А.В. Жвалевский и Е.Б. Пастернак «Правдивая история Деда Мороза» (глава «Очень страшный 1942 Новый </w:t>
      </w:r>
      <w:r w:rsidRPr="00335D3C">
        <w:rPr>
          <w:rStyle w:val="24"/>
          <w:sz w:val="20"/>
          <w:szCs w:val="20"/>
        </w:rPr>
        <w:t>год») и</w:t>
      </w:r>
      <w:r w:rsidRPr="00335D3C">
        <w:rPr>
          <w:sz w:val="20"/>
          <w:szCs w:val="20"/>
        </w:rPr>
        <w:t xml:space="preserve"> другие.</w:t>
      </w:r>
    </w:p>
    <w:p w:rsidR="001D6B99" w:rsidRPr="00335D3C" w:rsidRDefault="00702332" w:rsidP="0046799C">
      <w:pPr>
        <w:pStyle w:val="23"/>
        <w:shd w:val="clear" w:color="auto" w:fill="auto"/>
        <w:tabs>
          <w:tab w:val="left" w:pos="1190"/>
        </w:tabs>
        <w:spacing w:before="0" w:after="0" w:line="240" w:lineRule="auto"/>
        <w:rPr>
          <w:sz w:val="20"/>
          <w:szCs w:val="20"/>
        </w:rPr>
      </w:pPr>
      <w:r w:rsidRPr="00335D3C">
        <w:rPr>
          <w:sz w:val="20"/>
          <w:szCs w:val="20"/>
        </w:rPr>
        <w:t>Г. Распутин. Рассказ «Уроки французского».</w:t>
      </w:r>
    </w:p>
    <w:p w:rsidR="001D6B99" w:rsidRPr="00335D3C" w:rsidRDefault="00702332" w:rsidP="00643D94">
      <w:pPr>
        <w:pStyle w:val="23"/>
        <w:shd w:val="clear" w:color="auto" w:fill="auto"/>
        <w:tabs>
          <w:tab w:val="left" w:pos="1870"/>
        </w:tabs>
        <w:spacing w:before="0" w:after="0" w:line="240" w:lineRule="auto"/>
        <w:rPr>
          <w:sz w:val="20"/>
          <w:szCs w:val="20"/>
        </w:rPr>
      </w:pPr>
      <w:r w:rsidRPr="00335D3C">
        <w:rPr>
          <w:sz w:val="20"/>
          <w:szCs w:val="20"/>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Pr="00335D3C" w:rsidRDefault="00702332" w:rsidP="00643D94">
      <w:pPr>
        <w:pStyle w:val="23"/>
        <w:shd w:val="clear" w:color="auto" w:fill="auto"/>
        <w:tabs>
          <w:tab w:val="left" w:pos="1870"/>
        </w:tabs>
        <w:spacing w:before="0" w:after="0" w:line="240" w:lineRule="auto"/>
        <w:ind w:left="740"/>
        <w:rPr>
          <w:sz w:val="20"/>
          <w:szCs w:val="20"/>
        </w:rPr>
      </w:pPr>
      <w:r w:rsidRPr="00335D3C">
        <w:rPr>
          <w:sz w:val="20"/>
          <w:szCs w:val="20"/>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Pr="00335D3C" w:rsidRDefault="00702332" w:rsidP="00643D94">
      <w:pPr>
        <w:pStyle w:val="23"/>
        <w:shd w:val="clear" w:color="auto" w:fill="auto"/>
        <w:tabs>
          <w:tab w:val="left" w:pos="1718"/>
        </w:tabs>
        <w:spacing w:before="0" w:after="0" w:line="240" w:lineRule="auto"/>
        <w:ind w:left="740"/>
        <w:rPr>
          <w:sz w:val="20"/>
          <w:szCs w:val="20"/>
        </w:rPr>
      </w:pPr>
      <w:r w:rsidRPr="00335D3C">
        <w:rPr>
          <w:sz w:val="20"/>
          <w:szCs w:val="20"/>
        </w:rPr>
        <w:t>Литература народов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Pr="00335D3C" w:rsidRDefault="00702332" w:rsidP="00643D94">
      <w:pPr>
        <w:pStyle w:val="23"/>
        <w:shd w:val="clear" w:color="auto" w:fill="auto"/>
        <w:tabs>
          <w:tab w:val="left" w:pos="1704"/>
        </w:tabs>
        <w:spacing w:before="0" w:after="0" w:line="240" w:lineRule="auto"/>
        <w:rPr>
          <w:sz w:val="20"/>
          <w:szCs w:val="20"/>
        </w:rPr>
      </w:pPr>
      <w:r w:rsidRPr="00335D3C">
        <w:rPr>
          <w:sz w:val="20"/>
          <w:szCs w:val="20"/>
        </w:rPr>
        <w:t>Зарубежная литература.</w:t>
      </w:r>
    </w:p>
    <w:p w:rsidR="001D6B99" w:rsidRPr="00335D3C" w:rsidRDefault="00702332" w:rsidP="00643D94">
      <w:pPr>
        <w:pStyle w:val="23"/>
        <w:shd w:val="clear" w:color="auto" w:fill="auto"/>
        <w:tabs>
          <w:tab w:val="left" w:pos="1910"/>
        </w:tabs>
        <w:spacing w:before="0" w:after="0" w:line="240" w:lineRule="auto"/>
        <w:ind w:left="760"/>
        <w:rPr>
          <w:sz w:val="20"/>
          <w:szCs w:val="20"/>
        </w:rPr>
      </w:pPr>
      <w:r w:rsidRPr="00335D3C">
        <w:rPr>
          <w:sz w:val="20"/>
          <w:szCs w:val="20"/>
        </w:rPr>
        <w:t>Д. Дефо «Робинзон Крузо» (главы по выбору).</w:t>
      </w:r>
    </w:p>
    <w:p w:rsidR="001D6B99" w:rsidRPr="00335D3C" w:rsidRDefault="00702332" w:rsidP="00643D94">
      <w:pPr>
        <w:pStyle w:val="23"/>
        <w:shd w:val="clear" w:color="auto" w:fill="auto"/>
        <w:tabs>
          <w:tab w:val="left" w:pos="1915"/>
        </w:tabs>
        <w:spacing w:before="0" w:after="0" w:line="240" w:lineRule="auto"/>
        <w:ind w:left="760"/>
        <w:rPr>
          <w:sz w:val="20"/>
          <w:szCs w:val="20"/>
        </w:rPr>
      </w:pPr>
      <w:r w:rsidRPr="00335D3C">
        <w:rPr>
          <w:sz w:val="20"/>
          <w:szCs w:val="20"/>
        </w:rPr>
        <w:t>Д. Свифт «Путешествия Гулливера» (главы по выбору).</w:t>
      </w:r>
    </w:p>
    <w:p w:rsidR="001D6B99" w:rsidRPr="00335D3C" w:rsidRDefault="00702332" w:rsidP="00643D94">
      <w:pPr>
        <w:pStyle w:val="23"/>
        <w:shd w:val="clear" w:color="auto" w:fill="auto"/>
        <w:tabs>
          <w:tab w:val="left" w:pos="1875"/>
        </w:tabs>
        <w:spacing w:before="0" w:after="0" w:line="240" w:lineRule="auto"/>
        <w:ind w:left="760"/>
        <w:rPr>
          <w:sz w:val="20"/>
          <w:szCs w:val="20"/>
        </w:rPr>
      </w:pPr>
      <w:r w:rsidRPr="00335D3C">
        <w:rPr>
          <w:sz w:val="20"/>
          <w:szCs w:val="20"/>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Pr="00335D3C" w:rsidRDefault="00702332" w:rsidP="00643D94">
      <w:pPr>
        <w:pStyle w:val="23"/>
        <w:shd w:val="clear" w:color="auto" w:fill="auto"/>
        <w:tabs>
          <w:tab w:val="left" w:pos="1866"/>
        </w:tabs>
        <w:spacing w:before="0" w:after="0" w:line="240" w:lineRule="auto"/>
        <w:rPr>
          <w:sz w:val="20"/>
          <w:szCs w:val="20"/>
        </w:rPr>
      </w:pPr>
      <w:r w:rsidRPr="00335D3C">
        <w:rPr>
          <w:sz w:val="20"/>
          <w:szCs w:val="20"/>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Pr="0046799C" w:rsidRDefault="00702332" w:rsidP="0046799C">
      <w:pPr>
        <w:pStyle w:val="23"/>
        <w:shd w:val="clear" w:color="auto" w:fill="auto"/>
        <w:tabs>
          <w:tab w:val="left" w:pos="1493"/>
        </w:tabs>
        <w:spacing w:before="0" w:after="0" w:line="240" w:lineRule="auto"/>
        <w:rPr>
          <w:b/>
          <w:sz w:val="20"/>
          <w:szCs w:val="20"/>
        </w:rPr>
      </w:pPr>
      <w:r w:rsidRPr="0046799C">
        <w:rPr>
          <w:b/>
          <w:sz w:val="20"/>
          <w:szCs w:val="20"/>
        </w:rPr>
        <w:t>Содержание обучения в 7 классе.</w:t>
      </w:r>
    </w:p>
    <w:p w:rsidR="001D6B99" w:rsidRPr="00335D3C" w:rsidRDefault="00702332" w:rsidP="00643D94">
      <w:pPr>
        <w:pStyle w:val="23"/>
        <w:shd w:val="clear" w:color="auto" w:fill="auto"/>
        <w:tabs>
          <w:tab w:val="left" w:pos="1702"/>
        </w:tabs>
        <w:spacing w:before="0" w:after="0" w:line="240" w:lineRule="auto"/>
        <w:ind w:left="760"/>
        <w:rPr>
          <w:sz w:val="20"/>
          <w:szCs w:val="20"/>
        </w:rPr>
      </w:pPr>
      <w:r w:rsidRPr="00335D3C">
        <w:rPr>
          <w:sz w:val="20"/>
          <w:szCs w:val="20"/>
        </w:rPr>
        <w:t>Древнерусская литература.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Древнерусские повести (одна повесть по выбору). Например, «Поучение» Владимира Мономаха (в сокращении) и другие.</w:t>
      </w:r>
    </w:p>
    <w:p w:rsidR="001D6B99" w:rsidRPr="00335D3C" w:rsidRDefault="00702332" w:rsidP="00643D94">
      <w:pPr>
        <w:pStyle w:val="23"/>
        <w:shd w:val="clear" w:color="auto" w:fill="auto"/>
        <w:tabs>
          <w:tab w:val="left" w:pos="1704"/>
        </w:tabs>
        <w:spacing w:before="0" w:after="0" w:line="240" w:lineRule="auto"/>
        <w:ind w:left="760"/>
        <w:rPr>
          <w:sz w:val="20"/>
          <w:szCs w:val="20"/>
        </w:rPr>
      </w:pPr>
      <w:r w:rsidRPr="00335D3C">
        <w:rPr>
          <w:sz w:val="20"/>
          <w:szCs w:val="20"/>
        </w:rPr>
        <w:t>Литература первой половины XIX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Н.В. Гоголь. Повесть «Тарас Бульба».</w:t>
      </w:r>
    </w:p>
    <w:p w:rsidR="001D6B99" w:rsidRPr="00335D3C" w:rsidRDefault="00702332" w:rsidP="00643D94">
      <w:pPr>
        <w:pStyle w:val="23"/>
        <w:shd w:val="clear" w:color="auto" w:fill="auto"/>
        <w:tabs>
          <w:tab w:val="left" w:pos="1704"/>
        </w:tabs>
        <w:spacing w:before="0" w:after="0" w:line="240" w:lineRule="auto"/>
        <w:ind w:left="760"/>
        <w:rPr>
          <w:sz w:val="20"/>
          <w:szCs w:val="20"/>
        </w:rPr>
      </w:pPr>
      <w:r w:rsidRPr="00335D3C">
        <w:rPr>
          <w:sz w:val="20"/>
          <w:szCs w:val="20"/>
        </w:rPr>
        <w:t>Литература второй половины XIX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 Тургенев. Рассказы из цикла «Записки охотника» (два по выбору). Например, «Бирюк», «Хорь и Калиныч» и другие. Стихотворения в прозе.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Например, «Русский язык», «Воробей»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Л.Н. Толстой. Рассказ «После бала».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 Некрасов. Стихотворения (не менее двух). Например, «Размышления у парадного подъезда», «Железная дорога»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Поэзия второй половины XIX века. Ф.И. Тютчев, А.А. Фет, А.К. Толстой и другие (не менее двух стихотворений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Pr="00335D3C" w:rsidRDefault="00702332" w:rsidP="00643D94">
      <w:pPr>
        <w:pStyle w:val="23"/>
        <w:shd w:val="clear" w:color="auto" w:fill="auto"/>
        <w:tabs>
          <w:tab w:val="left" w:pos="1680"/>
        </w:tabs>
        <w:spacing w:before="0" w:after="0" w:line="240" w:lineRule="auto"/>
        <w:ind w:left="740"/>
        <w:rPr>
          <w:sz w:val="20"/>
          <w:szCs w:val="20"/>
        </w:rPr>
      </w:pPr>
      <w:r w:rsidRPr="00335D3C">
        <w:rPr>
          <w:sz w:val="20"/>
          <w:szCs w:val="20"/>
        </w:rPr>
        <w:t>Литература конца XIX - начала XX 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А.П. Чехов. Рассказы (один по выбору). Например, «Тоска», «Злоумышленник»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 Горький. Ранние рассказы (одно произведение по выбору). Например, «Старуха Изергиль» (легенда о Данко), «Челкаш»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Pr="00335D3C" w:rsidRDefault="00702332" w:rsidP="00643D94">
      <w:pPr>
        <w:pStyle w:val="23"/>
        <w:shd w:val="clear" w:color="auto" w:fill="auto"/>
        <w:tabs>
          <w:tab w:val="left" w:pos="1680"/>
        </w:tabs>
        <w:spacing w:before="0" w:after="0" w:line="240" w:lineRule="auto"/>
        <w:ind w:left="740"/>
        <w:rPr>
          <w:sz w:val="20"/>
          <w:szCs w:val="20"/>
        </w:rPr>
      </w:pPr>
      <w:r w:rsidRPr="00335D3C">
        <w:rPr>
          <w:sz w:val="20"/>
          <w:szCs w:val="20"/>
        </w:rPr>
        <w:t>Литература первой половины XX века.</w:t>
      </w:r>
    </w:p>
    <w:p w:rsidR="001D6B99" w:rsidRPr="00335D3C" w:rsidRDefault="00702332" w:rsidP="00335D3C">
      <w:pPr>
        <w:pStyle w:val="23"/>
        <w:numPr>
          <w:ilvl w:val="0"/>
          <w:numId w:val="28"/>
        </w:numPr>
        <w:shd w:val="clear" w:color="auto" w:fill="auto"/>
        <w:tabs>
          <w:tab w:val="left" w:pos="1147"/>
        </w:tabs>
        <w:spacing w:before="0" w:after="0" w:line="240" w:lineRule="auto"/>
        <w:ind w:firstLine="740"/>
        <w:rPr>
          <w:sz w:val="20"/>
          <w:szCs w:val="20"/>
        </w:rPr>
      </w:pPr>
      <w:r w:rsidRPr="00335D3C">
        <w:rPr>
          <w:sz w:val="20"/>
          <w:szCs w:val="20"/>
        </w:rPr>
        <w:t>С. Грин. Повести и рассказы (одно произведение по выбору). Например, «Алые паруса», «Зелёная лампа»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Pr="00335D3C" w:rsidRDefault="00702332" w:rsidP="00335D3C">
      <w:pPr>
        <w:pStyle w:val="23"/>
        <w:numPr>
          <w:ilvl w:val="0"/>
          <w:numId w:val="28"/>
        </w:numPr>
        <w:shd w:val="clear" w:color="auto" w:fill="auto"/>
        <w:tabs>
          <w:tab w:val="left" w:pos="1147"/>
        </w:tabs>
        <w:spacing w:before="0" w:after="0" w:line="240" w:lineRule="auto"/>
        <w:ind w:firstLine="740"/>
        <w:rPr>
          <w:sz w:val="20"/>
          <w:szCs w:val="20"/>
        </w:rPr>
      </w:pPr>
      <w:r w:rsidRPr="00335D3C">
        <w:rPr>
          <w:sz w:val="20"/>
          <w:szCs w:val="20"/>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М.А. Шолохов «Донские рассказы» (один по выбору). Например, «Родинка», «Чужая кровь»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А.П. Платонов. Рассказы (один по выбору). Например, «Юшка», «Неизвестный цветок» и другие.</w:t>
      </w:r>
    </w:p>
    <w:p w:rsidR="001D6B99" w:rsidRPr="00335D3C" w:rsidRDefault="00702332" w:rsidP="00643D94">
      <w:pPr>
        <w:pStyle w:val="23"/>
        <w:shd w:val="clear" w:color="auto" w:fill="auto"/>
        <w:tabs>
          <w:tab w:val="left" w:pos="1684"/>
        </w:tabs>
        <w:spacing w:before="0" w:after="0" w:line="240" w:lineRule="auto"/>
        <w:ind w:left="740"/>
        <w:rPr>
          <w:sz w:val="20"/>
          <w:szCs w:val="20"/>
        </w:rPr>
      </w:pPr>
      <w:r w:rsidRPr="00335D3C">
        <w:rPr>
          <w:sz w:val="20"/>
          <w:szCs w:val="20"/>
        </w:rPr>
        <w:t>Литература второй половины XX века.</w:t>
      </w:r>
    </w:p>
    <w:p w:rsidR="001D6B99" w:rsidRPr="00335D3C" w:rsidRDefault="00702332" w:rsidP="00643D94">
      <w:pPr>
        <w:pStyle w:val="23"/>
        <w:shd w:val="clear" w:color="auto" w:fill="auto"/>
        <w:tabs>
          <w:tab w:val="left" w:pos="1856"/>
        </w:tabs>
        <w:spacing w:before="0" w:after="0" w:line="240" w:lineRule="auto"/>
        <w:rPr>
          <w:sz w:val="20"/>
          <w:szCs w:val="20"/>
        </w:rPr>
      </w:pPr>
      <w:r w:rsidRPr="00335D3C">
        <w:rPr>
          <w:sz w:val="20"/>
          <w:szCs w:val="20"/>
        </w:rPr>
        <w:t>В.М. Шукшин. Рассказы (один по выбору). Например, «Чудик», «Стенька Разин», «Критики» и другие.</w:t>
      </w:r>
    </w:p>
    <w:p w:rsidR="001D6B99" w:rsidRPr="00335D3C" w:rsidRDefault="00702332" w:rsidP="00643D94">
      <w:pPr>
        <w:pStyle w:val="23"/>
        <w:shd w:val="clear" w:color="auto" w:fill="auto"/>
        <w:tabs>
          <w:tab w:val="left" w:pos="1866"/>
        </w:tabs>
        <w:spacing w:before="0" w:after="0" w:line="240" w:lineRule="auto"/>
        <w:ind w:left="740"/>
        <w:rPr>
          <w:sz w:val="20"/>
          <w:szCs w:val="20"/>
        </w:rPr>
      </w:pPr>
      <w:r w:rsidRPr="00335D3C">
        <w:rPr>
          <w:sz w:val="20"/>
          <w:szCs w:val="20"/>
        </w:rPr>
        <w:t xml:space="preserve">Стихотворения отечественных поэтов </w:t>
      </w:r>
      <w:r w:rsidRPr="00335D3C">
        <w:rPr>
          <w:sz w:val="20"/>
          <w:szCs w:val="20"/>
          <w:lang w:val="en-US" w:eastAsia="en-US" w:bidi="en-US"/>
        </w:rPr>
        <w:t>XX</w:t>
      </w:r>
      <w:r w:rsidRPr="00335D3C">
        <w:rPr>
          <w:sz w:val="20"/>
          <w:szCs w:val="20"/>
          <w:lang w:eastAsia="en-US" w:bidi="en-US"/>
        </w:rPr>
        <w:t>-</w:t>
      </w:r>
      <w:r w:rsidRPr="00335D3C">
        <w:rPr>
          <w:sz w:val="20"/>
          <w:szCs w:val="20"/>
          <w:lang w:val="en-US" w:eastAsia="en-US" w:bidi="en-US"/>
        </w:rPr>
        <w:t>XXI</w:t>
      </w:r>
      <w:r w:rsidRPr="00335D3C">
        <w:rPr>
          <w:sz w:val="20"/>
          <w:szCs w:val="20"/>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Pr="00335D3C" w:rsidRDefault="00702332" w:rsidP="00643D94">
      <w:pPr>
        <w:pStyle w:val="23"/>
        <w:shd w:val="clear" w:color="auto" w:fill="auto"/>
        <w:tabs>
          <w:tab w:val="left" w:pos="1861"/>
        </w:tabs>
        <w:spacing w:before="0" w:after="0" w:line="240" w:lineRule="auto"/>
        <w:ind w:left="740"/>
        <w:rPr>
          <w:sz w:val="20"/>
          <w:szCs w:val="20"/>
        </w:rPr>
      </w:pPr>
      <w:r w:rsidRPr="00335D3C">
        <w:rPr>
          <w:sz w:val="20"/>
          <w:szCs w:val="20"/>
        </w:rPr>
        <w:t>Произведения отечественных прозаиков второй половины XX - начала XXI века (не менее двух). Например, произведения Ф.А. Абрамова,</w:t>
      </w:r>
    </w:p>
    <w:p w:rsidR="001D6B99" w:rsidRPr="00335D3C" w:rsidRDefault="00702332" w:rsidP="00335D3C">
      <w:pPr>
        <w:pStyle w:val="23"/>
        <w:shd w:val="clear" w:color="auto" w:fill="auto"/>
        <w:tabs>
          <w:tab w:val="left" w:pos="1752"/>
        </w:tabs>
        <w:spacing w:before="0" w:after="0" w:line="240" w:lineRule="auto"/>
        <w:rPr>
          <w:sz w:val="20"/>
          <w:szCs w:val="20"/>
        </w:rPr>
      </w:pPr>
      <w:r w:rsidRPr="00335D3C">
        <w:rPr>
          <w:sz w:val="20"/>
          <w:szCs w:val="20"/>
        </w:rPr>
        <w:t>В.П. Астафьева, В.И. Белова, Ф.А. Искандера и другие.</w:t>
      </w:r>
    </w:p>
    <w:p w:rsidR="001D6B99" w:rsidRPr="00335D3C" w:rsidRDefault="00702332" w:rsidP="00643D94">
      <w:pPr>
        <w:pStyle w:val="23"/>
        <w:shd w:val="clear" w:color="auto" w:fill="auto"/>
        <w:tabs>
          <w:tab w:val="left" w:pos="1861"/>
        </w:tabs>
        <w:spacing w:before="0" w:after="0" w:line="240" w:lineRule="auto"/>
        <w:ind w:left="740"/>
        <w:rPr>
          <w:sz w:val="20"/>
          <w:szCs w:val="20"/>
        </w:rPr>
      </w:pPr>
      <w:r w:rsidRPr="00335D3C">
        <w:rPr>
          <w:sz w:val="20"/>
          <w:szCs w:val="20"/>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Pr="00335D3C" w:rsidRDefault="00702332" w:rsidP="00643D94">
      <w:pPr>
        <w:pStyle w:val="23"/>
        <w:shd w:val="clear" w:color="auto" w:fill="auto"/>
        <w:tabs>
          <w:tab w:val="left" w:pos="1684"/>
        </w:tabs>
        <w:spacing w:before="0" w:after="0" w:line="240" w:lineRule="auto"/>
        <w:rPr>
          <w:sz w:val="20"/>
          <w:szCs w:val="20"/>
        </w:rPr>
      </w:pPr>
      <w:r w:rsidRPr="00335D3C">
        <w:rPr>
          <w:sz w:val="20"/>
          <w:szCs w:val="20"/>
        </w:rPr>
        <w:t>Зарубежная литература.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 Сервантес. Роман «Хитроумный идальго Дон Кихот Ламанчский» (главы).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Pr="00335D3C" w:rsidRDefault="00702332" w:rsidP="00335D3C">
      <w:pPr>
        <w:pStyle w:val="23"/>
        <w:shd w:val="clear" w:color="auto" w:fill="auto"/>
        <w:tabs>
          <w:tab w:val="left" w:pos="1190"/>
        </w:tabs>
        <w:spacing w:before="0" w:after="0" w:line="240" w:lineRule="auto"/>
        <w:ind w:firstLine="740"/>
        <w:rPr>
          <w:sz w:val="20"/>
          <w:szCs w:val="20"/>
        </w:rPr>
      </w:pPr>
      <w:r w:rsidRPr="00335D3C">
        <w:rPr>
          <w:sz w:val="20"/>
          <w:szCs w:val="20"/>
        </w:rPr>
        <w:t>А.</w:t>
      </w:r>
      <w:r w:rsidRPr="00335D3C">
        <w:rPr>
          <w:sz w:val="20"/>
          <w:szCs w:val="20"/>
        </w:rPr>
        <w:tab/>
        <w:t>Экзюпери. Повесть-сказка «Маленький принц».</w:t>
      </w:r>
    </w:p>
    <w:p w:rsidR="001D6B99" w:rsidRPr="0046799C" w:rsidRDefault="00702332" w:rsidP="0046799C">
      <w:pPr>
        <w:pStyle w:val="23"/>
        <w:shd w:val="clear" w:color="auto" w:fill="auto"/>
        <w:tabs>
          <w:tab w:val="left" w:pos="1478"/>
        </w:tabs>
        <w:spacing w:before="0" w:after="0" w:line="240" w:lineRule="auto"/>
        <w:rPr>
          <w:b/>
          <w:sz w:val="20"/>
          <w:szCs w:val="20"/>
        </w:rPr>
      </w:pPr>
      <w:r w:rsidRPr="0046799C">
        <w:rPr>
          <w:b/>
          <w:sz w:val="20"/>
          <w:szCs w:val="20"/>
        </w:rPr>
        <w:t>Содержание обучения в 8 классе.</w:t>
      </w:r>
    </w:p>
    <w:p w:rsidR="001D6B99" w:rsidRPr="00335D3C" w:rsidRDefault="00702332" w:rsidP="00643D94">
      <w:pPr>
        <w:pStyle w:val="23"/>
        <w:shd w:val="clear" w:color="auto" w:fill="auto"/>
        <w:tabs>
          <w:tab w:val="left" w:pos="1684"/>
        </w:tabs>
        <w:spacing w:before="0" w:after="0" w:line="240" w:lineRule="auto"/>
        <w:ind w:left="740"/>
        <w:rPr>
          <w:sz w:val="20"/>
          <w:szCs w:val="20"/>
        </w:rPr>
      </w:pPr>
      <w:r w:rsidRPr="00335D3C">
        <w:rPr>
          <w:sz w:val="20"/>
          <w:szCs w:val="20"/>
        </w:rPr>
        <w:t>Древнерусская литература.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Житийная литература (одно произведение по выбору). «Житие Сергия Радонежского», «Житие протопопа Аввакума, им самим написанное».</w:t>
      </w:r>
    </w:p>
    <w:p w:rsidR="001D6B99" w:rsidRPr="00335D3C" w:rsidRDefault="00702332" w:rsidP="00643D94">
      <w:pPr>
        <w:pStyle w:val="23"/>
        <w:shd w:val="clear" w:color="auto" w:fill="auto"/>
        <w:tabs>
          <w:tab w:val="left" w:pos="1684"/>
        </w:tabs>
        <w:spacing w:before="0" w:after="0" w:line="240" w:lineRule="auto"/>
        <w:ind w:left="740"/>
        <w:rPr>
          <w:sz w:val="20"/>
          <w:szCs w:val="20"/>
        </w:rPr>
      </w:pPr>
      <w:r w:rsidRPr="00335D3C">
        <w:rPr>
          <w:sz w:val="20"/>
          <w:szCs w:val="20"/>
        </w:rPr>
        <w:t>Литература XVIII 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 Фонвизин. Комедия «Недоросль».</w:t>
      </w:r>
    </w:p>
    <w:p w:rsidR="001D6B99" w:rsidRPr="00335D3C" w:rsidRDefault="00702332" w:rsidP="00643D94">
      <w:pPr>
        <w:pStyle w:val="23"/>
        <w:shd w:val="clear" w:color="auto" w:fill="auto"/>
        <w:tabs>
          <w:tab w:val="left" w:pos="1684"/>
        </w:tabs>
        <w:spacing w:before="0" w:after="0" w:line="240" w:lineRule="auto"/>
        <w:ind w:left="740"/>
        <w:rPr>
          <w:sz w:val="20"/>
          <w:szCs w:val="20"/>
        </w:rPr>
      </w:pPr>
      <w:r w:rsidRPr="00335D3C">
        <w:rPr>
          <w:sz w:val="20"/>
          <w:szCs w:val="20"/>
        </w:rPr>
        <w:t>Литература первой половины XIX 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А.С. Пушкин. Стихотворения (не менее двух). Например, «К Чаадаеву»,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«Анчар» и другие. «Маленькие трагедии» (одна пьеса по выбору). Например, «Моцарт и Сальери», «Каменный гость» и другие. Роман «Капитанская дочка».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Н.В. Гоголь. Повесть «Шинель». Комедия «Ревизор».</w:t>
      </w:r>
    </w:p>
    <w:p w:rsidR="001D6B99" w:rsidRPr="00335D3C" w:rsidRDefault="00702332" w:rsidP="00643D94">
      <w:pPr>
        <w:pStyle w:val="23"/>
        <w:shd w:val="clear" w:color="auto" w:fill="auto"/>
        <w:tabs>
          <w:tab w:val="left" w:pos="1699"/>
        </w:tabs>
        <w:spacing w:before="0" w:after="0" w:line="240" w:lineRule="auto"/>
        <w:ind w:left="760"/>
        <w:rPr>
          <w:sz w:val="20"/>
          <w:szCs w:val="20"/>
        </w:rPr>
      </w:pPr>
      <w:r w:rsidRPr="00335D3C">
        <w:rPr>
          <w:sz w:val="20"/>
          <w:szCs w:val="20"/>
        </w:rPr>
        <w:t>Литература второй половины XIX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 Тургенев. Повести (одна по выбору). Например, «Ася», «Первая любовь».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Ф.М. Достоевский «Бедные люди», «Белые ночи» (одно произведение по выбору).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Л.Н. Толстой. Повести и рассказы (одно произведение по выбору). Например, «Отрочество» (главы) и другие.</w:t>
      </w:r>
    </w:p>
    <w:p w:rsidR="001D6B99" w:rsidRPr="00335D3C" w:rsidRDefault="00702332" w:rsidP="00643D94">
      <w:pPr>
        <w:pStyle w:val="23"/>
        <w:shd w:val="clear" w:color="auto" w:fill="auto"/>
        <w:tabs>
          <w:tab w:val="left" w:pos="1699"/>
        </w:tabs>
        <w:spacing w:before="0" w:after="0" w:line="240" w:lineRule="auto"/>
        <w:ind w:left="760"/>
        <w:rPr>
          <w:sz w:val="20"/>
          <w:szCs w:val="20"/>
        </w:rPr>
      </w:pPr>
      <w:r w:rsidRPr="00335D3C">
        <w:rPr>
          <w:sz w:val="20"/>
          <w:szCs w:val="20"/>
        </w:rPr>
        <w:t>Литература первой половины XX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Произведения писателей русского зарубежья (не менее двух по выбору). Например, произведения И.С. Шмелёва, М.А. Осоргина, В.В. Набокова, Н. Тэффи,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А.Т. Аверченко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М.А. Булгаков (одна повесть по выбору). Например, «Собачье сердце» и другие.</w:t>
      </w:r>
    </w:p>
    <w:p w:rsidR="001D6B99" w:rsidRPr="00335D3C" w:rsidRDefault="00702332" w:rsidP="00643D94">
      <w:pPr>
        <w:pStyle w:val="23"/>
        <w:shd w:val="clear" w:color="auto" w:fill="auto"/>
        <w:tabs>
          <w:tab w:val="left" w:pos="1704"/>
        </w:tabs>
        <w:spacing w:before="0" w:after="0" w:line="240" w:lineRule="auto"/>
        <w:ind w:left="760"/>
        <w:rPr>
          <w:sz w:val="20"/>
          <w:szCs w:val="20"/>
        </w:rPr>
      </w:pPr>
      <w:r w:rsidRPr="00335D3C">
        <w:rPr>
          <w:sz w:val="20"/>
          <w:szCs w:val="20"/>
        </w:rPr>
        <w:t>Литература второй половины XX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А.Т. Твардовский. Поэма «Василий Тёркин» (главы «Переправа», «Гармонь», «Два солдата», «Поединок»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 Толстой. Рассказ «Русский характер».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М.А. Шолохов. Рассказ «Судьба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А.И. Солженицын. Рассказ «Матрёнин двор».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 xml:space="preserve">Произведения отечественных прозаиков второй половины </w:t>
      </w:r>
      <w:r w:rsidRPr="00335D3C">
        <w:rPr>
          <w:sz w:val="20"/>
          <w:szCs w:val="20"/>
          <w:lang w:val="en-US" w:eastAsia="en-US" w:bidi="en-US"/>
        </w:rPr>
        <w:t>XX</w:t>
      </w:r>
      <w:r w:rsidRPr="00335D3C">
        <w:rPr>
          <w:sz w:val="20"/>
          <w:szCs w:val="20"/>
          <w:lang w:eastAsia="en-US" w:bidi="en-US"/>
        </w:rPr>
        <w:t>-</w:t>
      </w:r>
      <w:r w:rsidRPr="00335D3C">
        <w:rPr>
          <w:sz w:val="20"/>
          <w:szCs w:val="20"/>
          <w:lang w:val="en-US" w:eastAsia="en-US" w:bidi="en-US"/>
        </w:rPr>
        <w:t>XXI</w:t>
      </w:r>
      <w:r w:rsidRPr="00335D3C">
        <w:rPr>
          <w:sz w:val="20"/>
          <w:szCs w:val="20"/>
        </w:rPr>
        <w:t>века (не менее двух произведений). Например, произведения Е.И. Носова,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А.Н. и Б.Н. Стругацких, В.Ф. Тендрякова, Б.П. Екимова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А.А. Вознесенского, Е.А. Евтушенко, Р.И. Рождественского, И.А. Бродского,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А.С. Кушнера и другие.</w:t>
      </w:r>
    </w:p>
    <w:p w:rsidR="001D6B99" w:rsidRPr="00335D3C" w:rsidRDefault="00702332" w:rsidP="00643D94">
      <w:pPr>
        <w:pStyle w:val="23"/>
        <w:shd w:val="clear" w:color="auto" w:fill="auto"/>
        <w:tabs>
          <w:tab w:val="left" w:pos="1679"/>
        </w:tabs>
        <w:spacing w:before="0" w:after="0" w:line="240" w:lineRule="auto"/>
        <w:ind w:left="740"/>
        <w:rPr>
          <w:sz w:val="20"/>
          <w:szCs w:val="20"/>
        </w:rPr>
      </w:pPr>
      <w:r w:rsidRPr="00335D3C">
        <w:rPr>
          <w:sz w:val="20"/>
          <w:szCs w:val="20"/>
        </w:rPr>
        <w:t>Зарубежная литература.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Ж.-Б. Мольер. Комедия «Мещанин во дворянстве» (фрагменты по выбору).</w:t>
      </w:r>
    </w:p>
    <w:p w:rsidR="001D6B99" w:rsidRPr="0046799C" w:rsidRDefault="00702332" w:rsidP="0046799C">
      <w:pPr>
        <w:pStyle w:val="23"/>
        <w:shd w:val="clear" w:color="auto" w:fill="auto"/>
        <w:tabs>
          <w:tab w:val="left" w:pos="1679"/>
        </w:tabs>
        <w:spacing w:before="0" w:after="0" w:line="240" w:lineRule="auto"/>
        <w:rPr>
          <w:b/>
          <w:sz w:val="20"/>
          <w:szCs w:val="20"/>
        </w:rPr>
      </w:pPr>
      <w:r w:rsidRPr="0046799C">
        <w:rPr>
          <w:b/>
          <w:sz w:val="20"/>
          <w:szCs w:val="20"/>
        </w:rPr>
        <w:t>Содержание обучения в 9 классе.</w:t>
      </w:r>
    </w:p>
    <w:p w:rsidR="001D6B99" w:rsidRPr="00335D3C" w:rsidRDefault="00702332" w:rsidP="007C3ABB">
      <w:pPr>
        <w:pStyle w:val="23"/>
        <w:shd w:val="clear" w:color="auto" w:fill="auto"/>
        <w:tabs>
          <w:tab w:val="left" w:pos="1679"/>
        </w:tabs>
        <w:spacing w:before="0" w:after="0" w:line="240" w:lineRule="auto"/>
        <w:ind w:left="740"/>
        <w:rPr>
          <w:sz w:val="20"/>
          <w:szCs w:val="20"/>
        </w:rPr>
      </w:pPr>
      <w:r w:rsidRPr="00335D3C">
        <w:rPr>
          <w:sz w:val="20"/>
          <w:szCs w:val="20"/>
        </w:rPr>
        <w:t>Древнерусская литература.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«Слово о полку Игореве».</w:t>
      </w:r>
    </w:p>
    <w:p w:rsidR="001D6B99" w:rsidRPr="00335D3C" w:rsidRDefault="00702332" w:rsidP="007C3ABB">
      <w:pPr>
        <w:pStyle w:val="23"/>
        <w:shd w:val="clear" w:color="auto" w:fill="auto"/>
        <w:tabs>
          <w:tab w:val="left" w:pos="1684"/>
        </w:tabs>
        <w:spacing w:before="0" w:after="0" w:line="240" w:lineRule="auto"/>
        <w:ind w:left="740"/>
        <w:rPr>
          <w:sz w:val="20"/>
          <w:szCs w:val="20"/>
        </w:rPr>
      </w:pPr>
      <w:r w:rsidRPr="00335D3C">
        <w:rPr>
          <w:sz w:val="20"/>
          <w:szCs w:val="20"/>
        </w:rPr>
        <w:t>Литература XVIII 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 Державин. Стихотворения (два по выбору). Например, «Властителям и судиям», «Памятник»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Н.М. Карамзин. Повесть «Бедная Лиза».</w:t>
      </w:r>
    </w:p>
    <w:p w:rsidR="001D6B99" w:rsidRPr="00335D3C" w:rsidRDefault="00702332" w:rsidP="007C3ABB">
      <w:pPr>
        <w:pStyle w:val="23"/>
        <w:shd w:val="clear" w:color="auto" w:fill="auto"/>
        <w:tabs>
          <w:tab w:val="left" w:pos="1684"/>
        </w:tabs>
        <w:spacing w:before="0" w:after="0" w:line="240" w:lineRule="auto"/>
        <w:rPr>
          <w:sz w:val="20"/>
          <w:szCs w:val="20"/>
        </w:rPr>
      </w:pPr>
      <w:r w:rsidRPr="00335D3C">
        <w:rPr>
          <w:sz w:val="20"/>
          <w:szCs w:val="20"/>
        </w:rPr>
        <w:t>Литература первой половины XIX века.</w:t>
      </w:r>
    </w:p>
    <w:p w:rsidR="001D6B99" w:rsidRPr="00335D3C" w:rsidRDefault="00702332" w:rsidP="007C3ABB">
      <w:pPr>
        <w:pStyle w:val="23"/>
        <w:shd w:val="clear" w:color="auto" w:fill="auto"/>
        <w:tabs>
          <w:tab w:val="left" w:pos="1856"/>
        </w:tabs>
        <w:spacing w:before="0" w:after="0" w:line="240" w:lineRule="auto"/>
        <w:ind w:left="740"/>
        <w:rPr>
          <w:sz w:val="20"/>
          <w:szCs w:val="20"/>
        </w:rPr>
      </w:pPr>
      <w:r w:rsidRPr="00335D3C">
        <w:rPr>
          <w:sz w:val="20"/>
          <w:szCs w:val="20"/>
        </w:rPr>
        <w:t>В.А. Жуковский. Баллады, элегии (одна-две по выбору). Например, «Светлана», «Невыразимое», «Море» и другие.</w:t>
      </w:r>
    </w:p>
    <w:p w:rsidR="001D6B99" w:rsidRPr="00335D3C" w:rsidRDefault="00702332" w:rsidP="007C3ABB">
      <w:pPr>
        <w:pStyle w:val="23"/>
        <w:shd w:val="clear" w:color="auto" w:fill="auto"/>
        <w:tabs>
          <w:tab w:val="left" w:pos="1890"/>
        </w:tabs>
        <w:spacing w:before="0" w:after="0" w:line="240" w:lineRule="auto"/>
        <w:rPr>
          <w:sz w:val="20"/>
          <w:szCs w:val="20"/>
        </w:rPr>
      </w:pPr>
      <w:r w:rsidRPr="00335D3C">
        <w:rPr>
          <w:sz w:val="20"/>
          <w:szCs w:val="20"/>
        </w:rPr>
        <w:t>А.С. Грибоедов. Комедия «Горе от ума».</w:t>
      </w:r>
    </w:p>
    <w:p w:rsidR="001D6B99" w:rsidRPr="00335D3C" w:rsidRDefault="00702332" w:rsidP="007C3ABB">
      <w:pPr>
        <w:pStyle w:val="23"/>
        <w:shd w:val="clear" w:color="auto" w:fill="auto"/>
        <w:tabs>
          <w:tab w:val="left" w:pos="1861"/>
        </w:tabs>
        <w:spacing w:before="0" w:after="0" w:line="240" w:lineRule="auto"/>
        <w:ind w:left="740"/>
        <w:rPr>
          <w:sz w:val="20"/>
          <w:szCs w:val="20"/>
        </w:rPr>
      </w:pPr>
      <w:r w:rsidRPr="00335D3C">
        <w:rPr>
          <w:sz w:val="20"/>
          <w:szCs w:val="20"/>
        </w:rPr>
        <w:t>Поэзия пушкинской эпохи. К.Н. Батюшков, А.А. Дельвиг, Н.М. Языков, Е.А. Баратынский (не менее трёх стихотворений по выбору).</w:t>
      </w:r>
    </w:p>
    <w:p w:rsidR="001D6B99" w:rsidRPr="00335D3C" w:rsidRDefault="00702332" w:rsidP="007C3ABB">
      <w:pPr>
        <w:pStyle w:val="23"/>
        <w:shd w:val="clear" w:color="auto" w:fill="auto"/>
        <w:tabs>
          <w:tab w:val="left" w:pos="1823"/>
        </w:tabs>
        <w:spacing w:before="0" w:after="0" w:line="240" w:lineRule="auto"/>
        <w:ind w:left="740"/>
        <w:rPr>
          <w:sz w:val="20"/>
          <w:szCs w:val="20"/>
        </w:rPr>
      </w:pPr>
      <w:r w:rsidRPr="00335D3C">
        <w:rPr>
          <w:sz w:val="20"/>
          <w:szCs w:val="20"/>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Pr="00335D3C" w:rsidRDefault="00702332" w:rsidP="007C3ABB">
      <w:pPr>
        <w:pStyle w:val="23"/>
        <w:shd w:val="clear" w:color="auto" w:fill="auto"/>
        <w:tabs>
          <w:tab w:val="left" w:pos="1828"/>
        </w:tabs>
        <w:spacing w:before="0" w:after="0" w:line="240" w:lineRule="auto"/>
        <w:ind w:left="740"/>
        <w:rPr>
          <w:sz w:val="20"/>
          <w:szCs w:val="20"/>
        </w:rPr>
      </w:pPr>
      <w:r w:rsidRPr="00335D3C">
        <w:rPr>
          <w:sz w:val="20"/>
          <w:szCs w:val="20"/>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Pr="00335D3C" w:rsidRDefault="00702332" w:rsidP="007C3ABB">
      <w:pPr>
        <w:pStyle w:val="23"/>
        <w:shd w:val="clear" w:color="auto" w:fill="auto"/>
        <w:tabs>
          <w:tab w:val="left" w:pos="1853"/>
        </w:tabs>
        <w:spacing w:before="0" w:after="0" w:line="240" w:lineRule="auto"/>
        <w:ind w:left="740"/>
        <w:rPr>
          <w:sz w:val="20"/>
          <w:szCs w:val="20"/>
        </w:rPr>
      </w:pPr>
      <w:r w:rsidRPr="00335D3C">
        <w:rPr>
          <w:sz w:val="20"/>
          <w:szCs w:val="20"/>
        </w:rPr>
        <w:t>Н.В. Гоголь. Поэма «Мёртвые души».</w:t>
      </w:r>
    </w:p>
    <w:p w:rsidR="001D6B99" w:rsidRPr="00335D3C" w:rsidRDefault="00702332" w:rsidP="007C3ABB">
      <w:pPr>
        <w:pStyle w:val="23"/>
        <w:shd w:val="clear" w:color="auto" w:fill="auto"/>
        <w:tabs>
          <w:tab w:val="left" w:pos="1828"/>
        </w:tabs>
        <w:spacing w:before="0" w:after="0" w:line="240" w:lineRule="auto"/>
        <w:ind w:left="740"/>
        <w:rPr>
          <w:sz w:val="20"/>
          <w:szCs w:val="20"/>
        </w:rPr>
      </w:pPr>
      <w:r w:rsidRPr="00335D3C">
        <w:rPr>
          <w:sz w:val="20"/>
          <w:szCs w:val="20"/>
        </w:rPr>
        <w:t>Отечественная проза первой половины XIX в. (одно произведение по выбору). Например, произведения: А. Погорельский «Лафертовская маковница»,</w:t>
      </w:r>
    </w:p>
    <w:p w:rsidR="001D6B99" w:rsidRPr="00335D3C" w:rsidRDefault="00702332" w:rsidP="00335D3C">
      <w:pPr>
        <w:pStyle w:val="23"/>
        <w:shd w:val="clear" w:color="auto" w:fill="auto"/>
        <w:tabs>
          <w:tab w:val="left" w:pos="1762"/>
        </w:tabs>
        <w:spacing w:before="0" w:after="0" w:line="240" w:lineRule="auto"/>
        <w:rPr>
          <w:sz w:val="20"/>
          <w:szCs w:val="20"/>
        </w:rPr>
      </w:pPr>
      <w:r w:rsidRPr="00335D3C">
        <w:rPr>
          <w:sz w:val="20"/>
          <w:szCs w:val="20"/>
        </w:rPr>
        <w:t>А.А. Бестужева-Марлинский «Часы и зеркало», А.И. Герцен «Кто виноват?» (главы по выбору) и другие.</w:t>
      </w:r>
    </w:p>
    <w:p w:rsidR="001D6B99" w:rsidRPr="00335D3C" w:rsidRDefault="00702332" w:rsidP="0046799C">
      <w:pPr>
        <w:pStyle w:val="23"/>
        <w:shd w:val="clear" w:color="auto" w:fill="auto"/>
        <w:tabs>
          <w:tab w:val="left" w:pos="1646"/>
        </w:tabs>
        <w:spacing w:before="0" w:after="0" w:line="240" w:lineRule="auto"/>
        <w:rPr>
          <w:sz w:val="20"/>
          <w:szCs w:val="20"/>
        </w:rPr>
      </w:pPr>
      <w:r w:rsidRPr="00335D3C">
        <w:rPr>
          <w:sz w:val="20"/>
          <w:szCs w:val="20"/>
        </w:rPr>
        <w:t>Зарубежная литература.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Данте «Божественная комедия» (не менее двух фрагментов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 Шекспир. Трагедия «Гамлет» (фрагменты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 Гёте. Трагедия «Фауст» (не менее двух фрагментов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Зарубежная проза первой половины XIX в. (одно произведение по выбору). Например, произведения Э. Гофмана, В. Гюго, В. Скотта и другие.</w:t>
      </w:r>
    </w:p>
    <w:p w:rsidR="001D6B99" w:rsidRPr="0046799C" w:rsidRDefault="00702332" w:rsidP="0046799C">
      <w:pPr>
        <w:pStyle w:val="23"/>
        <w:shd w:val="clear" w:color="auto" w:fill="auto"/>
        <w:tabs>
          <w:tab w:val="left" w:pos="1435"/>
        </w:tabs>
        <w:spacing w:before="0" w:after="0" w:line="240" w:lineRule="auto"/>
        <w:rPr>
          <w:b/>
          <w:sz w:val="20"/>
          <w:szCs w:val="20"/>
        </w:rPr>
      </w:pPr>
      <w:r w:rsidRPr="0046799C">
        <w:rPr>
          <w:b/>
          <w:sz w:val="20"/>
          <w:szCs w:val="20"/>
        </w:rPr>
        <w:t>Планируемые результаты освоения программы</w:t>
      </w:r>
      <w:r w:rsidRPr="00335D3C">
        <w:rPr>
          <w:sz w:val="20"/>
          <w:szCs w:val="20"/>
        </w:rPr>
        <w:t xml:space="preserve"> </w:t>
      </w:r>
      <w:r w:rsidRPr="0046799C">
        <w:rPr>
          <w:b/>
          <w:sz w:val="20"/>
          <w:szCs w:val="20"/>
        </w:rPr>
        <w:t>по литературе</w:t>
      </w:r>
    </w:p>
    <w:p w:rsidR="001D6B99" w:rsidRPr="0046799C" w:rsidRDefault="00702332" w:rsidP="00335D3C">
      <w:pPr>
        <w:pStyle w:val="23"/>
        <w:shd w:val="clear" w:color="auto" w:fill="auto"/>
        <w:spacing w:before="0" w:after="0" w:line="240" w:lineRule="auto"/>
        <w:jc w:val="left"/>
        <w:rPr>
          <w:b/>
          <w:sz w:val="20"/>
          <w:szCs w:val="20"/>
        </w:rPr>
      </w:pPr>
      <w:r w:rsidRPr="0046799C">
        <w:rPr>
          <w:b/>
          <w:sz w:val="20"/>
          <w:szCs w:val="20"/>
        </w:rPr>
        <w:t>на уровне основного общего образования.</w:t>
      </w:r>
    </w:p>
    <w:p w:rsidR="001D6B99" w:rsidRPr="00335D3C" w:rsidRDefault="00702332" w:rsidP="007C3ABB">
      <w:pPr>
        <w:pStyle w:val="23"/>
        <w:shd w:val="clear" w:color="auto" w:fill="auto"/>
        <w:tabs>
          <w:tab w:val="left" w:pos="1594"/>
        </w:tabs>
        <w:spacing w:before="0" w:after="0" w:line="240" w:lineRule="auto"/>
        <w:ind w:left="760"/>
        <w:rPr>
          <w:sz w:val="20"/>
          <w:szCs w:val="20"/>
        </w:rPr>
      </w:pPr>
      <w:r w:rsidRPr="00335D3C">
        <w:rPr>
          <w:sz w:val="20"/>
          <w:szCs w:val="20"/>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7C3ABB">
      <w:pPr>
        <w:pStyle w:val="23"/>
        <w:shd w:val="clear" w:color="auto" w:fill="auto"/>
        <w:tabs>
          <w:tab w:val="left" w:pos="1599"/>
        </w:tabs>
        <w:spacing w:before="0" w:after="0" w:line="240" w:lineRule="auto"/>
        <w:rPr>
          <w:sz w:val="20"/>
          <w:szCs w:val="20"/>
        </w:rPr>
      </w:pPr>
      <w:r w:rsidRPr="00335D3C">
        <w:rPr>
          <w:sz w:val="20"/>
          <w:szCs w:val="20"/>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Pr="00335D3C" w:rsidRDefault="00702332" w:rsidP="00335D3C">
      <w:pPr>
        <w:pStyle w:val="23"/>
        <w:numPr>
          <w:ilvl w:val="0"/>
          <w:numId w:val="35"/>
        </w:numPr>
        <w:shd w:val="clear" w:color="auto" w:fill="auto"/>
        <w:tabs>
          <w:tab w:val="left" w:pos="1092"/>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335D3C" w:rsidRDefault="00702332" w:rsidP="00335D3C">
      <w:pPr>
        <w:pStyle w:val="23"/>
        <w:numPr>
          <w:ilvl w:val="0"/>
          <w:numId w:val="35"/>
        </w:numPr>
        <w:shd w:val="clear" w:color="auto" w:fill="auto"/>
        <w:tabs>
          <w:tab w:val="left" w:pos="1121"/>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335D3C" w:rsidRDefault="00702332" w:rsidP="00335D3C">
      <w:pPr>
        <w:pStyle w:val="23"/>
        <w:numPr>
          <w:ilvl w:val="0"/>
          <w:numId w:val="35"/>
        </w:numPr>
        <w:shd w:val="clear" w:color="auto" w:fill="auto"/>
        <w:tabs>
          <w:tab w:val="left" w:pos="1096"/>
        </w:tabs>
        <w:spacing w:before="0" w:after="0" w:line="240" w:lineRule="auto"/>
        <w:ind w:firstLine="74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numPr>
          <w:ilvl w:val="0"/>
          <w:numId w:val="35"/>
        </w:numPr>
        <w:shd w:val="clear" w:color="auto" w:fill="auto"/>
        <w:tabs>
          <w:tab w:val="left" w:pos="1101"/>
        </w:tabs>
        <w:spacing w:before="0" w:after="0" w:line="240" w:lineRule="auto"/>
        <w:ind w:firstLine="74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важности художественной литературы и культуры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335D3C" w:rsidRDefault="00702332" w:rsidP="00335D3C">
      <w:pPr>
        <w:pStyle w:val="23"/>
        <w:numPr>
          <w:ilvl w:val="0"/>
          <w:numId w:val="35"/>
        </w:numPr>
        <w:shd w:val="clear" w:color="auto" w:fill="auto"/>
        <w:tabs>
          <w:tab w:val="left" w:pos="1081"/>
        </w:tabs>
        <w:spacing w:before="0" w:after="0" w:line="240" w:lineRule="auto"/>
        <w:ind w:firstLine="740"/>
        <w:rPr>
          <w:sz w:val="20"/>
          <w:szCs w:val="20"/>
        </w:rPr>
      </w:pPr>
      <w:r w:rsidRPr="00335D3C">
        <w:rPr>
          <w:sz w:val="20"/>
          <w:szCs w:val="20"/>
        </w:rPr>
        <w:t>физического воспитания, формирования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35D3C" w:rsidRDefault="00702332" w:rsidP="00335D3C">
      <w:pPr>
        <w:pStyle w:val="23"/>
        <w:shd w:val="clear" w:color="auto" w:fill="auto"/>
        <w:tabs>
          <w:tab w:val="right" w:pos="4767"/>
          <w:tab w:val="right" w:pos="8362"/>
          <w:tab w:val="right" w:pos="10155"/>
        </w:tabs>
        <w:spacing w:before="0" w:after="0" w:line="240" w:lineRule="auto"/>
        <w:ind w:firstLine="760"/>
        <w:rPr>
          <w:sz w:val="20"/>
          <w:szCs w:val="20"/>
        </w:rPr>
      </w:pPr>
      <w:r w:rsidRPr="00335D3C">
        <w:rPr>
          <w:sz w:val="20"/>
          <w:szCs w:val="20"/>
        </w:rPr>
        <w:t>осознание последствий и неприятие вредных привычек (употребление алкоголя, наркотиков, курение)</w:t>
      </w:r>
      <w:r w:rsidRPr="00335D3C">
        <w:rPr>
          <w:sz w:val="20"/>
          <w:szCs w:val="20"/>
        </w:rPr>
        <w:tab/>
        <w:t>и</w:t>
      </w:r>
      <w:r w:rsidRPr="00335D3C">
        <w:rPr>
          <w:sz w:val="20"/>
          <w:szCs w:val="20"/>
        </w:rPr>
        <w:tab/>
        <w:t>иных форм вреда для</w:t>
      </w:r>
      <w:r w:rsidRPr="00335D3C">
        <w:rPr>
          <w:sz w:val="20"/>
          <w:szCs w:val="20"/>
        </w:rPr>
        <w:tab/>
        <w:t>физического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психического здоровья, соблюдение правил безопасности, в том числе навыки безопасного поведения в Интернете;</w:t>
      </w:r>
    </w:p>
    <w:p w:rsidR="001D6B99" w:rsidRPr="00335D3C" w:rsidRDefault="00702332" w:rsidP="00335D3C">
      <w:pPr>
        <w:pStyle w:val="23"/>
        <w:shd w:val="clear" w:color="auto" w:fill="auto"/>
        <w:tabs>
          <w:tab w:val="right" w:pos="4767"/>
          <w:tab w:val="right" w:pos="8362"/>
          <w:tab w:val="right" w:pos="10155"/>
        </w:tabs>
        <w:spacing w:before="0" w:after="0" w:line="240" w:lineRule="auto"/>
        <w:ind w:firstLine="760"/>
        <w:rPr>
          <w:sz w:val="20"/>
          <w:szCs w:val="20"/>
        </w:rPr>
      </w:pPr>
      <w:r w:rsidRPr="00335D3C">
        <w:rPr>
          <w:sz w:val="20"/>
          <w:szCs w:val="20"/>
        </w:rPr>
        <w:t>способность адаптироваться</w:t>
      </w:r>
      <w:r w:rsidRPr="00335D3C">
        <w:rPr>
          <w:sz w:val="20"/>
          <w:szCs w:val="20"/>
        </w:rPr>
        <w:tab/>
        <w:t>к</w:t>
      </w:r>
      <w:r w:rsidRPr="00335D3C">
        <w:rPr>
          <w:sz w:val="20"/>
          <w:szCs w:val="20"/>
        </w:rPr>
        <w:tab/>
        <w:t>стрессовым ситуациям и</w:t>
      </w:r>
      <w:r w:rsidRPr="00335D3C">
        <w:rPr>
          <w:sz w:val="20"/>
          <w:szCs w:val="20"/>
        </w:rPr>
        <w:tab/>
        <w:t>меняющимся</w:t>
      </w:r>
    </w:p>
    <w:p w:rsidR="001D6B99" w:rsidRPr="00335D3C" w:rsidRDefault="00702332" w:rsidP="00335D3C">
      <w:pPr>
        <w:pStyle w:val="23"/>
        <w:shd w:val="clear" w:color="auto" w:fill="auto"/>
        <w:tabs>
          <w:tab w:val="right" w:pos="4474"/>
          <w:tab w:val="right" w:pos="8362"/>
          <w:tab w:val="right" w:pos="10155"/>
        </w:tabs>
        <w:spacing w:before="0" w:after="0" w:line="240" w:lineRule="auto"/>
        <w:rPr>
          <w:sz w:val="20"/>
          <w:szCs w:val="20"/>
        </w:rPr>
      </w:pPr>
      <w:r w:rsidRPr="00335D3C">
        <w:rPr>
          <w:sz w:val="20"/>
          <w:szCs w:val="20"/>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335D3C">
        <w:rPr>
          <w:sz w:val="20"/>
          <w:szCs w:val="20"/>
        </w:rPr>
        <w:tab/>
        <w:t>примеры из литературных</w:t>
      </w:r>
      <w:r w:rsidRPr="00335D3C">
        <w:rPr>
          <w:sz w:val="20"/>
          <w:szCs w:val="20"/>
        </w:rPr>
        <w:tab/>
        <w:t>произведений, управлять</w:t>
      </w:r>
      <w:r w:rsidRPr="00335D3C">
        <w:rPr>
          <w:sz w:val="20"/>
          <w:szCs w:val="20"/>
        </w:rPr>
        <w:tab/>
        <w:t>собственным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335D3C" w:rsidRDefault="00702332" w:rsidP="00335D3C">
      <w:pPr>
        <w:pStyle w:val="23"/>
        <w:numPr>
          <w:ilvl w:val="0"/>
          <w:numId w:val="35"/>
        </w:numPr>
        <w:shd w:val="clear" w:color="auto" w:fill="auto"/>
        <w:tabs>
          <w:tab w:val="left" w:pos="1130"/>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tabs>
          <w:tab w:val="right" w:pos="4474"/>
          <w:tab w:val="right" w:pos="4767"/>
          <w:tab w:val="right" w:pos="10155"/>
        </w:tabs>
        <w:spacing w:before="0" w:after="0" w:line="240" w:lineRule="auto"/>
        <w:ind w:firstLine="760"/>
        <w:rPr>
          <w:sz w:val="20"/>
          <w:szCs w:val="20"/>
        </w:rPr>
      </w:pPr>
      <w:r w:rsidRPr="00335D3C">
        <w:rPr>
          <w:sz w:val="20"/>
          <w:szCs w:val="20"/>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335D3C">
        <w:rPr>
          <w:sz w:val="20"/>
          <w:szCs w:val="20"/>
        </w:rPr>
        <w:tab/>
        <w:t>социальной направленности,</w:t>
      </w:r>
      <w:r w:rsidRPr="00335D3C">
        <w:rPr>
          <w:sz w:val="20"/>
          <w:szCs w:val="20"/>
        </w:rPr>
        <w:tab/>
        <w:t>способность инициировать,</w:t>
      </w:r>
      <w:r w:rsidRPr="00335D3C">
        <w:rPr>
          <w:sz w:val="20"/>
          <w:szCs w:val="20"/>
        </w:rPr>
        <w:tab/>
        <w:t>планировать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Pr="00335D3C" w:rsidRDefault="00702332" w:rsidP="00335D3C">
      <w:pPr>
        <w:pStyle w:val="23"/>
        <w:numPr>
          <w:ilvl w:val="0"/>
          <w:numId w:val="35"/>
        </w:numPr>
        <w:shd w:val="clear" w:color="auto" w:fill="auto"/>
        <w:tabs>
          <w:tab w:val="left" w:pos="1130"/>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335D3C" w:rsidRDefault="00702332" w:rsidP="00335D3C">
      <w:pPr>
        <w:pStyle w:val="23"/>
        <w:numPr>
          <w:ilvl w:val="0"/>
          <w:numId w:val="35"/>
        </w:numPr>
        <w:shd w:val="clear" w:color="auto" w:fill="auto"/>
        <w:tabs>
          <w:tab w:val="left" w:pos="1111"/>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ориентация в деятельности на современную систему научных представлений об основных закономерностях </w:t>
      </w:r>
      <w:r w:rsidRPr="00335D3C">
        <w:rPr>
          <w:sz w:val="20"/>
          <w:szCs w:val="20"/>
        </w:rPr>
        <w:lastRenderedPageBreak/>
        <w:t>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35"/>
        </w:numPr>
        <w:shd w:val="clear" w:color="auto" w:fill="auto"/>
        <w:tabs>
          <w:tab w:val="left" w:pos="1066"/>
        </w:tabs>
        <w:spacing w:before="0" w:after="0" w:line="240" w:lineRule="auto"/>
        <w:ind w:firstLine="760"/>
        <w:rPr>
          <w:sz w:val="20"/>
          <w:szCs w:val="20"/>
        </w:rPr>
      </w:pPr>
      <w:r w:rsidRPr="00335D3C">
        <w:rPr>
          <w:sz w:val="20"/>
          <w:szCs w:val="20"/>
        </w:rPr>
        <w:t>обеспечение адаптации обучающегося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Pr="00335D3C" w:rsidRDefault="00702332" w:rsidP="007C3ABB">
      <w:pPr>
        <w:pStyle w:val="23"/>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240" w:lineRule="auto"/>
        <w:rPr>
          <w:sz w:val="20"/>
          <w:szCs w:val="20"/>
        </w:rPr>
      </w:pPr>
      <w:r w:rsidRPr="00335D3C">
        <w:rPr>
          <w:sz w:val="20"/>
          <w:szCs w:val="20"/>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35D3C" w:rsidRDefault="00702332" w:rsidP="007C3ABB">
      <w:pPr>
        <w:pStyle w:val="23"/>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240" w:lineRule="auto"/>
        <w:ind w:left="760"/>
        <w:jc w:val="left"/>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дефициты информации, данных, необходимых для решения поставленной учебной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7C3ABB">
      <w:pPr>
        <w:pStyle w:val="23"/>
        <w:shd w:val="clear" w:color="auto" w:fill="auto"/>
        <w:tabs>
          <w:tab w:val="left" w:pos="1804"/>
        </w:tabs>
        <w:spacing w:before="0" w:after="0" w:line="240" w:lineRule="auto"/>
        <w:ind w:left="76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 в литературном образовании;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исследования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335D3C" w:rsidRDefault="00702332" w:rsidP="007C3ABB">
      <w:pPr>
        <w:pStyle w:val="23"/>
        <w:shd w:val="clear" w:color="auto" w:fill="auto"/>
        <w:tabs>
          <w:tab w:val="left" w:pos="1800"/>
        </w:tabs>
        <w:spacing w:before="0" w:after="0" w:line="240" w:lineRule="auto"/>
        <w:ind w:left="740"/>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применять различные методы, инструменты и запросы при поиске и отборе литературной и другой информации </w:t>
      </w:r>
      <w:r w:rsidRPr="00335D3C">
        <w:rPr>
          <w:sz w:val="20"/>
          <w:szCs w:val="20"/>
        </w:rPr>
        <w:lastRenderedPageBreak/>
        <w:t>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335D3C" w:rsidRDefault="00702332" w:rsidP="007C3ABB">
      <w:pPr>
        <w:pStyle w:val="23"/>
        <w:shd w:val="clear" w:color="auto" w:fill="auto"/>
        <w:tabs>
          <w:tab w:val="left" w:pos="1800"/>
        </w:tabs>
        <w:spacing w:before="0" w:after="0" w:line="240" w:lineRule="auto"/>
        <w:ind w:left="74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публично представлять результаты выполненного опыта (литературоведческого эксперимента, исследования, проекта);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7C3ABB">
      <w:pPr>
        <w:pStyle w:val="23"/>
        <w:shd w:val="clear" w:color="auto" w:fill="auto"/>
        <w:tabs>
          <w:tab w:val="left" w:pos="1813"/>
        </w:tabs>
        <w:spacing w:before="0" w:after="0" w:line="240" w:lineRule="auto"/>
        <w:ind w:left="740"/>
        <w:rPr>
          <w:sz w:val="20"/>
          <w:szCs w:val="20"/>
        </w:rPr>
      </w:pPr>
      <w:r w:rsidRPr="00335D3C">
        <w:rPr>
          <w:sz w:val="20"/>
          <w:szCs w:val="20"/>
        </w:rPr>
        <w:t>У обучающегося будут сформированы умения самоорганизации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проблемы для решения в учебных и жизненных ситуациях, анализируя ситуации, изображённые в художественной литературе;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335D3C" w:rsidRDefault="00702332" w:rsidP="007C3ABB">
      <w:pPr>
        <w:pStyle w:val="23"/>
        <w:shd w:val="clear" w:color="auto" w:fill="auto"/>
        <w:spacing w:before="0" w:after="0" w:line="240" w:lineRule="auto"/>
        <w:ind w:left="740"/>
        <w:rPr>
          <w:sz w:val="20"/>
          <w:szCs w:val="20"/>
        </w:rPr>
      </w:pPr>
      <w:r w:rsidRPr="00335D3C">
        <w:rPr>
          <w:sz w:val="20"/>
          <w:szCs w:val="20"/>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способами самоконтроля, самомотивации и рефлексии в литературном образовании;</w:t>
      </w:r>
    </w:p>
    <w:p w:rsidR="001D6B99" w:rsidRPr="00335D3C" w:rsidRDefault="00702332" w:rsidP="00335D3C">
      <w:pPr>
        <w:pStyle w:val="23"/>
        <w:shd w:val="clear" w:color="auto" w:fill="auto"/>
        <w:tabs>
          <w:tab w:val="left" w:pos="2290"/>
          <w:tab w:val="left" w:pos="4094"/>
        </w:tabs>
        <w:spacing w:before="0" w:after="0" w:line="240" w:lineRule="auto"/>
        <w:ind w:firstLine="740"/>
        <w:rPr>
          <w:sz w:val="20"/>
          <w:szCs w:val="20"/>
        </w:rPr>
      </w:pPr>
      <w:r w:rsidRPr="00335D3C">
        <w:rPr>
          <w:sz w:val="20"/>
          <w:szCs w:val="20"/>
        </w:rPr>
        <w:t>давать оценку учебной ситуации и предлагать план её изменения; учитывать контекст и</w:t>
      </w:r>
      <w:r w:rsidRPr="00335D3C">
        <w:rPr>
          <w:sz w:val="20"/>
          <w:szCs w:val="20"/>
        </w:rPr>
        <w:tab/>
        <w:t>предвидеть</w:t>
      </w:r>
      <w:r w:rsidRPr="00335D3C">
        <w:rPr>
          <w:sz w:val="20"/>
          <w:szCs w:val="20"/>
        </w:rPr>
        <w:tab/>
        <w:t>трудности, которые могут возникнуть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развивать способность различать и называть собственные эмоции, управлять ими и эмоциями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принимать себя и других, не осуждая; проявлять открытость себе и другим; осознавать невозможность контролировать всё вокруг.</w:t>
      </w:r>
    </w:p>
    <w:p w:rsidR="001D6B99" w:rsidRPr="00335D3C" w:rsidRDefault="00702332" w:rsidP="007C3ABB">
      <w:pPr>
        <w:pStyle w:val="23"/>
        <w:shd w:val="clear" w:color="auto" w:fill="auto"/>
        <w:tabs>
          <w:tab w:val="left" w:pos="1801"/>
        </w:tabs>
        <w:spacing w:before="0" w:after="0" w:line="240" w:lineRule="auto"/>
        <w:ind w:left="740"/>
        <w:rPr>
          <w:sz w:val="20"/>
          <w:szCs w:val="20"/>
        </w:rPr>
      </w:pPr>
      <w:r w:rsidRPr="00335D3C">
        <w:rPr>
          <w:sz w:val="20"/>
          <w:szCs w:val="20"/>
        </w:rPr>
        <w:t>У обучающегося будут сформированы умения совместной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выполнять свою часть работы, достигать качественного результата по своему направлению, и координировать </w:t>
      </w:r>
      <w:r w:rsidRPr="00335D3C">
        <w:rPr>
          <w:sz w:val="20"/>
          <w:szCs w:val="20"/>
        </w:rPr>
        <w:lastRenderedPageBreak/>
        <w:t>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7C3ABB">
      <w:pPr>
        <w:pStyle w:val="23"/>
        <w:shd w:val="clear" w:color="auto" w:fill="auto"/>
        <w:tabs>
          <w:tab w:val="left" w:pos="1585"/>
        </w:tabs>
        <w:spacing w:before="0" w:after="0" w:line="240" w:lineRule="auto"/>
        <w:rPr>
          <w:sz w:val="20"/>
          <w:szCs w:val="20"/>
        </w:rPr>
      </w:pPr>
      <w:r w:rsidRPr="00335D3C">
        <w:rPr>
          <w:sz w:val="20"/>
          <w:szCs w:val="20"/>
        </w:rPr>
        <w:t>Предметные результаты освоения программы по литературе на уровне основного общего образования должны обеспечивать:</w:t>
      </w:r>
    </w:p>
    <w:p w:rsidR="001D6B99" w:rsidRPr="00335D3C" w:rsidRDefault="00702332" w:rsidP="00335D3C">
      <w:pPr>
        <w:pStyle w:val="23"/>
        <w:numPr>
          <w:ilvl w:val="0"/>
          <w:numId w:val="37"/>
        </w:numPr>
        <w:shd w:val="clear" w:color="auto" w:fill="auto"/>
        <w:tabs>
          <w:tab w:val="left" w:pos="1071"/>
        </w:tabs>
        <w:spacing w:before="0" w:after="0" w:line="240" w:lineRule="auto"/>
        <w:ind w:firstLine="760"/>
        <w:rPr>
          <w:sz w:val="20"/>
          <w:szCs w:val="20"/>
        </w:rPr>
      </w:pPr>
      <w:r w:rsidRPr="00335D3C">
        <w:rPr>
          <w:sz w:val="20"/>
          <w:szCs w:val="20"/>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335D3C" w:rsidRDefault="00702332" w:rsidP="00335D3C">
      <w:pPr>
        <w:pStyle w:val="23"/>
        <w:numPr>
          <w:ilvl w:val="0"/>
          <w:numId w:val="37"/>
        </w:numPr>
        <w:shd w:val="clear" w:color="auto" w:fill="auto"/>
        <w:tabs>
          <w:tab w:val="left" w:pos="1066"/>
        </w:tabs>
        <w:spacing w:before="0" w:after="0" w:line="240" w:lineRule="auto"/>
        <w:ind w:firstLine="760"/>
        <w:rPr>
          <w:sz w:val="20"/>
          <w:szCs w:val="20"/>
        </w:rPr>
      </w:pPr>
      <w:r w:rsidRPr="00335D3C">
        <w:rPr>
          <w:sz w:val="20"/>
          <w:szCs w:val="20"/>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335D3C" w:rsidRDefault="00702332" w:rsidP="00335D3C">
      <w:pPr>
        <w:pStyle w:val="23"/>
        <w:numPr>
          <w:ilvl w:val="0"/>
          <w:numId w:val="37"/>
        </w:numPr>
        <w:shd w:val="clear" w:color="auto" w:fill="auto"/>
        <w:tabs>
          <w:tab w:val="left" w:pos="1081"/>
        </w:tabs>
        <w:spacing w:before="0" w:after="0" w:line="240" w:lineRule="auto"/>
        <w:ind w:firstLine="760"/>
        <w:rPr>
          <w:sz w:val="20"/>
          <w:szCs w:val="20"/>
        </w:rPr>
      </w:pPr>
      <w:r w:rsidRPr="00335D3C">
        <w:rPr>
          <w:sz w:val="20"/>
          <w:szCs w:val="20"/>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335D3C" w:rsidRDefault="00702332" w:rsidP="00335D3C">
      <w:pPr>
        <w:pStyle w:val="23"/>
        <w:shd w:val="clear" w:color="auto" w:fill="auto"/>
        <w:spacing w:before="0" w:after="0" w:line="240" w:lineRule="auto"/>
        <w:ind w:firstLine="760"/>
        <w:rPr>
          <w:sz w:val="20"/>
          <w:szCs w:val="20"/>
        </w:rPr>
        <w:sectPr w:rsidR="001D6B99" w:rsidRPr="00335D3C">
          <w:headerReference w:type="even" r:id="rId11"/>
          <w:headerReference w:type="default" r:id="rId12"/>
          <w:footerReference w:type="even" r:id="rId13"/>
          <w:footerReference w:type="default" r:id="rId14"/>
          <w:footnotePr>
            <w:numStart w:val="2"/>
          </w:footnotePr>
          <w:pgSz w:w="11900" w:h="16840"/>
          <w:pgMar w:top="806" w:right="784" w:bottom="1092" w:left="784" w:header="0" w:footer="3" w:gutter="2"/>
          <w:pgNumType w:start="2"/>
          <w:cols w:space="720"/>
          <w:noEndnote/>
          <w:docGrid w:linePitch="360"/>
        </w:sectPr>
      </w:pPr>
      <w:r w:rsidRPr="00335D3C">
        <w:rPr>
          <w:sz w:val="20"/>
          <w:szCs w:val="20"/>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335D3C" w:rsidRDefault="00702332" w:rsidP="00335D3C">
      <w:pPr>
        <w:pStyle w:val="72"/>
        <w:shd w:val="clear" w:color="auto" w:fill="auto"/>
        <w:spacing w:after="103" w:line="240" w:lineRule="auto"/>
        <w:rPr>
          <w:sz w:val="20"/>
          <w:szCs w:val="20"/>
        </w:rPr>
      </w:pPr>
      <w:r w:rsidRPr="00335D3C">
        <w:rPr>
          <w:sz w:val="20"/>
          <w:szCs w:val="20"/>
        </w:rPr>
        <w:lastRenderedPageBreak/>
        <w:t>по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335D3C" w:rsidRDefault="00702332" w:rsidP="00335D3C">
      <w:pPr>
        <w:pStyle w:val="23"/>
        <w:numPr>
          <w:ilvl w:val="0"/>
          <w:numId w:val="37"/>
        </w:numPr>
        <w:shd w:val="clear" w:color="auto" w:fill="auto"/>
        <w:tabs>
          <w:tab w:val="left" w:pos="1090"/>
        </w:tabs>
        <w:spacing w:before="0" w:after="0" w:line="240" w:lineRule="auto"/>
        <w:ind w:firstLine="760"/>
        <w:rPr>
          <w:sz w:val="20"/>
          <w:szCs w:val="20"/>
        </w:rPr>
      </w:pPr>
      <w:r w:rsidRPr="00335D3C">
        <w:rPr>
          <w:sz w:val="20"/>
          <w:szCs w:val="20"/>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335D3C" w:rsidRDefault="00702332" w:rsidP="00335D3C">
      <w:pPr>
        <w:pStyle w:val="23"/>
        <w:numPr>
          <w:ilvl w:val="0"/>
          <w:numId w:val="37"/>
        </w:numPr>
        <w:shd w:val="clear" w:color="auto" w:fill="auto"/>
        <w:tabs>
          <w:tab w:val="left" w:pos="1090"/>
        </w:tabs>
        <w:spacing w:before="0" w:after="0" w:line="240" w:lineRule="auto"/>
        <w:ind w:firstLine="760"/>
        <w:rPr>
          <w:sz w:val="20"/>
          <w:szCs w:val="20"/>
        </w:rPr>
      </w:pPr>
      <w:r w:rsidRPr="00335D3C">
        <w:rPr>
          <w:sz w:val="20"/>
          <w:szCs w:val="20"/>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335D3C" w:rsidRDefault="00702332" w:rsidP="00335D3C">
      <w:pPr>
        <w:pStyle w:val="23"/>
        <w:numPr>
          <w:ilvl w:val="0"/>
          <w:numId w:val="37"/>
        </w:numPr>
        <w:shd w:val="clear" w:color="auto" w:fill="auto"/>
        <w:tabs>
          <w:tab w:val="left" w:pos="1090"/>
        </w:tabs>
        <w:spacing w:before="0" w:after="0" w:line="240" w:lineRule="auto"/>
        <w:ind w:firstLine="760"/>
        <w:rPr>
          <w:sz w:val="20"/>
          <w:szCs w:val="20"/>
        </w:rPr>
      </w:pPr>
      <w:r w:rsidRPr="00335D3C">
        <w:rPr>
          <w:sz w:val="20"/>
          <w:szCs w:val="20"/>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335D3C" w:rsidRDefault="00702332" w:rsidP="00335D3C">
      <w:pPr>
        <w:pStyle w:val="23"/>
        <w:numPr>
          <w:ilvl w:val="0"/>
          <w:numId w:val="37"/>
        </w:numPr>
        <w:shd w:val="clear" w:color="auto" w:fill="auto"/>
        <w:tabs>
          <w:tab w:val="left" w:pos="1090"/>
        </w:tabs>
        <w:spacing w:before="0" w:after="0" w:line="240" w:lineRule="auto"/>
        <w:ind w:firstLine="760"/>
        <w:rPr>
          <w:sz w:val="20"/>
          <w:szCs w:val="20"/>
        </w:rPr>
      </w:pPr>
      <w:r w:rsidRPr="00335D3C">
        <w:rPr>
          <w:sz w:val="20"/>
          <w:szCs w:val="20"/>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Pr="00335D3C" w:rsidRDefault="00702332" w:rsidP="00335D3C">
      <w:pPr>
        <w:pStyle w:val="23"/>
        <w:numPr>
          <w:ilvl w:val="0"/>
          <w:numId w:val="37"/>
        </w:numPr>
        <w:shd w:val="clear" w:color="auto" w:fill="auto"/>
        <w:tabs>
          <w:tab w:val="left" w:pos="1095"/>
        </w:tabs>
        <w:spacing w:before="0" w:after="0" w:line="240" w:lineRule="auto"/>
        <w:ind w:firstLine="760"/>
        <w:rPr>
          <w:sz w:val="20"/>
          <w:szCs w:val="20"/>
        </w:rPr>
        <w:sectPr w:rsidR="001D6B99" w:rsidRPr="00335D3C">
          <w:headerReference w:type="even" r:id="rId15"/>
          <w:headerReference w:type="default" r:id="rId16"/>
          <w:footerReference w:type="even" r:id="rId17"/>
          <w:footerReference w:type="default" r:id="rId18"/>
          <w:footerReference w:type="first" r:id="rId19"/>
          <w:footnotePr>
            <w:numStart w:val="2"/>
          </w:footnotePr>
          <w:pgSz w:w="11900" w:h="16840"/>
          <w:pgMar w:top="806" w:right="784" w:bottom="1092" w:left="784" w:header="0" w:footer="3" w:gutter="2"/>
          <w:pgNumType w:start="111"/>
          <w:cols w:space="720"/>
          <w:noEndnote/>
          <w:titlePg/>
          <w:rtlGutter/>
          <w:docGrid w:linePitch="360"/>
        </w:sectPr>
      </w:pPr>
      <w:r w:rsidRPr="00335D3C">
        <w:rPr>
          <w:sz w:val="20"/>
          <w:szCs w:val="20"/>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Pr="00335D3C" w:rsidRDefault="00702332" w:rsidP="00335D3C">
      <w:pPr>
        <w:pStyle w:val="23"/>
        <w:shd w:val="clear" w:color="auto" w:fill="auto"/>
        <w:tabs>
          <w:tab w:val="left" w:pos="6134"/>
          <w:tab w:val="left" w:pos="8203"/>
        </w:tabs>
        <w:spacing w:before="0" w:after="0" w:line="240" w:lineRule="auto"/>
        <w:rPr>
          <w:sz w:val="20"/>
          <w:szCs w:val="20"/>
        </w:rPr>
      </w:pPr>
      <w:r w:rsidRPr="00335D3C">
        <w:rPr>
          <w:sz w:val="20"/>
          <w:szCs w:val="20"/>
          <w:lang w:val="en-US" w:eastAsia="en-US" w:bidi="en-US"/>
        </w:rPr>
        <w:lastRenderedPageBreak/>
        <w:t>H</w:t>
      </w:r>
      <w:r w:rsidRPr="00335D3C">
        <w:rPr>
          <w:sz w:val="20"/>
          <w:szCs w:val="20"/>
          <w:lang w:eastAsia="en-US" w:bidi="en-US"/>
        </w:rPr>
        <w:t>.</w:t>
      </w:r>
      <w:r w:rsidRPr="00335D3C">
        <w:rPr>
          <w:sz w:val="20"/>
          <w:szCs w:val="20"/>
          <w:lang w:val="en-US" w:eastAsia="en-US" w:bidi="en-US"/>
        </w:rPr>
        <w:t>B</w:t>
      </w:r>
      <w:r w:rsidRPr="00335D3C">
        <w:rPr>
          <w:sz w:val="20"/>
          <w:szCs w:val="20"/>
          <w:lang w:eastAsia="en-US" w:bidi="en-US"/>
        </w:rPr>
        <w:t xml:space="preserve">. </w:t>
      </w:r>
      <w:r w:rsidRPr="00335D3C">
        <w:rPr>
          <w:sz w:val="20"/>
          <w:szCs w:val="20"/>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Pr="00335D3C" w:rsidRDefault="00702332" w:rsidP="00335D3C">
      <w:pPr>
        <w:pStyle w:val="23"/>
        <w:shd w:val="clear" w:color="auto" w:fill="auto"/>
        <w:tabs>
          <w:tab w:val="left" w:pos="6134"/>
          <w:tab w:val="left" w:pos="8203"/>
        </w:tabs>
        <w:spacing w:before="0" w:after="0" w:line="240" w:lineRule="auto"/>
        <w:rPr>
          <w:sz w:val="20"/>
          <w:szCs w:val="20"/>
        </w:rPr>
      </w:pPr>
      <w:r w:rsidRPr="00335D3C">
        <w:rPr>
          <w:sz w:val="20"/>
          <w:szCs w:val="20"/>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335D3C">
        <w:rPr>
          <w:sz w:val="20"/>
          <w:szCs w:val="20"/>
        </w:rPr>
        <w:tab/>
        <w:t>произведению</w:t>
      </w:r>
      <w:r w:rsidRPr="00335D3C">
        <w:rPr>
          <w:sz w:val="20"/>
          <w:szCs w:val="20"/>
        </w:rPr>
        <w:tab/>
        <w:t>(по выбору)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А.П. Платонова, М.А. Булгакова; произведения литературы второй половины </w:t>
      </w:r>
      <w:r w:rsidRPr="00335D3C">
        <w:rPr>
          <w:sz w:val="20"/>
          <w:szCs w:val="20"/>
          <w:lang w:val="en-US" w:eastAsia="en-US" w:bidi="en-US"/>
        </w:rPr>
        <w:t>XX</w:t>
      </w:r>
      <w:r w:rsidRPr="00335D3C">
        <w:rPr>
          <w:sz w:val="20"/>
          <w:szCs w:val="20"/>
          <w:lang w:eastAsia="en-US" w:bidi="en-US"/>
        </w:rPr>
        <w:t>-</w:t>
      </w:r>
      <w:r w:rsidRPr="00335D3C">
        <w:rPr>
          <w:sz w:val="20"/>
          <w:szCs w:val="20"/>
          <w:lang w:val="en-US" w:eastAsia="en-US" w:bidi="en-US"/>
        </w:rPr>
        <w:t>XXI</w:t>
      </w:r>
      <w:r w:rsidRPr="00335D3C">
        <w:rPr>
          <w:sz w:val="20"/>
          <w:szCs w:val="20"/>
        </w:rPr>
        <w:t>в.: не менее трёх прозаиков по выбору (в том числе Ф.А. Абрамов,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Pr="00335D3C" w:rsidRDefault="00702332" w:rsidP="00335D3C">
      <w:pPr>
        <w:pStyle w:val="23"/>
        <w:numPr>
          <w:ilvl w:val="0"/>
          <w:numId w:val="37"/>
        </w:numPr>
        <w:shd w:val="clear" w:color="auto" w:fill="auto"/>
        <w:tabs>
          <w:tab w:val="left" w:pos="1076"/>
        </w:tabs>
        <w:spacing w:before="0" w:after="0" w:line="240" w:lineRule="auto"/>
        <w:ind w:firstLine="760"/>
        <w:rPr>
          <w:sz w:val="20"/>
          <w:szCs w:val="20"/>
        </w:rPr>
      </w:pPr>
      <w:r w:rsidRPr="00335D3C">
        <w:rPr>
          <w:sz w:val="20"/>
          <w:szCs w:val="20"/>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335D3C" w:rsidRDefault="00702332" w:rsidP="00335D3C">
      <w:pPr>
        <w:pStyle w:val="23"/>
        <w:numPr>
          <w:ilvl w:val="0"/>
          <w:numId w:val="37"/>
        </w:numPr>
        <w:shd w:val="clear" w:color="auto" w:fill="auto"/>
        <w:tabs>
          <w:tab w:val="left" w:pos="1287"/>
        </w:tabs>
        <w:spacing w:before="0" w:after="0" w:line="240" w:lineRule="auto"/>
        <w:ind w:firstLine="760"/>
        <w:rPr>
          <w:sz w:val="20"/>
          <w:szCs w:val="20"/>
        </w:rPr>
      </w:pPr>
      <w:r w:rsidRPr="00335D3C">
        <w:rPr>
          <w:sz w:val="20"/>
          <w:szCs w:val="20"/>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335D3C" w:rsidRDefault="00702332" w:rsidP="00335D3C">
      <w:pPr>
        <w:pStyle w:val="23"/>
        <w:numPr>
          <w:ilvl w:val="0"/>
          <w:numId w:val="37"/>
        </w:numPr>
        <w:shd w:val="clear" w:color="auto" w:fill="auto"/>
        <w:tabs>
          <w:tab w:val="left" w:pos="1287"/>
        </w:tabs>
        <w:spacing w:before="0" w:after="0" w:line="240" w:lineRule="auto"/>
        <w:ind w:firstLine="760"/>
        <w:rPr>
          <w:sz w:val="20"/>
          <w:szCs w:val="20"/>
        </w:rPr>
      </w:pPr>
      <w:r w:rsidRPr="00335D3C">
        <w:rPr>
          <w:sz w:val="20"/>
          <w:szCs w:val="20"/>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335D3C" w:rsidRDefault="00702332" w:rsidP="00335D3C">
      <w:pPr>
        <w:pStyle w:val="23"/>
        <w:numPr>
          <w:ilvl w:val="0"/>
          <w:numId w:val="37"/>
        </w:numPr>
        <w:shd w:val="clear" w:color="auto" w:fill="auto"/>
        <w:tabs>
          <w:tab w:val="left" w:pos="527"/>
        </w:tabs>
        <w:spacing w:before="0" w:after="0" w:line="240" w:lineRule="auto"/>
        <w:ind w:firstLine="760"/>
        <w:rPr>
          <w:sz w:val="20"/>
          <w:szCs w:val="20"/>
        </w:rPr>
        <w:sectPr w:rsidR="001D6B99" w:rsidRPr="00335D3C">
          <w:pgSz w:w="11900" w:h="16840"/>
          <w:pgMar w:top="1063" w:right="801" w:bottom="1285" w:left="801" w:header="0" w:footer="3" w:gutter="2"/>
          <w:cols w:space="720"/>
          <w:noEndnote/>
          <w:rtlGutter/>
          <w:docGrid w:linePitch="360"/>
        </w:sectPr>
      </w:pPr>
      <w:r w:rsidRPr="00335D3C">
        <w:rPr>
          <w:sz w:val="20"/>
          <w:szCs w:val="20"/>
        </w:rPr>
        <w:t xml:space="preserve">овладение умением использовать словари и справочники, в том числе </w:t>
      </w:r>
    </w:p>
    <w:p w:rsidR="001D6B99" w:rsidRPr="00335D3C" w:rsidRDefault="00702332" w:rsidP="00335D3C">
      <w:pPr>
        <w:pStyle w:val="23"/>
        <w:shd w:val="clear" w:color="auto" w:fill="auto"/>
        <w:tabs>
          <w:tab w:val="left" w:pos="527"/>
        </w:tabs>
        <w:spacing w:before="0" w:after="0" w:line="240" w:lineRule="auto"/>
        <w:ind w:firstLine="760"/>
        <w:rPr>
          <w:sz w:val="20"/>
          <w:szCs w:val="20"/>
        </w:rPr>
      </w:pPr>
      <w:r w:rsidRPr="00335D3C">
        <w:rPr>
          <w:sz w:val="20"/>
          <w:szCs w:val="20"/>
        </w:rP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Pr="00335D3C" w:rsidRDefault="00702332" w:rsidP="007C3ABB">
      <w:pPr>
        <w:pStyle w:val="23"/>
        <w:shd w:val="clear" w:color="auto" w:fill="auto"/>
        <w:tabs>
          <w:tab w:val="left" w:pos="1594"/>
        </w:tabs>
        <w:spacing w:before="0" w:after="0" w:line="240" w:lineRule="auto"/>
        <w:ind w:left="760"/>
        <w:rPr>
          <w:sz w:val="20"/>
          <w:szCs w:val="20"/>
        </w:rPr>
      </w:pPr>
      <w:r w:rsidRPr="00335D3C">
        <w:rPr>
          <w:sz w:val="20"/>
          <w:szCs w:val="20"/>
        </w:rPr>
        <w:t>Предметные результаты изучения литературы. К концу обучения в 5 классе обучающийся научится:</w:t>
      </w:r>
    </w:p>
    <w:p w:rsidR="001D6B99" w:rsidRPr="00335D3C" w:rsidRDefault="00702332" w:rsidP="00335D3C">
      <w:pPr>
        <w:pStyle w:val="23"/>
        <w:numPr>
          <w:ilvl w:val="0"/>
          <w:numId w:val="38"/>
        </w:numPr>
        <w:shd w:val="clear" w:color="auto" w:fill="auto"/>
        <w:tabs>
          <w:tab w:val="left" w:pos="1066"/>
        </w:tabs>
        <w:spacing w:before="0" w:after="0" w:line="240" w:lineRule="auto"/>
        <w:ind w:firstLine="760"/>
        <w:rPr>
          <w:sz w:val="20"/>
          <w:szCs w:val="20"/>
        </w:rPr>
      </w:pPr>
      <w:r w:rsidRPr="00335D3C">
        <w:rPr>
          <w:sz w:val="20"/>
          <w:szCs w:val="20"/>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335D3C" w:rsidRDefault="00702332" w:rsidP="00335D3C">
      <w:pPr>
        <w:pStyle w:val="23"/>
        <w:numPr>
          <w:ilvl w:val="0"/>
          <w:numId w:val="38"/>
        </w:numPr>
        <w:shd w:val="clear" w:color="auto" w:fill="auto"/>
        <w:tabs>
          <w:tab w:val="left" w:pos="1062"/>
        </w:tabs>
        <w:spacing w:before="0" w:after="0" w:line="240" w:lineRule="auto"/>
        <w:ind w:firstLine="760"/>
        <w:rPr>
          <w:sz w:val="20"/>
          <w:szCs w:val="20"/>
        </w:rPr>
      </w:pPr>
      <w:r w:rsidRPr="00335D3C">
        <w:rPr>
          <w:sz w:val="20"/>
          <w:szCs w:val="20"/>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335D3C" w:rsidRDefault="00702332" w:rsidP="00335D3C">
      <w:pPr>
        <w:pStyle w:val="23"/>
        <w:numPr>
          <w:ilvl w:val="0"/>
          <w:numId w:val="38"/>
        </w:numPr>
        <w:shd w:val="clear" w:color="auto" w:fill="auto"/>
        <w:tabs>
          <w:tab w:val="left" w:pos="1071"/>
        </w:tabs>
        <w:spacing w:before="0" w:after="0" w:line="240" w:lineRule="auto"/>
        <w:ind w:firstLine="760"/>
        <w:rPr>
          <w:sz w:val="20"/>
          <w:szCs w:val="20"/>
        </w:rPr>
      </w:pPr>
      <w:r w:rsidRPr="00335D3C">
        <w:rPr>
          <w:sz w:val="20"/>
          <w:szCs w:val="20"/>
        </w:rPr>
        <w:t>владеть элементарными умениями воспринимать, анализировать, интерпретировать и оценивать прочитанные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темы и сюжеты произведений, образы персонажей;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335D3C" w:rsidRDefault="00702332" w:rsidP="00335D3C">
      <w:pPr>
        <w:pStyle w:val="23"/>
        <w:numPr>
          <w:ilvl w:val="0"/>
          <w:numId w:val="38"/>
        </w:numPr>
        <w:shd w:val="clear" w:color="auto" w:fill="auto"/>
        <w:tabs>
          <w:tab w:val="left" w:pos="1069"/>
        </w:tabs>
        <w:spacing w:before="0" w:after="0" w:line="240" w:lineRule="auto"/>
        <w:ind w:firstLine="760"/>
        <w:rPr>
          <w:sz w:val="20"/>
          <w:szCs w:val="20"/>
        </w:rPr>
      </w:pPr>
      <w:r w:rsidRPr="00335D3C">
        <w:rPr>
          <w:sz w:val="20"/>
          <w:szCs w:val="20"/>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335D3C" w:rsidRDefault="00702332" w:rsidP="00335D3C">
      <w:pPr>
        <w:pStyle w:val="23"/>
        <w:numPr>
          <w:ilvl w:val="0"/>
          <w:numId w:val="38"/>
        </w:numPr>
        <w:shd w:val="clear" w:color="auto" w:fill="auto"/>
        <w:tabs>
          <w:tab w:val="left" w:pos="1083"/>
        </w:tabs>
        <w:spacing w:before="0" w:after="0" w:line="240" w:lineRule="auto"/>
        <w:ind w:firstLine="760"/>
        <w:rPr>
          <w:sz w:val="20"/>
          <w:szCs w:val="20"/>
        </w:rPr>
      </w:pPr>
      <w:r w:rsidRPr="00335D3C">
        <w:rPr>
          <w:sz w:val="20"/>
          <w:szCs w:val="20"/>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335D3C" w:rsidRDefault="00702332" w:rsidP="00335D3C">
      <w:pPr>
        <w:pStyle w:val="23"/>
        <w:numPr>
          <w:ilvl w:val="0"/>
          <w:numId w:val="38"/>
        </w:numPr>
        <w:shd w:val="clear" w:color="auto" w:fill="auto"/>
        <w:tabs>
          <w:tab w:val="left" w:pos="1083"/>
        </w:tabs>
        <w:spacing w:before="0" w:after="0" w:line="240" w:lineRule="auto"/>
        <w:ind w:firstLine="760"/>
        <w:rPr>
          <w:sz w:val="20"/>
          <w:szCs w:val="20"/>
        </w:rPr>
      </w:pPr>
      <w:r w:rsidRPr="00335D3C">
        <w:rPr>
          <w:sz w:val="20"/>
          <w:szCs w:val="20"/>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335D3C" w:rsidRDefault="00702332" w:rsidP="00335D3C">
      <w:pPr>
        <w:pStyle w:val="23"/>
        <w:numPr>
          <w:ilvl w:val="0"/>
          <w:numId w:val="38"/>
        </w:numPr>
        <w:shd w:val="clear" w:color="auto" w:fill="auto"/>
        <w:tabs>
          <w:tab w:val="left" w:pos="1083"/>
        </w:tabs>
        <w:spacing w:before="0" w:after="0" w:line="240" w:lineRule="auto"/>
        <w:ind w:firstLine="760"/>
        <w:rPr>
          <w:sz w:val="20"/>
          <w:szCs w:val="20"/>
        </w:rPr>
      </w:pPr>
      <w:r w:rsidRPr="00335D3C">
        <w:rPr>
          <w:sz w:val="20"/>
          <w:szCs w:val="20"/>
        </w:rPr>
        <w:t>создавать устные и письменные высказывания разных жанров объёмом не менее 70 слов (с учётом литературного развития обучающихся);</w:t>
      </w:r>
    </w:p>
    <w:p w:rsidR="001D6B99" w:rsidRPr="00335D3C" w:rsidRDefault="00702332" w:rsidP="00335D3C">
      <w:pPr>
        <w:pStyle w:val="23"/>
        <w:numPr>
          <w:ilvl w:val="0"/>
          <w:numId w:val="38"/>
        </w:numPr>
        <w:shd w:val="clear" w:color="auto" w:fill="auto"/>
        <w:tabs>
          <w:tab w:val="left" w:pos="1088"/>
        </w:tabs>
        <w:spacing w:before="0" w:after="0" w:line="240" w:lineRule="auto"/>
        <w:ind w:firstLine="760"/>
        <w:rPr>
          <w:sz w:val="20"/>
          <w:szCs w:val="20"/>
        </w:rPr>
      </w:pPr>
      <w:r w:rsidRPr="00335D3C">
        <w:rPr>
          <w:sz w:val="20"/>
          <w:szCs w:val="20"/>
        </w:rPr>
        <w:t>владеть начальными умениями интерпретации и оценки текстуально изученных произведений фольклора и литературы;</w:t>
      </w:r>
    </w:p>
    <w:p w:rsidR="001D6B99" w:rsidRPr="00335D3C" w:rsidRDefault="00702332" w:rsidP="00335D3C">
      <w:pPr>
        <w:pStyle w:val="23"/>
        <w:numPr>
          <w:ilvl w:val="0"/>
          <w:numId w:val="38"/>
        </w:numPr>
        <w:shd w:val="clear" w:color="auto" w:fill="auto"/>
        <w:tabs>
          <w:tab w:val="left" w:pos="1078"/>
        </w:tabs>
        <w:spacing w:before="0" w:after="0" w:line="240" w:lineRule="auto"/>
        <w:ind w:firstLine="760"/>
        <w:rPr>
          <w:sz w:val="20"/>
          <w:szCs w:val="20"/>
        </w:rPr>
      </w:pPr>
      <w:r w:rsidRPr="00335D3C">
        <w:rPr>
          <w:sz w:val="20"/>
          <w:szCs w:val="2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335D3C" w:rsidRDefault="00702332" w:rsidP="00335D3C">
      <w:pPr>
        <w:pStyle w:val="23"/>
        <w:numPr>
          <w:ilvl w:val="0"/>
          <w:numId w:val="38"/>
        </w:numPr>
        <w:shd w:val="clear" w:color="auto" w:fill="auto"/>
        <w:tabs>
          <w:tab w:val="left" w:pos="1222"/>
        </w:tabs>
        <w:spacing w:before="0" w:after="0" w:line="240" w:lineRule="auto"/>
        <w:ind w:firstLine="760"/>
        <w:rPr>
          <w:sz w:val="20"/>
          <w:szCs w:val="20"/>
        </w:rPr>
      </w:pPr>
      <w:r w:rsidRPr="00335D3C">
        <w:rPr>
          <w:sz w:val="20"/>
          <w:szCs w:val="20"/>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335D3C" w:rsidRDefault="00702332" w:rsidP="00335D3C">
      <w:pPr>
        <w:pStyle w:val="23"/>
        <w:numPr>
          <w:ilvl w:val="0"/>
          <w:numId w:val="38"/>
        </w:numPr>
        <w:shd w:val="clear" w:color="auto" w:fill="auto"/>
        <w:tabs>
          <w:tab w:val="left" w:pos="1222"/>
        </w:tabs>
        <w:spacing w:before="0" w:after="0" w:line="240" w:lineRule="auto"/>
        <w:ind w:firstLine="760"/>
        <w:rPr>
          <w:sz w:val="20"/>
          <w:szCs w:val="20"/>
        </w:rPr>
      </w:pPr>
      <w:r w:rsidRPr="00335D3C">
        <w:rPr>
          <w:sz w:val="20"/>
          <w:szCs w:val="20"/>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335D3C" w:rsidRDefault="00702332" w:rsidP="00335D3C">
      <w:pPr>
        <w:pStyle w:val="23"/>
        <w:numPr>
          <w:ilvl w:val="0"/>
          <w:numId w:val="38"/>
        </w:numPr>
        <w:shd w:val="clear" w:color="auto" w:fill="auto"/>
        <w:tabs>
          <w:tab w:val="left" w:pos="1217"/>
        </w:tabs>
        <w:spacing w:before="0" w:after="0" w:line="240" w:lineRule="auto"/>
        <w:ind w:firstLine="760"/>
        <w:rPr>
          <w:sz w:val="20"/>
          <w:szCs w:val="20"/>
        </w:rPr>
      </w:pPr>
      <w:r w:rsidRPr="00335D3C">
        <w:rPr>
          <w:sz w:val="20"/>
          <w:szCs w:val="20"/>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35D3C" w:rsidRDefault="00702332" w:rsidP="007C3ABB">
      <w:pPr>
        <w:pStyle w:val="23"/>
        <w:shd w:val="clear" w:color="auto" w:fill="auto"/>
        <w:tabs>
          <w:tab w:val="left" w:pos="1601"/>
        </w:tabs>
        <w:spacing w:before="0" w:after="0" w:line="240" w:lineRule="auto"/>
        <w:ind w:left="760"/>
        <w:rPr>
          <w:sz w:val="20"/>
          <w:szCs w:val="20"/>
        </w:rPr>
      </w:pPr>
      <w:r w:rsidRPr="00335D3C">
        <w:rPr>
          <w:sz w:val="20"/>
          <w:szCs w:val="20"/>
        </w:rPr>
        <w:t>Предметные результаты изучения литературы. К концу обучения в 6 классе обучающийся научится:</w:t>
      </w:r>
    </w:p>
    <w:p w:rsidR="001D6B99" w:rsidRPr="00335D3C" w:rsidRDefault="00702332" w:rsidP="00335D3C">
      <w:pPr>
        <w:pStyle w:val="23"/>
        <w:numPr>
          <w:ilvl w:val="0"/>
          <w:numId w:val="39"/>
        </w:numPr>
        <w:shd w:val="clear" w:color="auto" w:fill="auto"/>
        <w:tabs>
          <w:tab w:val="left" w:pos="1078"/>
        </w:tabs>
        <w:spacing w:before="0" w:after="0" w:line="240" w:lineRule="auto"/>
        <w:ind w:firstLine="760"/>
        <w:rPr>
          <w:sz w:val="20"/>
          <w:szCs w:val="20"/>
        </w:rPr>
      </w:pPr>
      <w:r w:rsidRPr="00335D3C">
        <w:rPr>
          <w:sz w:val="20"/>
          <w:szCs w:val="20"/>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единства многонационального народа Российской Федерации;</w:t>
      </w:r>
    </w:p>
    <w:p w:rsidR="001D6B99" w:rsidRPr="00335D3C" w:rsidRDefault="00702332" w:rsidP="00335D3C">
      <w:pPr>
        <w:pStyle w:val="23"/>
        <w:numPr>
          <w:ilvl w:val="0"/>
          <w:numId w:val="39"/>
        </w:numPr>
        <w:shd w:val="clear" w:color="auto" w:fill="auto"/>
        <w:tabs>
          <w:tab w:val="left" w:pos="1071"/>
        </w:tabs>
        <w:spacing w:before="0" w:after="0" w:line="240" w:lineRule="auto"/>
        <w:ind w:firstLine="760"/>
        <w:rPr>
          <w:sz w:val="20"/>
          <w:szCs w:val="20"/>
        </w:rPr>
      </w:pPr>
      <w:r w:rsidRPr="00335D3C">
        <w:rPr>
          <w:sz w:val="20"/>
          <w:szCs w:val="20"/>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335D3C" w:rsidRDefault="00702332" w:rsidP="00335D3C">
      <w:pPr>
        <w:pStyle w:val="23"/>
        <w:numPr>
          <w:ilvl w:val="0"/>
          <w:numId w:val="39"/>
        </w:numPr>
        <w:shd w:val="clear" w:color="auto" w:fill="auto"/>
        <w:tabs>
          <w:tab w:val="left" w:pos="7320"/>
        </w:tabs>
        <w:spacing w:before="0" w:after="0" w:line="240" w:lineRule="auto"/>
        <w:ind w:firstLine="760"/>
        <w:rPr>
          <w:sz w:val="20"/>
          <w:szCs w:val="20"/>
        </w:rPr>
      </w:pPr>
      <w:r w:rsidRPr="00335D3C">
        <w:rPr>
          <w:sz w:val="20"/>
          <w:szCs w:val="20"/>
        </w:rPr>
        <w:t xml:space="preserve"> осуществлять элементарный смысловой и</w:t>
      </w:r>
      <w:r w:rsidRPr="00335D3C">
        <w:rPr>
          <w:sz w:val="20"/>
          <w:szCs w:val="20"/>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335D3C" w:rsidRDefault="00702332" w:rsidP="00335D3C">
      <w:pPr>
        <w:pStyle w:val="23"/>
        <w:numPr>
          <w:ilvl w:val="0"/>
          <w:numId w:val="39"/>
        </w:numPr>
        <w:shd w:val="clear" w:color="auto" w:fill="auto"/>
        <w:tabs>
          <w:tab w:val="left" w:pos="9173"/>
        </w:tabs>
        <w:spacing w:before="0" w:after="0" w:line="240" w:lineRule="auto"/>
        <w:ind w:firstLine="760"/>
        <w:rPr>
          <w:sz w:val="20"/>
          <w:szCs w:val="20"/>
        </w:rPr>
      </w:pPr>
      <w:r w:rsidRPr="00335D3C">
        <w:rPr>
          <w:sz w:val="20"/>
          <w:szCs w:val="20"/>
        </w:rPr>
        <w:t xml:space="preserve"> понимать сущность теоретико-литературных понятий и</w:t>
      </w:r>
      <w:r w:rsidRPr="00335D3C">
        <w:rPr>
          <w:sz w:val="20"/>
          <w:szCs w:val="20"/>
        </w:rPr>
        <w:tab/>
        <w:t xml:space="preserve">учиться </w:t>
      </w:r>
      <w:r w:rsidRPr="00335D3C">
        <w:rPr>
          <w:sz w:val="20"/>
          <w:szCs w:val="20"/>
        </w:rPr>
        <w:lastRenderedPageBreak/>
        <w:t>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335D3C" w:rsidRDefault="00702332" w:rsidP="00335D3C">
      <w:pPr>
        <w:pStyle w:val="23"/>
        <w:numPr>
          <w:ilvl w:val="0"/>
          <w:numId w:val="39"/>
        </w:numPr>
        <w:shd w:val="clear" w:color="auto" w:fill="auto"/>
        <w:tabs>
          <w:tab w:val="left" w:pos="1071"/>
        </w:tabs>
        <w:spacing w:before="0" w:after="0" w:line="240" w:lineRule="auto"/>
        <w:ind w:firstLine="760"/>
        <w:rPr>
          <w:sz w:val="20"/>
          <w:szCs w:val="20"/>
        </w:rPr>
      </w:pPr>
      <w:r w:rsidRPr="00335D3C">
        <w:rPr>
          <w:sz w:val="20"/>
          <w:szCs w:val="20"/>
        </w:rPr>
        <w:t>выделять в произведениях элементы художественной формы и обнаруживать связи между ними;</w:t>
      </w:r>
    </w:p>
    <w:p w:rsidR="001D6B99" w:rsidRPr="00335D3C" w:rsidRDefault="00702332" w:rsidP="00335D3C">
      <w:pPr>
        <w:pStyle w:val="23"/>
        <w:numPr>
          <w:ilvl w:val="0"/>
          <w:numId w:val="39"/>
        </w:numPr>
        <w:shd w:val="clear" w:color="auto" w:fill="auto"/>
        <w:tabs>
          <w:tab w:val="left" w:pos="1081"/>
        </w:tabs>
        <w:spacing w:before="0" w:after="0" w:line="240" w:lineRule="auto"/>
        <w:ind w:firstLine="760"/>
        <w:rPr>
          <w:sz w:val="20"/>
          <w:szCs w:val="20"/>
        </w:rPr>
      </w:pPr>
      <w:r w:rsidRPr="00335D3C">
        <w:rPr>
          <w:sz w:val="20"/>
          <w:szCs w:val="2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335D3C" w:rsidRDefault="00702332" w:rsidP="00335D3C">
      <w:pPr>
        <w:pStyle w:val="23"/>
        <w:numPr>
          <w:ilvl w:val="0"/>
          <w:numId w:val="39"/>
        </w:numPr>
        <w:shd w:val="clear" w:color="auto" w:fill="auto"/>
        <w:tabs>
          <w:tab w:val="left" w:pos="1113"/>
        </w:tabs>
        <w:spacing w:before="0" w:after="0" w:line="240" w:lineRule="auto"/>
        <w:ind w:firstLine="780"/>
        <w:rPr>
          <w:sz w:val="20"/>
          <w:szCs w:val="20"/>
        </w:rPr>
      </w:pPr>
      <w:r w:rsidRPr="00335D3C">
        <w:rPr>
          <w:sz w:val="20"/>
          <w:szCs w:val="2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335D3C" w:rsidRDefault="00702332" w:rsidP="00335D3C">
      <w:pPr>
        <w:pStyle w:val="23"/>
        <w:numPr>
          <w:ilvl w:val="0"/>
          <w:numId w:val="39"/>
        </w:numPr>
        <w:shd w:val="clear" w:color="auto" w:fill="auto"/>
        <w:tabs>
          <w:tab w:val="left" w:pos="1113"/>
        </w:tabs>
        <w:spacing w:before="0" w:after="0" w:line="240" w:lineRule="auto"/>
        <w:ind w:firstLine="780"/>
        <w:rPr>
          <w:sz w:val="20"/>
          <w:szCs w:val="20"/>
        </w:rPr>
      </w:pPr>
      <w:r w:rsidRPr="00335D3C">
        <w:rPr>
          <w:sz w:val="20"/>
          <w:szCs w:val="20"/>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35D3C" w:rsidRDefault="00702332" w:rsidP="00335D3C">
      <w:pPr>
        <w:pStyle w:val="23"/>
        <w:numPr>
          <w:ilvl w:val="0"/>
          <w:numId w:val="39"/>
        </w:numPr>
        <w:shd w:val="clear" w:color="auto" w:fill="auto"/>
        <w:tabs>
          <w:tab w:val="left" w:pos="1113"/>
        </w:tabs>
        <w:spacing w:before="0" w:after="0" w:line="240" w:lineRule="auto"/>
        <w:ind w:firstLine="780"/>
        <w:rPr>
          <w:sz w:val="20"/>
          <w:szCs w:val="20"/>
        </w:rPr>
      </w:pPr>
      <w:r w:rsidRPr="00335D3C">
        <w:rPr>
          <w:sz w:val="20"/>
          <w:szCs w:val="20"/>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335D3C" w:rsidRDefault="00702332" w:rsidP="00335D3C">
      <w:pPr>
        <w:pStyle w:val="23"/>
        <w:numPr>
          <w:ilvl w:val="0"/>
          <w:numId w:val="39"/>
        </w:numPr>
        <w:shd w:val="clear" w:color="auto" w:fill="auto"/>
        <w:tabs>
          <w:tab w:val="left" w:pos="1210"/>
        </w:tabs>
        <w:spacing w:before="0" w:after="0" w:line="240" w:lineRule="auto"/>
        <w:ind w:firstLine="780"/>
        <w:rPr>
          <w:sz w:val="20"/>
          <w:szCs w:val="20"/>
        </w:rPr>
      </w:pPr>
      <w:r w:rsidRPr="00335D3C">
        <w:rPr>
          <w:sz w:val="20"/>
          <w:szCs w:val="20"/>
        </w:rPr>
        <w:t>участвовать в беседе и диалоге о прочитанном произведении, давать аргументированную оценку прочитанному;</w:t>
      </w:r>
    </w:p>
    <w:p w:rsidR="001D6B99" w:rsidRPr="00335D3C" w:rsidRDefault="00702332" w:rsidP="00335D3C">
      <w:pPr>
        <w:pStyle w:val="23"/>
        <w:numPr>
          <w:ilvl w:val="0"/>
          <w:numId w:val="39"/>
        </w:numPr>
        <w:shd w:val="clear" w:color="auto" w:fill="auto"/>
        <w:tabs>
          <w:tab w:val="left" w:pos="1210"/>
        </w:tabs>
        <w:spacing w:before="0" w:after="0" w:line="240" w:lineRule="auto"/>
        <w:ind w:firstLine="780"/>
        <w:rPr>
          <w:sz w:val="20"/>
          <w:szCs w:val="20"/>
        </w:rPr>
      </w:pPr>
      <w:r w:rsidRPr="00335D3C">
        <w:rPr>
          <w:sz w:val="20"/>
          <w:szCs w:val="20"/>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335D3C" w:rsidRDefault="00702332" w:rsidP="00335D3C">
      <w:pPr>
        <w:pStyle w:val="23"/>
        <w:numPr>
          <w:ilvl w:val="0"/>
          <w:numId w:val="39"/>
        </w:numPr>
        <w:shd w:val="clear" w:color="auto" w:fill="auto"/>
        <w:tabs>
          <w:tab w:val="left" w:pos="1210"/>
        </w:tabs>
        <w:spacing w:before="0" w:after="0" w:line="240" w:lineRule="auto"/>
        <w:ind w:firstLine="780"/>
        <w:rPr>
          <w:sz w:val="20"/>
          <w:szCs w:val="20"/>
        </w:rPr>
      </w:pPr>
      <w:r w:rsidRPr="00335D3C">
        <w:rPr>
          <w:sz w:val="20"/>
          <w:szCs w:val="20"/>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335D3C" w:rsidRDefault="00702332" w:rsidP="00335D3C">
      <w:pPr>
        <w:pStyle w:val="23"/>
        <w:numPr>
          <w:ilvl w:val="0"/>
          <w:numId w:val="39"/>
        </w:numPr>
        <w:shd w:val="clear" w:color="auto" w:fill="auto"/>
        <w:tabs>
          <w:tab w:val="left" w:pos="1225"/>
        </w:tabs>
        <w:spacing w:before="0" w:after="0" w:line="240" w:lineRule="auto"/>
        <w:ind w:firstLine="780"/>
        <w:rPr>
          <w:sz w:val="20"/>
          <w:szCs w:val="20"/>
        </w:rPr>
      </w:pPr>
      <w:r w:rsidRPr="00335D3C">
        <w:rPr>
          <w:sz w:val="20"/>
          <w:szCs w:val="2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335D3C" w:rsidRDefault="00702332" w:rsidP="00335D3C">
      <w:pPr>
        <w:pStyle w:val="23"/>
        <w:numPr>
          <w:ilvl w:val="0"/>
          <w:numId w:val="39"/>
        </w:numPr>
        <w:shd w:val="clear" w:color="auto" w:fill="auto"/>
        <w:tabs>
          <w:tab w:val="left" w:pos="1215"/>
        </w:tabs>
        <w:spacing w:before="0" w:after="0" w:line="240" w:lineRule="auto"/>
        <w:ind w:firstLine="780"/>
        <w:rPr>
          <w:sz w:val="20"/>
          <w:szCs w:val="20"/>
        </w:rPr>
      </w:pPr>
      <w:r w:rsidRPr="00335D3C">
        <w:rPr>
          <w:sz w:val="20"/>
          <w:szCs w:val="20"/>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335D3C" w:rsidRDefault="00702332" w:rsidP="00335D3C">
      <w:pPr>
        <w:pStyle w:val="23"/>
        <w:numPr>
          <w:ilvl w:val="0"/>
          <w:numId w:val="39"/>
        </w:numPr>
        <w:shd w:val="clear" w:color="auto" w:fill="auto"/>
        <w:tabs>
          <w:tab w:val="left" w:pos="1220"/>
        </w:tabs>
        <w:spacing w:before="0" w:after="0" w:line="240" w:lineRule="auto"/>
        <w:ind w:firstLine="780"/>
        <w:rPr>
          <w:sz w:val="20"/>
          <w:szCs w:val="20"/>
        </w:rPr>
      </w:pPr>
      <w:r w:rsidRPr="00335D3C">
        <w:rPr>
          <w:sz w:val="20"/>
          <w:szCs w:val="20"/>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335D3C" w:rsidRDefault="00702332" w:rsidP="00335D3C">
      <w:pPr>
        <w:pStyle w:val="23"/>
        <w:numPr>
          <w:ilvl w:val="0"/>
          <w:numId w:val="39"/>
        </w:numPr>
        <w:shd w:val="clear" w:color="auto" w:fill="auto"/>
        <w:tabs>
          <w:tab w:val="left" w:pos="1220"/>
        </w:tabs>
        <w:spacing w:before="0" w:after="0" w:line="240" w:lineRule="auto"/>
        <w:ind w:firstLine="780"/>
        <w:rPr>
          <w:sz w:val="20"/>
          <w:szCs w:val="20"/>
        </w:rPr>
      </w:pPr>
      <w:r w:rsidRPr="00335D3C">
        <w:rPr>
          <w:sz w:val="20"/>
          <w:szCs w:val="20"/>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35D3C" w:rsidRDefault="00702332" w:rsidP="0046799C">
      <w:pPr>
        <w:pStyle w:val="23"/>
        <w:shd w:val="clear" w:color="auto" w:fill="auto"/>
        <w:tabs>
          <w:tab w:val="left" w:pos="1590"/>
        </w:tabs>
        <w:spacing w:before="0" w:after="0" w:line="240" w:lineRule="auto"/>
        <w:rPr>
          <w:sz w:val="20"/>
          <w:szCs w:val="20"/>
        </w:rPr>
      </w:pPr>
      <w:r w:rsidRPr="00335D3C">
        <w:rPr>
          <w:sz w:val="20"/>
          <w:szCs w:val="20"/>
        </w:rPr>
        <w:t>Предметные результаты изучения литературы. К концу обучения в 7 классе обучающийся научится:</w:t>
      </w:r>
    </w:p>
    <w:p w:rsidR="001D6B99" w:rsidRPr="00335D3C" w:rsidRDefault="00702332" w:rsidP="00335D3C">
      <w:pPr>
        <w:pStyle w:val="23"/>
        <w:numPr>
          <w:ilvl w:val="0"/>
          <w:numId w:val="40"/>
        </w:numPr>
        <w:shd w:val="clear" w:color="auto" w:fill="auto"/>
        <w:tabs>
          <w:tab w:val="left" w:pos="1071"/>
        </w:tabs>
        <w:spacing w:before="0" w:after="0" w:line="240" w:lineRule="auto"/>
        <w:ind w:firstLine="760"/>
        <w:rPr>
          <w:sz w:val="20"/>
          <w:szCs w:val="20"/>
        </w:rPr>
      </w:pPr>
      <w:r w:rsidRPr="00335D3C">
        <w:rPr>
          <w:sz w:val="20"/>
          <w:szCs w:val="2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335D3C" w:rsidRDefault="00702332" w:rsidP="00335D3C">
      <w:pPr>
        <w:pStyle w:val="23"/>
        <w:numPr>
          <w:ilvl w:val="0"/>
          <w:numId w:val="40"/>
        </w:numPr>
        <w:shd w:val="clear" w:color="auto" w:fill="auto"/>
        <w:tabs>
          <w:tab w:val="left" w:pos="1066"/>
        </w:tabs>
        <w:spacing w:before="0" w:after="0" w:line="240" w:lineRule="auto"/>
        <w:ind w:firstLine="760"/>
        <w:rPr>
          <w:sz w:val="20"/>
          <w:szCs w:val="20"/>
        </w:rPr>
      </w:pPr>
      <w:r w:rsidRPr="00335D3C">
        <w:rPr>
          <w:sz w:val="20"/>
          <w:szCs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335D3C" w:rsidRDefault="00702332" w:rsidP="00335D3C">
      <w:pPr>
        <w:pStyle w:val="23"/>
        <w:numPr>
          <w:ilvl w:val="0"/>
          <w:numId w:val="40"/>
        </w:numPr>
        <w:shd w:val="clear" w:color="auto" w:fill="auto"/>
        <w:tabs>
          <w:tab w:val="left" w:pos="1076"/>
        </w:tabs>
        <w:spacing w:before="0" w:after="0" w:line="240" w:lineRule="auto"/>
        <w:ind w:firstLine="760"/>
        <w:rPr>
          <w:sz w:val="20"/>
          <w:szCs w:val="20"/>
        </w:rPr>
      </w:pPr>
      <w:r w:rsidRPr="00335D3C">
        <w:rPr>
          <w:sz w:val="20"/>
          <w:szCs w:val="20"/>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335D3C">
        <w:rPr>
          <w:sz w:val="20"/>
          <w:szCs w:val="20"/>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сущность и элементарные смысловые функции теоретико</w:t>
      </w:r>
      <w:r w:rsidRPr="00335D3C">
        <w:rPr>
          <w:sz w:val="20"/>
          <w:szCs w:val="20"/>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выделять в произведениях элементы художественной формы и обнаруживать связи между ними;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335D3C" w:rsidRDefault="00702332" w:rsidP="00335D3C">
      <w:pPr>
        <w:pStyle w:val="23"/>
        <w:numPr>
          <w:ilvl w:val="0"/>
          <w:numId w:val="40"/>
        </w:numPr>
        <w:shd w:val="clear" w:color="auto" w:fill="auto"/>
        <w:tabs>
          <w:tab w:val="left" w:pos="1071"/>
        </w:tabs>
        <w:spacing w:before="0" w:after="0" w:line="240" w:lineRule="auto"/>
        <w:ind w:firstLine="740"/>
        <w:rPr>
          <w:sz w:val="20"/>
          <w:szCs w:val="20"/>
        </w:rPr>
      </w:pPr>
      <w:r w:rsidRPr="00335D3C">
        <w:rPr>
          <w:sz w:val="20"/>
          <w:szCs w:val="20"/>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35D3C" w:rsidRDefault="00702332" w:rsidP="00335D3C">
      <w:pPr>
        <w:pStyle w:val="23"/>
        <w:numPr>
          <w:ilvl w:val="0"/>
          <w:numId w:val="40"/>
        </w:numPr>
        <w:shd w:val="clear" w:color="auto" w:fill="auto"/>
        <w:tabs>
          <w:tab w:val="left" w:pos="1071"/>
        </w:tabs>
        <w:spacing w:before="0" w:after="0" w:line="240" w:lineRule="auto"/>
        <w:ind w:firstLine="740"/>
        <w:rPr>
          <w:sz w:val="20"/>
          <w:szCs w:val="20"/>
        </w:rPr>
      </w:pPr>
      <w:r w:rsidRPr="00335D3C">
        <w:rPr>
          <w:sz w:val="20"/>
          <w:szCs w:val="20"/>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335D3C" w:rsidRDefault="00702332" w:rsidP="00335D3C">
      <w:pPr>
        <w:pStyle w:val="23"/>
        <w:numPr>
          <w:ilvl w:val="0"/>
          <w:numId w:val="40"/>
        </w:numPr>
        <w:shd w:val="clear" w:color="auto" w:fill="auto"/>
        <w:tabs>
          <w:tab w:val="left" w:pos="1076"/>
        </w:tabs>
        <w:spacing w:before="0" w:after="0" w:line="240" w:lineRule="auto"/>
        <w:ind w:firstLine="740"/>
        <w:rPr>
          <w:sz w:val="20"/>
          <w:szCs w:val="20"/>
        </w:rPr>
      </w:pPr>
      <w:r w:rsidRPr="00335D3C">
        <w:rPr>
          <w:sz w:val="20"/>
          <w:szCs w:val="20"/>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335D3C" w:rsidRDefault="00702332" w:rsidP="00335D3C">
      <w:pPr>
        <w:pStyle w:val="23"/>
        <w:numPr>
          <w:ilvl w:val="0"/>
          <w:numId w:val="40"/>
        </w:numPr>
        <w:shd w:val="clear" w:color="auto" w:fill="auto"/>
        <w:tabs>
          <w:tab w:val="left" w:pos="1071"/>
        </w:tabs>
        <w:spacing w:before="0" w:after="0" w:line="240" w:lineRule="auto"/>
        <w:ind w:firstLine="740"/>
        <w:rPr>
          <w:sz w:val="20"/>
          <w:szCs w:val="20"/>
        </w:rPr>
      </w:pPr>
      <w:r w:rsidRPr="00335D3C">
        <w:rPr>
          <w:sz w:val="20"/>
          <w:szCs w:val="20"/>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335D3C" w:rsidRDefault="00702332" w:rsidP="00335D3C">
      <w:pPr>
        <w:pStyle w:val="23"/>
        <w:shd w:val="clear" w:color="auto" w:fill="auto"/>
        <w:tabs>
          <w:tab w:val="left" w:pos="3099"/>
          <w:tab w:val="left" w:pos="9229"/>
        </w:tabs>
        <w:spacing w:before="0" w:after="0" w:line="240" w:lineRule="auto"/>
        <w:rPr>
          <w:sz w:val="20"/>
          <w:szCs w:val="20"/>
        </w:rPr>
      </w:pPr>
      <w:r w:rsidRPr="00335D3C">
        <w:rPr>
          <w:sz w:val="20"/>
          <w:szCs w:val="20"/>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335D3C">
        <w:rPr>
          <w:sz w:val="20"/>
          <w:szCs w:val="20"/>
        </w:rPr>
        <w:tab/>
        <w:t>аннотации, эссе, литературно-творческой</w:t>
      </w:r>
      <w:r w:rsidRPr="00335D3C">
        <w:rPr>
          <w:sz w:val="20"/>
          <w:szCs w:val="20"/>
        </w:rPr>
        <w:tab/>
        <w:t>работы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самостоятельно или под руководством учителя выбранную литературную или публицистическую тему;</w:t>
      </w:r>
    </w:p>
    <w:p w:rsidR="001D6B99" w:rsidRPr="00335D3C" w:rsidRDefault="00702332" w:rsidP="00335D3C">
      <w:pPr>
        <w:pStyle w:val="23"/>
        <w:numPr>
          <w:ilvl w:val="0"/>
          <w:numId w:val="40"/>
        </w:numPr>
        <w:shd w:val="clear" w:color="auto" w:fill="auto"/>
        <w:tabs>
          <w:tab w:val="left" w:pos="1087"/>
        </w:tabs>
        <w:spacing w:before="0" w:after="0" w:line="240" w:lineRule="auto"/>
        <w:ind w:firstLine="760"/>
        <w:rPr>
          <w:sz w:val="20"/>
          <w:szCs w:val="20"/>
        </w:rPr>
      </w:pPr>
      <w:r w:rsidRPr="00335D3C">
        <w:rPr>
          <w:sz w:val="20"/>
          <w:szCs w:val="20"/>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335D3C" w:rsidRDefault="00702332" w:rsidP="00335D3C">
      <w:pPr>
        <w:pStyle w:val="23"/>
        <w:numPr>
          <w:ilvl w:val="0"/>
          <w:numId w:val="40"/>
        </w:numPr>
        <w:shd w:val="clear" w:color="auto" w:fill="auto"/>
        <w:tabs>
          <w:tab w:val="left" w:pos="1087"/>
        </w:tabs>
        <w:spacing w:before="0" w:after="0" w:line="240" w:lineRule="auto"/>
        <w:ind w:firstLine="760"/>
        <w:rPr>
          <w:sz w:val="20"/>
          <w:szCs w:val="20"/>
        </w:rPr>
      </w:pPr>
      <w:r w:rsidRPr="00335D3C">
        <w:rPr>
          <w:sz w:val="20"/>
          <w:szCs w:val="20"/>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335D3C" w:rsidRDefault="00702332" w:rsidP="00335D3C">
      <w:pPr>
        <w:pStyle w:val="23"/>
        <w:numPr>
          <w:ilvl w:val="0"/>
          <w:numId w:val="40"/>
        </w:numPr>
        <w:shd w:val="clear" w:color="auto" w:fill="auto"/>
        <w:tabs>
          <w:tab w:val="left" w:pos="3099"/>
          <w:tab w:val="left" w:pos="9229"/>
        </w:tabs>
        <w:spacing w:before="0" w:after="0" w:line="240" w:lineRule="auto"/>
        <w:ind w:firstLine="760"/>
        <w:rPr>
          <w:sz w:val="20"/>
          <w:szCs w:val="20"/>
        </w:rPr>
      </w:pPr>
      <w:r w:rsidRPr="00335D3C">
        <w:rPr>
          <w:sz w:val="20"/>
          <w:szCs w:val="20"/>
        </w:rPr>
        <w:t xml:space="preserve"> планировать</w:t>
      </w:r>
      <w:r w:rsidRPr="00335D3C">
        <w:rPr>
          <w:sz w:val="20"/>
          <w:szCs w:val="20"/>
        </w:rPr>
        <w:tab/>
        <w:t>своё чтение, обогащать свой круг</w:t>
      </w:r>
      <w:r w:rsidRPr="00335D3C">
        <w:rPr>
          <w:sz w:val="20"/>
          <w:szCs w:val="20"/>
        </w:rPr>
        <w:tab/>
        <w:t>чтения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 рекомендациям учителя и обучающихся, в том числе за счёт произведений современной литературы для детей и подростков;</w:t>
      </w:r>
    </w:p>
    <w:p w:rsidR="001D6B99" w:rsidRPr="00335D3C" w:rsidRDefault="00702332" w:rsidP="00335D3C">
      <w:pPr>
        <w:pStyle w:val="23"/>
        <w:numPr>
          <w:ilvl w:val="0"/>
          <w:numId w:val="40"/>
        </w:numPr>
        <w:shd w:val="clear" w:color="auto" w:fill="auto"/>
        <w:tabs>
          <w:tab w:val="left" w:pos="1226"/>
        </w:tabs>
        <w:spacing w:before="0" w:after="0" w:line="240" w:lineRule="auto"/>
        <w:ind w:firstLine="760"/>
        <w:rPr>
          <w:sz w:val="20"/>
          <w:szCs w:val="20"/>
        </w:rPr>
      </w:pPr>
      <w:r w:rsidRPr="00335D3C">
        <w:rPr>
          <w:sz w:val="20"/>
          <w:szCs w:val="20"/>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335D3C" w:rsidRDefault="00702332" w:rsidP="00335D3C">
      <w:pPr>
        <w:pStyle w:val="23"/>
        <w:numPr>
          <w:ilvl w:val="0"/>
          <w:numId w:val="40"/>
        </w:numPr>
        <w:shd w:val="clear" w:color="auto" w:fill="auto"/>
        <w:tabs>
          <w:tab w:val="left" w:pos="1231"/>
        </w:tabs>
        <w:spacing w:before="0" w:after="0" w:line="240" w:lineRule="auto"/>
        <w:ind w:firstLine="760"/>
        <w:rPr>
          <w:sz w:val="20"/>
          <w:szCs w:val="20"/>
        </w:rPr>
      </w:pPr>
      <w:r w:rsidRPr="00335D3C">
        <w:rPr>
          <w:sz w:val="20"/>
          <w:szCs w:val="20"/>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35D3C" w:rsidRDefault="00702332" w:rsidP="00335D3C">
      <w:pPr>
        <w:pStyle w:val="23"/>
        <w:numPr>
          <w:ilvl w:val="0"/>
          <w:numId w:val="34"/>
        </w:numPr>
        <w:shd w:val="clear" w:color="auto" w:fill="auto"/>
        <w:tabs>
          <w:tab w:val="left" w:pos="1610"/>
        </w:tabs>
        <w:spacing w:before="0" w:after="0" w:line="240" w:lineRule="auto"/>
        <w:ind w:firstLine="760"/>
        <w:rPr>
          <w:sz w:val="20"/>
          <w:szCs w:val="20"/>
        </w:rPr>
      </w:pPr>
      <w:r w:rsidRPr="00335D3C">
        <w:rPr>
          <w:sz w:val="20"/>
          <w:szCs w:val="20"/>
        </w:rPr>
        <w:t>Предметные результаты изучения литературы. К концу обучения в 8 классе обучающийся научится:</w:t>
      </w:r>
    </w:p>
    <w:p w:rsidR="001D6B99" w:rsidRPr="00335D3C" w:rsidRDefault="00702332" w:rsidP="00335D3C">
      <w:pPr>
        <w:pStyle w:val="23"/>
        <w:numPr>
          <w:ilvl w:val="0"/>
          <w:numId w:val="41"/>
        </w:numPr>
        <w:shd w:val="clear" w:color="auto" w:fill="auto"/>
        <w:tabs>
          <w:tab w:val="left" w:pos="1087"/>
        </w:tabs>
        <w:spacing w:before="0" w:after="0" w:line="240" w:lineRule="auto"/>
        <w:ind w:firstLine="760"/>
        <w:rPr>
          <w:sz w:val="20"/>
          <w:szCs w:val="20"/>
        </w:rPr>
      </w:pPr>
      <w:r w:rsidRPr="00335D3C">
        <w:rPr>
          <w:sz w:val="20"/>
          <w:szCs w:val="20"/>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335D3C" w:rsidRDefault="00702332" w:rsidP="00335D3C">
      <w:pPr>
        <w:pStyle w:val="23"/>
        <w:numPr>
          <w:ilvl w:val="0"/>
          <w:numId w:val="41"/>
        </w:numPr>
        <w:shd w:val="clear" w:color="auto" w:fill="auto"/>
        <w:tabs>
          <w:tab w:val="left" w:pos="1087"/>
        </w:tabs>
        <w:spacing w:before="0" w:after="0" w:line="240" w:lineRule="auto"/>
        <w:ind w:firstLine="760"/>
        <w:rPr>
          <w:sz w:val="20"/>
          <w:szCs w:val="20"/>
        </w:rPr>
      </w:pPr>
      <w:r w:rsidRPr="00335D3C">
        <w:rPr>
          <w:sz w:val="20"/>
          <w:szCs w:val="2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335D3C" w:rsidRDefault="00702332" w:rsidP="00335D3C">
      <w:pPr>
        <w:pStyle w:val="23"/>
        <w:numPr>
          <w:ilvl w:val="0"/>
          <w:numId w:val="41"/>
        </w:numPr>
        <w:shd w:val="clear" w:color="auto" w:fill="auto"/>
        <w:tabs>
          <w:tab w:val="left" w:pos="381"/>
        </w:tabs>
        <w:spacing w:before="0" w:after="0" w:line="240" w:lineRule="auto"/>
        <w:ind w:firstLine="760"/>
        <w:rPr>
          <w:sz w:val="20"/>
          <w:szCs w:val="20"/>
        </w:rPr>
      </w:pPr>
      <w:r w:rsidRPr="00335D3C">
        <w:rPr>
          <w:sz w:val="20"/>
          <w:szCs w:val="20"/>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сущностью и пониманием смысловых функций теоретико</w:t>
      </w:r>
      <w:r w:rsidRPr="00335D3C">
        <w:rPr>
          <w:sz w:val="20"/>
          <w:szCs w:val="20"/>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w:t>
      </w:r>
      <w:r w:rsidRPr="00335D3C">
        <w:rPr>
          <w:sz w:val="20"/>
          <w:szCs w:val="20"/>
        </w:rPr>
        <w:lastRenderedPageBreak/>
        <w:t>амфибрахий, анапест), ритм, рифма, строфа; афоризм);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335D3C" w:rsidRDefault="00702332" w:rsidP="00335D3C">
      <w:pPr>
        <w:pStyle w:val="23"/>
        <w:numPr>
          <w:ilvl w:val="0"/>
          <w:numId w:val="41"/>
        </w:numPr>
        <w:shd w:val="clear" w:color="auto" w:fill="auto"/>
        <w:tabs>
          <w:tab w:val="left" w:pos="1076"/>
        </w:tabs>
        <w:spacing w:before="0" w:after="0" w:line="240" w:lineRule="auto"/>
        <w:ind w:firstLine="760"/>
        <w:rPr>
          <w:sz w:val="20"/>
          <w:szCs w:val="20"/>
        </w:rPr>
      </w:pPr>
      <w:r w:rsidRPr="00335D3C">
        <w:rPr>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335D3C" w:rsidRDefault="00702332" w:rsidP="00335D3C">
      <w:pPr>
        <w:pStyle w:val="23"/>
        <w:numPr>
          <w:ilvl w:val="0"/>
          <w:numId w:val="41"/>
        </w:numPr>
        <w:shd w:val="clear" w:color="auto" w:fill="auto"/>
        <w:tabs>
          <w:tab w:val="left" w:pos="1081"/>
        </w:tabs>
        <w:spacing w:before="0" w:after="0" w:line="240" w:lineRule="auto"/>
        <w:ind w:firstLine="760"/>
        <w:rPr>
          <w:sz w:val="20"/>
          <w:szCs w:val="20"/>
        </w:rPr>
      </w:pPr>
      <w:r w:rsidRPr="00335D3C">
        <w:rPr>
          <w:sz w:val="20"/>
          <w:szCs w:val="20"/>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35D3C" w:rsidRDefault="00702332" w:rsidP="00335D3C">
      <w:pPr>
        <w:pStyle w:val="23"/>
        <w:numPr>
          <w:ilvl w:val="0"/>
          <w:numId w:val="41"/>
        </w:numPr>
        <w:shd w:val="clear" w:color="auto" w:fill="auto"/>
        <w:tabs>
          <w:tab w:val="left" w:pos="1076"/>
        </w:tabs>
        <w:spacing w:before="0" w:after="0" w:line="240" w:lineRule="auto"/>
        <w:ind w:firstLine="760"/>
        <w:rPr>
          <w:sz w:val="20"/>
          <w:szCs w:val="20"/>
        </w:rPr>
      </w:pPr>
      <w:r w:rsidRPr="00335D3C">
        <w:rPr>
          <w:sz w:val="20"/>
          <w:szCs w:val="20"/>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335D3C" w:rsidRDefault="00702332" w:rsidP="00335D3C">
      <w:pPr>
        <w:pStyle w:val="23"/>
        <w:numPr>
          <w:ilvl w:val="0"/>
          <w:numId w:val="41"/>
        </w:numPr>
        <w:shd w:val="clear" w:color="auto" w:fill="auto"/>
        <w:tabs>
          <w:tab w:val="left" w:pos="1076"/>
        </w:tabs>
        <w:spacing w:before="0" w:after="0" w:line="240" w:lineRule="auto"/>
        <w:ind w:firstLine="760"/>
        <w:rPr>
          <w:sz w:val="20"/>
          <w:szCs w:val="20"/>
        </w:rPr>
      </w:pPr>
      <w:r w:rsidRPr="00335D3C">
        <w:rPr>
          <w:sz w:val="20"/>
          <w:szCs w:val="20"/>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335D3C" w:rsidRDefault="00702332" w:rsidP="00335D3C">
      <w:pPr>
        <w:pStyle w:val="23"/>
        <w:numPr>
          <w:ilvl w:val="0"/>
          <w:numId w:val="41"/>
        </w:numPr>
        <w:shd w:val="clear" w:color="auto" w:fill="auto"/>
        <w:tabs>
          <w:tab w:val="left" w:pos="1086"/>
        </w:tabs>
        <w:spacing w:before="0" w:after="0" w:line="240" w:lineRule="auto"/>
        <w:ind w:firstLine="760"/>
        <w:rPr>
          <w:sz w:val="20"/>
          <w:szCs w:val="20"/>
        </w:rPr>
      </w:pPr>
      <w:r w:rsidRPr="00335D3C">
        <w:rPr>
          <w:sz w:val="20"/>
          <w:szCs w:val="20"/>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335D3C" w:rsidRDefault="00702332" w:rsidP="00335D3C">
      <w:pPr>
        <w:pStyle w:val="23"/>
        <w:numPr>
          <w:ilvl w:val="0"/>
          <w:numId w:val="41"/>
        </w:numPr>
        <w:shd w:val="clear" w:color="auto" w:fill="auto"/>
        <w:tabs>
          <w:tab w:val="left" w:pos="1119"/>
        </w:tabs>
        <w:spacing w:before="0" w:after="0" w:line="240" w:lineRule="auto"/>
        <w:ind w:firstLine="760"/>
        <w:rPr>
          <w:sz w:val="20"/>
          <w:szCs w:val="20"/>
        </w:rPr>
      </w:pPr>
      <w:r w:rsidRPr="00335D3C">
        <w:rPr>
          <w:sz w:val="20"/>
          <w:szCs w:val="20"/>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335D3C" w:rsidRDefault="00702332" w:rsidP="00335D3C">
      <w:pPr>
        <w:pStyle w:val="23"/>
        <w:numPr>
          <w:ilvl w:val="0"/>
          <w:numId w:val="41"/>
        </w:numPr>
        <w:shd w:val="clear" w:color="auto" w:fill="auto"/>
        <w:tabs>
          <w:tab w:val="left" w:pos="1215"/>
        </w:tabs>
        <w:spacing w:before="0" w:after="0" w:line="240" w:lineRule="auto"/>
        <w:ind w:firstLine="760"/>
        <w:rPr>
          <w:sz w:val="20"/>
          <w:szCs w:val="20"/>
        </w:rPr>
      </w:pPr>
      <w:r w:rsidRPr="00335D3C">
        <w:rPr>
          <w:sz w:val="20"/>
          <w:szCs w:val="20"/>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335D3C" w:rsidRDefault="00702332" w:rsidP="00335D3C">
      <w:pPr>
        <w:pStyle w:val="23"/>
        <w:numPr>
          <w:ilvl w:val="0"/>
          <w:numId w:val="41"/>
        </w:numPr>
        <w:shd w:val="clear" w:color="auto" w:fill="auto"/>
        <w:tabs>
          <w:tab w:val="left" w:pos="1215"/>
        </w:tabs>
        <w:spacing w:before="0" w:after="0" w:line="240" w:lineRule="auto"/>
        <w:ind w:firstLine="760"/>
        <w:rPr>
          <w:sz w:val="20"/>
          <w:szCs w:val="20"/>
        </w:rPr>
      </w:pPr>
      <w:r w:rsidRPr="00335D3C">
        <w:rPr>
          <w:sz w:val="20"/>
          <w:szCs w:val="20"/>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335D3C" w:rsidRDefault="00702332" w:rsidP="00335D3C">
      <w:pPr>
        <w:pStyle w:val="23"/>
        <w:numPr>
          <w:ilvl w:val="0"/>
          <w:numId w:val="41"/>
        </w:numPr>
        <w:shd w:val="clear" w:color="auto" w:fill="auto"/>
        <w:tabs>
          <w:tab w:val="left" w:pos="1210"/>
        </w:tabs>
        <w:spacing w:before="0" w:after="0" w:line="240" w:lineRule="auto"/>
        <w:ind w:firstLine="760"/>
        <w:rPr>
          <w:sz w:val="20"/>
          <w:szCs w:val="20"/>
        </w:rPr>
      </w:pPr>
      <w:r w:rsidRPr="00335D3C">
        <w:rPr>
          <w:sz w:val="20"/>
          <w:szCs w:val="20"/>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335D3C" w:rsidRDefault="00702332" w:rsidP="00335D3C">
      <w:pPr>
        <w:pStyle w:val="23"/>
        <w:numPr>
          <w:ilvl w:val="0"/>
          <w:numId w:val="41"/>
        </w:numPr>
        <w:shd w:val="clear" w:color="auto" w:fill="auto"/>
        <w:tabs>
          <w:tab w:val="left" w:pos="1215"/>
        </w:tabs>
        <w:spacing w:before="0" w:after="0" w:line="240" w:lineRule="auto"/>
        <w:ind w:firstLine="760"/>
        <w:rPr>
          <w:sz w:val="20"/>
          <w:szCs w:val="20"/>
        </w:rPr>
      </w:pPr>
      <w:r w:rsidRPr="00335D3C">
        <w:rPr>
          <w:sz w:val="20"/>
          <w:szCs w:val="20"/>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335D3C" w:rsidRDefault="00702332" w:rsidP="0046799C">
      <w:pPr>
        <w:pStyle w:val="23"/>
        <w:shd w:val="clear" w:color="auto" w:fill="auto"/>
        <w:tabs>
          <w:tab w:val="left" w:pos="1599"/>
        </w:tabs>
        <w:spacing w:before="0" w:after="0" w:line="240" w:lineRule="auto"/>
        <w:ind w:left="760"/>
        <w:rPr>
          <w:sz w:val="20"/>
          <w:szCs w:val="20"/>
        </w:rPr>
      </w:pPr>
      <w:r w:rsidRPr="00335D3C">
        <w:rPr>
          <w:sz w:val="20"/>
          <w:szCs w:val="20"/>
        </w:rPr>
        <w:t>Предметные результаты изучения литературы. К концу обучения в 9 классе обучающийся научится:</w:t>
      </w:r>
    </w:p>
    <w:p w:rsidR="001D6B99" w:rsidRPr="00335D3C" w:rsidRDefault="00702332" w:rsidP="00335D3C">
      <w:pPr>
        <w:pStyle w:val="23"/>
        <w:numPr>
          <w:ilvl w:val="0"/>
          <w:numId w:val="42"/>
        </w:numPr>
        <w:shd w:val="clear" w:color="auto" w:fill="auto"/>
        <w:tabs>
          <w:tab w:val="left" w:pos="1119"/>
        </w:tabs>
        <w:spacing w:before="0" w:after="0" w:line="240" w:lineRule="auto"/>
        <w:ind w:firstLine="760"/>
        <w:rPr>
          <w:sz w:val="20"/>
          <w:szCs w:val="20"/>
        </w:rPr>
      </w:pPr>
      <w:r w:rsidRPr="00335D3C">
        <w:rPr>
          <w:sz w:val="20"/>
          <w:szCs w:val="20"/>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335D3C" w:rsidRDefault="00702332" w:rsidP="00335D3C">
      <w:pPr>
        <w:pStyle w:val="23"/>
        <w:numPr>
          <w:ilvl w:val="0"/>
          <w:numId w:val="42"/>
        </w:numPr>
        <w:shd w:val="clear" w:color="auto" w:fill="auto"/>
        <w:tabs>
          <w:tab w:val="left" w:pos="361"/>
        </w:tabs>
        <w:spacing w:before="0" w:after="0" w:line="240" w:lineRule="auto"/>
        <w:ind w:firstLine="760"/>
        <w:rPr>
          <w:sz w:val="20"/>
          <w:szCs w:val="20"/>
        </w:rPr>
      </w:pPr>
      <w:r w:rsidRPr="00335D3C">
        <w:rPr>
          <w:sz w:val="20"/>
          <w:szCs w:val="20"/>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335D3C" w:rsidRDefault="00702332" w:rsidP="00335D3C">
      <w:pPr>
        <w:pStyle w:val="23"/>
        <w:numPr>
          <w:ilvl w:val="0"/>
          <w:numId w:val="42"/>
        </w:numPr>
        <w:shd w:val="clear" w:color="auto" w:fill="auto"/>
        <w:tabs>
          <w:tab w:val="left" w:pos="1076"/>
        </w:tabs>
        <w:spacing w:before="0" w:after="0" w:line="240" w:lineRule="auto"/>
        <w:ind w:firstLine="760"/>
        <w:rPr>
          <w:sz w:val="20"/>
          <w:szCs w:val="20"/>
        </w:rPr>
      </w:pPr>
      <w:r w:rsidRPr="00335D3C">
        <w:rPr>
          <w:sz w:val="20"/>
          <w:szCs w:val="20"/>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Pr="00335D3C" w:rsidRDefault="00702332" w:rsidP="00335D3C">
      <w:pPr>
        <w:pStyle w:val="23"/>
        <w:numPr>
          <w:ilvl w:val="0"/>
          <w:numId w:val="42"/>
        </w:numPr>
        <w:shd w:val="clear" w:color="auto" w:fill="auto"/>
        <w:tabs>
          <w:tab w:val="left" w:pos="1086"/>
        </w:tabs>
        <w:spacing w:before="0" w:after="0" w:line="240" w:lineRule="auto"/>
        <w:ind w:firstLine="760"/>
        <w:rPr>
          <w:sz w:val="20"/>
          <w:szCs w:val="20"/>
        </w:rPr>
      </w:pPr>
      <w:r w:rsidRPr="00335D3C">
        <w:rPr>
          <w:sz w:val="20"/>
          <w:szCs w:val="2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335D3C">
        <w:rPr>
          <w:sz w:val="20"/>
          <w:szCs w:val="20"/>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335D3C" w:rsidRDefault="00702332" w:rsidP="00335D3C">
      <w:pPr>
        <w:pStyle w:val="23"/>
        <w:numPr>
          <w:ilvl w:val="0"/>
          <w:numId w:val="42"/>
        </w:numPr>
        <w:shd w:val="clear" w:color="auto" w:fill="auto"/>
        <w:tabs>
          <w:tab w:val="left" w:pos="1081"/>
        </w:tabs>
        <w:spacing w:before="0" w:after="0" w:line="240" w:lineRule="auto"/>
        <w:ind w:firstLine="760"/>
        <w:rPr>
          <w:sz w:val="20"/>
          <w:szCs w:val="20"/>
        </w:rPr>
      </w:pPr>
      <w:r w:rsidRPr="00335D3C">
        <w:rPr>
          <w:sz w:val="20"/>
          <w:szCs w:val="20"/>
        </w:rPr>
        <w:t>овладеть сущностью и пониманием смысловых функций теоретико</w:t>
      </w:r>
      <w:r w:rsidRPr="00335D3C">
        <w:rPr>
          <w:sz w:val="20"/>
          <w:szCs w:val="20"/>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r w:rsidRPr="00335D3C">
        <w:rPr>
          <w:sz w:val="20"/>
          <w:szCs w:val="20"/>
        </w:rPr>
        <w:lastRenderedPageBreak/>
        <w:t>(художественная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335D3C" w:rsidRDefault="00702332" w:rsidP="00335D3C">
      <w:pPr>
        <w:pStyle w:val="23"/>
        <w:numPr>
          <w:ilvl w:val="0"/>
          <w:numId w:val="42"/>
        </w:numPr>
        <w:shd w:val="clear" w:color="auto" w:fill="auto"/>
        <w:tabs>
          <w:tab w:val="left" w:pos="1076"/>
        </w:tabs>
        <w:spacing w:before="0" w:after="0" w:line="240" w:lineRule="auto"/>
        <w:ind w:firstLine="760"/>
        <w:rPr>
          <w:sz w:val="20"/>
          <w:szCs w:val="20"/>
        </w:rPr>
      </w:pPr>
      <w:r w:rsidRPr="00335D3C">
        <w:rPr>
          <w:sz w:val="20"/>
          <w:szCs w:val="2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335D3C" w:rsidRDefault="00702332" w:rsidP="00335D3C">
      <w:pPr>
        <w:pStyle w:val="23"/>
        <w:numPr>
          <w:ilvl w:val="0"/>
          <w:numId w:val="42"/>
        </w:numPr>
        <w:shd w:val="clear" w:color="auto" w:fill="auto"/>
        <w:tabs>
          <w:tab w:val="left" w:pos="1071"/>
        </w:tabs>
        <w:spacing w:before="0" w:after="0" w:line="240" w:lineRule="auto"/>
        <w:ind w:firstLine="760"/>
        <w:rPr>
          <w:sz w:val="20"/>
          <w:szCs w:val="20"/>
        </w:rPr>
      </w:pPr>
      <w:r w:rsidRPr="00335D3C">
        <w:rPr>
          <w:sz w:val="20"/>
          <w:szCs w:val="20"/>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335D3C" w:rsidRDefault="00702332" w:rsidP="00335D3C">
      <w:pPr>
        <w:pStyle w:val="23"/>
        <w:numPr>
          <w:ilvl w:val="0"/>
          <w:numId w:val="42"/>
        </w:numPr>
        <w:shd w:val="clear" w:color="auto" w:fill="auto"/>
        <w:tabs>
          <w:tab w:val="left" w:pos="5301"/>
          <w:tab w:val="left" w:pos="6741"/>
        </w:tabs>
        <w:spacing w:before="0" w:after="0" w:line="240" w:lineRule="auto"/>
        <w:ind w:firstLine="760"/>
        <w:rPr>
          <w:sz w:val="20"/>
          <w:szCs w:val="20"/>
        </w:rPr>
      </w:pPr>
      <w:r w:rsidRPr="00335D3C">
        <w:rPr>
          <w:sz w:val="20"/>
          <w:szCs w:val="20"/>
        </w:rPr>
        <w:t xml:space="preserve"> выделять в произведениях</w:t>
      </w:r>
      <w:r w:rsidRPr="00335D3C">
        <w:rPr>
          <w:sz w:val="20"/>
          <w:szCs w:val="20"/>
        </w:rPr>
        <w:tab/>
        <w:t>элементы</w:t>
      </w:r>
      <w:r w:rsidRPr="00335D3C">
        <w:rPr>
          <w:sz w:val="20"/>
          <w:szCs w:val="20"/>
        </w:rPr>
        <w:tab/>
        <w:t>художественной формы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Pr="00335D3C" w:rsidRDefault="00702332" w:rsidP="00335D3C">
      <w:pPr>
        <w:pStyle w:val="23"/>
        <w:numPr>
          <w:ilvl w:val="0"/>
          <w:numId w:val="42"/>
        </w:numPr>
        <w:shd w:val="clear" w:color="auto" w:fill="auto"/>
        <w:tabs>
          <w:tab w:val="left" w:pos="1071"/>
        </w:tabs>
        <w:spacing w:before="0" w:after="0" w:line="240" w:lineRule="auto"/>
        <w:ind w:firstLine="760"/>
        <w:rPr>
          <w:sz w:val="20"/>
          <w:szCs w:val="20"/>
        </w:rPr>
      </w:pPr>
      <w:r w:rsidRPr="00335D3C">
        <w:rPr>
          <w:sz w:val="20"/>
          <w:szCs w:val="2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335D3C" w:rsidRDefault="00702332" w:rsidP="00335D3C">
      <w:pPr>
        <w:pStyle w:val="23"/>
        <w:numPr>
          <w:ilvl w:val="0"/>
          <w:numId w:val="42"/>
        </w:numPr>
        <w:shd w:val="clear" w:color="auto" w:fill="auto"/>
        <w:tabs>
          <w:tab w:val="left" w:pos="1220"/>
        </w:tabs>
        <w:spacing w:before="0" w:after="0" w:line="240" w:lineRule="auto"/>
        <w:ind w:firstLine="780"/>
        <w:rPr>
          <w:sz w:val="20"/>
          <w:szCs w:val="20"/>
        </w:rPr>
      </w:pPr>
      <w:r w:rsidRPr="00335D3C">
        <w:rPr>
          <w:sz w:val="20"/>
          <w:szCs w:val="2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335D3C" w:rsidRDefault="00702332" w:rsidP="00335D3C">
      <w:pPr>
        <w:pStyle w:val="23"/>
        <w:numPr>
          <w:ilvl w:val="0"/>
          <w:numId w:val="42"/>
        </w:numPr>
        <w:shd w:val="clear" w:color="auto" w:fill="auto"/>
        <w:tabs>
          <w:tab w:val="left" w:pos="1215"/>
        </w:tabs>
        <w:spacing w:before="0" w:after="0" w:line="240" w:lineRule="auto"/>
        <w:ind w:firstLine="780"/>
        <w:rPr>
          <w:sz w:val="20"/>
          <w:szCs w:val="20"/>
        </w:rPr>
      </w:pPr>
      <w:r w:rsidRPr="00335D3C">
        <w:rPr>
          <w:sz w:val="20"/>
          <w:szCs w:val="20"/>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335D3C" w:rsidRDefault="00702332" w:rsidP="00335D3C">
      <w:pPr>
        <w:pStyle w:val="23"/>
        <w:numPr>
          <w:ilvl w:val="0"/>
          <w:numId w:val="42"/>
        </w:numPr>
        <w:shd w:val="clear" w:color="auto" w:fill="auto"/>
        <w:tabs>
          <w:tab w:val="left" w:pos="1215"/>
        </w:tabs>
        <w:spacing w:before="0" w:after="0" w:line="240" w:lineRule="auto"/>
        <w:ind w:firstLine="780"/>
        <w:rPr>
          <w:sz w:val="20"/>
          <w:szCs w:val="20"/>
        </w:rPr>
      </w:pPr>
      <w:r w:rsidRPr="00335D3C">
        <w:rPr>
          <w:sz w:val="20"/>
          <w:szCs w:val="20"/>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335D3C" w:rsidRDefault="00702332" w:rsidP="00335D3C">
      <w:pPr>
        <w:pStyle w:val="23"/>
        <w:numPr>
          <w:ilvl w:val="0"/>
          <w:numId w:val="42"/>
        </w:numPr>
        <w:shd w:val="clear" w:color="auto" w:fill="auto"/>
        <w:tabs>
          <w:tab w:val="left" w:pos="1215"/>
        </w:tabs>
        <w:spacing w:before="0" w:after="0" w:line="240" w:lineRule="auto"/>
        <w:ind w:firstLine="780"/>
        <w:rPr>
          <w:sz w:val="20"/>
          <w:szCs w:val="20"/>
        </w:rPr>
      </w:pPr>
      <w:r w:rsidRPr="00335D3C">
        <w:rPr>
          <w:sz w:val="20"/>
          <w:szCs w:val="20"/>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335D3C" w:rsidRDefault="00702332" w:rsidP="00335D3C">
      <w:pPr>
        <w:pStyle w:val="23"/>
        <w:numPr>
          <w:ilvl w:val="0"/>
          <w:numId w:val="42"/>
        </w:numPr>
        <w:shd w:val="clear" w:color="auto" w:fill="auto"/>
        <w:tabs>
          <w:tab w:val="left" w:pos="1230"/>
        </w:tabs>
        <w:spacing w:before="0" w:after="0" w:line="240" w:lineRule="auto"/>
        <w:ind w:firstLine="780"/>
        <w:rPr>
          <w:sz w:val="20"/>
          <w:szCs w:val="20"/>
        </w:rPr>
      </w:pPr>
      <w:r w:rsidRPr="00335D3C">
        <w:rPr>
          <w:sz w:val="20"/>
          <w:szCs w:val="20"/>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335D3C" w:rsidRDefault="00702332" w:rsidP="00335D3C">
      <w:pPr>
        <w:pStyle w:val="23"/>
        <w:numPr>
          <w:ilvl w:val="0"/>
          <w:numId w:val="42"/>
        </w:numPr>
        <w:shd w:val="clear" w:color="auto" w:fill="auto"/>
        <w:tabs>
          <w:tab w:val="left" w:pos="1210"/>
        </w:tabs>
        <w:spacing w:before="0" w:after="0" w:line="240" w:lineRule="auto"/>
        <w:ind w:firstLine="780"/>
        <w:rPr>
          <w:sz w:val="20"/>
          <w:szCs w:val="20"/>
        </w:rPr>
      </w:pPr>
      <w:r w:rsidRPr="00335D3C">
        <w:rPr>
          <w:sz w:val="20"/>
          <w:szCs w:val="20"/>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335D3C" w:rsidRDefault="00702332" w:rsidP="00335D3C">
      <w:pPr>
        <w:pStyle w:val="23"/>
        <w:numPr>
          <w:ilvl w:val="0"/>
          <w:numId w:val="42"/>
        </w:numPr>
        <w:shd w:val="clear" w:color="auto" w:fill="auto"/>
        <w:tabs>
          <w:tab w:val="left" w:pos="476"/>
        </w:tabs>
        <w:spacing w:before="0" w:after="0" w:line="240" w:lineRule="auto"/>
        <w:ind w:firstLine="780"/>
        <w:rPr>
          <w:sz w:val="20"/>
          <w:szCs w:val="20"/>
        </w:rPr>
      </w:pPr>
      <w:r w:rsidRPr="00335D3C">
        <w:rPr>
          <w:sz w:val="20"/>
          <w:szCs w:val="20"/>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335D3C" w:rsidRDefault="00702332" w:rsidP="00335D3C">
      <w:pPr>
        <w:pStyle w:val="23"/>
        <w:numPr>
          <w:ilvl w:val="0"/>
          <w:numId w:val="42"/>
        </w:numPr>
        <w:shd w:val="clear" w:color="auto" w:fill="auto"/>
        <w:tabs>
          <w:tab w:val="left" w:pos="1206"/>
        </w:tabs>
        <w:spacing w:before="0" w:after="0" w:line="240" w:lineRule="auto"/>
        <w:ind w:firstLine="760"/>
        <w:rPr>
          <w:sz w:val="20"/>
          <w:szCs w:val="20"/>
        </w:rPr>
      </w:pPr>
      <w:r w:rsidRPr="00335D3C">
        <w:rPr>
          <w:sz w:val="20"/>
          <w:szCs w:val="20"/>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335D3C" w:rsidRDefault="00702332" w:rsidP="00335D3C">
      <w:pPr>
        <w:pStyle w:val="23"/>
        <w:numPr>
          <w:ilvl w:val="0"/>
          <w:numId w:val="42"/>
        </w:numPr>
        <w:shd w:val="clear" w:color="auto" w:fill="auto"/>
        <w:tabs>
          <w:tab w:val="left" w:pos="1206"/>
        </w:tabs>
        <w:spacing w:before="0" w:after="0" w:line="240" w:lineRule="auto"/>
        <w:ind w:firstLine="760"/>
        <w:rPr>
          <w:sz w:val="20"/>
          <w:szCs w:val="20"/>
        </w:rPr>
      </w:pPr>
      <w:r w:rsidRPr="00335D3C">
        <w:rPr>
          <w:sz w:val="20"/>
          <w:szCs w:val="20"/>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Pr="006B1B4A" w:rsidRDefault="00702332" w:rsidP="00335D3C">
      <w:pPr>
        <w:pStyle w:val="23"/>
        <w:numPr>
          <w:ilvl w:val="0"/>
          <w:numId w:val="42"/>
        </w:numPr>
        <w:shd w:val="clear" w:color="auto" w:fill="auto"/>
        <w:tabs>
          <w:tab w:val="left" w:pos="1210"/>
        </w:tabs>
        <w:spacing w:before="0" w:after="0" w:line="240" w:lineRule="auto"/>
        <w:ind w:firstLine="760"/>
        <w:rPr>
          <w:color w:val="auto"/>
          <w:sz w:val="20"/>
          <w:szCs w:val="20"/>
        </w:rPr>
      </w:pPr>
      <w:r w:rsidRPr="006B1B4A">
        <w:rPr>
          <w:color w:val="auto"/>
          <w:sz w:val="20"/>
          <w:szCs w:val="20"/>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6B1B4A" w:rsidP="006B1B4A">
      <w:pPr>
        <w:pStyle w:val="23"/>
        <w:shd w:val="clear" w:color="auto" w:fill="auto"/>
        <w:tabs>
          <w:tab w:val="left" w:pos="1311"/>
        </w:tabs>
        <w:spacing w:before="0" w:after="0" w:line="240" w:lineRule="auto"/>
        <w:rPr>
          <w:sz w:val="20"/>
          <w:szCs w:val="20"/>
        </w:rPr>
      </w:pPr>
      <w:r>
        <w:rPr>
          <w:sz w:val="20"/>
          <w:szCs w:val="20"/>
        </w:rPr>
        <w:t>21</w:t>
      </w:r>
      <w:r w:rsidR="00702332" w:rsidRPr="00335D3C">
        <w:rPr>
          <w:sz w:val="20"/>
          <w:szCs w:val="20"/>
        </w:rPr>
        <w:t>Федеральная рабочая программа по учебному предмету «Иностранный (английский) язык».</w:t>
      </w:r>
    </w:p>
    <w:p w:rsidR="005F0A2D" w:rsidRDefault="005F0A2D" w:rsidP="006B1B4A">
      <w:pPr>
        <w:pStyle w:val="23"/>
        <w:shd w:val="clear" w:color="auto" w:fill="auto"/>
        <w:tabs>
          <w:tab w:val="left" w:pos="1311"/>
        </w:tabs>
        <w:spacing w:before="0" w:after="0" w:line="240" w:lineRule="auto"/>
        <w:rPr>
          <w:sz w:val="20"/>
          <w:szCs w:val="20"/>
        </w:rPr>
      </w:pPr>
    </w:p>
    <w:p w:rsidR="005F0A2D" w:rsidRPr="00335D3C" w:rsidRDefault="005F0A2D" w:rsidP="006B1B4A">
      <w:pPr>
        <w:pStyle w:val="23"/>
        <w:shd w:val="clear" w:color="auto" w:fill="auto"/>
        <w:tabs>
          <w:tab w:val="left" w:pos="1311"/>
        </w:tabs>
        <w:spacing w:before="0" w:after="0" w:line="240" w:lineRule="auto"/>
        <w:rPr>
          <w:sz w:val="20"/>
          <w:szCs w:val="20"/>
        </w:rPr>
      </w:pPr>
    </w:p>
    <w:p w:rsidR="001D6B99" w:rsidRPr="002A5E4E" w:rsidRDefault="009A64E7" w:rsidP="005F0A2D">
      <w:pPr>
        <w:pStyle w:val="23"/>
        <w:shd w:val="clear" w:color="auto" w:fill="auto"/>
        <w:tabs>
          <w:tab w:val="left" w:pos="1522"/>
        </w:tabs>
        <w:spacing w:before="0" w:after="0" w:line="240" w:lineRule="auto"/>
        <w:rPr>
          <w:b/>
          <w:sz w:val="20"/>
          <w:szCs w:val="20"/>
          <w:u w:val="single"/>
        </w:rPr>
      </w:pPr>
      <w:r>
        <w:rPr>
          <w:b/>
          <w:sz w:val="20"/>
          <w:szCs w:val="20"/>
          <w:u w:val="single"/>
        </w:rPr>
        <w:t>Р</w:t>
      </w:r>
      <w:r w:rsidR="00702332" w:rsidRPr="002A5E4E">
        <w:rPr>
          <w:b/>
          <w:sz w:val="20"/>
          <w:szCs w:val="20"/>
          <w:u w:val="single"/>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335D3C" w:rsidRDefault="00702332" w:rsidP="005F0A2D">
      <w:pPr>
        <w:pStyle w:val="23"/>
        <w:shd w:val="clear" w:color="auto" w:fill="auto"/>
        <w:tabs>
          <w:tab w:val="left" w:pos="1553"/>
        </w:tabs>
        <w:spacing w:before="0" w:after="0" w:line="240" w:lineRule="auto"/>
        <w:rPr>
          <w:sz w:val="20"/>
          <w:szCs w:val="20"/>
        </w:rPr>
      </w:pPr>
      <w:r w:rsidRPr="00335D3C">
        <w:rPr>
          <w:sz w:val="20"/>
          <w:szCs w:val="20"/>
        </w:rPr>
        <w:t>Пояснительная записка.</w:t>
      </w:r>
    </w:p>
    <w:p w:rsidR="001D6B99" w:rsidRPr="00335D3C" w:rsidRDefault="00702332" w:rsidP="007C3ABB">
      <w:pPr>
        <w:pStyle w:val="23"/>
        <w:shd w:val="clear" w:color="auto" w:fill="auto"/>
        <w:spacing w:before="0" w:after="0" w:line="240" w:lineRule="auto"/>
        <w:rPr>
          <w:sz w:val="20"/>
          <w:szCs w:val="20"/>
        </w:rPr>
      </w:pPr>
      <w:r w:rsidRPr="00335D3C">
        <w:rPr>
          <w:sz w:val="20"/>
          <w:szCs w:val="20"/>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35D3C" w:rsidRDefault="00702332" w:rsidP="007C3ABB">
      <w:pPr>
        <w:pStyle w:val="23"/>
        <w:shd w:val="clear" w:color="auto" w:fill="auto"/>
        <w:spacing w:before="0" w:after="0" w:line="240" w:lineRule="auto"/>
        <w:rPr>
          <w:sz w:val="20"/>
          <w:szCs w:val="20"/>
        </w:rPr>
      </w:pPr>
      <w:r w:rsidRPr="00335D3C">
        <w:rPr>
          <w:sz w:val="20"/>
          <w:szCs w:val="20"/>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335D3C" w:rsidRDefault="00702332" w:rsidP="007C3ABB">
      <w:pPr>
        <w:pStyle w:val="23"/>
        <w:shd w:val="clear" w:color="auto" w:fill="auto"/>
        <w:tabs>
          <w:tab w:val="left" w:pos="1734"/>
        </w:tabs>
        <w:spacing w:before="0" w:after="0" w:line="240" w:lineRule="auto"/>
        <w:rPr>
          <w:sz w:val="20"/>
          <w:szCs w:val="20"/>
        </w:rPr>
      </w:pPr>
      <w:r w:rsidRPr="00335D3C">
        <w:rPr>
          <w:sz w:val="20"/>
          <w:szCs w:val="20"/>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335D3C" w:rsidRDefault="00702332" w:rsidP="007C3ABB">
      <w:pPr>
        <w:pStyle w:val="23"/>
        <w:shd w:val="clear" w:color="auto" w:fill="auto"/>
        <w:tabs>
          <w:tab w:val="left" w:pos="1743"/>
        </w:tabs>
        <w:spacing w:before="0" w:after="0" w:line="240" w:lineRule="auto"/>
        <w:rPr>
          <w:sz w:val="20"/>
          <w:szCs w:val="20"/>
        </w:rPr>
      </w:pPr>
      <w:r w:rsidRPr="00335D3C">
        <w:rPr>
          <w:sz w:val="20"/>
          <w:szCs w:val="20"/>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335D3C" w:rsidRDefault="00702332" w:rsidP="007C3ABB">
      <w:pPr>
        <w:pStyle w:val="23"/>
        <w:shd w:val="clear" w:color="auto" w:fill="auto"/>
        <w:tabs>
          <w:tab w:val="left" w:pos="1748"/>
        </w:tabs>
        <w:spacing w:before="0" w:after="0" w:line="240" w:lineRule="auto"/>
        <w:rPr>
          <w:sz w:val="20"/>
          <w:szCs w:val="20"/>
        </w:rPr>
      </w:pPr>
      <w:r w:rsidRPr="00335D3C">
        <w:rPr>
          <w:sz w:val="20"/>
          <w:szCs w:val="20"/>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335D3C" w:rsidRDefault="00702332" w:rsidP="007C3ABB">
      <w:pPr>
        <w:pStyle w:val="23"/>
        <w:shd w:val="clear" w:color="auto" w:fill="auto"/>
        <w:tabs>
          <w:tab w:val="left" w:pos="1734"/>
        </w:tabs>
        <w:spacing w:before="0" w:after="0" w:line="240" w:lineRule="auto"/>
        <w:rPr>
          <w:sz w:val="20"/>
          <w:szCs w:val="20"/>
        </w:rPr>
      </w:pPr>
      <w:r w:rsidRPr="00335D3C">
        <w:rPr>
          <w:sz w:val="20"/>
          <w:szCs w:val="20"/>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свою страну, её культуру в условиях межкультурного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335D3C" w:rsidRDefault="00702332" w:rsidP="007C3ABB">
      <w:pPr>
        <w:pStyle w:val="23"/>
        <w:shd w:val="clear" w:color="auto" w:fill="auto"/>
        <w:tabs>
          <w:tab w:val="left" w:pos="1759"/>
        </w:tabs>
        <w:spacing w:before="0" w:after="0" w:line="240" w:lineRule="auto"/>
        <w:rPr>
          <w:sz w:val="20"/>
          <w:szCs w:val="20"/>
        </w:rPr>
      </w:pPr>
      <w:r w:rsidRPr="00335D3C">
        <w:rPr>
          <w:sz w:val="20"/>
          <w:szCs w:val="20"/>
        </w:rPr>
        <w:t>Наряду с иноязычной коммуникативной компетенцией средствами</w:t>
      </w:r>
    </w:p>
    <w:p w:rsidR="001D6B99" w:rsidRPr="00335D3C" w:rsidRDefault="00702332" w:rsidP="00335D3C">
      <w:pPr>
        <w:pStyle w:val="23"/>
        <w:shd w:val="clear" w:color="auto" w:fill="auto"/>
        <w:tabs>
          <w:tab w:val="left" w:pos="4310"/>
          <w:tab w:val="right" w:pos="10138"/>
        </w:tabs>
        <w:spacing w:before="0" w:after="0" w:line="240" w:lineRule="auto"/>
        <w:rPr>
          <w:sz w:val="20"/>
          <w:szCs w:val="20"/>
        </w:rPr>
      </w:pPr>
      <w:r w:rsidRPr="00335D3C">
        <w:rPr>
          <w:sz w:val="20"/>
          <w:szCs w:val="20"/>
        </w:rPr>
        <w:t>иностранного (английского) языка формируются компетенции: образовательная, ценностно-ориентационная,</w:t>
      </w:r>
      <w:r w:rsidRPr="00335D3C">
        <w:rPr>
          <w:sz w:val="20"/>
          <w:szCs w:val="20"/>
        </w:rPr>
        <w:tab/>
        <w:t>общекультурная,</w:t>
      </w:r>
      <w:r w:rsidRPr="00335D3C">
        <w:rPr>
          <w:sz w:val="20"/>
          <w:szCs w:val="20"/>
        </w:rPr>
        <w:tab/>
        <w:t>учебно-познавательная,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информационная, социально-трудовая и компетенция личностного самосовершенствования.</w:t>
      </w:r>
    </w:p>
    <w:p w:rsidR="001D6B99" w:rsidRPr="00335D3C" w:rsidRDefault="00702332" w:rsidP="007C3ABB">
      <w:pPr>
        <w:pStyle w:val="23"/>
        <w:shd w:val="clear" w:color="auto" w:fill="auto"/>
        <w:tabs>
          <w:tab w:val="left" w:pos="1743"/>
        </w:tabs>
        <w:spacing w:before="0" w:after="0" w:line="240" w:lineRule="auto"/>
        <w:rPr>
          <w:sz w:val="20"/>
          <w:szCs w:val="20"/>
        </w:rPr>
      </w:pPr>
      <w:r w:rsidRPr="00335D3C">
        <w:rPr>
          <w:sz w:val="20"/>
          <w:szCs w:val="20"/>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335D3C" w:rsidRDefault="00702332" w:rsidP="007C3ABB">
      <w:pPr>
        <w:pStyle w:val="23"/>
        <w:shd w:val="clear" w:color="auto" w:fill="auto"/>
        <w:tabs>
          <w:tab w:val="left" w:pos="1794"/>
        </w:tabs>
        <w:spacing w:before="0" w:after="0" w:line="240" w:lineRule="auto"/>
        <w:rPr>
          <w:sz w:val="20"/>
          <w:szCs w:val="20"/>
        </w:rPr>
      </w:pPr>
      <w:r w:rsidRPr="00335D3C">
        <w:rPr>
          <w:sz w:val="20"/>
          <w:szCs w:val="20"/>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335D3C" w:rsidRDefault="00702332" w:rsidP="007C3ABB">
      <w:pPr>
        <w:pStyle w:val="23"/>
        <w:shd w:val="clear" w:color="auto" w:fill="auto"/>
        <w:tabs>
          <w:tab w:val="left" w:pos="1942"/>
        </w:tabs>
        <w:spacing w:before="0" w:after="0" w:line="240" w:lineRule="auto"/>
        <w:rPr>
          <w:sz w:val="20"/>
          <w:szCs w:val="20"/>
        </w:rPr>
      </w:pPr>
      <w:r w:rsidRPr="00335D3C">
        <w:rPr>
          <w:sz w:val="20"/>
          <w:szCs w:val="20"/>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w:t>
      </w:r>
      <w:r w:rsidRPr="00335D3C">
        <w:rPr>
          <w:sz w:val="20"/>
          <w:szCs w:val="20"/>
        </w:rPr>
        <w:lastRenderedPageBreak/>
        <w:t>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5F0A2D" w:rsidRDefault="00702332" w:rsidP="005F0A2D">
      <w:pPr>
        <w:pStyle w:val="23"/>
        <w:shd w:val="clear" w:color="auto" w:fill="auto"/>
        <w:tabs>
          <w:tab w:val="left" w:pos="1588"/>
        </w:tabs>
        <w:spacing w:before="0" w:after="0" w:line="240" w:lineRule="auto"/>
        <w:rPr>
          <w:b/>
          <w:sz w:val="20"/>
          <w:szCs w:val="20"/>
        </w:rPr>
      </w:pPr>
      <w:r w:rsidRPr="005F0A2D">
        <w:rPr>
          <w:b/>
          <w:sz w:val="20"/>
          <w:szCs w:val="20"/>
        </w:rPr>
        <w:t>Содержание обучения в 5 классе.</w:t>
      </w:r>
    </w:p>
    <w:p w:rsidR="001D6B99" w:rsidRPr="00335D3C" w:rsidRDefault="00702332" w:rsidP="007C3ABB">
      <w:pPr>
        <w:pStyle w:val="23"/>
        <w:shd w:val="clear" w:color="auto" w:fill="auto"/>
        <w:tabs>
          <w:tab w:val="left" w:pos="1794"/>
        </w:tabs>
        <w:spacing w:before="0" w:after="0"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Моя семья. Мои друзья. Семейные праздники: день рождения, Новый год.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кино, 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режим труда и отдыха, здоровое питание.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школьная форма, изучаемые предметы.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Каникулы в различное время года. Виды отдыха.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дикие и домашние животные. Погода.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Родной город (село).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писатели, поэты.</w:t>
      </w:r>
    </w:p>
    <w:p w:rsidR="001D6B99" w:rsidRPr="00335D3C" w:rsidRDefault="00702332" w:rsidP="007C3ABB">
      <w:pPr>
        <w:pStyle w:val="23"/>
        <w:shd w:val="clear" w:color="auto" w:fill="auto"/>
        <w:tabs>
          <w:tab w:val="left" w:pos="1977"/>
        </w:tabs>
        <w:spacing w:before="0" w:after="0" w:line="240" w:lineRule="auto"/>
        <w:rPr>
          <w:sz w:val="20"/>
          <w:szCs w:val="20"/>
        </w:rPr>
      </w:pPr>
      <w:r w:rsidRPr="00335D3C">
        <w:rPr>
          <w:sz w:val="20"/>
          <w:szCs w:val="20"/>
        </w:rPr>
        <w:t>Говорение.</w:t>
      </w:r>
    </w:p>
    <w:p w:rsidR="001D6B99" w:rsidRPr="00335D3C" w:rsidRDefault="00702332" w:rsidP="006B1B4A">
      <w:pPr>
        <w:pStyle w:val="23"/>
        <w:numPr>
          <w:ilvl w:val="4"/>
          <w:numId w:val="25"/>
        </w:numPr>
        <w:shd w:val="clear" w:color="auto" w:fill="auto"/>
        <w:tabs>
          <w:tab w:val="left" w:pos="2172"/>
        </w:tabs>
        <w:spacing w:before="0" w:after="0" w:line="240" w:lineRule="auto"/>
        <w:rPr>
          <w:sz w:val="20"/>
          <w:szCs w:val="20"/>
        </w:rPr>
      </w:pPr>
      <w:r w:rsidRPr="00335D3C">
        <w:rPr>
          <w:sz w:val="20"/>
          <w:szCs w:val="20"/>
        </w:rPr>
        <w:t>Развитие коммуникативных умений диалогической речи на базе умений, сформированных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запрашивать интересующую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5 реплик со стороны каждого собеседника.</w:t>
      </w:r>
    </w:p>
    <w:p w:rsidR="001D6B99" w:rsidRPr="00335D3C" w:rsidRDefault="00702332" w:rsidP="006B1B4A">
      <w:pPr>
        <w:pStyle w:val="23"/>
        <w:numPr>
          <w:ilvl w:val="4"/>
          <w:numId w:val="25"/>
        </w:numPr>
        <w:shd w:val="clear" w:color="auto" w:fill="auto"/>
        <w:tabs>
          <w:tab w:val="left" w:pos="2177"/>
        </w:tabs>
        <w:spacing w:before="0" w:after="0" w:line="240" w:lineRule="auto"/>
        <w:rPr>
          <w:sz w:val="20"/>
          <w:szCs w:val="20"/>
        </w:rPr>
      </w:pPr>
      <w:r w:rsidRPr="00335D3C">
        <w:rPr>
          <w:sz w:val="20"/>
          <w:szCs w:val="20"/>
        </w:rPr>
        <w:t>Развитие коммуникативных умений монологической речи на базе умений, сформированных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- 5-6 фраз.</w:t>
      </w:r>
    </w:p>
    <w:p w:rsidR="001D6B99" w:rsidRPr="00335D3C" w:rsidRDefault="00702332" w:rsidP="007C3ABB">
      <w:pPr>
        <w:pStyle w:val="23"/>
        <w:shd w:val="clear" w:color="auto" w:fill="auto"/>
        <w:tabs>
          <w:tab w:val="left" w:pos="2009"/>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аудирования на базе умений, сформированных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 минуты.</w:t>
      </w:r>
    </w:p>
    <w:p w:rsidR="001D6B99" w:rsidRPr="00335D3C" w:rsidRDefault="00702332" w:rsidP="007C3ABB">
      <w:pPr>
        <w:pStyle w:val="23"/>
        <w:shd w:val="clear" w:color="auto" w:fill="auto"/>
        <w:tabs>
          <w:tab w:val="left" w:pos="2009"/>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Развитие сформированных на уровне начального общего образования умений читать про себя и понимать </w:t>
      </w:r>
      <w:r w:rsidRPr="00335D3C">
        <w:rPr>
          <w:sz w:val="20"/>
          <w:szCs w:val="20"/>
        </w:rPr>
        <w:lastRenderedPageBreak/>
        <w:t>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- 180-200 слов.</w:t>
      </w:r>
    </w:p>
    <w:p w:rsidR="001D6B99" w:rsidRPr="00335D3C" w:rsidRDefault="00702332" w:rsidP="007C3ABB">
      <w:pPr>
        <w:pStyle w:val="23"/>
        <w:shd w:val="clear" w:color="auto" w:fill="auto"/>
        <w:tabs>
          <w:tab w:val="left" w:pos="1986"/>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 на базе умений, сформированных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коротких поздравлений с праздниками (с Новым годом, Рождеством, днём рождения);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335D3C" w:rsidRDefault="00702332" w:rsidP="007C3ABB">
      <w:pPr>
        <w:pStyle w:val="23"/>
        <w:shd w:val="clear" w:color="auto" w:fill="auto"/>
        <w:tabs>
          <w:tab w:val="left" w:pos="1787"/>
        </w:tabs>
        <w:spacing w:before="0" w:after="0" w:line="240" w:lineRule="auto"/>
        <w:rPr>
          <w:sz w:val="20"/>
          <w:szCs w:val="20"/>
        </w:rPr>
      </w:pPr>
      <w:r w:rsidRPr="00335D3C">
        <w:rPr>
          <w:sz w:val="20"/>
          <w:szCs w:val="20"/>
        </w:rPr>
        <w:t>Языковые знания и умения.</w:t>
      </w:r>
    </w:p>
    <w:p w:rsidR="001D6B99" w:rsidRPr="00335D3C" w:rsidRDefault="00702332" w:rsidP="007C3ABB">
      <w:pPr>
        <w:pStyle w:val="23"/>
        <w:shd w:val="clear" w:color="auto" w:fill="auto"/>
        <w:tabs>
          <w:tab w:val="left" w:pos="2003"/>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90 слов.</w:t>
      </w:r>
    </w:p>
    <w:p w:rsidR="001D6B99" w:rsidRPr="00335D3C" w:rsidRDefault="00702332" w:rsidP="007C3ABB">
      <w:pPr>
        <w:pStyle w:val="23"/>
        <w:shd w:val="clear" w:color="auto" w:fill="auto"/>
        <w:tabs>
          <w:tab w:val="left" w:pos="2003"/>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7C3ABB">
      <w:pPr>
        <w:pStyle w:val="23"/>
        <w:shd w:val="clear" w:color="auto" w:fill="auto"/>
        <w:tabs>
          <w:tab w:val="left" w:pos="2003"/>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существительных при помощи суффиксов </w:t>
      </w:r>
      <w:r w:rsidRPr="00AE3CF1">
        <w:rPr>
          <w:sz w:val="20"/>
          <w:szCs w:val="20"/>
          <w:lang w:eastAsia="en-US" w:bidi="en-US"/>
        </w:rPr>
        <w:t>-</w:t>
      </w:r>
      <w:r w:rsidRPr="00335D3C">
        <w:rPr>
          <w:sz w:val="20"/>
          <w:szCs w:val="20"/>
          <w:lang w:val="en-US" w:eastAsia="en-US" w:bidi="en-US"/>
        </w:rPr>
        <w:t>er</w:t>
      </w:r>
      <w:r w:rsidRPr="00AE3CF1">
        <w:rPr>
          <w:sz w:val="20"/>
          <w:szCs w:val="20"/>
          <w:lang w:eastAsia="en-US" w:bidi="en-US"/>
        </w:rPr>
        <w:t>/-</w:t>
      </w:r>
      <w:r w:rsidRPr="00335D3C">
        <w:rPr>
          <w:sz w:val="20"/>
          <w:szCs w:val="20"/>
          <w:lang w:val="en-US" w:eastAsia="en-US" w:bidi="en-US"/>
        </w:rPr>
        <w:t>or</w:t>
      </w:r>
      <w:r w:rsidRPr="00AE3CF1">
        <w:rPr>
          <w:sz w:val="20"/>
          <w:szCs w:val="20"/>
          <w:lang w:eastAsia="en-US" w:bidi="en-US"/>
        </w:rPr>
        <w:t xml:space="preserve"> (</w:t>
      </w:r>
      <w:r w:rsidRPr="00335D3C">
        <w:rPr>
          <w:sz w:val="20"/>
          <w:szCs w:val="20"/>
          <w:lang w:val="en-US" w:eastAsia="en-US" w:bidi="en-US"/>
        </w:rPr>
        <w:t>teacher</w:t>
      </w:r>
      <w:r w:rsidRPr="00AE3CF1">
        <w:rPr>
          <w:sz w:val="20"/>
          <w:szCs w:val="20"/>
          <w:lang w:eastAsia="en-US" w:bidi="en-US"/>
        </w:rPr>
        <w:t>/</w:t>
      </w:r>
      <w:r w:rsidRPr="00335D3C">
        <w:rPr>
          <w:sz w:val="20"/>
          <w:szCs w:val="20"/>
          <w:lang w:val="en-US" w:eastAsia="en-US" w:bidi="en-US"/>
        </w:rPr>
        <w:t>visitor</w:t>
      </w:r>
      <w:r w:rsidRPr="00AE3CF1">
        <w:rPr>
          <w:sz w:val="20"/>
          <w:szCs w:val="20"/>
          <w:lang w:eastAsia="en-US" w:bidi="en-US"/>
        </w:rPr>
        <w:t>), -</w:t>
      </w:r>
      <w:r w:rsidRPr="00335D3C">
        <w:rPr>
          <w:sz w:val="20"/>
          <w:szCs w:val="20"/>
          <w:lang w:val="en-US" w:eastAsia="en-US" w:bidi="en-US"/>
        </w:rPr>
        <w:t>ist</w:t>
      </w:r>
      <w:r w:rsidRPr="00AE3CF1">
        <w:rPr>
          <w:sz w:val="20"/>
          <w:szCs w:val="20"/>
          <w:lang w:eastAsia="en-US" w:bidi="en-US"/>
        </w:rPr>
        <w:t xml:space="preserve"> (</w:t>
      </w:r>
      <w:r w:rsidRPr="00335D3C">
        <w:rPr>
          <w:sz w:val="20"/>
          <w:szCs w:val="20"/>
          <w:lang w:val="en-US" w:eastAsia="en-US" w:bidi="en-US"/>
        </w:rPr>
        <w:t>scientist</w:t>
      </w:r>
      <w:r w:rsidRPr="00AE3CF1">
        <w:rPr>
          <w:sz w:val="20"/>
          <w:szCs w:val="20"/>
          <w:lang w:eastAsia="en-US" w:bidi="en-US"/>
        </w:rPr>
        <w:t xml:space="preserve">, </w:t>
      </w:r>
      <w:r w:rsidRPr="00335D3C">
        <w:rPr>
          <w:sz w:val="20"/>
          <w:szCs w:val="20"/>
          <w:lang w:val="en-US" w:eastAsia="en-US" w:bidi="en-US"/>
        </w:rPr>
        <w:t>tourist</w:t>
      </w:r>
      <w:r w:rsidRPr="00AE3CF1">
        <w:rPr>
          <w:sz w:val="20"/>
          <w:szCs w:val="20"/>
          <w:lang w:eastAsia="en-US" w:bidi="en-US"/>
        </w:rPr>
        <w:t>), -</w:t>
      </w:r>
      <w:r w:rsidRPr="00335D3C">
        <w:rPr>
          <w:sz w:val="20"/>
          <w:szCs w:val="20"/>
          <w:lang w:val="en-US" w:eastAsia="en-US" w:bidi="en-US"/>
        </w:rPr>
        <w:t>sion</w:t>
      </w:r>
      <w:r w:rsidRPr="00AE3CF1">
        <w:rPr>
          <w:sz w:val="20"/>
          <w:szCs w:val="20"/>
          <w:lang w:eastAsia="en-US" w:bidi="en-US"/>
        </w:rPr>
        <w:t>/-</w:t>
      </w:r>
      <w:r w:rsidRPr="00335D3C">
        <w:rPr>
          <w:sz w:val="20"/>
          <w:szCs w:val="20"/>
          <w:lang w:val="en-US" w:eastAsia="en-US" w:bidi="en-US"/>
        </w:rPr>
        <w:t>tion</w:t>
      </w:r>
      <w:r w:rsidRPr="00AE3CF1">
        <w:rPr>
          <w:sz w:val="20"/>
          <w:szCs w:val="20"/>
          <w:lang w:eastAsia="en-US" w:bidi="en-US"/>
        </w:rPr>
        <w:t xml:space="preserve"> (</w:t>
      </w:r>
      <w:r w:rsidRPr="00335D3C">
        <w:rPr>
          <w:sz w:val="20"/>
          <w:szCs w:val="20"/>
          <w:lang w:val="en-US" w:eastAsia="en-US" w:bidi="en-US"/>
        </w:rPr>
        <w:t>discussion</w:t>
      </w:r>
      <w:r w:rsidRPr="00AE3CF1">
        <w:rPr>
          <w:sz w:val="20"/>
          <w:szCs w:val="20"/>
          <w:lang w:eastAsia="en-US" w:bidi="en-US"/>
        </w:rPr>
        <w:t>/</w:t>
      </w:r>
      <w:r w:rsidRPr="00335D3C">
        <w:rPr>
          <w:sz w:val="20"/>
          <w:szCs w:val="20"/>
          <w:lang w:val="en-US" w:eastAsia="en-US" w:bidi="en-US"/>
        </w:rPr>
        <w:t>invitation</w:t>
      </w:r>
      <w:r w:rsidRPr="00AE3CF1">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прилагательных при помощи суффиксов </w:t>
      </w:r>
      <w:r w:rsidRPr="00AE3CF1">
        <w:rPr>
          <w:sz w:val="20"/>
          <w:szCs w:val="20"/>
          <w:lang w:eastAsia="en-US" w:bidi="en-US"/>
        </w:rPr>
        <w:t>-</w:t>
      </w:r>
      <w:r w:rsidRPr="00335D3C">
        <w:rPr>
          <w:sz w:val="20"/>
          <w:szCs w:val="20"/>
          <w:lang w:val="en-US" w:eastAsia="en-US" w:bidi="en-US"/>
        </w:rPr>
        <w:t>ful</w:t>
      </w:r>
      <w:r w:rsidRPr="00AE3CF1">
        <w:rPr>
          <w:sz w:val="20"/>
          <w:szCs w:val="20"/>
          <w:lang w:eastAsia="en-US" w:bidi="en-US"/>
        </w:rPr>
        <w:t xml:space="preserve"> (</w:t>
      </w:r>
      <w:r w:rsidRPr="00335D3C">
        <w:rPr>
          <w:sz w:val="20"/>
          <w:szCs w:val="20"/>
          <w:lang w:val="en-US" w:eastAsia="en-US" w:bidi="en-US"/>
        </w:rPr>
        <w:t>wonderful</w:t>
      </w:r>
      <w:r w:rsidRPr="00AE3CF1">
        <w:rPr>
          <w:sz w:val="20"/>
          <w:szCs w:val="20"/>
          <w:lang w:eastAsia="en-US" w:bidi="en-US"/>
        </w:rPr>
        <w:t>), -</w:t>
      </w:r>
      <w:r w:rsidRPr="00335D3C">
        <w:rPr>
          <w:sz w:val="20"/>
          <w:szCs w:val="20"/>
          <w:lang w:val="en-US" w:eastAsia="en-US" w:bidi="en-US"/>
        </w:rPr>
        <w:t>ian</w:t>
      </w:r>
      <w:r w:rsidRPr="00AE3CF1">
        <w:rPr>
          <w:sz w:val="20"/>
          <w:szCs w:val="20"/>
          <w:lang w:eastAsia="en-US" w:bidi="en-US"/>
        </w:rPr>
        <w:t>/-</w:t>
      </w:r>
      <w:r w:rsidRPr="00335D3C">
        <w:rPr>
          <w:sz w:val="20"/>
          <w:szCs w:val="20"/>
          <w:lang w:val="en-US" w:eastAsia="en-US" w:bidi="en-US"/>
        </w:rPr>
        <w:t>an</w:t>
      </w:r>
      <w:r w:rsidRPr="00AE3CF1">
        <w:rPr>
          <w:sz w:val="20"/>
          <w:szCs w:val="20"/>
          <w:lang w:eastAsia="en-US" w:bidi="en-US"/>
        </w:rPr>
        <w:t xml:space="preserve"> (</w:t>
      </w:r>
      <w:r w:rsidRPr="00335D3C">
        <w:rPr>
          <w:sz w:val="20"/>
          <w:szCs w:val="20"/>
          <w:lang w:val="en-US" w:eastAsia="en-US" w:bidi="en-US"/>
        </w:rPr>
        <w:t>Russian</w:t>
      </w:r>
      <w:r w:rsidRPr="00AE3CF1">
        <w:rPr>
          <w:sz w:val="20"/>
          <w:szCs w:val="20"/>
          <w:lang w:eastAsia="en-US" w:bidi="en-US"/>
        </w:rPr>
        <w:t>/</w:t>
      </w:r>
      <w:r w:rsidRPr="00335D3C">
        <w:rPr>
          <w:sz w:val="20"/>
          <w:szCs w:val="20"/>
          <w:lang w:val="en-US" w:eastAsia="en-US" w:bidi="en-US"/>
        </w:rPr>
        <w:t>American</w:t>
      </w:r>
      <w:r w:rsidRPr="00AE3CF1">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наречий при помощи суффикса </w:t>
      </w:r>
      <w:r w:rsidRPr="00AE3CF1">
        <w:rPr>
          <w:sz w:val="20"/>
          <w:szCs w:val="20"/>
          <w:lang w:eastAsia="en-US" w:bidi="en-US"/>
        </w:rPr>
        <w:t>-</w:t>
      </w:r>
      <w:r w:rsidRPr="00335D3C">
        <w:rPr>
          <w:sz w:val="20"/>
          <w:szCs w:val="20"/>
          <w:lang w:val="en-US" w:eastAsia="en-US" w:bidi="en-US"/>
        </w:rPr>
        <w:t>ly</w:t>
      </w:r>
      <w:r w:rsidRPr="00AE3CF1">
        <w:rPr>
          <w:sz w:val="20"/>
          <w:szCs w:val="20"/>
          <w:lang w:eastAsia="en-US" w:bidi="en-US"/>
        </w:rPr>
        <w:t xml:space="preserve"> (</w:t>
      </w:r>
      <w:r w:rsidRPr="00335D3C">
        <w:rPr>
          <w:sz w:val="20"/>
          <w:szCs w:val="20"/>
          <w:lang w:val="en-US" w:eastAsia="en-US" w:bidi="en-US"/>
        </w:rPr>
        <w:t>recently</w:t>
      </w:r>
      <w:r w:rsidRPr="00AE3CF1">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прилагательных, имён существительных и наречий при помощи отрицательного префикса </w:t>
      </w:r>
      <w:r w:rsidRPr="00335D3C">
        <w:rPr>
          <w:sz w:val="20"/>
          <w:szCs w:val="20"/>
          <w:lang w:val="en-US" w:eastAsia="en-US" w:bidi="en-US"/>
        </w:rPr>
        <w:t>un</w:t>
      </w:r>
      <w:r w:rsidRPr="00AE3CF1">
        <w:rPr>
          <w:sz w:val="20"/>
          <w:szCs w:val="20"/>
          <w:lang w:eastAsia="en-US" w:bidi="en-US"/>
        </w:rPr>
        <w:t xml:space="preserve"> (</w:t>
      </w:r>
      <w:r w:rsidRPr="00335D3C">
        <w:rPr>
          <w:sz w:val="20"/>
          <w:szCs w:val="20"/>
          <w:lang w:val="en-US" w:eastAsia="en-US" w:bidi="en-US"/>
        </w:rPr>
        <w:t>unhappy</w:t>
      </w:r>
      <w:r w:rsidRPr="00AE3CF1">
        <w:rPr>
          <w:sz w:val="20"/>
          <w:szCs w:val="20"/>
          <w:lang w:eastAsia="en-US" w:bidi="en-US"/>
        </w:rPr>
        <w:t xml:space="preserve">, </w:t>
      </w:r>
      <w:r w:rsidRPr="00335D3C">
        <w:rPr>
          <w:sz w:val="20"/>
          <w:szCs w:val="20"/>
          <w:lang w:val="en-US" w:eastAsia="en-US" w:bidi="en-US"/>
        </w:rPr>
        <w:t>unreality</w:t>
      </w:r>
      <w:r w:rsidRPr="00AE3CF1">
        <w:rPr>
          <w:sz w:val="20"/>
          <w:szCs w:val="20"/>
          <w:lang w:eastAsia="en-US" w:bidi="en-US"/>
        </w:rPr>
        <w:t xml:space="preserve">, </w:t>
      </w:r>
      <w:r w:rsidRPr="00335D3C">
        <w:rPr>
          <w:sz w:val="20"/>
          <w:szCs w:val="20"/>
          <w:lang w:val="en-US" w:eastAsia="en-US" w:bidi="en-US"/>
        </w:rPr>
        <w:t>unusually</w:t>
      </w:r>
      <w:r w:rsidRPr="00AE3CF1">
        <w:rPr>
          <w:sz w:val="20"/>
          <w:szCs w:val="20"/>
          <w:lang w:eastAsia="en-US" w:bidi="en-US"/>
        </w:rPr>
        <w:t>).</w:t>
      </w:r>
    </w:p>
    <w:p w:rsidR="001D6B99" w:rsidRPr="00335D3C" w:rsidRDefault="00702332" w:rsidP="007C3ABB">
      <w:pPr>
        <w:pStyle w:val="23"/>
        <w:shd w:val="clear" w:color="auto" w:fill="auto"/>
        <w:tabs>
          <w:tab w:val="left" w:pos="202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Предложения с несколькими обстоятельствами, следующими в определённом порядке.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Вопросительные предложения (альтернативный и разделительный вопросы в </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w:t>
      </w:r>
      <w:r w:rsidRPr="00D517AB">
        <w:rPr>
          <w:sz w:val="20"/>
          <w:szCs w:val="20"/>
          <w:lang w:eastAsia="en-US" w:bidi="en-US"/>
        </w:rPr>
        <w:t>/</w:t>
      </w:r>
      <w:r w:rsidRPr="00335D3C">
        <w:rPr>
          <w:sz w:val="20"/>
          <w:szCs w:val="20"/>
          <w:lang w:val="en-US" w:eastAsia="en-US" w:bidi="en-US"/>
        </w:rPr>
        <w:t>FutureSimpleTense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в видовременных формах действительного залога в изъявительном наклонении в </w:t>
      </w:r>
      <w:r w:rsidRPr="00335D3C">
        <w:rPr>
          <w:sz w:val="20"/>
          <w:szCs w:val="20"/>
          <w:lang w:val="en-US" w:eastAsia="en-US" w:bidi="en-US"/>
        </w:rPr>
        <w:t>PresentPerfectTense</w:t>
      </w:r>
      <w:r w:rsidRPr="00335D3C">
        <w:rPr>
          <w:sz w:val="20"/>
          <w:szCs w:val="20"/>
        </w:rPr>
        <w:t>в повествовательных (утвердительных и отрицательных) и вопросительных предложениях.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Имена существительные во множественном числе, в том числе имена существительные, имеющие форму только множественного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Имена существительные с причастиями настоящего и прошедшего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Наречия в положительной, сравнительной и превосходной степенях, образованные по правилу, и исключения.</w:t>
      </w:r>
    </w:p>
    <w:p w:rsidR="001D6B99" w:rsidRPr="00335D3C" w:rsidRDefault="00702332" w:rsidP="007C3ABB">
      <w:pPr>
        <w:pStyle w:val="23"/>
        <w:shd w:val="clear" w:color="auto" w:fill="auto"/>
        <w:tabs>
          <w:tab w:val="left" w:pos="1819"/>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Знание и использование социокультурных элементов речевого поведенческого этикета в стране (странах) </w:t>
      </w:r>
      <w:r w:rsidRPr="00335D3C">
        <w:rPr>
          <w:sz w:val="20"/>
          <w:szCs w:val="20"/>
        </w:rPr>
        <w:lastRenderedPageBreak/>
        <w:t>изучаемого языка в рамках тематического содержания (в ситуациях общения, в том числе «В семье», «В школе», «На улице»).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свои имя и фамилию, а также имена и фамилии своих родственников и друзей на английском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свой адрес на английском языке (в анкете, 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335D3C" w:rsidRDefault="00702332" w:rsidP="005F0A2D">
      <w:pPr>
        <w:pStyle w:val="23"/>
        <w:shd w:val="clear" w:color="auto" w:fill="auto"/>
        <w:tabs>
          <w:tab w:val="left" w:pos="1785"/>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F0A2D" w:rsidRDefault="00702332" w:rsidP="005F0A2D">
      <w:pPr>
        <w:pStyle w:val="23"/>
        <w:shd w:val="clear" w:color="auto" w:fill="auto"/>
        <w:tabs>
          <w:tab w:val="left" w:pos="1785"/>
        </w:tabs>
        <w:spacing w:before="0" w:after="0" w:line="240" w:lineRule="auto"/>
        <w:rPr>
          <w:b/>
          <w:sz w:val="20"/>
          <w:szCs w:val="20"/>
        </w:rPr>
      </w:pPr>
      <w:r w:rsidRPr="005F0A2D">
        <w:rPr>
          <w:b/>
          <w:sz w:val="20"/>
          <w:szCs w:val="20"/>
        </w:rPr>
        <w:t>Содержание обучения в 6 классе.</w:t>
      </w:r>
    </w:p>
    <w:p w:rsidR="001D6B99" w:rsidRPr="00335D3C" w:rsidRDefault="00702332" w:rsidP="005F0A2D">
      <w:pPr>
        <w:pStyle w:val="23"/>
        <w:shd w:val="clear" w:color="auto" w:fill="auto"/>
        <w:tabs>
          <w:tab w:val="left" w:pos="1819"/>
        </w:tabs>
        <w:spacing w:before="0" w:after="19"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дикие и домашние животные. Климат, погода.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Жизнь в городе и сельской местности. Описание родного города (села).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писатели, поэты, учёные.</w:t>
      </w:r>
    </w:p>
    <w:p w:rsidR="001D6B99" w:rsidRPr="00335D3C" w:rsidRDefault="00702332" w:rsidP="007C3ABB">
      <w:pPr>
        <w:pStyle w:val="23"/>
        <w:shd w:val="clear" w:color="auto" w:fill="auto"/>
        <w:tabs>
          <w:tab w:val="left" w:pos="2026"/>
        </w:tabs>
        <w:spacing w:before="0" w:after="0" w:line="240" w:lineRule="auto"/>
        <w:rPr>
          <w:sz w:val="20"/>
          <w:szCs w:val="20"/>
        </w:rPr>
      </w:pPr>
      <w:r w:rsidRPr="00335D3C">
        <w:rPr>
          <w:sz w:val="20"/>
          <w:szCs w:val="20"/>
        </w:rPr>
        <w:t>Говорение.</w:t>
      </w:r>
    </w:p>
    <w:p w:rsidR="001D6B99" w:rsidRPr="00335D3C" w:rsidRDefault="00702332" w:rsidP="006B1B4A">
      <w:pPr>
        <w:pStyle w:val="23"/>
        <w:numPr>
          <w:ilvl w:val="4"/>
          <w:numId w:val="25"/>
        </w:numPr>
        <w:shd w:val="clear" w:color="auto" w:fill="auto"/>
        <w:tabs>
          <w:tab w:val="left" w:pos="2206"/>
        </w:tabs>
        <w:spacing w:before="0" w:after="0" w:line="240" w:lineRule="auto"/>
        <w:rPr>
          <w:sz w:val="20"/>
          <w:szCs w:val="20"/>
        </w:rPr>
      </w:pPr>
      <w:r w:rsidRPr="00335D3C">
        <w:rPr>
          <w:sz w:val="20"/>
          <w:szCs w:val="20"/>
        </w:rPr>
        <w:t>Развитие коммуникативных умений диалогической речи, а именно умений вести: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5 реплик со стороны каждого собеседника.</w:t>
      </w:r>
    </w:p>
    <w:p w:rsidR="001D6B99" w:rsidRPr="00335D3C" w:rsidRDefault="00702332" w:rsidP="006B1B4A">
      <w:pPr>
        <w:pStyle w:val="23"/>
        <w:numPr>
          <w:ilvl w:val="4"/>
          <w:numId w:val="25"/>
        </w:numPr>
        <w:shd w:val="clear" w:color="auto" w:fill="auto"/>
        <w:tabs>
          <w:tab w:val="left" w:pos="2221"/>
        </w:tabs>
        <w:spacing w:before="0" w:after="0" w:line="240" w:lineRule="auto"/>
        <w:rPr>
          <w:sz w:val="20"/>
          <w:szCs w:val="20"/>
        </w:rPr>
      </w:pPr>
      <w:r w:rsidRPr="00335D3C">
        <w:rPr>
          <w:sz w:val="20"/>
          <w:szCs w:val="20"/>
        </w:rPr>
        <w:t>Развитие коммуникативных умений монологической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связных монологических высказываний с использованием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основных коммуникативных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Объём монологического высказывания - 7-8 фраз.</w:t>
      </w:r>
    </w:p>
    <w:p w:rsidR="001D6B99" w:rsidRPr="00335D3C" w:rsidRDefault="00702332" w:rsidP="007C3ABB">
      <w:pPr>
        <w:pStyle w:val="23"/>
        <w:shd w:val="clear" w:color="auto" w:fill="auto"/>
        <w:tabs>
          <w:tab w:val="left" w:pos="2221"/>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1,5 минуты.</w:t>
      </w:r>
    </w:p>
    <w:p w:rsidR="001D6B99" w:rsidRPr="00335D3C" w:rsidRDefault="00702332" w:rsidP="007C3ABB">
      <w:pPr>
        <w:pStyle w:val="23"/>
        <w:shd w:val="clear" w:color="auto" w:fill="auto"/>
        <w:tabs>
          <w:tab w:val="left" w:pos="1966"/>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- 250-300 слов.</w:t>
      </w:r>
    </w:p>
    <w:p w:rsidR="001D6B99" w:rsidRPr="00335D3C" w:rsidRDefault="00702332" w:rsidP="007C3ABB">
      <w:pPr>
        <w:pStyle w:val="23"/>
        <w:shd w:val="clear" w:color="auto" w:fill="auto"/>
        <w:tabs>
          <w:tab w:val="left" w:pos="2005"/>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сообщение о себе основных сведений в соответствии с нормами, принятыми в англоговорящих странах;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335D3C" w:rsidRDefault="00702332" w:rsidP="007C3ABB">
      <w:pPr>
        <w:pStyle w:val="23"/>
        <w:shd w:val="clear" w:color="auto" w:fill="auto"/>
        <w:tabs>
          <w:tab w:val="left" w:pos="1794"/>
        </w:tabs>
        <w:spacing w:before="0" w:after="0" w:line="240" w:lineRule="auto"/>
        <w:rPr>
          <w:sz w:val="20"/>
          <w:szCs w:val="20"/>
        </w:rPr>
      </w:pPr>
      <w:r w:rsidRPr="00335D3C">
        <w:rPr>
          <w:sz w:val="20"/>
          <w:szCs w:val="20"/>
        </w:rPr>
        <w:t>Языковые знания и умения.</w:t>
      </w:r>
    </w:p>
    <w:p w:rsidR="001D6B99" w:rsidRPr="00335D3C" w:rsidRDefault="00702332" w:rsidP="007C3ABB">
      <w:pPr>
        <w:pStyle w:val="23"/>
        <w:shd w:val="clear" w:color="auto" w:fill="auto"/>
        <w:tabs>
          <w:tab w:val="left" w:pos="2000"/>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Объём текста для чтения вслух - до 95 слов.</w:t>
      </w:r>
    </w:p>
    <w:p w:rsidR="001D6B99" w:rsidRPr="00335D3C" w:rsidRDefault="00702332" w:rsidP="007C3ABB">
      <w:pPr>
        <w:pStyle w:val="23"/>
        <w:shd w:val="clear" w:color="auto" w:fill="auto"/>
        <w:tabs>
          <w:tab w:val="left" w:pos="2041"/>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7C3ABB">
      <w:pPr>
        <w:pStyle w:val="23"/>
        <w:shd w:val="clear" w:color="auto" w:fill="auto"/>
        <w:tabs>
          <w:tab w:val="left" w:pos="2046"/>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w:t>
      </w:r>
      <w:r w:rsidRPr="00335D3C">
        <w:rPr>
          <w:sz w:val="20"/>
          <w:szCs w:val="20"/>
        </w:rPr>
        <w:lastRenderedPageBreak/>
        <w:t>продуктивного минимума).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образование имён существительных при помощи суффикса </w:t>
      </w:r>
      <w:r w:rsidRPr="00D517AB">
        <w:rPr>
          <w:sz w:val="20"/>
          <w:szCs w:val="20"/>
          <w:lang w:eastAsia="en-US" w:bidi="en-US"/>
        </w:rPr>
        <w:t>-</w:t>
      </w:r>
      <w:r w:rsidRPr="00335D3C">
        <w:rPr>
          <w:sz w:val="20"/>
          <w:szCs w:val="20"/>
          <w:lang w:val="en-US" w:eastAsia="en-US" w:bidi="en-US"/>
        </w:rPr>
        <w:t>ing</w:t>
      </w:r>
      <w:r w:rsidRPr="00D517AB">
        <w:rPr>
          <w:sz w:val="20"/>
          <w:szCs w:val="20"/>
          <w:lang w:eastAsia="en-US" w:bidi="en-US"/>
        </w:rPr>
        <w:t xml:space="preserve"> (</w:t>
      </w:r>
      <w:r w:rsidRPr="00335D3C">
        <w:rPr>
          <w:sz w:val="20"/>
          <w:szCs w:val="20"/>
          <w:lang w:val="en-US" w:eastAsia="en-US" w:bidi="en-US"/>
        </w:rPr>
        <w:t>reading</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образование имён прилагательных при помощи суффиксов </w:t>
      </w:r>
      <w:r w:rsidRPr="00D517AB">
        <w:rPr>
          <w:sz w:val="20"/>
          <w:szCs w:val="20"/>
          <w:lang w:eastAsia="en-US" w:bidi="en-US"/>
        </w:rPr>
        <w:t>-</w:t>
      </w:r>
      <w:r w:rsidRPr="00335D3C">
        <w:rPr>
          <w:sz w:val="20"/>
          <w:szCs w:val="20"/>
          <w:lang w:val="en-US" w:eastAsia="en-US" w:bidi="en-US"/>
        </w:rPr>
        <w:t>al</w:t>
      </w:r>
      <w:r w:rsidRPr="00D517AB">
        <w:rPr>
          <w:sz w:val="20"/>
          <w:szCs w:val="20"/>
          <w:lang w:eastAsia="en-US" w:bidi="en-US"/>
        </w:rPr>
        <w:t xml:space="preserve"> (</w:t>
      </w:r>
      <w:r w:rsidRPr="00335D3C">
        <w:rPr>
          <w:sz w:val="20"/>
          <w:szCs w:val="20"/>
          <w:lang w:val="en-US" w:eastAsia="en-US" w:bidi="en-US"/>
        </w:rPr>
        <w:t>typical</w:t>
      </w:r>
      <w:r w:rsidRPr="00D517AB">
        <w:rPr>
          <w:sz w:val="20"/>
          <w:szCs w:val="20"/>
          <w:lang w:eastAsia="en-US" w:bidi="en-US"/>
        </w:rPr>
        <w:t>), -</w:t>
      </w:r>
      <w:r w:rsidRPr="00335D3C">
        <w:rPr>
          <w:sz w:val="20"/>
          <w:szCs w:val="20"/>
          <w:lang w:val="en-US" w:eastAsia="en-US" w:bidi="en-US"/>
        </w:rPr>
        <w:t>ing</w:t>
      </w:r>
      <w:r w:rsidRPr="00D517AB">
        <w:rPr>
          <w:sz w:val="20"/>
          <w:szCs w:val="20"/>
          <w:lang w:eastAsia="en-US" w:bidi="en-US"/>
        </w:rPr>
        <w:t xml:space="preserve"> (</w:t>
      </w:r>
      <w:r w:rsidRPr="00335D3C">
        <w:rPr>
          <w:sz w:val="20"/>
          <w:szCs w:val="20"/>
          <w:lang w:val="en-US" w:eastAsia="en-US" w:bidi="en-US"/>
        </w:rPr>
        <w:t>amazing</w:t>
      </w:r>
      <w:r w:rsidRPr="00D517AB">
        <w:rPr>
          <w:sz w:val="20"/>
          <w:szCs w:val="20"/>
          <w:lang w:eastAsia="en-US" w:bidi="en-US"/>
        </w:rPr>
        <w:t>), -</w:t>
      </w:r>
      <w:r w:rsidRPr="00335D3C">
        <w:rPr>
          <w:sz w:val="20"/>
          <w:szCs w:val="20"/>
          <w:lang w:val="en-US" w:eastAsia="en-US" w:bidi="en-US"/>
        </w:rPr>
        <w:t>less</w:t>
      </w:r>
      <w:r w:rsidRPr="00D517AB">
        <w:rPr>
          <w:sz w:val="20"/>
          <w:szCs w:val="20"/>
          <w:lang w:eastAsia="en-US" w:bidi="en-US"/>
        </w:rPr>
        <w:t xml:space="preserve"> (</w:t>
      </w:r>
      <w:r w:rsidRPr="00335D3C">
        <w:rPr>
          <w:sz w:val="20"/>
          <w:szCs w:val="20"/>
          <w:lang w:val="en-US" w:eastAsia="en-US" w:bidi="en-US"/>
        </w:rPr>
        <w:t>useless</w:t>
      </w:r>
      <w:r w:rsidRPr="00D517AB">
        <w:rPr>
          <w:sz w:val="20"/>
          <w:szCs w:val="20"/>
          <w:lang w:eastAsia="en-US" w:bidi="en-US"/>
        </w:rPr>
        <w:t>), -</w:t>
      </w:r>
      <w:r w:rsidRPr="00335D3C">
        <w:rPr>
          <w:sz w:val="20"/>
          <w:szCs w:val="20"/>
          <w:lang w:val="en-US" w:eastAsia="en-US" w:bidi="en-US"/>
        </w:rPr>
        <w:t>ive</w:t>
      </w:r>
      <w:r w:rsidRPr="00D517AB">
        <w:rPr>
          <w:sz w:val="20"/>
          <w:szCs w:val="20"/>
          <w:lang w:eastAsia="en-US" w:bidi="en-US"/>
        </w:rPr>
        <w:t xml:space="preserve"> (</w:t>
      </w:r>
      <w:r w:rsidRPr="00335D3C">
        <w:rPr>
          <w:sz w:val="20"/>
          <w:szCs w:val="20"/>
          <w:lang w:val="en-US" w:eastAsia="en-US" w:bidi="en-US"/>
        </w:rPr>
        <w:t>impressive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Синонимы. Антонимы. Интернациональные слова.</w:t>
      </w:r>
    </w:p>
    <w:p w:rsidR="001D6B99" w:rsidRPr="00335D3C" w:rsidRDefault="00702332" w:rsidP="007C3ABB">
      <w:pPr>
        <w:pStyle w:val="23"/>
        <w:shd w:val="clear" w:color="auto" w:fill="auto"/>
        <w:tabs>
          <w:tab w:val="left" w:pos="204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Сложноподчинённые предложения с придаточными определительными с союзными словами </w:t>
      </w:r>
      <w:r w:rsidRPr="00335D3C">
        <w:rPr>
          <w:sz w:val="20"/>
          <w:szCs w:val="20"/>
          <w:lang w:val="en-US" w:eastAsia="en-US" w:bidi="en-US"/>
        </w:rPr>
        <w:t>who</w:t>
      </w:r>
      <w:r w:rsidRPr="00D517AB">
        <w:rPr>
          <w:sz w:val="20"/>
          <w:szCs w:val="20"/>
          <w:lang w:eastAsia="en-US" w:bidi="en-US"/>
        </w:rPr>
        <w:t xml:space="preserve">, </w:t>
      </w:r>
      <w:r w:rsidRPr="00335D3C">
        <w:rPr>
          <w:sz w:val="20"/>
          <w:szCs w:val="20"/>
          <w:lang w:val="en-US" w:eastAsia="en-US" w:bidi="en-US"/>
        </w:rPr>
        <w:t>which</w:t>
      </w:r>
      <w:r w:rsidRPr="00D517AB">
        <w:rPr>
          <w:sz w:val="20"/>
          <w:szCs w:val="20"/>
          <w:lang w:eastAsia="en-US" w:bidi="en-US"/>
        </w:rPr>
        <w:t xml:space="preserve">, </w:t>
      </w:r>
      <w:r w:rsidRPr="00335D3C">
        <w:rPr>
          <w:sz w:val="20"/>
          <w:szCs w:val="20"/>
          <w:lang w:val="en-US" w:eastAsia="en-US" w:bidi="en-US"/>
        </w:rPr>
        <w:t>that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Сложноподчинённые предложения с придаточными времени с союзами </w:t>
      </w:r>
      <w:r w:rsidRPr="00335D3C">
        <w:rPr>
          <w:sz w:val="20"/>
          <w:szCs w:val="20"/>
          <w:lang w:val="en-US" w:eastAsia="en-US" w:bidi="en-US"/>
        </w:rPr>
        <w:t>for</w:t>
      </w:r>
      <w:r w:rsidRPr="00D517AB">
        <w:rPr>
          <w:sz w:val="20"/>
          <w:szCs w:val="20"/>
          <w:lang w:eastAsia="en-US" w:bidi="en-US"/>
        </w:rPr>
        <w:t xml:space="preserve">, </w:t>
      </w:r>
      <w:r w:rsidRPr="00335D3C">
        <w:rPr>
          <w:sz w:val="20"/>
          <w:szCs w:val="20"/>
          <w:lang w:val="en-US" w:eastAsia="en-US" w:bidi="en-US"/>
        </w:rPr>
        <w:t>since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Предложения с конструкциями </w:t>
      </w:r>
      <w:r w:rsidRPr="00335D3C">
        <w:rPr>
          <w:sz w:val="20"/>
          <w:szCs w:val="20"/>
          <w:lang w:val="en-US" w:eastAsia="en-US" w:bidi="en-US"/>
        </w:rPr>
        <w:t>as</w:t>
      </w:r>
      <w:r w:rsidRPr="00335D3C">
        <w:rPr>
          <w:sz w:val="20"/>
          <w:szCs w:val="20"/>
        </w:rPr>
        <w:t xml:space="preserve">... </w:t>
      </w:r>
      <w:r w:rsidRPr="00335D3C">
        <w:rPr>
          <w:sz w:val="20"/>
          <w:szCs w:val="20"/>
          <w:lang w:val="en-US" w:eastAsia="en-US" w:bidi="en-US"/>
        </w:rPr>
        <w:t>as</w:t>
      </w:r>
      <w:r w:rsidRPr="00D517AB">
        <w:rPr>
          <w:sz w:val="20"/>
          <w:szCs w:val="20"/>
          <w:lang w:eastAsia="en-US" w:bidi="en-US"/>
        </w:rPr>
        <w:t xml:space="preserve">, </w:t>
      </w:r>
      <w:r w:rsidRPr="00335D3C">
        <w:rPr>
          <w:sz w:val="20"/>
          <w:szCs w:val="20"/>
          <w:lang w:val="en-US" w:eastAsia="en-US" w:bidi="en-US"/>
        </w:rPr>
        <w:t>notso</w:t>
      </w:r>
      <w:r w:rsidRPr="00D517AB">
        <w:rPr>
          <w:sz w:val="20"/>
          <w:szCs w:val="20"/>
          <w:lang w:eastAsia="en-US" w:bidi="en-US"/>
        </w:rPr>
        <w:t xml:space="preserve"> ... </w:t>
      </w:r>
      <w:r w:rsidRPr="00335D3C">
        <w:rPr>
          <w:sz w:val="20"/>
          <w:szCs w:val="20"/>
          <w:lang w:val="en-US" w:eastAsia="en-US" w:bidi="en-US"/>
        </w:rPr>
        <w:t>as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Все типы вопросительных предложений (общий, специальный, альтернативный, разделительный вопросы) в </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PastContinuousTense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в видо-временных формах действительного залога в изъявительном наклонении в </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PastContinuousTense</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Модальныеглаголыиихэквиваленты</w:t>
      </w:r>
      <w:r w:rsidRPr="00335D3C">
        <w:rPr>
          <w:sz w:val="20"/>
          <w:szCs w:val="20"/>
          <w:lang w:val="en-US" w:eastAsia="en-US" w:bidi="en-US"/>
        </w:rPr>
        <w:t>(can/be able to, must/have to, may, should,</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lang w:val="en-US" w:eastAsia="en-US" w:bidi="en-US"/>
        </w:rPr>
        <w:t>need</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Слова, выражающие количество </w:t>
      </w:r>
      <w:r w:rsidRPr="00D517AB">
        <w:rPr>
          <w:sz w:val="20"/>
          <w:szCs w:val="20"/>
          <w:lang w:eastAsia="en-US" w:bidi="en-US"/>
        </w:rPr>
        <w:t>(</w:t>
      </w:r>
      <w:r w:rsidRPr="00335D3C">
        <w:rPr>
          <w:sz w:val="20"/>
          <w:szCs w:val="20"/>
          <w:lang w:val="en-US" w:eastAsia="en-US" w:bidi="en-US"/>
        </w:rPr>
        <w:t>little</w:t>
      </w:r>
      <w:r w:rsidRPr="00D517AB">
        <w:rPr>
          <w:sz w:val="20"/>
          <w:szCs w:val="20"/>
          <w:lang w:eastAsia="en-US" w:bidi="en-US"/>
        </w:rPr>
        <w:t>/</w:t>
      </w:r>
      <w:r w:rsidRPr="00335D3C">
        <w:rPr>
          <w:sz w:val="20"/>
          <w:szCs w:val="20"/>
          <w:lang w:val="en-US" w:eastAsia="en-US" w:bidi="en-US"/>
        </w:rPr>
        <w:t>alittle</w:t>
      </w:r>
      <w:r w:rsidRPr="00D517AB">
        <w:rPr>
          <w:sz w:val="20"/>
          <w:szCs w:val="20"/>
          <w:lang w:eastAsia="en-US" w:bidi="en-US"/>
        </w:rPr>
        <w:t xml:space="preserve">, </w:t>
      </w:r>
      <w:r w:rsidRPr="00335D3C">
        <w:rPr>
          <w:sz w:val="20"/>
          <w:szCs w:val="20"/>
          <w:lang w:val="en-US" w:eastAsia="en-US" w:bidi="en-US"/>
        </w:rPr>
        <w:t>few</w:t>
      </w:r>
      <w:r w:rsidRPr="00335D3C">
        <w:rPr>
          <w:sz w:val="20"/>
          <w:szCs w:val="20"/>
        </w:rPr>
        <w:t xml:space="preserve">/а </w:t>
      </w:r>
      <w:r w:rsidRPr="00335D3C">
        <w:rPr>
          <w:sz w:val="20"/>
          <w:szCs w:val="20"/>
          <w:lang w:val="en-US" w:eastAsia="en-US" w:bidi="en-US"/>
        </w:rPr>
        <w:t>few</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Возвратные, неопределённые местоимения </w:t>
      </w:r>
      <w:r w:rsidRPr="00D517AB">
        <w:rPr>
          <w:sz w:val="20"/>
          <w:szCs w:val="20"/>
          <w:lang w:eastAsia="en-US" w:bidi="en-US"/>
        </w:rPr>
        <w:t>(</w:t>
      </w:r>
      <w:r w:rsidRPr="00335D3C">
        <w:rPr>
          <w:sz w:val="20"/>
          <w:szCs w:val="20"/>
          <w:lang w:val="en-US" w:eastAsia="en-US" w:bidi="en-US"/>
        </w:rPr>
        <w:t>some</w:t>
      </w:r>
      <w:r w:rsidRPr="00D517AB">
        <w:rPr>
          <w:sz w:val="20"/>
          <w:szCs w:val="20"/>
          <w:lang w:eastAsia="en-US" w:bidi="en-US"/>
        </w:rPr>
        <w:t xml:space="preserve">, </w:t>
      </w:r>
      <w:r w:rsidRPr="00335D3C">
        <w:rPr>
          <w:sz w:val="20"/>
          <w:szCs w:val="20"/>
          <w:lang w:val="en-US" w:eastAsia="en-US" w:bidi="en-US"/>
        </w:rPr>
        <w:t>any</w:t>
      </w:r>
      <w:r w:rsidRPr="00D517AB">
        <w:rPr>
          <w:sz w:val="20"/>
          <w:szCs w:val="20"/>
          <w:lang w:eastAsia="en-US" w:bidi="en-US"/>
        </w:rPr>
        <w:t xml:space="preserve">) </w:t>
      </w:r>
      <w:r w:rsidRPr="00335D3C">
        <w:rPr>
          <w:sz w:val="20"/>
          <w:szCs w:val="20"/>
        </w:rPr>
        <w:t xml:space="preserve">и их производные </w:t>
      </w:r>
      <w:r w:rsidRPr="00D517AB">
        <w:rPr>
          <w:sz w:val="20"/>
          <w:szCs w:val="20"/>
          <w:lang w:eastAsia="en-US" w:bidi="en-US"/>
        </w:rPr>
        <w:t>(</w:t>
      </w:r>
      <w:r w:rsidRPr="00335D3C">
        <w:rPr>
          <w:sz w:val="20"/>
          <w:szCs w:val="20"/>
          <w:lang w:val="en-US" w:eastAsia="en-US" w:bidi="en-US"/>
        </w:rPr>
        <w:t>somebody</w:t>
      </w:r>
      <w:r w:rsidRPr="00D517AB">
        <w:rPr>
          <w:sz w:val="20"/>
          <w:szCs w:val="20"/>
          <w:lang w:eastAsia="en-US" w:bidi="en-US"/>
        </w:rPr>
        <w:t xml:space="preserve">, </w:t>
      </w:r>
      <w:r w:rsidRPr="00335D3C">
        <w:rPr>
          <w:sz w:val="20"/>
          <w:szCs w:val="20"/>
          <w:lang w:val="en-US" w:eastAsia="en-US" w:bidi="en-US"/>
        </w:rPr>
        <w:t>anybody</w:t>
      </w:r>
      <w:r w:rsidRPr="00D517AB">
        <w:rPr>
          <w:sz w:val="20"/>
          <w:szCs w:val="20"/>
          <w:lang w:eastAsia="en-US" w:bidi="en-US"/>
        </w:rPr>
        <w:t xml:space="preserve">; </w:t>
      </w:r>
      <w:r w:rsidRPr="00335D3C">
        <w:rPr>
          <w:sz w:val="20"/>
          <w:szCs w:val="20"/>
          <w:lang w:val="en-US" w:eastAsia="en-US" w:bidi="en-US"/>
        </w:rPr>
        <w:t>something</w:t>
      </w:r>
      <w:r w:rsidRPr="00D517AB">
        <w:rPr>
          <w:sz w:val="20"/>
          <w:szCs w:val="20"/>
          <w:lang w:eastAsia="en-US" w:bidi="en-US"/>
        </w:rPr>
        <w:t xml:space="preserve">, </w:t>
      </w:r>
      <w:r w:rsidRPr="00335D3C">
        <w:rPr>
          <w:sz w:val="20"/>
          <w:szCs w:val="20"/>
          <w:lang w:val="en-US" w:eastAsia="en-US" w:bidi="en-US"/>
        </w:rPr>
        <w:t>anything</w:t>
      </w:r>
      <w:r w:rsidRPr="00335D3C">
        <w:rPr>
          <w:sz w:val="20"/>
          <w:szCs w:val="20"/>
        </w:rPr>
        <w:t xml:space="preserve">и другие) </w:t>
      </w:r>
      <w:r w:rsidRPr="00335D3C">
        <w:rPr>
          <w:sz w:val="20"/>
          <w:szCs w:val="20"/>
          <w:lang w:val="en-US" w:eastAsia="en-US" w:bidi="en-US"/>
        </w:rPr>
        <w:t>every</w:t>
      </w:r>
      <w:r w:rsidRPr="00335D3C">
        <w:rPr>
          <w:sz w:val="20"/>
          <w:szCs w:val="20"/>
        </w:rPr>
        <w:t xml:space="preserve">и производные </w:t>
      </w:r>
      <w:r w:rsidRPr="00D517AB">
        <w:rPr>
          <w:sz w:val="20"/>
          <w:szCs w:val="20"/>
          <w:lang w:eastAsia="en-US" w:bidi="en-US"/>
        </w:rPr>
        <w:t>(</w:t>
      </w:r>
      <w:r w:rsidRPr="00335D3C">
        <w:rPr>
          <w:sz w:val="20"/>
          <w:szCs w:val="20"/>
          <w:lang w:val="en-US" w:eastAsia="en-US" w:bidi="en-US"/>
        </w:rPr>
        <w:t>everybody</w:t>
      </w:r>
      <w:r w:rsidRPr="00D517AB">
        <w:rPr>
          <w:sz w:val="20"/>
          <w:szCs w:val="20"/>
          <w:lang w:eastAsia="en-US" w:bidi="en-US"/>
        </w:rPr>
        <w:t xml:space="preserve">, </w:t>
      </w:r>
      <w:r w:rsidRPr="00335D3C">
        <w:rPr>
          <w:sz w:val="20"/>
          <w:szCs w:val="20"/>
          <w:lang w:val="en-US" w:eastAsia="en-US" w:bidi="en-US"/>
        </w:rPr>
        <w:t>everything</w:t>
      </w:r>
      <w:r w:rsidRPr="00335D3C">
        <w:rPr>
          <w:sz w:val="20"/>
          <w:szCs w:val="20"/>
        </w:rPr>
        <w:t>и другие) в повествовательных (утвердительных и отрицательных) и вопросительных предложениях.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Числительные для обозначения дат и больших чисел (100-1000).</w:t>
      </w:r>
    </w:p>
    <w:p w:rsidR="001D6B99" w:rsidRPr="00335D3C" w:rsidRDefault="00702332" w:rsidP="007C3ABB">
      <w:pPr>
        <w:pStyle w:val="23"/>
        <w:shd w:val="clear" w:color="auto" w:fill="auto"/>
        <w:tabs>
          <w:tab w:val="left" w:pos="1794"/>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свои имя и фамилию, а также имена и фамилии своих родственников и друзей на английском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свой адрес на английском языке (в анкете, 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рассказывать о выдающихся людях родной страны и страны (стран) изучаемого языка (учёных, писателях, поэтах).</w:t>
      </w:r>
    </w:p>
    <w:p w:rsidR="001D6B99" w:rsidRPr="00335D3C" w:rsidRDefault="00702332" w:rsidP="007C3ABB">
      <w:pPr>
        <w:pStyle w:val="23"/>
        <w:shd w:val="clear" w:color="auto" w:fill="auto"/>
        <w:tabs>
          <w:tab w:val="left" w:pos="1814"/>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догадки, в том числе контекстуальной.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F0A2D" w:rsidRDefault="00702332" w:rsidP="005F0A2D">
      <w:pPr>
        <w:pStyle w:val="23"/>
        <w:shd w:val="clear" w:color="auto" w:fill="auto"/>
        <w:tabs>
          <w:tab w:val="left" w:pos="1608"/>
        </w:tabs>
        <w:spacing w:before="0" w:after="0" w:line="240" w:lineRule="auto"/>
        <w:rPr>
          <w:b/>
          <w:sz w:val="20"/>
          <w:szCs w:val="20"/>
        </w:rPr>
      </w:pPr>
      <w:r w:rsidRPr="005F0A2D">
        <w:rPr>
          <w:b/>
          <w:sz w:val="20"/>
          <w:szCs w:val="20"/>
        </w:rPr>
        <w:t>Содержание обучения в 7 классе.</w:t>
      </w:r>
    </w:p>
    <w:p w:rsidR="001D6B99" w:rsidRPr="00335D3C" w:rsidRDefault="00702332" w:rsidP="007C3ABB">
      <w:pPr>
        <w:pStyle w:val="23"/>
        <w:shd w:val="clear" w:color="auto" w:fill="auto"/>
        <w:tabs>
          <w:tab w:val="left" w:pos="1814"/>
        </w:tabs>
        <w:spacing w:before="0" w:after="0"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Семейные праздники. Обязанности по дому.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дикие и домашние животные. Климат, погода.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Жизнь в городе и сельской местности. Описание родного города (села).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журналы,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 спортсмены.</w:t>
      </w:r>
    </w:p>
    <w:p w:rsidR="001D6B99" w:rsidRPr="00335D3C" w:rsidRDefault="00702332" w:rsidP="007C3ABB">
      <w:pPr>
        <w:pStyle w:val="23"/>
        <w:shd w:val="clear" w:color="auto" w:fill="auto"/>
        <w:tabs>
          <w:tab w:val="left" w:pos="2006"/>
        </w:tabs>
        <w:spacing w:before="0" w:after="0" w:line="240" w:lineRule="auto"/>
        <w:rPr>
          <w:sz w:val="20"/>
          <w:szCs w:val="20"/>
        </w:rPr>
      </w:pPr>
      <w:r w:rsidRPr="00335D3C">
        <w:rPr>
          <w:sz w:val="20"/>
          <w:szCs w:val="20"/>
        </w:rPr>
        <w:t>Говорение.</w:t>
      </w:r>
    </w:p>
    <w:p w:rsidR="001D6B99" w:rsidRPr="00335D3C" w:rsidRDefault="00702332" w:rsidP="007C3ABB">
      <w:pPr>
        <w:pStyle w:val="23"/>
        <w:shd w:val="clear" w:color="auto" w:fill="auto"/>
        <w:tabs>
          <w:tab w:val="left" w:pos="2196"/>
        </w:tabs>
        <w:spacing w:before="0" w:after="0" w:line="240" w:lineRule="auto"/>
        <w:rPr>
          <w:sz w:val="20"/>
          <w:szCs w:val="20"/>
        </w:rPr>
      </w:pPr>
      <w:r w:rsidRPr="00335D3C">
        <w:rPr>
          <w:sz w:val="20"/>
          <w:szCs w:val="20"/>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6 реплик со стороны каждого собеседника.</w:t>
      </w:r>
    </w:p>
    <w:p w:rsidR="001D6B99" w:rsidRPr="00335D3C" w:rsidRDefault="00702332" w:rsidP="007C3ABB">
      <w:pPr>
        <w:pStyle w:val="23"/>
        <w:shd w:val="clear" w:color="auto" w:fill="auto"/>
        <w:tabs>
          <w:tab w:val="left" w:pos="2237"/>
        </w:tabs>
        <w:spacing w:before="0" w:after="0" w:line="240" w:lineRule="auto"/>
        <w:rPr>
          <w:sz w:val="20"/>
          <w:szCs w:val="20"/>
        </w:rPr>
      </w:pPr>
      <w:r w:rsidRPr="00335D3C">
        <w:rPr>
          <w:sz w:val="20"/>
          <w:szCs w:val="20"/>
        </w:rPr>
        <w:t>Развитие коммуникативных умений монологической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связных монологических высказываний с использованием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основных коммуникативных типов речи:</w:t>
      </w:r>
    </w:p>
    <w:p w:rsidR="001D6B99" w:rsidRPr="00335D3C" w:rsidRDefault="00702332" w:rsidP="00335D3C">
      <w:pPr>
        <w:pStyle w:val="23"/>
        <w:shd w:val="clear" w:color="auto" w:fill="auto"/>
        <w:tabs>
          <w:tab w:val="left" w:pos="2163"/>
          <w:tab w:val="left" w:pos="5442"/>
        </w:tabs>
        <w:spacing w:before="0" w:after="0" w:line="240" w:lineRule="auto"/>
        <w:ind w:firstLine="760"/>
        <w:rPr>
          <w:sz w:val="20"/>
          <w:szCs w:val="20"/>
        </w:rPr>
      </w:pPr>
      <w:r w:rsidRPr="00335D3C">
        <w:rPr>
          <w:sz w:val="20"/>
          <w:szCs w:val="20"/>
        </w:rPr>
        <w:t>описание</w:t>
      </w:r>
      <w:r w:rsidRPr="00335D3C">
        <w:rPr>
          <w:sz w:val="20"/>
          <w:szCs w:val="20"/>
        </w:rPr>
        <w:tab/>
        <w:t>(предмета, местности,</w:t>
      </w:r>
      <w:r w:rsidRPr="00335D3C">
        <w:rPr>
          <w:sz w:val="20"/>
          <w:szCs w:val="20"/>
        </w:rPr>
        <w:tab/>
        <w:t>внешности и одежды человека),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tabs>
          <w:tab w:val="left" w:pos="3749"/>
          <w:tab w:val="left" w:pos="5442"/>
        </w:tabs>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w:t>
      </w:r>
      <w:r w:rsidRPr="00335D3C">
        <w:rPr>
          <w:sz w:val="20"/>
          <w:szCs w:val="20"/>
        </w:rPr>
        <w:tab/>
        <w:t>в рамках</w:t>
      </w:r>
      <w:r w:rsidRPr="00335D3C">
        <w:rPr>
          <w:sz w:val="20"/>
          <w:szCs w:val="20"/>
        </w:rPr>
        <w:tab/>
        <w:t>тематического содержания речи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использованием ключевыхе слов, планов, вопросов и (или) иллюстраций, фотографий, таблиц.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- 8-9 фраз.</w:t>
      </w:r>
    </w:p>
    <w:p w:rsidR="001D6B99" w:rsidRPr="00335D3C" w:rsidRDefault="00702332" w:rsidP="007C3ABB">
      <w:pPr>
        <w:pStyle w:val="23"/>
        <w:shd w:val="clear" w:color="auto" w:fill="auto"/>
        <w:tabs>
          <w:tab w:val="left" w:pos="2237"/>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1,5 минуты.</w:t>
      </w:r>
    </w:p>
    <w:p w:rsidR="001D6B99" w:rsidRPr="00335D3C" w:rsidRDefault="00702332" w:rsidP="007C3ABB">
      <w:pPr>
        <w:pStyle w:val="23"/>
        <w:shd w:val="clear" w:color="auto" w:fill="auto"/>
        <w:tabs>
          <w:tab w:val="left" w:pos="1966"/>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диаграмм)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Объём текста (текстов) для чтения - до 350 слов.</w:t>
      </w:r>
    </w:p>
    <w:p w:rsidR="001D6B99" w:rsidRPr="00335D3C" w:rsidRDefault="00702332" w:rsidP="007C3ABB">
      <w:pPr>
        <w:pStyle w:val="23"/>
        <w:shd w:val="clear" w:color="auto" w:fill="auto"/>
        <w:tabs>
          <w:tab w:val="left" w:pos="1989"/>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335D3C" w:rsidRDefault="00702332" w:rsidP="007C3ABB">
      <w:pPr>
        <w:pStyle w:val="23"/>
        <w:shd w:val="clear" w:color="auto" w:fill="auto"/>
        <w:tabs>
          <w:tab w:val="left" w:pos="1782"/>
        </w:tabs>
        <w:spacing w:before="0" w:after="0" w:line="240" w:lineRule="auto"/>
        <w:rPr>
          <w:sz w:val="20"/>
          <w:szCs w:val="20"/>
        </w:rPr>
      </w:pPr>
      <w:r w:rsidRPr="00335D3C">
        <w:rPr>
          <w:sz w:val="20"/>
          <w:szCs w:val="20"/>
        </w:rPr>
        <w:t>Языковые знания и умения.</w:t>
      </w:r>
    </w:p>
    <w:p w:rsidR="001D6B99" w:rsidRPr="00335D3C" w:rsidRDefault="00702332" w:rsidP="007C3ABB">
      <w:pPr>
        <w:pStyle w:val="23"/>
        <w:shd w:val="clear" w:color="auto" w:fill="auto"/>
        <w:tabs>
          <w:tab w:val="left" w:pos="1994"/>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для чтения вслух - до 100 слов.</w:t>
      </w:r>
    </w:p>
    <w:p w:rsidR="001D6B99" w:rsidRPr="00335D3C" w:rsidRDefault="00702332" w:rsidP="007C3ABB">
      <w:pPr>
        <w:pStyle w:val="23"/>
        <w:shd w:val="clear" w:color="auto" w:fill="auto"/>
        <w:tabs>
          <w:tab w:val="left" w:pos="1998"/>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532F3" w:rsidRPr="00335D3C" w:rsidRDefault="00702332" w:rsidP="007532F3">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7C3ABB">
      <w:pPr>
        <w:pStyle w:val="23"/>
        <w:shd w:val="clear" w:color="auto" w:fill="auto"/>
        <w:tabs>
          <w:tab w:val="left" w:pos="1998"/>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существительных при помощи префикса </w:t>
      </w:r>
      <w:r w:rsidRPr="00335D3C">
        <w:rPr>
          <w:sz w:val="20"/>
          <w:szCs w:val="20"/>
          <w:lang w:val="en-US" w:eastAsia="en-US" w:bidi="en-US"/>
        </w:rPr>
        <w:t>un</w:t>
      </w:r>
      <w:r w:rsidRPr="00D517AB">
        <w:rPr>
          <w:sz w:val="20"/>
          <w:szCs w:val="20"/>
          <w:lang w:eastAsia="en-US" w:bidi="en-US"/>
        </w:rPr>
        <w:t xml:space="preserve"> (</w:t>
      </w:r>
      <w:r w:rsidRPr="00335D3C">
        <w:rPr>
          <w:sz w:val="20"/>
          <w:szCs w:val="20"/>
          <w:lang w:val="en-US" w:eastAsia="en-US" w:bidi="en-US"/>
        </w:rPr>
        <w:t>unreality</w:t>
      </w:r>
      <w:r w:rsidRPr="00D517AB">
        <w:rPr>
          <w:sz w:val="20"/>
          <w:szCs w:val="20"/>
          <w:lang w:eastAsia="en-US" w:bidi="en-US"/>
        </w:rPr>
        <w:t xml:space="preserve">) </w:t>
      </w:r>
      <w:r w:rsidRPr="00335D3C">
        <w:rPr>
          <w:sz w:val="20"/>
          <w:szCs w:val="20"/>
        </w:rPr>
        <w:t xml:space="preserve">и при помощи суффиксов: </w:t>
      </w:r>
      <w:r w:rsidRPr="00D517AB">
        <w:rPr>
          <w:sz w:val="20"/>
          <w:szCs w:val="20"/>
          <w:lang w:eastAsia="en-US" w:bidi="en-US"/>
        </w:rPr>
        <w:t>-</w:t>
      </w:r>
      <w:r w:rsidRPr="00335D3C">
        <w:rPr>
          <w:sz w:val="20"/>
          <w:szCs w:val="20"/>
          <w:lang w:val="en-US" w:eastAsia="en-US" w:bidi="en-US"/>
        </w:rPr>
        <w:t>ment</w:t>
      </w:r>
      <w:r w:rsidRPr="00D517AB">
        <w:rPr>
          <w:sz w:val="20"/>
          <w:szCs w:val="20"/>
          <w:lang w:eastAsia="en-US" w:bidi="en-US"/>
        </w:rPr>
        <w:t xml:space="preserve"> (</w:t>
      </w:r>
      <w:r w:rsidRPr="00335D3C">
        <w:rPr>
          <w:sz w:val="20"/>
          <w:szCs w:val="20"/>
          <w:lang w:val="en-US" w:eastAsia="en-US" w:bidi="en-US"/>
        </w:rPr>
        <w:t>development</w:t>
      </w:r>
      <w:r w:rsidRPr="00D517AB">
        <w:rPr>
          <w:sz w:val="20"/>
          <w:szCs w:val="20"/>
          <w:lang w:eastAsia="en-US" w:bidi="en-US"/>
        </w:rPr>
        <w:t>), -</w:t>
      </w:r>
      <w:r w:rsidRPr="00335D3C">
        <w:rPr>
          <w:sz w:val="20"/>
          <w:szCs w:val="20"/>
          <w:lang w:val="en-US" w:eastAsia="en-US" w:bidi="en-US"/>
        </w:rPr>
        <w:t>ness</w:t>
      </w:r>
      <w:r w:rsidRPr="00D517AB">
        <w:rPr>
          <w:sz w:val="20"/>
          <w:szCs w:val="20"/>
          <w:lang w:eastAsia="en-US" w:bidi="en-US"/>
        </w:rPr>
        <w:t xml:space="preserve"> (</w:t>
      </w:r>
      <w:r w:rsidRPr="00335D3C">
        <w:rPr>
          <w:sz w:val="20"/>
          <w:szCs w:val="20"/>
          <w:lang w:val="en-US" w:eastAsia="en-US" w:bidi="en-US"/>
        </w:rPr>
        <w:t>darkness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прилагательных при помощи суффиксов </w:t>
      </w:r>
      <w:r w:rsidRPr="00D517AB">
        <w:rPr>
          <w:sz w:val="20"/>
          <w:szCs w:val="20"/>
          <w:lang w:eastAsia="en-US" w:bidi="en-US"/>
        </w:rPr>
        <w:t>-</w:t>
      </w:r>
      <w:r w:rsidRPr="00335D3C">
        <w:rPr>
          <w:sz w:val="20"/>
          <w:szCs w:val="20"/>
          <w:lang w:val="en-US" w:eastAsia="en-US" w:bidi="en-US"/>
        </w:rPr>
        <w:t>ly</w:t>
      </w:r>
      <w:r w:rsidRPr="00D517AB">
        <w:rPr>
          <w:sz w:val="20"/>
          <w:szCs w:val="20"/>
          <w:lang w:eastAsia="en-US" w:bidi="en-US"/>
        </w:rPr>
        <w:t xml:space="preserve"> (</w:t>
      </w:r>
      <w:r w:rsidRPr="00335D3C">
        <w:rPr>
          <w:sz w:val="20"/>
          <w:szCs w:val="20"/>
          <w:lang w:val="en-US" w:eastAsia="en-US" w:bidi="en-US"/>
        </w:rPr>
        <w:t>friendly</w:t>
      </w:r>
      <w:r w:rsidRPr="00D517AB">
        <w:rPr>
          <w:sz w:val="20"/>
          <w:szCs w:val="20"/>
          <w:lang w:eastAsia="en-US" w:bidi="en-US"/>
        </w:rPr>
        <w:t>), -</w:t>
      </w:r>
      <w:r w:rsidRPr="00335D3C">
        <w:rPr>
          <w:sz w:val="20"/>
          <w:szCs w:val="20"/>
          <w:lang w:val="en-US" w:eastAsia="en-US" w:bidi="en-US"/>
        </w:rPr>
        <w:t>ous</w:t>
      </w:r>
      <w:r w:rsidRPr="00D517AB">
        <w:rPr>
          <w:sz w:val="20"/>
          <w:szCs w:val="20"/>
          <w:lang w:eastAsia="en-US" w:bidi="en-US"/>
        </w:rPr>
        <w:t xml:space="preserve"> (</w:t>
      </w:r>
      <w:r w:rsidRPr="00335D3C">
        <w:rPr>
          <w:sz w:val="20"/>
          <w:szCs w:val="20"/>
          <w:lang w:val="en-US" w:eastAsia="en-US" w:bidi="en-US"/>
        </w:rPr>
        <w:t>famous</w:t>
      </w:r>
      <w:r w:rsidRPr="00D517AB">
        <w:rPr>
          <w:sz w:val="20"/>
          <w:szCs w:val="20"/>
          <w:lang w:eastAsia="en-US" w:bidi="en-US"/>
        </w:rPr>
        <w:t xml:space="preserve">), </w:t>
      </w:r>
      <w:r w:rsidRPr="00335D3C">
        <w:rPr>
          <w:sz w:val="20"/>
          <w:szCs w:val="20"/>
        </w:rPr>
        <w:t xml:space="preserve">-у </w:t>
      </w:r>
      <w:r w:rsidRPr="00D517AB">
        <w:rPr>
          <w:sz w:val="20"/>
          <w:szCs w:val="20"/>
          <w:lang w:eastAsia="en-US" w:bidi="en-US"/>
        </w:rPr>
        <w:t>(</w:t>
      </w:r>
      <w:r w:rsidRPr="00335D3C">
        <w:rPr>
          <w:sz w:val="20"/>
          <w:szCs w:val="20"/>
          <w:lang w:val="en-US" w:eastAsia="en-US" w:bidi="en-US"/>
        </w:rPr>
        <w:t>busy</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прилагательных и наречий при помощи префиксов </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im</w:t>
      </w:r>
      <w:r w:rsidRPr="00D517AB">
        <w:rPr>
          <w:sz w:val="20"/>
          <w:szCs w:val="20"/>
          <w:lang w:eastAsia="en-US" w:bidi="en-US"/>
        </w:rPr>
        <w:t>- (</w:t>
      </w:r>
      <w:r w:rsidRPr="00335D3C">
        <w:rPr>
          <w:sz w:val="20"/>
          <w:szCs w:val="20"/>
          <w:lang w:val="en-US" w:eastAsia="en-US" w:bidi="en-US"/>
        </w:rPr>
        <w:t>informal</w:t>
      </w:r>
      <w:r w:rsidRPr="00D517AB">
        <w:rPr>
          <w:sz w:val="20"/>
          <w:szCs w:val="20"/>
          <w:lang w:eastAsia="en-US" w:bidi="en-US"/>
        </w:rPr>
        <w:t xml:space="preserve">, </w:t>
      </w:r>
      <w:r w:rsidRPr="00335D3C">
        <w:rPr>
          <w:sz w:val="20"/>
          <w:szCs w:val="20"/>
          <w:lang w:val="en-US" w:eastAsia="en-US" w:bidi="en-US"/>
        </w:rPr>
        <w:t>independently</w:t>
      </w:r>
      <w:r w:rsidRPr="00D517AB">
        <w:rPr>
          <w:sz w:val="20"/>
          <w:szCs w:val="20"/>
          <w:lang w:eastAsia="en-US" w:bidi="en-US"/>
        </w:rPr>
        <w:t xml:space="preserve">, </w:t>
      </w:r>
      <w:r w:rsidRPr="00335D3C">
        <w:rPr>
          <w:sz w:val="20"/>
          <w:szCs w:val="20"/>
          <w:lang w:val="en-US" w:eastAsia="en-US" w:bidi="en-US"/>
        </w:rPr>
        <w:t>impossible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словосложение: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D517AB">
        <w:rPr>
          <w:sz w:val="20"/>
          <w:szCs w:val="20"/>
          <w:lang w:eastAsia="en-US" w:bidi="en-US"/>
        </w:rPr>
        <w:t>-</w:t>
      </w:r>
      <w:r w:rsidRPr="00335D3C">
        <w:rPr>
          <w:sz w:val="20"/>
          <w:szCs w:val="20"/>
          <w:lang w:val="en-US" w:eastAsia="en-US" w:bidi="en-US"/>
        </w:rPr>
        <w:t>ed</w:t>
      </w:r>
      <w:r w:rsidRPr="00D517AB">
        <w:rPr>
          <w:sz w:val="20"/>
          <w:szCs w:val="20"/>
          <w:lang w:eastAsia="en-US" w:bidi="en-US"/>
        </w:rPr>
        <w:t xml:space="preserve"> (</w:t>
      </w:r>
      <w:r w:rsidRPr="00335D3C">
        <w:rPr>
          <w:sz w:val="20"/>
          <w:szCs w:val="20"/>
          <w:lang w:val="en-US" w:eastAsia="en-US" w:bidi="en-US"/>
        </w:rPr>
        <w:t>blue</w:t>
      </w:r>
      <w:r w:rsidRPr="00D517AB">
        <w:rPr>
          <w:sz w:val="20"/>
          <w:szCs w:val="20"/>
          <w:lang w:eastAsia="en-US" w:bidi="en-US"/>
        </w:rPr>
        <w:t>-</w:t>
      </w:r>
      <w:r w:rsidRPr="00335D3C">
        <w:rPr>
          <w:sz w:val="20"/>
          <w:szCs w:val="20"/>
          <w:lang w:val="en-US" w:eastAsia="en-US" w:bidi="en-US"/>
        </w:rPr>
        <w:t>eyed</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Многозначные лексические единицы. Синонимы. Антонимы. Интернациональные слова. Наиболее частотные фразовые глаголы.</w:t>
      </w:r>
    </w:p>
    <w:p w:rsidR="001D6B99" w:rsidRPr="00335D3C" w:rsidRDefault="00702332" w:rsidP="007C3ABB">
      <w:pPr>
        <w:pStyle w:val="23"/>
        <w:shd w:val="clear" w:color="auto" w:fill="auto"/>
        <w:tabs>
          <w:tab w:val="left" w:pos="202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Предложения со сложным дополнением </w:t>
      </w:r>
      <w:r w:rsidRPr="00D517AB">
        <w:rPr>
          <w:sz w:val="20"/>
          <w:szCs w:val="20"/>
          <w:lang w:eastAsia="en-US" w:bidi="en-US"/>
        </w:rPr>
        <w:t>(</w:t>
      </w:r>
      <w:r w:rsidRPr="00335D3C">
        <w:rPr>
          <w:sz w:val="20"/>
          <w:szCs w:val="20"/>
          <w:lang w:val="en-US" w:eastAsia="en-US" w:bidi="en-US"/>
        </w:rPr>
        <w:t>ComplexObject</w:t>
      </w:r>
      <w:r w:rsidRPr="00D517AB">
        <w:rPr>
          <w:sz w:val="20"/>
          <w:szCs w:val="20"/>
          <w:lang w:eastAsia="en-US" w:bidi="en-US"/>
        </w:rPr>
        <w:t xml:space="preserve">). </w:t>
      </w:r>
      <w:r w:rsidRPr="00335D3C">
        <w:rPr>
          <w:sz w:val="20"/>
          <w:szCs w:val="20"/>
        </w:rPr>
        <w:t xml:space="preserve">Условные предложения реального </w:t>
      </w:r>
      <w:r w:rsidRPr="00D517AB">
        <w:rPr>
          <w:sz w:val="20"/>
          <w:szCs w:val="20"/>
          <w:lang w:eastAsia="en-US" w:bidi="en-US"/>
        </w:rPr>
        <w:t>(</w:t>
      </w:r>
      <w:r w:rsidRPr="00335D3C">
        <w:rPr>
          <w:sz w:val="20"/>
          <w:szCs w:val="20"/>
          <w:lang w:val="en-US" w:eastAsia="en-US" w:bidi="en-US"/>
        </w:rPr>
        <w:t>Conditional</w:t>
      </w:r>
      <w:r w:rsidRPr="00335D3C">
        <w:rPr>
          <w:sz w:val="20"/>
          <w:szCs w:val="20"/>
        </w:rPr>
        <w:t xml:space="preserve">0, </w:t>
      </w:r>
      <w:r w:rsidRPr="00335D3C">
        <w:rPr>
          <w:sz w:val="20"/>
          <w:szCs w:val="20"/>
          <w:lang w:val="en-US" w:eastAsia="en-US" w:bidi="en-US"/>
        </w:rPr>
        <w:t>Conditional</w:t>
      </w:r>
      <w:r w:rsidRPr="00335D3C">
        <w:rPr>
          <w:sz w:val="20"/>
          <w:szCs w:val="20"/>
        </w:rPr>
        <w:t>I)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Предложения с конструкцией </w:t>
      </w:r>
      <w:r w:rsidRPr="00335D3C">
        <w:rPr>
          <w:sz w:val="20"/>
          <w:szCs w:val="20"/>
          <w:lang w:val="en-US" w:eastAsia="en-US" w:bidi="en-US"/>
        </w:rPr>
        <w:t>tobegoingto</w:t>
      </w:r>
      <w:r w:rsidRPr="00D517AB">
        <w:rPr>
          <w:sz w:val="20"/>
          <w:szCs w:val="20"/>
          <w:lang w:eastAsia="en-US" w:bidi="en-US"/>
        </w:rPr>
        <w:t xml:space="preserve"> + </w:t>
      </w:r>
      <w:r w:rsidRPr="00335D3C">
        <w:rPr>
          <w:sz w:val="20"/>
          <w:szCs w:val="20"/>
        </w:rPr>
        <w:t xml:space="preserve">инфинитив и формы </w:t>
      </w:r>
      <w:r w:rsidRPr="00335D3C">
        <w:rPr>
          <w:sz w:val="20"/>
          <w:szCs w:val="20"/>
          <w:lang w:val="en-US" w:eastAsia="en-US" w:bidi="en-US"/>
        </w:rPr>
        <w:t>FutureSimpleTense</w:t>
      </w:r>
      <w:r w:rsidRPr="00335D3C">
        <w:rPr>
          <w:sz w:val="20"/>
          <w:szCs w:val="20"/>
        </w:rPr>
        <w:t xml:space="preserve">и </w:t>
      </w:r>
      <w:r w:rsidRPr="00335D3C">
        <w:rPr>
          <w:sz w:val="20"/>
          <w:szCs w:val="20"/>
          <w:lang w:val="en-US" w:eastAsia="en-US" w:bidi="en-US"/>
        </w:rPr>
        <w:t>PresentContinuousTense</w:t>
      </w:r>
      <w:r w:rsidRPr="00335D3C">
        <w:rPr>
          <w:sz w:val="20"/>
          <w:szCs w:val="20"/>
        </w:rPr>
        <w:t>для выражения будущего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Конструкция </w:t>
      </w:r>
      <w:r w:rsidRPr="00335D3C">
        <w:rPr>
          <w:sz w:val="20"/>
          <w:szCs w:val="20"/>
          <w:lang w:val="en-US" w:eastAsia="en-US" w:bidi="en-US"/>
        </w:rPr>
        <w:t>usedto</w:t>
      </w:r>
      <w:r w:rsidRPr="00335D3C">
        <w:rPr>
          <w:sz w:val="20"/>
          <w:szCs w:val="20"/>
        </w:rPr>
        <w:t>+ инфинитив глагола.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в наиболее употребительных формах страдательного залога </w:t>
      </w:r>
      <w:r w:rsidRPr="00D517AB">
        <w:rPr>
          <w:sz w:val="20"/>
          <w:szCs w:val="20"/>
          <w:lang w:eastAsia="en-US" w:bidi="en-US"/>
        </w:rPr>
        <w:t>(</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PastSimplePassive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Предлоги, употребляемые с глаголами в страдательном залоге.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Модальный глагол </w:t>
      </w:r>
      <w:r w:rsidRPr="00335D3C">
        <w:rPr>
          <w:sz w:val="20"/>
          <w:szCs w:val="20"/>
          <w:lang w:val="en-US" w:eastAsia="en-US" w:bidi="en-US"/>
        </w:rPr>
        <w:t>might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Наречия, совпадающие по форме с прилагательными </w:t>
      </w:r>
      <w:r w:rsidRPr="00D517AB">
        <w:rPr>
          <w:sz w:val="20"/>
          <w:szCs w:val="20"/>
          <w:lang w:eastAsia="en-US" w:bidi="en-US"/>
        </w:rPr>
        <w:t>(</w:t>
      </w:r>
      <w:r w:rsidRPr="00335D3C">
        <w:rPr>
          <w:sz w:val="20"/>
          <w:szCs w:val="20"/>
          <w:lang w:val="en-US" w:eastAsia="en-US" w:bidi="en-US"/>
        </w:rPr>
        <w:t>fast</w:t>
      </w:r>
      <w:r w:rsidRPr="00D517AB">
        <w:rPr>
          <w:sz w:val="20"/>
          <w:szCs w:val="20"/>
          <w:lang w:eastAsia="en-US" w:bidi="en-US"/>
        </w:rPr>
        <w:t xml:space="preserve">, </w:t>
      </w:r>
      <w:r w:rsidRPr="00335D3C">
        <w:rPr>
          <w:sz w:val="20"/>
          <w:szCs w:val="20"/>
          <w:lang w:val="en-US" w:eastAsia="en-US" w:bidi="en-US"/>
        </w:rPr>
        <w:t>high</w:t>
      </w:r>
      <w:r w:rsidRPr="00D517AB">
        <w:rPr>
          <w:sz w:val="20"/>
          <w:szCs w:val="20"/>
          <w:lang w:eastAsia="en-US" w:bidi="en-US"/>
        </w:rPr>
        <w:t xml:space="preserve">; </w:t>
      </w:r>
      <w:r w:rsidRPr="00335D3C">
        <w:rPr>
          <w:sz w:val="20"/>
          <w:szCs w:val="20"/>
          <w:lang w:val="en-US" w:eastAsia="en-US" w:bidi="en-US"/>
        </w:rPr>
        <w:t>early</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Местоимения</w:t>
      </w:r>
      <w:r w:rsidRPr="00335D3C">
        <w:rPr>
          <w:sz w:val="20"/>
          <w:szCs w:val="20"/>
          <w:lang w:val="en-US" w:eastAsia="en-US" w:bidi="en-US"/>
        </w:rPr>
        <w:t>other/another, both, all, one.</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Количественные числительные для обозначения больших чисел (до 1 000 000).</w:t>
      </w:r>
    </w:p>
    <w:p w:rsidR="001D6B99" w:rsidRPr="00335D3C" w:rsidRDefault="00702332" w:rsidP="007C3ABB">
      <w:pPr>
        <w:pStyle w:val="23"/>
        <w:shd w:val="clear" w:color="auto" w:fill="auto"/>
        <w:tabs>
          <w:tab w:val="left" w:pos="1814"/>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w:t>
      </w:r>
      <w:r w:rsidRPr="00335D3C">
        <w:rPr>
          <w:sz w:val="20"/>
          <w:szCs w:val="20"/>
        </w:rPr>
        <w:lastRenderedPageBreak/>
        <w:t>«Проведение досуга», «Во время путешествия»).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писать свои имя и фамилию, а также имена и фамилии своих родственников и друзей на английском языке;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правильно оформлять свой адрес на английском языке (в анкете);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кратко рассказывать о выдающихся людях родной страны и страны (стран) изучаемого языка (учёных, писателях, поэтах, спортсменах).</w:t>
      </w:r>
    </w:p>
    <w:p w:rsidR="001D6B99" w:rsidRPr="00335D3C" w:rsidRDefault="00702332" w:rsidP="007C3ABB">
      <w:pPr>
        <w:pStyle w:val="23"/>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F0A2D" w:rsidRDefault="00702332" w:rsidP="005F0A2D">
      <w:pPr>
        <w:pStyle w:val="23"/>
        <w:shd w:val="clear" w:color="auto" w:fill="auto"/>
        <w:tabs>
          <w:tab w:val="left" w:pos="1602"/>
        </w:tabs>
        <w:spacing w:before="0" w:after="0" w:line="240" w:lineRule="auto"/>
        <w:rPr>
          <w:b/>
          <w:sz w:val="20"/>
          <w:szCs w:val="20"/>
        </w:rPr>
      </w:pPr>
      <w:r w:rsidRPr="005F0A2D">
        <w:rPr>
          <w:b/>
          <w:sz w:val="20"/>
          <w:szCs w:val="20"/>
        </w:rPr>
        <w:t>Содержание обучения в 8 классе.</w:t>
      </w:r>
    </w:p>
    <w:p w:rsidR="001D6B99" w:rsidRPr="007C3ABB" w:rsidRDefault="00702332" w:rsidP="007C3ABB">
      <w:pPr>
        <w:pStyle w:val="23"/>
        <w:shd w:val="clear" w:color="auto" w:fill="auto"/>
        <w:tabs>
          <w:tab w:val="left" w:pos="1813"/>
        </w:tabs>
        <w:spacing w:before="0" w:after="0" w:line="240" w:lineRule="auto"/>
        <w:rPr>
          <w:color w:val="auto"/>
          <w:sz w:val="20"/>
          <w:szCs w:val="20"/>
        </w:rPr>
      </w:pPr>
      <w:r w:rsidRPr="007C3ABB">
        <w:rPr>
          <w:color w:val="auto"/>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 Карманные деньги.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отдыха в различное время года.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флора и фауна. Проблемы экологии. Климат, погода. Стихийные бедствия.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Условия проживания в городской (сельской) местности.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 художники, музыканты, спортсмены.</w:t>
      </w:r>
    </w:p>
    <w:p w:rsidR="001D6B99" w:rsidRDefault="00702332" w:rsidP="007C3ABB">
      <w:pPr>
        <w:pStyle w:val="23"/>
        <w:shd w:val="clear" w:color="auto" w:fill="auto"/>
        <w:tabs>
          <w:tab w:val="left" w:pos="2009"/>
        </w:tabs>
        <w:spacing w:before="0" w:after="0" w:line="240" w:lineRule="auto"/>
        <w:rPr>
          <w:sz w:val="20"/>
          <w:szCs w:val="20"/>
        </w:rPr>
      </w:pPr>
      <w:r w:rsidRPr="00335D3C">
        <w:rPr>
          <w:sz w:val="20"/>
          <w:szCs w:val="20"/>
        </w:rPr>
        <w:t>Говорение.</w:t>
      </w:r>
    </w:p>
    <w:p w:rsidR="001D6B99" w:rsidRPr="004C33D0" w:rsidRDefault="00702332" w:rsidP="004C33D0">
      <w:pPr>
        <w:pStyle w:val="23"/>
        <w:shd w:val="clear" w:color="auto" w:fill="auto"/>
        <w:tabs>
          <w:tab w:val="left" w:pos="2009"/>
        </w:tabs>
        <w:spacing w:before="0" w:after="0" w:line="240" w:lineRule="auto"/>
        <w:rPr>
          <w:sz w:val="20"/>
          <w:szCs w:val="20"/>
        </w:rPr>
      </w:pPr>
      <w:r w:rsidRPr="004C33D0">
        <w:rPr>
          <w:sz w:val="20"/>
          <w:szCs w:val="20"/>
        </w:rPr>
        <w:t>Развитие коммуникативных умений диалогической речи, а именно</w:t>
      </w:r>
    </w:p>
    <w:p w:rsidR="001D6B99" w:rsidRPr="00335D3C" w:rsidRDefault="004C33D0" w:rsidP="00335D3C">
      <w:pPr>
        <w:pStyle w:val="23"/>
        <w:shd w:val="clear" w:color="auto" w:fill="auto"/>
        <w:tabs>
          <w:tab w:val="left" w:pos="1363"/>
          <w:tab w:val="left" w:pos="3456"/>
        </w:tabs>
        <w:spacing w:before="0" w:after="0" w:line="240" w:lineRule="auto"/>
        <w:rPr>
          <w:sz w:val="20"/>
          <w:szCs w:val="20"/>
        </w:rPr>
      </w:pPr>
      <w:r>
        <w:rPr>
          <w:sz w:val="20"/>
          <w:szCs w:val="20"/>
        </w:rPr>
        <w:t xml:space="preserve">Умений </w:t>
      </w:r>
      <w:r w:rsidR="00702332" w:rsidRPr="00335D3C">
        <w:rPr>
          <w:sz w:val="20"/>
          <w:szCs w:val="20"/>
        </w:rPr>
        <w:t>вести разные</w:t>
      </w:r>
      <w:r w:rsidR="00702332" w:rsidRPr="00335D3C">
        <w:rPr>
          <w:sz w:val="20"/>
          <w:szCs w:val="20"/>
        </w:rPr>
        <w:tab/>
        <w:t>виды диалогов (диалог этикетного характера,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диалог-побуждение к действию, диалог-расспрос, комбинированный диалог, включающий различные виды диалогов):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Объём диалога - до 7 реплик со стороны каждого собеседника.</w:t>
      </w:r>
    </w:p>
    <w:p w:rsidR="001D6B99" w:rsidRPr="00335D3C" w:rsidRDefault="00702332" w:rsidP="004C33D0">
      <w:pPr>
        <w:pStyle w:val="23"/>
        <w:shd w:val="clear" w:color="auto" w:fill="auto"/>
        <w:tabs>
          <w:tab w:val="left" w:pos="2210"/>
        </w:tabs>
        <w:spacing w:before="0" w:after="0" w:line="240" w:lineRule="auto"/>
        <w:rPr>
          <w:sz w:val="20"/>
          <w:szCs w:val="20"/>
        </w:rPr>
      </w:pPr>
      <w:r w:rsidRPr="00335D3C">
        <w:rPr>
          <w:sz w:val="20"/>
          <w:szCs w:val="20"/>
        </w:rPr>
        <w:t>Развитие коммуникативных умений монологической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связных монологических высказываний с использованием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основных коммуникативных типов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выражение и аргументирование своего мнения по отношению к услышанному (прочитанному);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изложение (пересказ) основного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составление рассказа по картинкам;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Объём монологического высказывания - 9-10 фраз.</w:t>
      </w:r>
    </w:p>
    <w:p w:rsidR="001D6B99" w:rsidRPr="00335D3C" w:rsidRDefault="00702332" w:rsidP="007C3ABB">
      <w:pPr>
        <w:pStyle w:val="23"/>
        <w:shd w:val="clear" w:color="auto" w:fill="auto"/>
        <w:tabs>
          <w:tab w:val="left" w:pos="1993"/>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335D3C" w:rsidRDefault="00702332" w:rsidP="00335D3C">
      <w:pPr>
        <w:pStyle w:val="23"/>
        <w:shd w:val="clear" w:color="auto" w:fill="auto"/>
        <w:tabs>
          <w:tab w:val="left" w:pos="1933"/>
          <w:tab w:val="left" w:pos="3778"/>
        </w:tabs>
        <w:spacing w:before="0" w:after="0" w:line="240" w:lineRule="auto"/>
        <w:ind w:firstLine="760"/>
        <w:rPr>
          <w:sz w:val="20"/>
          <w:szCs w:val="20"/>
        </w:rPr>
      </w:pPr>
      <w:r w:rsidRPr="00335D3C">
        <w:rPr>
          <w:sz w:val="20"/>
          <w:szCs w:val="20"/>
        </w:rPr>
        <w:t>Аудирование с пониманием нужной (интересующей, запрашиваемой) информации</w:t>
      </w:r>
      <w:r w:rsidRPr="00335D3C">
        <w:rPr>
          <w:sz w:val="20"/>
          <w:szCs w:val="20"/>
        </w:rPr>
        <w:tab/>
        <w:t>предполагает</w:t>
      </w:r>
      <w:r w:rsidRPr="00335D3C">
        <w:rPr>
          <w:sz w:val="20"/>
          <w:szCs w:val="20"/>
        </w:rPr>
        <w:tab/>
        <w:t>умение выделять нужную (интересующую,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2 минут.</w:t>
      </w:r>
    </w:p>
    <w:p w:rsidR="001D6B99" w:rsidRPr="00335D3C" w:rsidRDefault="00702332" w:rsidP="007C3ABB">
      <w:pPr>
        <w:pStyle w:val="23"/>
        <w:shd w:val="clear" w:color="auto" w:fill="auto"/>
        <w:tabs>
          <w:tab w:val="left" w:pos="1966"/>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- 350-500 слов.</w:t>
      </w:r>
    </w:p>
    <w:p w:rsidR="001D6B99" w:rsidRPr="00335D3C" w:rsidRDefault="00702332" w:rsidP="007C3ABB">
      <w:pPr>
        <w:pStyle w:val="23"/>
        <w:shd w:val="clear" w:color="auto" w:fill="auto"/>
        <w:tabs>
          <w:tab w:val="left" w:pos="2000"/>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335D3C" w:rsidRDefault="00702332" w:rsidP="007C3ABB">
      <w:pPr>
        <w:pStyle w:val="23"/>
        <w:shd w:val="clear" w:color="auto" w:fill="auto"/>
        <w:tabs>
          <w:tab w:val="left" w:pos="1789"/>
        </w:tabs>
        <w:spacing w:before="0" w:after="0" w:line="240" w:lineRule="auto"/>
        <w:rPr>
          <w:sz w:val="20"/>
          <w:szCs w:val="20"/>
        </w:rPr>
      </w:pPr>
      <w:r w:rsidRPr="00335D3C">
        <w:rPr>
          <w:sz w:val="20"/>
          <w:szCs w:val="20"/>
        </w:rPr>
        <w:t>Языковые знания и умения.</w:t>
      </w:r>
    </w:p>
    <w:p w:rsidR="001D6B99" w:rsidRPr="00335D3C" w:rsidRDefault="00702332" w:rsidP="007C3ABB">
      <w:pPr>
        <w:pStyle w:val="23"/>
        <w:shd w:val="clear" w:color="auto" w:fill="auto"/>
        <w:tabs>
          <w:tab w:val="left" w:pos="2000"/>
        </w:tabs>
        <w:spacing w:before="0" w:after="0" w:line="240" w:lineRule="auto"/>
        <w:rPr>
          <w:sz w:val="20"/>
          <w:szCs w:val="20"/>
        </w:rPr>
      </w:pPr>
      <w:r w:rsidRPr="00335D3C">
        <w:rPr>
          <w:sz w:val="20"/>
          <w:szCs w:val="20"/>
        </w:rPr>
        <w:lastRenderedPageBreak/>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110 слов.</w:t>
      </w:r>
    </w:p>
    <w:p w:rsidR="001D6B99" w:rsidRPr="00335D3C" w:rsidRDefault="00702332" w:rsidP="007C3ABB">
      <w:pPr>
        <w:pStyle w:val="23"/>
        <w:shd w:val="clear" w:color="auto" w:fill="auto"/>
        <w:tabs>
          <w:tab w:val="left" w:pos="2021"/>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35D3C">
        <w:rPr>
          <w:sz w:val="20"/>
          <w:szCs w:val="20"/>
          <w:lang w:val="en-US" w:eastAsia="en-US" w:bidi="en-US"/>
        </w:rPr>
        <w:t>firstly</w:t>
      </w:r>
      <w:r w:rsidRPr="00D517AB">
        <w:rPr>
          <w:sz w:val="20"/>
          <w:szCs w:val="20"/>
          <w:lang w:eastAsia="en-US" w:bidi="en-US"/>
        </w:rPr>
        <w:t>/</w:t>
      </w:r>
      <w:r w:rsidRPr="00335D3C">
        <w:rPr>
          <w:sz w:val="20"/>
          <w:szCs w:val="20"/>
          <w:lang w:val="en-US" w:eastAsia="en-US" w:bidi="en-US"/>
        </w:rPr>
        <w:t>firstofall</w:t>
      </w:r>
      <w:r w:rsidRPr="00D517AB">
        <w:rPr>
          <w:sz w:val="20"/>
          <w:szCs w:val="20"/>
          <w:lang w:eastAsia="en-US" w:bidi="en-US"/>
        </w:rPr>
        <w:t xml:space="preserve">, </w:t>
      </w:r>
      <w:r w:rsidRPr="00335D3C">
        <w:rPr>
          <w:sz w:val="20"/>
          <w:szCs w:val="20"/>
          <w:lang w:val="en-US" w:eastAsia="en-US" w:bidi="en-US"/>
        </w:rPr>
        <w:t>secondly</w:t>
      </w:r>
      <w:r w:rsidRPr="00D517AB">
        <w:rPr>
          <w:sz w:val="20"/>
          <w:szCs w:val="20"/>
          <w:lang w:eastAsia="en-US" w:bidi="en-US"/>
        </w:rPr>
        <w:t xml:space="preserve">, </w:t>
      </w:r>
      <w:r w:rsidRPr="00335D3C">
        <w:rPr>
          <w:sz w:val="20"/>
          <w:szCs w:val="20"/>
          <w:lang w:val="en-US" w:eastAsia="en-US" w:bidi="en-US"/>
        </w:rPr>
        <w:t>finally</w:t>
      </w:r>
      <w:r w:rsidRPr="00D517AB">
        <w:rPr>
          <w:sz w:val="20"/>
          <w:szCs w:val="20"/>
          <w:lang w:eastAsia="en-US" w:bidi="en-US"/>
        </w:rPr>
        <w:t xml:space="preserve">; </w:t>
      </w:r>
      <w:r w:rsidRPr="00335D3C">
        <w:rPr>
          <w:sz w:val="20"/>
          <w:szCs w:val="20"/>
          <w:lang w:val="en-US" w:eastAsia="en-US" w:bidi="en-US"/>
        </w:rPr>
        <w:t>ontheonehand</w:t>
      </w:r>
      <w:r w:rsidRPr="00D517AB">
        <w:rPr>
          <w:sz w:val="20"/>
          <w:szCs w:val="20"/>
          <w:lang w:eastAsia="en-US" w:bidi="en-US"/>
        </w:rPr>
        <w:t xml:space="preserve">, </w:t>
      </w:r>
      <w:r w:rsidRPr="00335D3C">
        <w:rPr>
          <w:sz w:val="20"/>
          <w:szCs w:val="20"/>
          <w:lang w:val="en-US" w:eastAsia="en-US" w:bidi="en-US"/>
        </w:rPr>
        <w:t>ontheotherhand</w:t>
      </w:r>
      <w:r w:rsidRPr="00D517AB">
        <w:rPr>
          <w:sz w:val="20"/>
          <w:szCs w:val="20"/>
          <w:lang w:eastAsia="en-US" w:bidi="en-US"/>
        </w:rPr>
        <w:t xml:space="preserve">), </w:t>
      </w:r>
      <w:r w:rsidRPr="00335D3C">
        <w:rPr>
          <w:sz w:val="20"/>
          <w:szCs w:val="20"/>
        </w:rPr>
        <w:t>апострофа.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335D3C" w:rsidRDefault="00702332" w:rsidP="007C3ABB">
      <w:pPr>
        <w:pStyle w:val="23"/>
        <w:shd w:val="clear" w:color="auto" w:fill="auto"/>
        <w:tabs>
          <w:tab w:val="left" w:pos="2021"/>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имен существительных при помощи суффиксов: -апсе/-епсе </w:t>
      </w:r>
      <w:r w:rsidRPr="00D517AB">
        <w:rPr>
          <w:sz w:val="20"/>
          <w:szCs w:val="20"/>
          <w:lang w:eastAsia="en-US" w:bidi="en-US"/>
        </w:rPr>
        <w:t>(</w:t>
      </w:r>
      <w:r w:rsidRPr="00335D3C">
        <w:rPr>
          <w:sz w:val="20"/>
          <w:szCs w:val="20"/>
          <w:lang w:val="en-US" w:eastAsia="en-US" w:bidi="en-US"/>
        </w:rPr>
        <w:t>performance</w:t>
      </w:r>
      <w:r w:rsidRPr="00D517AB">
        <w:rPr>
          <w:sz w:val="20"/>
          <w:szCs w:val="20"/>
          <w:lang w:eastAsia="en-US" w:bidi="en-US"/>
        </w:rPr>
        <w:t>/</w:t>
      </w:r>
      <w:r w:rsidRPr="00335D3C">
        <w:rPr>
          <w:sz w:val="20"/>
          <w:szCs w:val="20"/>
          <w:lang w:val="en-US" w:eastAsia="en-US" w:bidi="en-US"/>
        </w:rPr>
        <w:t>residence</w:t>
      </w:r>
      <w:r w:rsidRPr="00D517AB">
        <w:rPr>
          <w:sz w:val="20"/>
          <w:szCs w:val="20"/>
          <w:lang w:eastAsia="en-US" w:bidi="en-US"/>
        </w:rPr>
        <w:t>), -</w:t>
      </w:r>
      <w:r w:rsidRPr="00335D3C">
        <w:rPr>
          <w:sz w:val="20"/>
          <w:szCs w:val="20"/>
          <w:lang w:val="en-US" w:eastAsia="en-US" w:bidi="en-US"/>
        </w:rPr>
        <w:t>ity</w:t>
      </w:r>
      <w:r w:rsidRPr="00D517AB">
        <w:rPr>
          <w:sz w:val="20"/>
          <w:szCs w:val="20"/>
          <w:lang w:eastAsia="en-US" w:bidi="en-US"/>
        </w:rPr>
        <w:t xml:space="preserve"> (</w:t>
      </w:r>
      <w:r w:rsidRPr="00335D3C">
        <w:rPr>
          <w:sz w:val="20"/>
          <w:szCs w:val="20"/>
          <w:lang w:val="en-US" w:eastAsia="en-US" w:bidi="en-US"/>
        </w:rPr>
        <w:t>activity</w:t>
      </w:r>
      <w:r w:rsidRPr="00D517AB">
        <w:rPr>
          <w:sz w:val="20"/>
          <w:szCs w:val="20"/>
          <w:lang w:eastAsia="en-US" w:bidi="en-US"/>
        </w:rPr>
        <w:t>); -</w:t>
      </w:r>
      <w:r w:rsidRPr="00335D3C">
        <w:rPr>
          <w:sz w:val="20"/>
          <w:szCs w:val="20"/>
          <w:lang w:val="en-US" w:eastAsia="en-US" w:bidi="en-US"/>
        </w:rPr>
        <w:t>ship</w:t>
      </w:r>
      <w:r w:rsidRPr="00D517AB">
        <w:rPr>
          <w:sz w:val="20"/>
          <w:szCs w:val="20"/>
          <w:lang w:eastAsia="en-US" w:bidi="en-US"/>
        </w:rPr>
        <w:t xml:space="preserve"> (</w:t>
      </w:r>
      <w:r w:rsidRPr="00335D3C">
        <w:rPr>
          <w:sz w:val="20"/>
          <w:szCs w:val="20"/>
          <w:lang w:val="en-US" w:eastAsia="en-US" w:bidi="en-US"/>
        </w:rPr>
        <w:t>friendship</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имен прилагательных при помощи префикса </w:t>
      </w:r>
      <w:r w:rsidRPr="00335D3C">
        <w:rPr>
          <w:sz w:val="20"/>
          <w:szCs w:val="20"/>
          <w:lang w:val="en-US" w:eastAsia="en-US" w:bidi="en-US"/>
        </w:rPr>
        <w:t>inter</w:t>
      </w:r>
      <w:r w:rsidRPr="00D517AB">
        <w:rPr>
          <w:sz w:val="20"/>
          <w:szCs w:val="20"/>
          <w:lang w:eastAsia="en-US" w:bidi="en-US"/>
        </w:rPr>
        <w:t>- (</w:t>
      </w:r>
      <w:r w:rsidRPr="00335D3C">
        <w:rPr>
          <w:sz w:val="20"/>
          <w:szCs w:val="20"/>
          <w:lang w:val="en-US" w:eastAsia="en-US" w:bidi="en-US"/>
        </w:rPr>
        <w:t>international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имен прилагательных при помощи </w:t>
      </w:r>
      <w:r w:rsidRPr="00D517AB">
        <w:rPr>
          <w:sz w:val="20"/>
          <w:szCs w:val="20"/>
          <w:lang w:eastAsia="en-US" w:bidi="en-US"/>
        </w:rPr>
        <w:t>-</w:t>
      </w:r>
      <w:r w:rsidRPr="00335D3C">
        <w:rPr>
          <w:sz w:val="20"/>
          <w:szCs w:val="20"/>
          <w:lang w:val="en-US" w:eastAsia="en-US" w:bidi="en-US"/>
        </w:rPr>
        <w:t>ed</w:t>
      </w:r>
      <w:r w:rsidRPr="00335D3C">
        <w:rPr>
          <w:sz w:val="20"/>
          <w:szCs w:val="20"/>
        </w:rPr>
        <w:t xml:space="preserve">и </w:t>
      </w:r>
      <w:r w:rsidRPr="00D517AB">
        <w:rPr>
          <w:sz w:val="20"/>
          <w:szCs w:val="20"/>
          <w:lang w:eastAsia="en-US" w:bidi="en-US"/>
        </w:rPr>
        <w:t>-</w:t>
      </w:r>
      <w:r w:rsidRPr="00335D3C">
        <w:rPr>
          <w:sz w:val="20"/>
          <w:szCs w:val="20"/>
          <w:lang w:val="en-US" w:eastAsia="en-US" w:bidi="en-US"/>
        </w:rPr>
        <w:t>ing</w:t>
      </w:r>
      <w:r w:rsidRPr="00D517AB">
        <w:rPr>
          <w:sz w:val="20"/>
          <w:szCs w:val="20"/>
          <w:lang w:eastAsia="en-US" w:bidi="en-US"/>
        </w:rPr>
        <w:t xml:space="preserve"> (</w:t>
      </w:r>
      <w:r w:rsidRPr="00335D3C">
        <w:rPr>
          <w:sz w:val="20"/>
          <w:szCs w:val="20"/>
          <w:lang w:val="en-US" w:eastAsia="en-US" w:bidi="en-US"/>
        </w:rPr>
        <w:t>interested</w:t>
      </w:r>
      <w:r w:rsidRPr="00D517AB">
        <w:rPr>
          <w:sz w:val="20"/>
          <w:szCs w:val="20"/>
          <w:lang w:eastAsia="en-US" w:bidi="en-US"/>
        </w:rPr>
        <w:t>/</w:t>
      </w:r>
      <w:r w:rsidRPr="00335D3C">
        <w:rPr>
          <w:sz w:val="20"/>
          <w:szCs w:val="20"/>
          <w:lang w:val="en-US" w:eastAsia="en-US" w:bidi="en-US"/>
        </w:rPr>
        <w:t>interesting</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конверсия: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имени существительного от неопределённой формы глагола </w:t>
      </w:r>
      <w:r w:rsidRPr="00D517AB">
        <w:rPr>
          <w:sz w:val="20"/>
          <w:szCs w:val="20"/>
          <w:lang w:eastAsia="en-US" w:bidi="en-US"/>
        </w:rPr>
        <w:t>(</w:t>
      </w:r>
      <w:r w:rsidRPr="00335D3C">
        <w:rPr>
          <w:sz w:val="20"/>
          <w:szCs w:val="20"/>
          <w:lang w:val="en-US" w:eastAsia="en-US" w:bidi="en-US"/>
        </w:rPr>
        <w:t>towalk</w:t>
      </w:r>
      <w:r w:rsidRPr="00335D3C">
        <w:rPr>
          <w:sz w:val="20"/>
          <w:szCs w:val="20"/>
        </w:rPr>
        <w:t xml:space="preserve">- </w:t>
      </w:r>
      <w:r w:rsidRPr="00335D3C">
        <w:rPr>
          <w:sz w:val="20"/>
          <w:szCs w:val="20"/>
          <w:lang w:val="en-US" w:eastAsia="en-US" w:bidi="en-US"/>
        </w:rPr>
        <w:t>awalk</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глагола от имени существительного </w:t>
      </w:r>
      <w:r w:rsidRPr="00D517AB">
        <w:rPr>
          <w:sz w:val="20"/>
          <w:szCs w:val="20"/>
          <w:lang w:eastAsia="en-US" w:bidi="en-US"/>
        </w:rPr>
        <w:t>(</w:t>
      </w:r>
      <w:r w:rsidRPr="00335D3C">
        <w:rPr>
          <w:sz w:val="20"/>
          <w:szCs w:val="20"/>
          <w:lang w:val="en-US" w:eastAsia="en-US" w:bidi="en-US"/>
        </w:rPr>
        <w:t>apresent</w:t>
      </w:r>
      <w:r w:rsidRPr="00335D3C">
        <w:rPr>
          <w:sz w:val="20"/>
          <w:szCs w:val="20"/>
        </w:rPr>
        <w:t xml:space="preserve">- </w:t>
      </w:r>
      <w:r w:rsidRPr="00335D3C">
        <w:rPr>
          <w:sz w:val="20"/>
          <w:szCs w:val="20"/>
          <w:lang w:val="en-US" w:eastAsia="en-US" w:bidi="en-US"/>
        </w:rPr>
        <w:t>topresent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имени существительного от прилагательного </w:t>
      </w:r>
      <w:r w:rsidRPr="00D517AB">
        <w:rPr>
          <w:sz w:val="20"/>
          <w:szCs w:val="20"/>
          <w:lang w:eastAsia="en-US" w:bidi="en-US"/>
        </w:rPr>
        <w:t>(</w:t>
      </w:r>
      <w:r w:rsidRPr="00335D3C">
        <w:rPr>
          <w:sz w:val="20"/>
          <w:szCs w:val="20"/>
          <w:lang w:val="en-US" w:eastAsia="en-US" w:bidi="en-US"/>
        </w:rPr>
        <w:t>rich</w:t>
      </w:r>
      <w:r w:rsidRPr="00335D3C">
        <w:rPr>
          <w:sz w:val="20"/>
          <w:szCs w:val="20"/>
        </w:rPr>
        <w:t xml:space="preserve">- </w:t>
      </w:r>
      <w:r w:rsidRPr="00335D3C">
        <w:rPr>
          <w:sz w:val="20"/>
          <w:szCs w:val="20"/>
          <w:lang w:val="en-US" w:eastAsia="en-US" w:bidi="en-US"/>
        </w:rPr>
        <w:t>therich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Различные средства связи в тексте для обеспечения его целостности </w:t>
      </w:r>
      <w:r w:rsidRPr="00D517AB">
        <w:rPr>
          <w:sz w:val="20"/>
          <w:szCs w:val="20"/>
          <w:lang w:eastAsia="en-US" w:bidi="en-US"/>
        </w:rPr>
        <w:t>(</w:t>
      </w:r>
      <w:r w:rsidRPr="00335D3C">
        <w:rPr>
          <w:sz w:val="20"/>
          <w:szCs w:val="20"/>
          <w:lang w:val="en-US" w:eastAsia="en-US" w:bidi="en-US"/>
        </w:rPr>
        <w:t>firstly</w:t>
      </w:r>
      <w:r w:rsidRPr="00D517AB">
        <w:rPr>
          <w:sz w:val="20"/>
          <w:szCs w:val="20"/>
          <w:lang w:eastAsia="en-US" w:bidi="en-US"/>
        </w:rPr>
        <w:t xml:space="preserve">, </w:t>
      </w:r>
      <w:r w:rsidRPr="00335D3C">
        <w:rPr>
          <w:sz w:val="20"/>
          <w:szCs w:val="20"/>
          <w:lang w:val="en-US" w:eastAsia="en-US" w:bidi="en-US"/>
        </w:rPr>
        <w:t>however</w:t>
      </w:r>
      <w:r w:rsidRPr="00D517AB">
        <w:rPr>
          <w:sz w:val="20"/>
          <w:szCs w:val="20"/>
          <w:lang w:eastAsia="en-US" w:bidi="en-US"/>
        </w:rPr>
        <w:t xml:space="preserve">, </w:t>
      </w:r>
      <w:r w:rsidRPr="00335D3C">
        <w:rPr>
          <w:sz w:val="20"/>
          <w:szCs w:val="20"/>
          <w:lang w:val="en-US" w:eastAsia="en-US" w:bidi="en-US"/>
        </w:rPr>
        <w:t>finally</w:t>
      </w:r>
      <w:r w:rsidRPr="00D517AB">
        <w:rPr>
          <w:sz w:val="20"/>
          <w:szCs w:val="20"/>
          <w:lang w:eastAsia="en-US" w:bidi="en-US"/>
        </w:rPr>
        <w:t xml:space="preserve">, </w:t>
      </w:r>
      <w:r w:rsidRPr="00335D3C">
        <w:rPr>
          <w:sz w:val="20"/>
          <w:szCs w:val="20"/>
          <w:lang w:val="en-US" w:eastAsia="en-US" w:bidi="en-US"/>
        </w:rPr>
        <w:t>atlast</w:t>
      </w:r>
      <w:r w:rsidRPr="00D517AB">
        <w:rPr>
          <w:sz w:val="20"/>
          <w:szCs w:val="20"/>
          <w:lang w:eastAsia="en-US" w:bidi="en-US"/>
        </w:rPr>
        <w:t xml:space="preserve">, </w:t>
      </w:r>
      <w:r w:rsidRPr="00335D3C">
        <w:rPr>
          <w:sz w:val="20"/>
          <w:szCs w:val="20"/>
          <w:lang w:val="en-US" w:eastAsia="en-US" w:bidi="en-US"/>
        </w:rPr>
        <w:t>etc</w:t>
      </w:r>
      <w:r w:rsidRPr="00D517AB">
        <w:rPr>
          <w:sz w:val="20"/>
          <w:szCs w:val="20"/>
          <w:lang w:eastAsia="en-US" w:bidi="en-US"/>
        </w:rPr>
        <w:t>.).</w:t>
      </w:r>
    </w:p>
    <w:p w:rsidR="001D6B99" w:rsidRPr="00335D3C" w:rsidRDefault="00702332" w:rsidP="007C3ABB">
      <w:pPr>
        <w:pStyle w:val="23"/>
        <w:shd w:val="clear" w:color="auto" w:fill="auto"/>
        <w:tabs>
          <w:tab w:val="left" w:pos="202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Предложениясосложнымдополнением</w:t>
      </w:r>
      <w:r w:rsidRPr="00335D3C">
        <w:rPr>
          <w:sz w:val="20"/>
          <w:szCs w:val="20"/>
          <w:lang w:val="en-US" w:eastAsia="en-US" w:bidi="en-US"/>
        </w:rPr>
        <w:t>(Complex Object) (I saw her cross/crossing the road.).</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Все типы вопросительных предложений в </w:t>
      </w:r>
      <w:r w:rsidRPr="00335D3C">
        <w:rPr>
          <w:sz w:val="20"/>
          <w:szCs w:val="20"/>
          <w:lang w:val="en-US" w:eastAsia="en-US" w:bidi="en-US"/>
        </w:rPr>
        <w:t>PastPerfectTense</w:t>
      </w:r>
      <w:r w:rsidRPr="00D517AB">
        <w:rPr>
          <w:sz w:val="20"/>
          <w:szCs w:val="20"/>
          <w:lang w:eastAsia="en-US" w:bidi="en-US"/>
        </w:rPr>
        <w:t xml:space="preserve">. </w:t>
      </w:r>
      <w:r w:rsidRPr="00335D3C">
        <w:rPr>
          <w:sz w:val="20"/>
          <w:szCs w:val="20"/>
        </w:rPr>
        <w:t>Согласование времен в рамках сложного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Согласование подлежащего, выраженного собирательным существительным </w:t>
      </w:r>
      <w:r w:rsidRPr="00D517AB">
        <w:rPr>
          <w:sz w:val="20"/>
          <w:szCs w:val="20"/>
          <w:lang w:eastAsia="en-US" w:bidi="en-US"/>
        </w:rPr>
        <w:t>(</w:t>
      </w:r>
      <w:r w:rsidRPr="00335D3C">
        <w:rPr>
          <w:sz w:val="20"/>
          <w:szCs w:val="20"/>
          <w:lang w:val="en-US" w:eastAsia="en-US" w:bidi="en-US"/>
        </w:rPr>
        <w:t>family</w:t>
      </w:r>
      <w:r w:rsidRPr="00D517AB">
        <w:rPr>
          <w:sz w:val="20"/>
          <w:szCs w:val="20"/>
          <w:lang w:eastAsia="en-US" w:bidi="en-US"/>
        </w:rPr>
        <w:t xml:space="preserve">, </w:t>
      </w:r>
      <w:r w:rsidRPr="00335D3C">
        <w:rPr>
          <w:sz w:val="20"/>
          <w:szCs w:val="20"/>
          <w:lang w:val="en-US" w:eastAsia="en-US" w:bidi="en-US"/>
        </w:rPr>
        <w:t>police</w:t>
      </w:r>
      <w:r w:rsidRPr="00D517AB">
        <w:rPr>
          <w:sz w:val="20"/>
          <w:szCs w:val="20"/>
          <w:lang w:eastAsia="en-US" w:bidi="en-US"/>
        </w:rPr>
        <w:t xml:space="preserve">) </w:t>
      </w:r>
      <w:r w:rsidRPr="00335D3C">
        <w:rPr>
          <w:sz w:val="20"/>
          <w:szCs w:val="20"/>
        </w:rPr>
        <w:t>со сказуемым.</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Конструкциисглаголамина</w:t>
      </w:r>
      <w:r w:rsidRPr="00335D3C">
        <w:rPr>
          <w:sz w:val="20"/>
          <w:szCs w:val="20"/>
          <w:lang w:val="en-US" w:eastAsia="en-US" w:bidi="en-US"/>
        </w:rPr>
        <w:t>-ing: to love/hate doing something.</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Конструкции</w:t>
      </w:r>
      <w:r w:rsidRPr="00D517AB">
        <w:rPr>
          <w:sz w:val="20"/>
          <w:szCs w:val="20"/>
          <w:lang w:val="en-US"/>
        </w:rPr>
        <w:t xml:space="preserve">, </w:t>
      </w:r>
      <w:r w:rsidRPr="00335D3C">
        <w:rPr>
          <w:sz w:val="20"/>
          <w:szCs w:val="20"/>
        </w:rPr>
        <w:t>содержащиеглаголы</w:t>
      </w:r>
      <w:r w:rsidRPr="00D517AB">
        <w:rPr>
          <w:sz w:val="20"/>
          <w:szCs w:val="20"/>
          <w:lang w:val="en-US"/>
        </w:rPr>
        <w:t>-</w:t>
      </w:r>
      <w:r w:rsidRPr="00335D3C">
        <w:rPr>
          <w:sz w:val="20"/>
          <w:szCs w:val="20"/>
        </w:rPr>
        <w:t>связки</w:t>
      </w:r>
      <w:r w:rsidRPr="00335D3C">
        <w:rPr>
          <w:sz w:val="20"/>
          <w:szCs w:val="20"/>
          <w:lang w:val="en-US" w:eastAsia="en-US" w:bidi="en-US"/>
        </w:rPr>
        <w:t>to be/to look/to feel/to seem.</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Конструкции</w:t>
      </w:r>
      <w:r w:rsidRPr="00335D3C">
        <w:rPr>
          <w:sz w:val="20"/>
          <w:szCs w:val="20"/>
          <w:lang w:val="en-US" w:eastAsia="en-US" w:bidi="en-US"/>
        </w:rPr>
        <w:t xml:space="preserve">be/get used to + </w:t>
      </w:r>
      <w:r w:rsidRPr="00335D3C">
        <w:rPr>
          <w:sz w:val="20"/>
          <w:szCs w:val="20"/>
        </w:rPr>
        <w:t>инфинитивглагола</w:t>
      </w:r>
      <w:r w:rsidRPr="00D517AB">
        <w:rPr>
          <w:sz w:val="20"/>
          <w:szCs w:val="20"/>
          <w:lang w:val="en-US"/>
        </w:rPr>
        <w:t xml:space="preserve">, </w:t>
      </w:r>
      <w:r w:rsidRPr="00335D3C">
        <w:rPr>
          <w:sz w:val="20"/>
          <w:szCs w:val="20"/>
          <w:lang w:val="en-US" w:eastAsia="en-US" w:bidi="en-US"/>
        </w:rPr>
        <w:t xml:space="preserve">be/get used to + </w:t>
      </w:r>
      <w:r w:rsidRPr="00335D3C">
        <w:rPr>
          <w:sz w:val="20"/>
          <w:szCs w:val="20"/>
        </w:rPr>
        <w:t>инфинитивглагол</w:t>
      </w:r>
      <w:r w:rsidRPr="00D517AB">
        <w:rPr>
          <w:sz w:val="20"/>
          <w:szCs w:val="20"/>
          <w:lang w:val="en-US"/>
        </w:rPr>
        <w:t xml:space="preserve">, </w:t>
      </w:r>
      <w:r w:rsidRPr="00335D3C">
        <w:rPr>
          <w:sz w:val="20"/>
          <w:szCs w:val="20"/>
          <w:lang w:val="en-US" w:eastAsia="en-US" w:bidi="en-US"/>
        </w:rPr>
        <w:t>be/get used to doing something, be/get used to something.</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Конструкция</w:t>
      </w:r>
      <w:r w:rsidRPr="00335D3C">
        <w:rPr>
          <w:sz w:val="20"/>
          <w:szCs w:val="20"/>
          <w:lang w:val="en-US" w:eastAsia="en-US" w:bidi="en-US"/>
        </w:rPr>
        <w:t>both ... and ....</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Конструкциисглаголами</w:t>
      </w:r>
      <w:r w:rsidRPr="00335D3C">
        <w:rPr>
          <w:sz w:val="20"/>
          <w:szCs w:val="20"/>
          <w:lang w:val="en-US" w:eastAsia="en-US" w:bidi="en-US"/>
        </w:rPr>
        <w:t xml:space="preserve">to stop, to remember, to forget </w:t>
      </w:r>
      <w:r w:rsidRPr="00D517AB">
        <w:rPr>
          <w:sz w:val="20"/>
          <w:szCs w:val="20"/>
          <w:lang w:val="en-US"/>
        </w:rPr>
        <w:t>(</w:t>
      </w:r>
      <w:r w:rsidRPr="00335D3C">
        <w:rPr>
          <w:sz w:val="20"/>
          <w:szCs w:val="20"/>
        </w:rPr>
        <w:t>разницавзначении</w:t>
      </w:r>
      <w:r w:rsidRPr="00335D3C">
        <w:rPr>
          <w:sz w:val="20"/>
          <w:szCs w:val="20"/>
          <w:lang w:val="en-US" w:eastAsia="en-US" w:bidi="en-US"/>
        </w:rPr>
        <w:t xml:space="preserve">to stop doing smth </w:t>
      </w:r>
      <w:r w:rsidRPr="00335D3C">
        <w:rPr>
          <w:sz w:val="20"/>
          <w:szCs w:val="20"/>
        </w:rPr>
        <w:t>и</w:t>
      </w:r>
      <w:r w:rsidRPr="00335D3C">
        <w:rPr>
          <w:sz w:val="20"/>
          <w:szCs w:val="20"/>
          <w:lang w:val="en-US" w:eastAsia="en-US" w:bidi="en-US"/>
        </w:rPr>
        <w:t>to stop to do smth).</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Глаголыввидо</w:t>
      </w:r>
      <w:r w:rsidRPr="00D517AB">
        <w:rPr>
          <w:sz w:val="20"/>
          <w:szCs w:val="20"/>
          <w:lang w:val="en-US"/>
        </w:rPr>
        <w:t>-</w:t>
      </w:r>
      <w:r w:rsidRPr="00335D3C">
        <w:rPr>
          <w:sz w:val="20"/>
          <w:szCs w:val="20"/>
        </w:rPr>
        <w:t>временныхформахдействительногозалогавизъявительномнаклонении</w:t>
      </w:r>
      <w:r w:rsidRPr="00335D3C">
        <w:rPr>
          <w:sz w:val="20"/>
          <w:szCs w:val="20"/>
          <w:lang w:val="en-US" w:eastAsia="en-US" w:bidi="en-US"/>
        </w:rPr>
        <w:t>(Past Perfect Tense, Present Perfect Continuous Tense, Future-in-the-Past).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Модальные глаголы в косвенной речи в настоящем и прошедшем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Неличные формы глагола (инфинитив, герундий, причастия настоящего и прошедшего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Наречия </w:t>
      </w:r>
      <w:r w:rsidRPr="00335D3C">
        <w:rPr>
          <w:sz w:val="20"/>
          <w:szCs w:val="20"/>
          <w:lang w:val="en-US" w:eastAsia="en-US" w:bidi="en-US"/>
        </w:rPr>
        <w:t>too</w:t>
      </w:r>
      <w:r w:rsidRPr="00335D3C">
        <w:rPr>
          <w:sz w:val="20"/>
          <w:szCs w:val="20"/>
        </w:rPr>
        <w:t xml:space="preserve">- </w:t>
      </w:r>
      <w:r w:rsidRPr="00335D3C">
        <w:rPr>
          <w:sz w:val="20"/>
          <w:szCs w:val="20"/>
          <w:lang w:val="en-US" w:eastAsia="en-US" w:bidi="en-US"/>
        </w:rPr>
        <w:t>enough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Отрицательные местоимения по (и его производные </w:t>
      </w:r>
      <w:r w:rsidRPr="00335D3C">
        <w:rPr>
          <w:sz w:val="20"/>
          <w:szCs w:val="20"/>
          <w:lang w:val="en-US" w:eastAsia="en-US" w:bidi="en-US"/>
        </w:rPr>
        <w:t>nobody</w:t>
      </w:r>
      <w:r w:rsidRPr="00D517AB">
        <w:rPr>
          <w:sz w:val="20"/>
          <w:szCs w:val="20"/>
          <w:lang w:eastAsia="en-US" w:bidi="en-US"/>
        </w:rPr>
        <w:t xml:space="preserve">, </w:t>
      </w:r>
      <w:r w:rsidRPr="00335D3C">
        <w:rPr>
          <w:sz w:val="20"/>
          <w:szCs w:val="20"/>
          <w:lang w:val="en-US" w:eastAsia="en-US" w:bidi="en-US"/>
        </w:rPr>
        <w:t>nothing</w:t>
      </w:r>
      <w:r w:rsidRPr="00335D3C">
        <w:rPr>
          <w:sz w:val="20"/>
          <w:szCs w:val="20"/>
        </w:rPr>
        <w:t>и другие),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попе.</w:t>
      </w:r>
    </w:p>
    <w:p w:rsidR="001D6B99" w:rsidRPr="00335D3C" w:rsidRDefault="00702332" w:rsidP="007C3ABB">
      <w:pPr>
        <w:pStyle w:val="23"/>
        <w:shd w:val="clear" w:color="auto" w:fill="auto"/>
        <w:tabs>
          <w:tab w:val="left" w:pos="1794"/>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335D3C" w:rsidRDefault="00702332" w:rsidP="00335D3C">
      <w:pPr>
        <w:pStyle w:val="23"/>
        <w:shd w:val="clear" w:color="auto" w:fill="auto"/>
        <w:tabs>
          <w:tab w:val="left" w:pos="4181"/>
          <w:tab w:val="left" w:pos="6475"/>
          <w:tab w:val="left" w:pos="9043"/>
        </w:tabs>
        <w:spacing w:before="0" w:after="0" w:line="240" w:lineRule="auto"/>
        <w:ind w:firstLine="760"/>
        <w:rPr>
          <w:sz w:val="20"/>
          <w:szCs w:val="20"/>
        </w:rPr>
      </w:pPr>
      <w:r w:rsidRPr="00335D3C">
        <w:rPr>
          <w:sz w:val="20"/>
          <w:szCs w:val="20"/>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335D3C">
        <w:rPr>
          <w:sz w:val="20"/>
          <w:szCs w:val="20"/>
        </w:rPr>
        <w:tab/>
        <w:t>некоторыми</w:t>
      </w:r>
      <w:r w:rsidRPr="00335D3C">
        <w:rPr>
          <w:sz w:val="20"/>
          <w:szCs w:val="20"/>
        </w:rPr>
        <w:tab/>
        <w:t>выдающимися</w:t>
      </w:r>
      <w:r w:rsidRPr="00335D3C">
        <w:rPr>
          <w:sz w:val="20"/>
          <w:szCs w:val="20"/>
        </w:rPr>
        <w:tab/>
        <w:t>людьми),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доступными в языковом отношении образцами поэзии и прозы для подростков на английском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нормы вежливости в межкультурном общении.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 (культурные явления, события, достопримечательности);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335D3C" w:rsidRDefault="00702332" w:rsidP="007C3ABB">
      <w:pPr>
        <w:pStyle w:val="23"/>
        <w:shd w:val="clear" w:color="auto" w:fill="auto"/>
        <w:tabs>
          <w:tab w:val="left" w:pos="1793"/>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F0A2D" w:rsidRDefault="00702332" w:rsidP="005F0A2D">
      <w:pPr>
        <w:pStyle w:val="23"/>
        <w:shd w:val="clear" w:color="auto" w:fill="auto"/>
        <w:tabs>
          <w:tab w:val="left" w:pos="1592"/>
        </w:tabs>
        <w:spacing w:before="0" w:after="0" w:line="240" w:lineRule="auto"/>
        <w:rPr>
          <w:b/>
          <w:sz w:val="20"/>
          <w:szCs w:val="20"/>
        </w:rPr>
      </w:pPr>
      <w:r w:rsidRPr="005F0A2D">
        <w:rPr>
          <w:b/>
          <w:sz w:val="20"/>
          <w:szCs w:val="20"/>
        </w:rPr>
        <w:t>Содержание обучения в 9 классе.</w:t>
      </w:r>
    </w:p>
    <w:p w:rsidR="001D6B99" w:rsidRPr="00335D3C" w:rsidRDefault="00702332" w:rsidP="007C3ABB">
      <w:pPr>
        <w:pStyle w:val="23"/>
        <w:shd w:val="clear" w:color="auto" w:fill="auto"/>
        <w:tabs>
          <w:tab w:val="left" w:pos="1793"/>
        </w:tabs>
        <w:spacing w:before="0" w:after="0"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Конфликты и их разрешение.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 Карманные деньги. Молодёжная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мода.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отдыха в различное время года. Путешествия по России и иностранным странам.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флора и фауна. Проблемы экологии. Защита окружающей среды. Климат, погода. Стихийные бедствия.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радио, пресса,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335D3C" w:rsidRDefault="00702332" w:rsidP="007C3ABB">
      <w:pPr>
        <w:pStyle w:val="23"/>
        <w:shd w:val="clear" w:color="auto" w:fill="auto"/>
        <w:tabs>
          <w:tab w:val="left" w:pos="2015"/>
        </w:tabs>
        <w:spacing w:before="0" w:after="0" w:line="240" w:lineRule="auto"/>
        <w:rPr>
          <w:sz w:val="20"/>
          <w:szCs w:val="20"/>
        </w:rPr>
      </w:pPr>
      <w:r w:rsidRPr="00335D3C">
        <w:rPr>
          <w:sz w:val="20"/>
          <w:szCs w:val="20"/>
        </w:rPr>
        <w:t>Говорение.</w:t>
      </w:r>
    </w:p>
    <w:p w:rsidR="001D6B99" w:rsidRPr="00335D3C" w:rsidRDefault="00702332" w:rsidP="00336D9B">
      <w:pPr>
        <w:pStyle w:val="23"/>
        <w:shd w:val="clear" w:color="auto" w:fill="auto"/>
        <w:tabs>
          <w:tab w:val="left" w:pos="2196"/>
        </w:tabs>
        <w:spacing w:before="0" w:after="0" w:line="240" w:lineRule="auto"/>
        <w:rPr>
          <w:sz w:val="20"/>
          <w:szCs w:val="20"/>
        </w:rPr>
      </w:pPr>
      <w:r w:rsidRPr="00335D3C">
        <w:rPr>
          <w:sz w:val="20"/>
          <w:szCs w:val="20"/>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диалог-обмен мнениями: выражать свою точку мнения и обосновывать её, высказывать своё согласие </w:t>
      </w:r>
      <w:r w:rsidRPr="00335D3C">
        <w:rPr>
          <w:sz w:val="20"/>
          <w:szCs w:val="20"/>
        </w:rPr>
        <w:lastRenderedPageBreak/>
        <w:t>(несогласие)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335D3C" w:rsidRDefault="00702332" w:rsidP="00336D9B">
      <w:pPr>
        <w:pStyle w:val="23"/>
        <w:shd w:val="clear" w:color="auto" w:fill="auto"/>
        <w:tabs>
          <w:tab w:val="left" w:pos="2156"/>
        </w:tabs>
        <w:spacing w:before="0" w:after="0" w:line="240" w:lineRule="auto"/>
        <w:rPr>
          <w:sz w:val="20"/>
          <w:szCs w:val="20"/>
        </w:rPr>
      </w:pPr>
      <w:r w:rsidRPr="00335D3C">
        <w:rPr>
          <w:sz w:val="20"/>
          <w:szCs w:val="2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рассуждение;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выражение и краткое аргументирование своего мнения по отношению к услышанному (прочитанному);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составление рассказа по картинкам;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Объём монологического высказывания - 10-12 фраз.</w:t>
      </w:r>
    </w:p>
    <w:p w:rsidR="001D6B99" w:rsidRPr="00335D3C" w:rsidRDefault="00702332" w:rsidP="007C3ABB">
      <w:pPr>
        <w:pStyle w:val="23"/>
        <w:shd w:val="clear" w:color="auto" w:fill="auto"/>
        <w:tabs>
          <w:tab w:val="left" w:pos="2012"/>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tabs>
          <w:tab w:val="left" w:pos="1928"/>
          <w:tab w:val="left" w:pos="5155"/>
        </w:tabs>
        <w:spacing w:before="0" w:after="0" w:line="240" w:lineRule="auto"/>
        <w:ind w:firstLine="760"/>
        <w:rPr>
          <w:sz w:val="20"/>
          <w:szCs w:val="20"/>
        </w:rPr>
      </w:pPr>
      <w:r w:rsidRPr="00335D3C">
        <w:rPr>
          <w:sz w:val="20"/>
          <w:szCs w:val="20"/>
        </w:rPr>
        <w:t>Аудирование с пониманием нужной (интересующей, запрашиваемой) информации</w:t>
      </w:r>
      <w:r w:rsidRPr="00335D3C">
        <w:rPr>
          <w:sz w:val="20"/>
          <w:szCs w:val="20"/>
        </w:rPr>
        <w:tab/>
        <w:t>предполагает умение</w:t>
      </w:r>
      <w:r w:rsidRPr="00335D3C">
        <w:rPr>
          <w:sz w:val="20"/>
          <w:szCs w:val="20"/>
        </w:rPr>
        <w:tab/>
        <w:t>выделять нужную (интересующую,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2 минут.</w:t>
      </w:r>
    </w:p>
    <w:p w:rsidR="001D6B99" w:rsidRPr="00335D3C" w:rsidRDefault="00702332" w:rsidP="007C3ABB">
      <w:pPr>
        <w:pStyle w:val="23"/>
        <w:shd w:val="clear" w:color="auto" w:fill="auto"/>
        <w:tabs>
          <w:tab w:val="left" w:pos="1970"/>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- 500-600 слов.</w:t>
      </w:r>
    </w:p>
    <w:p w:rsidR="001D6B99" w:rsidRPr="00335D3C" w:rsidRDefault="00702332" w:rsidP="00336D9B">
      <w:pPr>
        <w:pStyle w:val="23"/>
        <w:shd w:val="clear" w:color="auto" w:fill="auto"/>
        <w:tabs>
          <w:tab w:val="left" w:pos="1978"/>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таблицы с краткой фиксацией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преобразование таблицы, схемы в текстовый вариант представления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письменное представление результатов выполненной проектной работы (объём - 100-120 слов).</w:t>
      </w:r>
    </w:p>
    <w:p w:rsidR="001D6B99" w:rsidRPr="00335D3C" w:rsidRDefault="00702332" w:rsidP="00336D9B">
      <w:pPr>
        <w:pStyle w:val="23"/>
        <w:shd w:val="clear" w:color="auto" w:fill="auto"/>
        <w:tabs>
          <w:tab w:val="left" w:pos="1804"/>
        </w:tabs>
        <w:spacing w:before="0" w:after="0" w:line="240" w:lineRule="auto"/>
        <w:rPr>
          <w:sz w:val="20"/>
          <w:szCs w:val="20"/>
        </w:rPr>
      </w:pPr>
      <w:r w:rsidRPr="00335D3C">
        <w:rPr>
          <w:sz w:val="20"/>
          <w:szCs w:val="20"/>
        </w:rPr>
        <w:t>Языковые знания и умения.</w:t>
      </w:r>
    </w:p>
    <w:p w:rsidR="001D6B99" w:rsidRPr="00335D3C" w:rsidRDefault="00702332" w:rsidP="00FD1266">
      <w:pPr>
        <w:pStyle w:val="23"/>
        <w:shd w:val="clear" w:color="auto" w:fill="auto"/>
        <w:tabs>
          <w:tab w:val="left" w:pos="2010"/>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модального значения, чувства и эмоции.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британского и американского вариантов произношения в прослушанных текстах или услышанных высказываниях.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FD1266" w:rsidRPr="00335D3C" w:rsidRDefault="00702332" w:rsidP="00FD1266">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110 слов.</w:t>
      </w:r>
    </w:p>
    <w:p w:rsidR="001D6B99" w:rsidRPr="00335D3C" w:rsidRDefault="00702332" w:rsidP="00FD1266">
      <w:pPr>
        <w:pStyle w:val="23"/>
        <w:numPr>
          <w:ilvl w:val="2"/>
          <w:numId w:val="0"/>
        </w:numPr>
        <w:shd w:val="clear" w:color="auto" w:fill="auto"/>
        <w:tabs>
          <w:tab w:val="left" w:pos="2010"/>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35D3C">
        <w:rPr>
          <w:sz w:val="20"/>
          <w:szCs w:val="20"/>
          <w:lang w:val="en-US" w:eastAsia="en-US" w:bidi="en-US"/>
        </w:rPr>
        <w:t>firstly</w:t>
      </w:r>
      <w:r w:rsidRPr="00D517AB">
        <w:rPr>
          <w:sz w:val="20"/>
          <w:szCs w:val="20"/>
          <w:lang w:eastAsia="en-US" w:bidi="en-US"/>
        </w:rPr>
        <w:t>/</w:t>
      </w:r>
      <w:r w:rsidRPr="00335D3C">
        <w:rPr>
          <w:sz w:val="20"/>
          <w:szCs w:val="20"/>
          <w:lang w:val="en-US" w:eastAsia="en-US" w:bidi="en-US"/>
        </w:rPr>
        <w:t>firstofall</w:t>
      </w:r>
      <w:r w:rsidRPr="00D517AB">
        <w:rPr>
          <w:sz w:val="20"/>
          <w:szCs w:val="20"/>
          <w:lang w:eastAsia="en-US" w:bidi="en-US"/>
        </w:rPr>
        <w:t xml:space="preserve">, </w:t>
      </w:r>
      <w:r w:rsidRPr="00335D3C">
        <w:rPr>
          <w:sz w:val="20"/>
          <w:szCs w:val="20"/>
          <w:lang w:val="en-US" w:eastAsia="en-US" w:bidi="en-US"/>
        </w:rPr>
        <w:t>secondly</w:t>
      </w:r>
      <w:r w:rsidRPr="00D517AB">
        <w:rPr>
          <w:sz w:val="20"/>
          <w:szCs w:val="20"/>
          <w:lang w:eastAsia="en-US" w:bidi="en-US"/>
        </w:rPr>
        <w:t xml:space="preserve">, </w:t>
      </w:r>
      <w:r w:rsidRPr="00335D3C">
        <w:rPr>
          <w:sz w:val="20"/>
          <w:szCs w:val="20"/>
          <w:lang w:val="en-US" w:eastAsia="en-US" w:bidi="en-US"/>
        </w:rPr>
        <w:t>finally</w:t>
      </w:r>
      <w:r w:rsidRPr="00D517AB">
        <w:rPr>
          <w:sz w:val="20"/>
          <w:szCs w:val="20"/>
          <w:lang w:eastAsia="en-US" w:bidi="en-US"/>
        </w:rPr>
        <w:t xml:space="preserve">; </w:t>
      </w:r>
      <w:r w:rsidRPr="00335D3C">
        <w:rPr>
          <w:sz w:val="20"/>
          <w:szCs w:val="20"/>
          <w:lang w:val="en-US" w:eastAsia="en-US" w:bidi="en-US"/>
        </w:rPr>
        <w:t>ontheonehand</w:t>
      </w:r>
      <w:r w:rsidRPr="00D517AB">
        <w:rPr>
          <w:sz w:val="20"/>
          <w:szCs w:val="20"/>
          <w:lang w:eastAsia="en-US" w:bidi="en-US"/>
        </w:rPr>
        <w:t xml:space="preserve">, </w:t>
      </w:r>
      <w:r w:rsidRPr="00335D3C">
        <w:rPr>
          <w:sz w:val="20"/>
          <w:szCs w:val="20"/>
          <w:lang w:val="en-US" w:eastAsia="en-US" w:bidi="en-US"/>
        </w:rPr>
        <w:t>ontheotherhand</w:t>
      </w:r>
      <w:r w:rsidRPr="00D517AB">
        <w:rPr>
          <w:sz w:val="20"/>
          <w:szCs w:val="20"/>
          <w:lang w:eastAsia="en-US" w:bidi="en-US"/>
        </w:rPr>
        <w:t xml:space="preserve">), </w:t>
      </w:r>
      <w:r w:rsidRPr="00335D3C">
        <w:rPr>
          <w:sz w:val="20"/>
          <w:szCs w:val="20"/>
        </w:rPr>
        <w:t>апострофа.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FD1266">
      <w:pPr>
        <w:pStyle w:val="23"/>
        <w:numPr>
          <w:ilvl w:val="3"/>
          <w:numId w:val="0"/>
        </w:numPr>
        <w:shd w:val="clear" w:color="auto" w:fill="auto"/>
        <w:tabs>
          <w:tab w:val="left" w:pos="2020"/>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335D3C" w:rsidRDefault="00702332" w:rsidP="00335D3C">
      <w:pPr>
        <w:pStyle w:val="23"/>
        <w:shd w:val="clear" w:color="auto" w:fill="auto"/>
        <w:spacing w:before="0" w:after="0" w:line="240" w:lineRule="auto"/>
        <w:ind w:left="760" w:right="4920"/>
        <w:jc w:val="left"/>
        <w:rPr>
          <w:sz w:val="20"/>
          <w:szCs w:val="20"/>
        </w:rPr>
      </w:pPr>
      <w:r w:rsidRPr="00335D3C">
        <w:rPr>
          <w:sz w:val="20"/>
          <w:szCs w:val="20"/>
        </w:rPr>
        <w:t>Основные способы словообразования: аффиксация: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глаголов с помощью префиксов </w:t>
      </w:r>
      <w:r w:rsidRPr="00335D3C">
        <w:rPr>
          <w:sz w:val="20"/>
          <w:szCs w:val="20"/>
          <w:lang w:val="en-US" w:eastAsia="en-US" w:bidi="en-US"/>
        </w:rPr>
        <w:t>under</w:t>
      </w:r>
      <w:r w:rsidRPr="00D517AB">
        <w:rPr>
          <w:sz w:val="20"/>
          <w:szCs w:val="20"/>
          <w:lang w:eastAsia="en-US" w:bidi="en-US"/>
        </w:rPr>
        <w:t xml:space="preserve">-, </w:t>
      </w:r>
      <w:r w:rsidRPr="00335D3C">
        <w:rPr>
          <w:sz w:val="20"/>
          <w:szCs w:val="20"/>
          <w:lang w:val="en-US" w:eastAsia="en-US" w:bidi="en-US"/>
        </w:rPr>
        <w:t>over</w:t>
      </w:r>
      <w:r w:rsidRPr="00D517AB">
        <w:rPr>
          <w:sz w:val="20"/>
          <w:szCs w:val="20"/>
          <w:lang w:eastAsia="en-US" w:bidi="en-US"/>
        </w:rPr>
        <w:t xml:space="preserve">-, </w:t>
      </w:r>
      <w:r w:rsidRPr="00335D3C">
        <w:rPr>
          <w:sz w:val="20"/>
          <w:szCs w:val="20"/>
          <w:lang w:val="en-US" w:eastAsia="en-US" w:bidi="en-US"/>
        </w:rPr>
        <w:t>dis</w:t>
      </w:r>
      <w:r w:rsidRPr="00D517AB">
        <w:rPr>
          <w:sz w:val="20"/>
          <w:szCs w:val="20"/>
          <w:lang w:eastAsia="en-US" w:bidi="en-US"/>
        </w:rPr>
        <w:t xml:space="preserve">-, </w:t>
      </w:r>
      <w:r w:rsidRPr="00335D3C">
        <w:rPr>
          <w:sz w:val="20"/>
          <w:szCs w:val="20"/>
          <w:lang w:val="en-US" w:eastAsia="en-US" w:bidi="en-US"/>
        </w:rPr>
        <w:t>mis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имён прилагательных с помощью суффиксов </w:t>
      </w:r>
      <w:r w:rsidRPr="00D517AB">
        <w:rPr>
          <w:sz w:val="20"/>
          <w:szCs w:val="20"/>
          <w:lang w:eastAsia="en-US" w:bidi="en-US"/>
        </w:rPr>
        <w:t>-</w:t>
      </w:r>
      <w:r w:rsidRPr="00335D3C">
        <w:rPr>
          <w:sz w:val="20"/>
          <w:szCs w:val="20"/>
          <w:lang w:val="en-US" w:eastAsia="en-US" w:bidi="en-US"/>
        </w:rPr>
        <w:t>able</w:t>
      </w:r>
      <w:r w:rsidRPr="00D517AB">
        <w:rPr>
          <w:sz w:val="20"/>
          <w:szCs w:val="20"/>
          <w:lang w:eastAsia="en-US" w:bidi="en-US"/>
        </w:rPr>
        <w:t>/-</w:t>
      </w:r>
      <w:r w:rsidRPr="00335D3C">
        <w:rPr>
          <w:sz w:val="20"/>
          <w:szCs w:val="20"/>
          <w:lang w:val="en-US" w:eastAsia="en-US" w:bidi="en-US"/>
        </w:rPr>
        <w:t>ible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имён существительных с помощью отрицательных префиксов </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rsidRPr="00335D3C">
        <w:trPr>
          <w:trHeight w:hRule="exact" w:val="394"/>
          <w:jc w:val="center"/>
        </w:trPr>
        <w:tc>
          <w:tcPr>
            <w:tcW w:w="2434"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right="200"/>
              <w:jc w:val="right"/>
              <w:rPr>
                <w:sz w:val="20"/>
                <w:szCs w:val="20"/>
              </w:rPr>
            </w:pPr>
            <w:r w:rsidRPr="00335D3C">
              <w:rPr>
                <w:sz w:val="20"/>
                <w:szCs w:val="20"/>
              </w:rPr>
              <w:lastRenderedPageBreak/>
              <w:t>образование</w:t>
            </w:r>
          </w:p>
        </w:tc>
        <w:tc>
          <w:tcPr>
            <w:tcW w:w="1421"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180"/>
              <w:jc w:val="left"/>
              <w:rPr>
                <w:sz w:val="20"/>
                <w:szCs w:val="20"/>
              </w:rPr>
            </w:pPr>
            <w:r w:rsidRPr="00335D3C">
              <w:rPr>
                <w:sz w:val="20"/>
                <w:szCs w:val="20"/>
              </w:rPr>
              <w:t>сложных</w:t>
            </w:r>
          </w:p>
        </w:tc>
        <w:tc>
          <w:tcPr>
            <w:tcW w:w="2458"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220"/>
              <w:jc w:val="left"/>
              <w:rPr>
                <w:sz w:val="20"/>
                <w:szCs w:val="20"/>
              </w:rPr>
            </w:pPr>
            <w:r w:rsidRPr="00335D3C">
              <w:rPr>
                <w:sz w:val="20"/>
                <w:szCs w:val="20"/>
              </w:rPr>
              <w:t>существительных</w:t>
            </w:r>
          </w:p>
        </w:tc>
        <w:tc>
          <w:tcPr>
            <w:tcW w:w="1109"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200"/>
              <w:jc w:val="left"/>
              <w:rPr>
                <w:sz w:val="20"/>
                <w:szCs w:val="20"/>
              </w:rPr>
            </w:pPr>
            <w:r w:rsidRPr="00335D3C">
              <w:rPr>
                <w:sz w:val="20"/>
                <w:szCs w:val="20"/>
              </w:rPr>
              <w:t>путём</w:t>
            </w:r>
          </w:p>
        </w:tc>
        <w:tc>
          <w:tcPr>
            <w:tcW w:w="1555"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160"/>
              <w:jc w:val="left"/>
              <w:rPr>
                <w:sz w:val="20"/>
                <w:szCs w:val="20"/>
              </w:rPr>
            </w:pPr>
            <w:r w:rsidRPr="00335D3C">
              <w:rPr>
                <w:sz w:val="20"/>
                <w:szCs w:val="20"/>
              </w:rPr>
              <w:t>соединения</w:t>
            </w:r>
          </w:p>
        </w:tc>
        <w:tc>
          <w:tcPr>
            <w:tcW w:w="1234"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right"/>
              <w:rPr>
                <w:sz w:val="20"/>
                <w:szCs w:val="20"/>
              </w:rPr>
            </w:pPr>
            <w:r w:rsidRPr="00335D3C">
              <w:rPr>
                <w:sz w:val="20"/>
                <w:szCs w:val="20"/>
              </w:rPr>
              <w:t>основы</w:t>
            </w:r>
          </w:p>
        </w:tc>
      </w:tr>
      <w:tr w:rsidR="001D6B99" w:rsidRPr="00335D3C">
        <w:trPr>
          <w:trHeight w:hRule="exact" w:val="475"/>
          <w:jc w:val="center"/>
        </w:trPr>
        <w:tc>
          <w:tcPr>
            <w:tcW w:w="2434" w:type="dxa"/>
            <w:shd w:val="clear" w:color="auto" w:fill="FFFFFF"/>
            <w:vAlign w:val="center"/>
          </w:tcPr>
          <w:p w:rsidR="001D6B99" w:rsidRPr="00335D3C" w:rsidRDefault="00702332" w:rsidP="00335D3C">
            <w:pPr>
              <w:pStyle w:val="23"/>
              <w:framePr w:w="10210" w:wrap="notBeside" w:vAnchor="text" w:hAnchor="text" w:xAlign="center" w:y="1"/>
              <w:shd w:val="clear" w:color="auto" w:fill="auto"/>
              <w:spacing w:before="0" w:after="0" w:line="240" w:lineRule="auto"/>
              <w:ind w:right="200"/>
              <w:jc w:val="right"/>
              <w:rPr>
                <w:sz w:val="20"/>
                <w:szCs w:val="20"/>
              </w:rPr>
            </w:pPr>
            <w:r w:rsidRPr="00335D3C">
              <w:rPr>
                <w:sz w:val="20"/>
                <w:szCs w:val="20"/>
              </w:rPr>
              <w:t>числительного с</w:t>
            </w:r>
          </w:p>
        </w:tc>
        <w:tc>
          <w:tcPr>
            <w:tcW w:w="1421" w:type="dxa"/>
            <w:shd w:val="clear" w:color="auto" w:fill="FFFFFF"/>
            <w:vAlign w:val="center"/>
          </w:tcPr>
          <w:p w:rsidR="001D6B99" w:rsidRPr="00335D3C" w:rsidRDefault="00702332" w:rsidP="00335D3C">
            <w:pPr>
              <w:pStyle w:val="23"/>
              <w:framePr w:w="10210" w:wrap="notBeside" w:vAnchor="text" w:hAnchor="text" w:xAlign="center" w:y="1"/>
              <w:shd w:val="clear" w:color="auto" w:fill="auto"/>
              <w:spacing w:before="0" w:after="0" w:line="240" w:lineRule="auto"/>
              <w:ind w:left="260"/>
              <w:jc w:val="left"/>
              <w:rPr>
                <w:sz w:val="20"/>
                <w:szCs w:val="20"/>
              </w:rPr>
            </w:pPr>
            <w:r w:rsidRPr="00335D3C">
              <w:rPr>
                <w:sz w:val="20"/>
                <w:szCs w:val="20"/>
              </w:rPr>
              <w:t>основой</w:t>
            </w:r>
          </w:p>
        </w:tc>
        <w:tc>
          <w:tcPr>
            <w:tcW w:w="2458" w:type="dxa"/>
            <w:shd w:val="clear" w:color="auto" w:fill="FFFFFF"/>
            <w:vAlign w:val="center"/>
          </w:tcPr>
          <w:p w:rsidR="001D6B99" w:rsidRPr="00335D3C" w:rsidRDefault="00702332" w:rsidP="00335D3C">
            <w:pPr>
              <w:pStyle w:val="23"/>
              <w:framePr w:w="10210" w:wrap="notBeside" w:vAnchor="text" w:hAnchor="text" w:xAlign="center" w:y="1"/>
              <w:shd w:val="clear" w:color="auto" w:fill="auto"/>
              <w:spacing w:before="0" w:after="0" w:line="240" w:lineRule="auto"/>
              <w:ind w:left="220"/>
              <w:jc w:val="left"/>
              <w:rPr>
                <w:sz w:val="20"/>
                <w:szCs w:val="20"/>
              </w:rPr>
            </w:pPr>
            <w:r w:rsidRPr="00335D3C">
              <w:rPr>
                <w:sz w:val="20"/>
                <w:szCs w:val="20"/>
              </w:rPr>
              <w:t>существительного</w:t>
            </w:r>
          </w:p>
        </w:tc>
        <w:tc>
          <w:tcPr>
            <w:tcW w:w="2664" w:type="dxa"/>
            <w:gridSpan w:val="2"/>
            <w:shd w:val="clear" w:color="auto" w:fill="FFFFFF"/>
            <w:vAlign w:val="center"/>
          </w:tcPr>
          <w:p w:rsidR="001D6B99" w:rsidRPr="00335D3C" w:rsidRDefault="00702332" w:rsidP="00335D3C">
            <w:pPr>
              <w:pStyle w:val="23"/>
              <w:framePr w:w="10210" w:wrap="notBeside" w:vAnchor="text" w:hAnchor="text" w:xAlign="center" w:y="1"/>
              <w:shd w:val="clear" w:color="auto" w:fill="auto"/>
              <w:spacing w:before="0" w:after="0" w:line="240" w:lineRule="auto"/>
              <w:ind w:left="300"/>
              <w:jc w:val="left"/>
              <w:rPr>
                <w:sz w:val="20"/>
                <w:szCs w:val="20"/>
              </w:rPr>
            </w:pPr>
            <w:r w:rsidRPr="00335D3C">
              <w:rPr>
                <w:sz w:val="20"/>
                <w:szCs w:val="20"/>
              </w:rPr>
              <w:t>с добавлением</w:t>
            </w:r>
          </w:p>
        </w:tc>
        <w:tc>
          <w:tcPr>
            <w:tcW w:w="1234" w:type="dxa"/>
            <w:shd w:val="clear" w:color="auto" w:fill="FFFFFF"/>
            <w:vAlign w:val="center"/>
          </w:tcPr>
          <w:p w:rsidR="001D6B99" w:rsidRPr="00335D3C" w:rsidRDefault="00702332" w:rsidP="00335D3C">
            <w:pPr>
              <w:pStyle w:val="23"/>
              <w:framePr w:w="10210" w:wrap="notBeside" w:vAnchor="text" w:hAnchor="text" w:xAlign="center" w:y="1"/>
              <w:shd w:val="clear" w:color="auto" w:fill="auto"/>
              <w:spacing w:before="0" w:after="0" w:line="240" w:lineRule="auto"/>
              <w:jc w:val="right"/>
              <w:rPr>
                <w:sz w:val="20"/>
                <w:szCs w:val="20"/>
              </w:rPr>
            </w:pPr>
            <w:r w:rsidRPr="00335D3C">
              <w:rPr>
                <w:sz w:val="20"/>
                <w:szCs w:val="20"/>
              </w:rPr>
              <w:t>суффикса</w:t>
            </w:r>
          </w:p>
        </w:tc>
      </w:tr>
      <w:tr w:rsidR="001D6B99" w:rsidRPr="00335D3C">
        <w:trPr>
          <w:trHeight w:hRule="exact" w:val="504"/>
          <w:jc w:val="center"/>
        </w:trPr>
        <w:tc>
          <w:tcPr>
            <w:tcW w:w="2434"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left"/>
              <w:rPr>
                <w:sz w:val="20"/>
                <w:szCs w:val="20"/>
              </w:rPr>
            </w:pPr>
            <w:r w:rsidRPr="00335D3C">
              <w:rPr>
                <w:sz w:val="20"/>
                <w:szCs w:val="20"/>
                <w:lang w:val="en-US" w:eastAsia="en-US" w:bidi="en-US"/>
              </w:rPr>
              <w:t>-ed (eight-legged);</w:t>
            </w:r>
          </w:p>
        </w:tc>
        <w:tc>
          <w:tcPr>
            <w:tcW w:w="1421" w:type="dxa"/>
            <w:shd w:val="clear" w:color="auto" w:fill="FFFFFF"/>
          </w:tcPr>
          <w:p w:rsidR="001D6B99" w:rsidRPr="00335D3C" w:rsidRDefault="001D6B99" w:rsidP="00335D3C">
            <w:pPr>
              <w:framePr w:w="10210" w:wrap="notBeside" w:vAnchor="text" w:hAnchor="text" w:xAlign="center" w:y="1"/>
              <w:rPr>
                <w:sz w:val="20"/>
                <w:szCs w:val="20"/>
              </w:rPr>
            </w:pPr>
          </w:p>
        </w:tc>
        <w:tc>
          <w:tcPr>
            <w:tcW w:w="2458" w:type="dxa"/>
            <w:shd w:val="clear" w:color="auto" w:fill="FFFFFF"/>
          </w:tcPr>
          <w:p w:rsidR="001D6B99" w:rsidRPr="00335D3C" w:rsidRDefault="001D6B99" w:rsidP="00335D3C">
            <w:pPr>
              <w:framePr w:w="10210" w:wrap="notBeside" w:vAnchor="text" w:hAnchor="text" w:xAlign="center" w:y="1"/>
              <w:rPr>
                <w:sz w:val="20"/>
                <w:szCs w:val="20"/>
              </w:rPr>
            </w:pPr>
          </w:p>
        </w:tc>
        <w:tc>
          <w:tcPr>
            <w:tcW w:w="1109" w:type="dxa"/>
            <w:shd w:val="clear" w:color="auto" w:fill="FFFFFF"/>
          </w:tcPr>
          <w:p w:rsidR="001D6B99" w:rsidRPr="00335D3C" w:rsidRDefault="001D6B99" w:rsidP="00335D3C">
            <w:pPr>
              <w:framePr w:w="10210" w:wrap="notBeside" w:vAnchor="text" w:hAnchor="text" w:xAlign="center" w:y="1"/>
              <w:rPr>
                <w:sz w:val="20"/>
                <w:szCs w:val="20"/>
              </w:rPr>
            </w:pPr>
          </w:p>
        </w:tc>
        <w:tc>
          <w:tcPr>
            <w:tcW w:w="1555" w:type="dxa"/>
            <w:shd w:val="clear" w:color="auto" w:fill="FFFFFF"/>
          </w:tcPr>
          <w:p w:rsidR="001D6B99" w:rsidRPr="00335D3C" w:rsidRDefault="001D6B99" w:rsidP="00335D3C">
            <w:pPr>
              <w:framePr w:w="10210" w:wrap="notBeside" w:vAnchor="text" w:hAnchor="text" w:xAlign="center" w:y="1"/>
              <w:rPr>
                <w:sz w:val="20"/>
                <w:szCs w:val="20"/>
              </w:rPr>
            </w:pPr>
          </w:p>
        </w:tc>
        <w:tc>
          <w:tcPr>
            <w:tcW w:w="1234" w:type="dxa"/>
            <w:shd w:val="clear" w:color="auto" w:fill="FFFFFF"/>
          </w:tcPr>
          <w:p w:rsidR="001D6B99" w:rsidRPr="00335D3C" w:rsidRDefault="001D6B99" w:rsidP="00335D3C">
            <w:pPr>
              <w:framePr w:w="10210" w:wrap="notBeside" w:vAnchor="text" w:hAnchor="text" w:xAlign="center" w:y="1"/>
              <w:rPr>
                <w:sz w:val="20"/>
                <w:szCs w:val="20"/>
              </w:rPr>
            </w:pPr>
          </w:p>
        </w:tc>
      </w:tr>
      <w:tr w:rsidR="001D6B99" w:rsidRPr="00335D3C">
        <w:trPr>
          <w:trHeight w:hRule="exact" w:val="475"/>
          <w:jc w:val="center"/>
        </w:trPr>
        <w:tc>
          <w:tcPr>
            <w:tcW w:w="2434"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right="200"/>
              <w:jc w:val="right"/>
              <w:rPr>
                <w:sz w:val="20"/>
                <w:szCs w:val="20"/>
              </w:rPr>
            </w:pPr>
            <w:r w:rsidRPr="00335D3C">
              <w:rPr>
                <w:sz w:val="20"/>
                <w:szCs w:val="20"/>
              </w:rPr>
              <w:t>образование</w:t>
            </w:r>
          </w:p>
        </w:tc>
        <w:tc>
          <w:tcPr>
            <w:tcW w:w="1421"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180"/>
              <w:jc w:val="left"/>
              <w:rPr>
                <w:sz w:val="20"/>
                <w:szCs w:val="20"/>
              </w:rPr>
            </w:pPr>
            <w:r w:rsidRPr="00335D3C">
              <w:rPr>
                <w:sz w:val="20"/>
                <w:szCs w:val="20"/>
              </w:rPr>
              <w:t>сложных</w:t>
            </w:r>
          </w:p>
        </w:tc>
        <w:tc>
          <w:tcPr>
            <w:tcW w:w="2458"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220"/>
              <w:jc w:val="left"/>
              <w:rPr>
                <w:sz w:val="20"/>
                <w:szCs w:val="20"/>
              </w:rPr>
            </w:pPr>
            <w:r w:rsidRPr="00335D3C">
              <w:rPr>
                <w:sz w:val="20"/>
                <w:szCs w:val="20"/>
              </w:rPr>
              <w:t>существительных</w:t>
            </w:r>
          </w:p>
        </w:tc>
        <w:tc>
          <w:tcPr>
            <w:tcW w:w="1109"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300"/>
              <w:jc w:val="left"/>
              <w:rPr>
                <w:sz w:val="20"/>
                <w:szCs w:val="20"/>
              </w:rPr>
            </w:pPr>
            <w:r w:rsidRPr="00335D3C">
              <w:rPr>
                <w:sz w:val="20"/>
                <w:szCs w:val="20"/>
              </w:rPr>
              <w:t>путём</w:t>
            </w:r>
          </w:p>
        </w:tc>
        <w:tc>
          <w:tcPr>
            <w:tcW w:w="2789" w:type="dxa"/>
            <w:gridSpan w:val="2"/>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right"/>
              <w:rPr>
                <w:sz w:val="20"/>
                <w:szCs w:val="20"/>
              </w:rPr>
            </w:pPr>
            <w:r w:rsidRPr="00335D3C">
              <w:rPr>
                <w:sz w:val="20"/>
                <w:szCs w:val="20"/>
              </w:rPr>
              <w:t>соединения основ</w:t>
            </w:r>
          </w:p>
        </w:tc>
      </w:tr>
      <w:tr w:rsidR="001D6B99" w:rsidRPr="00335D3C">
        <w:trPr>
          <w:trHeight w:hRule="exact" w:val="475"/>
          <w:jc w:val="center"/>
        </w:trPr>
        <w:tc>
          <w:tcPr>
            <w:tcW w:w="6313" w:type="dxa"/>
            <w:gridSpan w:val="3"/>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left"/>
              <w:rPr>
                <w:sz w:val="20"/>
                <w:szCs w:val="20"/>
              </w:rPr>
            </w:pPr>
            <w:r w:rsidRPr="00335D3C">
              <w:rPr>
                <w:sz w:val="20"/>
                <w:szCs w:val="20"/>
              </w:rPr>
              <w:t xml:space="preserve">существительных с предлогом </w:t>
            </w:r>
            <w:r w:rsidRPr="00D517AB">
              <w:rPr>
                <w:sz w:val="20"/>
                <w:szCs w:val="20"/>
                <w:lang w:eastAsia="en-US" w:bidi="en-US"/>
              </w:rPr>
              <w:t>(</w:t>
            </w:r>
            <w:r w:rsidRPr="00335D3C">
              <w:rPr>
                <w:sz w:val="20"/>
                <w:szCs w:val="20"/>
                <w:lang w:val="en-US" w:eastAsia="en-US" w:bidi="en-US"/>
              </w:rPr>
              <w:t>father</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law</w:t>
            </w:r>
            <w:r w:rsidRPr="00D517AB">
              <w:rPr>
                <w:sz w:val="20"/>
                <w:szCs w:val="20"/>
                <w:lang w:eastAsia="en-US" w:bidi="en-US"/>
              </w:rPr>
              <w:t>);</w:t>
            </w:r>
          </w:p>
        </w:tc>
        <w:tc>
          <w:tcPr>
            <w:tcW w:w="1109" w:type="dxa"/>
            <w:shd w:val="clear" w:color="auto" w:fill="FFFFFF"/>
          </w:tcPr>
          <w:p w:rsidR="001D6B99" w:rsidRPr="00335D3C" w:rsidRDefault="001D6B99" w:rsidP="00335D3C">
            <w:pPr>
              <w:framePr w:w="10210" w:wrap="notBeside" w:vAnchor="text" w:hAnchor="text" w:xAlign="center" w:y="1"/>
              <w:rPr>
                <w:sz w:val="20"/>
                <w:szCs w:val="20"/>
              </w:rPr>
            </w:pPr>
          </w:p>
        </w:tc>
        <w:tc>
          <w:tcPr>
            <w:tcW w:w="1555" w:type="dxa"/>
            <w:shd w:val="clear" w:color="auto" w:fill="FFFFFF"/>
          </w:tcPr>
          <w:p w:rsidR="001D6B99" w:rsidRPr="00335D3C" w:rsidRDefault="001D6B99" w:rsidP="00335D3C">
            <w:pPr>
              <w:framePr w:w="10210" w:wrap="notBeside" w:vAnchor="text" w:hAnchor="text" w:xAlign="center" w:y="1"/>
              <w:rPr>
                <w:sz w:val="20"/>
                <w:szCs w:val="20"/>
              </w:rPr>
            </w:pPr>
          </w:p>
        </w:tc>
        <w:tc>
          <w:tcPr>
            <w:tcW w:w="1234" w:type="dxa"/>
            <w:shd w:val="clear" w:color="auto" w:fill="FFFFFF"/>
          </w:tcPr>
          <w:p w:rsidR="001D6B99" w:rsidRPr="00335D3C" w:rsidRDefault="001D6B99" w:rsidP="00335D3C">
            <w:pPr>
              <w:framePr w:w="10210" w:wrap="notBeside" w:vAnchor="text" w:hAnchor="text" w:xAlign="center" w:y="1"/>
              <w:rPr>
                <w:sz w:val="20"/>
                <w:szCs w:val="20"/>
              </w:rPr>
            </w:pPr>
          </w:p>
        </w:tc>
      </w:tr>
      <w:tr w:rsidR="001D6B99" w:rsidRPr="00335D3C">
        <w:trPr>
          <w:trHeight w:hRule="exact" w:val="466"/>
          <w:jc w:val="center"/>
        </w:trPr>
        <w:tc>
          <w:tcPr>
            <w:tcW w:w="2434"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right="240"/>
              <w:jc w:val="right"/>
              <w:rPr>
                <w:sz w:val="20"/>
                <w:szCs w:val="20"/>
              </w:rPr>
            </w:pPr>
            <w:r w:rsidRPr="00335D3C">
              <w:rPr>
                <w:sz w:val="20"/>
                <w:szCs w:val="20"/>
              </w:rPr>
              <w:t>образование</w:t>
            </w:r>
          </w:p>
        </w:tc>
        <w:tc>
          <w:tcPr>
            <w:tcW w:w="1421"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180"/>
              <w:jc w:val="left"/>
              <w:rPr>
                <w:sz w:val="20"/>
                <w:szCs w:val="20"/>
              </w:rPr>
            </w:pPr>
            <w:r w:rsidRPr="00335D3C">
              <w:rPr>
                <w:sz w:val="20"/>
                <w:szCs w:val="20"/>
              </w:rPr>
              <w:t>сложных</w:t>
            </w:r>
          </w:p>
        </w:tc>
        <w:tc>
          <w:tcPr>
            <w:tcW w:w="2458"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ind w:left="220"/>
              <w:jc w:val="left"/>
              <w:rPr>
                <w:sz w:val="20"/>
                <w:szCs w:val="20"/>
              </w:rPr>
            </w:pPr>
            <w:r w:rsidRPr="00335D3C">
              <w:rPr>
                <w:sz w:val="20"/>
                <w:szCs w:val="20"/>
              </w:rPr>
              <w:t>прилагательных</w:t>
            </w:r>
          </w:p>
        </w:tc>
        <w:tc>
          <w:tcPr>
            <w:tcW w:w="1109"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left"/>
              <w:rPr>
                <w:sz w:val="20"/>
                <w:szCs w:val="20"/>
              </w:rPr>
            </w:pPr>
            <w:r w:rsidRPr="00335D3C">
              <w:rPr>
                <w:sz w:val="20"/>
                <w:szCs w:val="20"/>
              </w:rPr>
              <w:t>путём</w:t>
            </w:r>
          </w:p>
        </w:tc>
        <w:tc>
          <w:tcPr>
            <w:tcW w:w="1555"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left"/>
              <w:rPr>
                <w:sz w:val="20"/>
                <w:szCs w:val="20"/>
              </w:rPr>
            </w:pPr>
            <w:r w:rsidRPr="00335D3C">
              <w:rPr>
                <w:sz w:val="20"/>
                <w:szCs w:val="20"/>
              </w:rPr>
              <w:t>соединения</w:t>
            </w:r>
          </w:p>
        </w:tc>
        <w:tc>
          <w:tcPr>
            <w:tcW w:w="1234" w:type="dxa"/>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right"/>
              <w:rPr>
                <w:sz w:val="20"/>
                <w:szCs w:val="20"/>
              </w:rPr>
            </w:pPr>
            <w:r w:rsidRPr="00335D3C">
              <w:rPr>
                <w:sz w:val="20"/>
                <w:szCs w:val="20"/>
              </w:rPr>
              <w:t>основы</w:t>
            </w:r>
          </w:p>
        </w:tc>
      </w:tr>
      <w:tr w:rsidR="001D6B99" w:rsidRPr="00335D3C">
        <w:trPr>
          <w:trHeight w:hRule="exact" w:val="480"/>
          <w:jc w:val="center"/>
        </w:trPr>
        <w:tc>
          <w:tcPr>
            <w:tcW w:w="8977" w:type="dxa"/>
            <w:gridSpan w:val="5"/>
            <w:shd w:val="clear" w:color="auto" w:fill="FFFFFF"/>
          </w:tcPr>
          <w:p w:rsidR="001D6B99" w:rsidRPr="00335D3C" w:rsidRDefault="00702332" w:rsidP="00335D3C">
            <w:pPr>
              <w:pStyle w:val="23"/>
              <w:framePr w:w="10210" w:wrap="notBeside" w:vAnchor="text" w:hAnchor="text" w:xAlign="center" w:y="1"/>
              <w:shd w:val="clear" w:color="auto" w:fill="auto"/>
              <w:spacing w:before="0" w:after="0" w:line="240" w:lineRule="auto"/>
              <w:jc w:val="left"/>
              <w:rPr>
                <w:sz w:val="20"/>
                <w:szCs w:val="20"/>
              </w:rPr>
            </w:pPr>
            <w:r w:rsidRPr="00335D3C">
              <w:rPr>
                <w:sz w:val="20"/>
                <w:szCs w:val="20"/>
              </w:rPr>
              <w:t xml:space="preserve">прилагательного с основой причастия настоящего времени </w:t>
            </w:r>
            <w:r w:rsidRPr="00D517AB">
              <w:rPr>
                <w:sz w:val="20"/>
                <w:szCs w:val="20"/>
                <w:lang w:eastAsia="en-US" w:bidi="en-US"/>
              </w:rPr>
              <w:t>(</w:t>
            </w:r>
            <w:r w:rsidRPr="00335D3C">
              <w:rPr>
                <w:sz w:val="20"/>
                <w:szCs w:val="20"/>
                <w:lang w:val="en-US" w:eastAsia="en-US" w:bidi="en-US"/>
              </w:rPr>
              <w:t>nice</w:t>
            </w:r>
            <w:r w:rsidRPr="00D517AB">
              <w:rPr>
                <w:sz w:val="20"/>
                <w:szCs w:val="20"/>
                <w:lang w:eastAsia="en-US" w:bidi="en-US"/>
              </w:rPr>
              <w:t>-</w:t>
            </w:r>
            <w:r w:rsidRPr="00335D3C">
              <w:rPr>
                <w:sz w:val="20"/>
                <w:szCs w:val="20"/>
                <w:lang w:val="en-US" w:eastAsia="en-US" w:bidi="en-US"/>
              </w:rPr>
              <w:t>looking</w:t>
            </w:r>
            <w:r w:rsidRPr="00D517AB">
              <w:rPr>
                <w:sz w:val="20"/>
                <w:szCs w:val="20"/>
                <w:lang w:eastAsia="en-US" w:bidi="en-US"/>
              </w:rPr>
              <w:t>);</w:t>
            </w:r>
          </w:p>
        </w:tc>
        <w:tc>
          <w:tcPr>
            <w:tcW w:w="1234" w:type="dxa"/>
            <w:shd w:val="clear" w:color="auto" w:fill="FFFFFF"/>
          </w:tcPr>
          <w:p w:rsidR="001D6B99" w:rsidRPr="00335D3C" w:rsidRDefault="001D6B99" w:rsidP="00335D3C">
            <w:pPr>
              <w:framePr w:w="10210" w:wrap="notBeside" w:vAnchor="text" w:hAnchor="text" w:xAlign="center" w:y="1"/>
              <w:rPr>
                <w:sz w:val="20"/>
                <w:szCs w:val="20"/>
              </w:rPr>
            </w:pPr>
          </w:p>
        </w:tc>
      </w:tr>
      <w:tr w:rsidR="001D6B99" w:rsidRPr="00335D3C">
        <w:trPr>
          <w:trHeight w:hRule="exact" w:val="384"/>
          <w:jc w:val="center"/>
        </w:trPr>
        <w:tc>
          <w:tcPr>
            <w:tcW w:w="2434" w:type="dxa"/>
            <w:shd w:val="clear" w:color="auto" w:fill="FFFFFF"/>
            <w:vAlign w:val="bottom"/>
          </w:tcPr>
          <w:p w:rsidR="001D6B99" w:rsidRPr="00335D3C" w:rsidRDefault="00702332" w:rsidP="00335D3C">
            <w:pPr>
              <w:pStyle w:val="23"/>
              <w:framePr w:w="10210" w:wrap="notBeside" w:vAnchor="text" w:hAnchor="text" w:xAlign="center" w:y="1"/>
              <w:shd w:val="clear" w:color="auto" w:fill="auto"/>
              <w:spacing w:before="0" w:after="0" w:line="240" w:lineRule="auto"/>
              <w:ind w:right="240"/>
              <w:jc w:val="right"/>
              <w:rPr>
                <w:sz w:val="20"/>
                <w:szCs w:val="20"/>
              </w:rPr>
            </w:pPr>
            <w:r w:rsidRPr="00335D3C">
              <w:rPr>
                <w:sz w:val="20"/>
                <w:szCs w:val="20"/>
              </w:rPr>
              <w:t>образование</w:t>
            </w:r>
          </w:p>
        </w:tc>
        <w:tc>
          <w:tcPr>
            <w:tcW w:w="1421" w:type="dxa"/>
            <w:shd w:val="clear" w:color="auto" w:fill="FFFFFF"/>
            <w:vAlign w:val="bottom"/>
          </w:tcPr>
          <w:p w:rsidR="001D6B99" w:rsidRPr="00335D3C" w:rsidRDefault="00702332" w:rsidP="00335D3C">
            <w:pPr>
              <w:pStyle w:val="23"/>
              <w:framePr w:w="10210" w:wrap="notBeside" w:vAnchor="text" w:hAnchor="text" w:xAlign="center" w:y="1"/>
              <w:shd w:val="clear" w:color="auto" w:fill="auto"/>
              <w:spacing w:before="0" w:after="0" w:line="240" w:lineRule="auto"/>
              <w:ind w:left="180"/>
              <w:jc w:val="left"/>
              <w:rPr>
                <w:sz w:val="20"/>
                <w:szCs w:val="20"/>
              </w:rPr>
            </w:pPr>
            <w:r w:rsidRPr="00335D3C">
              <w:rPr>
                <w:sz w:val="20"/>
                <w:szCs w:val="20"/>
              </w:rPr>
              <w:t>сложных</w:t>
            </w:r>
          </w:p>
        </w:tc>
        <w:tc>
          <w:tcPr>
            <w:tcW w:w="2458" w:type="dxa"/>
            <w:shd w:val="clear" w:color="auto" w:fill="FFFFFF"/>
            <w:vAlign w:val="bottom"/>
          </w:tcPr>
          <w:p w:rsidR="001D6B99" w:rsidRPr="00335D3C" w:rsidRDefault="00702332" w:rsidP="00335D3C">
            <w:pPr>
              <w:pStyle w:val="23"/>
              <w:framePr w:w="10210" w:wrap="notBeside" w:vAnchor="text" w:hAnchor="text" w:xAlign="center" w:y="1"/>
              <w:shd w:val="clear" w:color="auto" w:fill="auto"/>
              <w:spacing w:before="0" w:after="0" w:line="240" w:lineRule="auto"/>
              <w:ind w:left="220"/>
              <w:jc w:val="left"/>
              <w:rPr>
                <w:sz w:val="20"/>
                <w:szCs w:val="20"/>
              </w:rPr>
            </w:pPr>
            <w:r w:rsidRPr="00335D3C">
              <w:rPr>
                <w:sz w:val="20"/>
                <w:szCs w:val="20"/>
              </w:rPr>
              <w:t>прилагательных</w:t>
            </w:r>
          </w:p>
        </w:tc>
        <w:tc>
          <w:tcPr>
            <w:tcW w:w="1109" w:type="dxa"/>
            <w:shd w:val="clear" w:color="auto" w:fill="FFFFFF"/>
            <w:vAlign w:val="bottom"/>
          </w:tcPr>
          <w:p w:rsidR="001D6B99" w:rsidRPr="00335D3C" w:rsidRDefault="00702332" w:rsidP="00335D3C">
            <w:pPr>
              <w:pStyle w:val="23"/>
              <w:framePr w:w="10210" w:wrap="notBeside" w:vAnchor="text" w:hAnchor="text" w:xAlign="center" w:y="1"/>
              <w:shd w:val="clear" w:color="auto" w:fill="auto"/>
              <w:spacing w:before="0" w:after="0" w:line="240" w:lineRule="auto"/>
              <w:jc w:val="left"/>
              <w:rPr>
                <w:sz w:val="20"/>
                <w:szCs w:val="20"/>
              </w:rPr>
            </w:pPr>
            <w:r w:rsidRPr="00335D3C">
              <w:rPr>
                <w:sz w:val="20"/>
                <w:szCs w:val="20"/>
              </w:rPr>
              <w:t>путём</w:t>
            </w:r>
          </w:p>
        </w:tc>
        <w:tc>
          <w:tcPr>
            <w:tcW w:w="1555" w:type="dxa"/>
            <w:shd w:val="clear" w:color="auto" w:fill="FFFFFF"/>
            <w:vAlign w:val="bottom"/>
          </w:tcPr>
          <w:p w:rsidR="001D6B99" w:rsidRPr="00335D3C" w:rsidRDefault="00702332" w:rsidP="00335D3C">
            <w:pPr>
              <w:pStyle w:val="23"/>
              <w:framePr w:w="10210" w:wrap="notBeside" w:vAnchor="text" w:hAnchor="text" w:xAlign="center" w:y="1"/>
              <w:shd w:val="clear" w:color="auto" w:fill="auto"/>
              <w:spacing w:before="0" w:after="0" w:line="240" w:lineRule="auto"/>
              <w:jc w:val="left"/>
              <w:rPr>
                <w:sz w:val="20"/>
                <w:szCs w:val="20"/>
              </w:rPr>
            </w:pPr>
            <w:r w:rsidRPr="00335D3C">
              <w:rPr>
                <w:sz w:val="20"/>
                <w:szCs w:val="20"/>
              </w:rPr>
              <w:t>соединения</w:t>
            </w:r>
          </w:p>
        </w:tc>
        <w:tc>
          <w:tcPr>
            <w:tcW w:w="1234" w:type="dxa"/>
            <w:shd w:val="clear" w:color="auto" w:fill="FFFFFF"/>
            <w:vAlign w:val="bottom"/>
          </w:tcPr>
          <w:p w:rsidR="001D6B99" w:rsidRPr="00335D3C" w:rsidRDefault="00702332" w:rsidP="00335D3C">
            <w:pPr>
              <w:pStyle w:val="23"/>
              <w:framePr w:w="10210" w:wrap="notBeside" w:vAnchor="text" w:hAnchor="text" w:xAlign="center" w:y="1"/>
              <w:shd w:val="clear" w:color="auto" w:fill="auto"/>
              <w:spacing w:before="0" w:after="0" w:line="240" w:lineRule="auto"/>
              <w:jc w:val="right"/>
              <w:rPr>
                <w:sz w:val="20"/>
                <w:szCs w:val="20"/>
              </w:rPr>
            </w:pPr>
            <w:r w:rsidRPr="00335D3C">
              <w:rPr>
                <w:sz w:val="20"/>
                <w:szCs w:val="20"/>
              </w:rPr>
              <w:t>основы</w:t>
            </w:r>
          </w:p>
        </w:tc>
      </w:tr>
    </w:tbl>
    <w:p w:rsidR="001D6B99" w:rsidRPr="00335D3C" w:rsidRDefault="001D6B99" w:rsidP="00335D3C">
      <w:pPr>
        <w:framePr w:w="10210" w:wrap="notBeside" w:vAnchor="text" w:hAnchor="text" w:xAlign="center" w:y="1"/>
        <w:rPr>
          <w:sz w:val="20"/>
          <w:szCs w:val="20"/>
        </w:rPr>
      </w:pPr>
    </w:p>
    <w:p w:rsidR="001D6B99" w:rsidRPr="00335D3C" w:rsidRDefault="001D6B99" w:rsidP="00335D3C">
      <w:pPr>
        <w:rPr>
          <w:sz w:val="20"/>
          <w:szCs w:val="20"/>
        </w:rPr>
      </w:pPr>
    </w:p>
    <w:p w:rsidR="001D6B99" w:rsidRPr="00335D3C" w:rsidRDefault="00702332" w:rsidP="00335D3C">
      <w:pPr>
        <w:pStyle w:val="23"/>
        <w:shd w:val="clear" w:color="auto" w:fill="auto"/>
        <w:spacing w:before="7" w:after="0" w:line="240" w:lineRule="auto"/>
        <w:ind w:left="760" w:hanging="760"/>
        <w:jc w:val="left"/>
        <w:rPr>
          <w:sz w:val="20"/>
          <w:szCs w:val="20"/>
        </w:rPr>
      </w:pPr>
      <w:r w:rsidRPr="00335D3C">
        <w:rPr>
          <w:sz w:val="20"/>
          <w:szCs w:val="20"/>
        </w:rPr>
        <w:t xml:space="preserve">прилагательного с основой причастия прошедшего времени </w:t>
      </w:r>
      <w:r w:rsidRPr="00D517AB">
        <w:rPr>
          <w:sz w:val="20"/>
          <w:szCs w:val="20"/>
          <w:lang w:eastAsia="en-US" w:bidi="en-US"/>
        </w:rPr>
        <w:t>(</w:t>
      </w:r>
      <w:r w:rsidRPr="00335D3C">
        <w:rPr>
          <w:sz w:val="20"/>
          <w:szCs w:val="20"/>
          <w:lang w:val="en-US" w:eastAsia="en-US" w:bidi="en-US"/>
        </w:rPr>
        <w:t>well</w:t>
      </w:r>
      <w:r w:rsidRPr="00D517AB">
        <w:rPr>
          <w:sz w:val="20"/>
          <w:szCs w:val="20"/>
          <w:lang w:eastAsia="en-US" w:bidi="en-US"/>
        </w:rPr>
        <w:t>-</w:t>
      </w:r>
      <w:r w:rsidRPr="00335D3C">
        <w:rPr>
          <w:sz w:val="20"/>
          <w:szCs w:val="20"/>
          <w:lang w:val="en-US" w:eastAsia="en-US" w:bidi="en-US"/>
        </w:rPr>
        <w:t>behaved</w:t>
      </w:r>
      <w:r w:rsidRPr="00D517AB">
        <w:rPr>
          <w:sz w:val="20"/>
          <w:szCs w:val="20"/>
          <w:lang w:eastAsia="en-US" w:bidi="en-US"/>
        </w:rPr>
        <w:t xml:space="preserve">); </w:t>
      </w:r>
      <w:r w:rsidRPr="00335D3C">
        <w:rPr>
          <w:sz w:val="20"/>
          <w:szCs w:val="20"/>
        </w:rPr>
        <w:t>конверсия: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глагола от имени прилагательного </w:t>
      </w:r>
      <w:r w:rsidRPr="00D517AB">
        <w:rPr>
          <w:sz w:val="20"/>
          <w:szCs w:val="20"/>
          <w:lang w:eastAsia="en-US" w:bidi="en-US"/>
        </w:rPr>
        <w:t>(</w:t>
      </w:r>
      <w:r w:rsidRPr="00335D3C">
        <w:rPr>
          <w:sz w:val="20"/>
          <w:szCs w:val="20"/>
          <w:lang w:val="en-US" w:eastAsia="en-US" w:bidi="en-US"/>
        </w:rPr>
        <w:t>cool</w:t>
      </w:r>
      <w:r w:rsidRPr="00335D3C">
        <w:rPr>
          <w:sz w:val="20"/>
          <w:szCs w:val="20"/>
        </w:rPr>
        <w:t xml:space="preserve">- </w:t>
      </w:r>
      <w:r w:rsidRPr="00335D3C">
        <w:rPr>
          <w:sz w:val="20"/>
          <w:szCs w:val="20"/>
          <w:lang w:val="en-US" w:eastAsia="en-US" w:bidi="en-US"/>
        </w:rPr>
        <w:t>tocool</w:t>
      </w:r>
      <w:r w:rsidRPr="00D517AB">
        <w:rPr>
          <w:sz w:val="20"/>
          <w:szCs w:val="20"/>
          <w:lang w:eastAsia="en-US" w:bidi="en-US"/>
        </w:rPr>
        <w:t xml:space="preserve">). </w:t>
      </w:r>
      <w:r w:rsidRPr="00335D3C">
        <w:rPr>
          <w:sz w:val="20"/>
          <w:szCs w:val="20"/>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335D3C" w:rsidRDefault="00702332" w:rsidP="007C3ABB">
      <w:pPr>
        <w:pStyle w:val="23"/>
        <w:shd w:val="clear" w:color="auto" w:fill="auto"/>
        <w:spacing w:before="0" w:after="0" w:line="240" w:lineRule="auto"/>
        <w:ind w:firstLine="760"/>
        <w:rPr>
          <w:sz w:val="20"/>
          <w:szCs w:val="20"/>
        </w:rPr>
      </w:pPr>
      <w:r w:rsidRPr="00335D3C">
        <w:rPr>
          <w:sz w:val="20"/>
          <w:szCs w:val="20"/>
        </w:rPr>
        <w:t xml:space="preserve">Различные средства связи в тексте для обеспечения его целостности </w:t>
      </w:r>
      <w:r w:rsidRPr="00D517AB">
        <w:rPr>
          <w:sz w:val="20"/>
          <w:szCs w:val="20"/>
          <w:lang w:eastAsia="en-US" w:bidi="en-US"/>
        </w:rPr>
        <w:t>(</w:t>
      </w:r>
      <w:r w:rsidRPr="00335D3C">
        <w:rPr>
          <w:sz w:val="20"/>
          <w:szCs w:val="20"/>
          <w:lang w:val="en-US" w:eastAsia="en-US" w:bidi="en-US"/>
        </w:rPr>
        <w:t>firstly</w:t>
      </w:r>
      <w:r w:rsidRPr="00D517AB">
        <w:rPr>
          <w:sz w:val="20"/>
          <w:szCs w:val="20"/>
          <w:lang w:eastAsia="en-US" w:bidi="en-US"/>
        </w:rPr>
        <w:t xml:space="preserve">, </w:t>
      </w:r>
      <w:r w:rsidRPr="00335D3C">
        <w:rPr>
          <w:sz w:val="20"/>
          <w:szCs w:val="20"/>
          <w:lang w:val="en-US" w:eastAsia="en-US" w:bidi="en-US"/>
        </w:rPr>
        <w:t>however</w:t>
      </w:r>
      <w:r w:rsidRPr="00D517AB">
        <w:rPr>
          <w:sz w:val="20"/>
          <w:szCs w:val="20"/>
          <w:lang w:eastAsia="en-US" w:bidi="en-US"/>
        </w:rPr>
        <w:t xml:space="preserve">, </w:t>
      </w:r>
      <w:r w:rsidRPr="00335D3C">
        <w:rPr>
          <w:sz w:val="20"/>
          <w:szCs w:val="20"/>
          <w:lang w:val="en-US" w:eastAsia="en-US" w:bidi="en-US"/>
        </w:rPr>
        <w:t>finally</w:t>
      </w:r>
      <w:r w:rsidRPr="00D517AB">
        <w:rPr>
          <w:sz w:val="20"/>
          <w:szCs w:val="20"/>
          <w:lang w:eastAsia="en-US" w:bidi="en-US"/>
        </w:rPr>
        <w:t xml:space="preserve">, </w:t>
      </w:r>
      <w:r w:rsidRPr="00335D3C">
        <w:rPr>
          <w:sz w:val="20"/>
          <w:szCs w:val="20"/>
          <w:lang w:val="en-US" w:eastAsia="en-US" w:bidi="en-US"/>
        </w:rPr>
        <w:t>atlast</w:t>
      </w:r>
      <w:r w:rsidRPr="00D517AB">
        <w:rPr>
          <w:sz w:val="20"/>
          <w:szCs w:val="20"/>
          <w:lang w:eastAsia="en-US" w:bidi="en-US"/>
        </w:rPr>
        <w:t xml:space="preserve">, </w:t>
      </w:r>
      <w:r w:rsidRPr="00335D3C">
        <w:rPr>
          <w:sz w:val="20"/>
          <w:szCs w:val="20"/>
          <w:lang w:val="en-US" w:eastAsia="en-US" w:bidi="en-US"/>
        </w:rPr>
        <w:t>etc</w:t>
      </w:r>
      <w:r w:rsidRPr="00D517AB">
        <w:rPr>
          <w:sz w:val="20"/>
          <w:szCs w:val="20"/>
          <w:lang w:eastAsia="en-US" w:bidi="en-US"/>
        </w:rPr>
        <w:t>.).</w:t>
      </w: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Предложениясосложнымдополнением</w:t>
      </w:r>
      <w:r w:rsidRPr="00335D3C">
        <w:rPr>
          <w:sz w:val="20"/>
          <w:szCs w:val="20"/>
          <w:lang w:val="en-US" w:eastAsia="en-US" w:bidi="en-US"/>
        </w:rPr>
        <w:t>(Complex Object) (I want to have my hair cut.).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Условные предложения нереального характера </w:t>
      </w:r>
      <w:r w:rsidRPr="00D517AB">
        <w:rPr>
          <w:sz w:val="20"/>
          <w:szCs w:val="20"/>
          <w:lang w:eastAsia="en-US" w:bidi="en-US"/>
        </w:rPr>
        <w:t>(</w:t>
      </w:r>
      <w:r w:rsidRPr="00335D3C">
        <w:rPr>
          <w:sz w:val="20"/>
          <w:szCs w:val="20"/>
          <w:lang w:val="en-US" w:eastAsia="en-US" w:bidi="en-US"/>
        </w:rPr>
        <w:t>Conditional</w:t>
      </w:r>
      <w:r w:rsidRPr="00335D3C">
        <w:rPr>
          <w:sz w:val="20"/>
          <w:szCs w:val="20"/>
        </w:rPr>
        <w:t>II).</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Конструкции для выражения предпочтения </w:t>
      </w:r>
      <w:r w:rsidRPr="00335D3C">
        <w:rPr>
          <w:sz w:val="20"/>
          <w:szCs w:val="20"/>
          <w:lang w:val="en-US" w:eastAsia="en-US" w:bidi="en-US"/>
        </w:rPr>
        <w:t>Iprefer</w:t>
      </w:r>
      <w:r w:rsidRPr="00335D3C">
        <w:rPr>
          <w:sz w:val="20"/>
          <w:szCs w:val="20"/>
        </w:rPr>
        <w:t>..</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w:t>
      </w:r>
      <w:r w:rsidRPr="00335D3C">
        <w:rPr>
          <w:sz w:val="20"/>
          <w:szCs w:val="20"/>
          <w:lang w:val="en-US" w:eastAsia="en-US" w:bidi="en-US"/>
        </w:rPr>
        <w:t>dprefer</w:t>
      </w:r>
      <w:r w:rsidRPr="00335D3C">
        <w:rPr>
          <w:sz w:val="20"/>
          <w:szCs w:val="20"/>
        </w:rPr>
        <w:t>..</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w:t>
      </w:r>
      <w:r w:rsidRPr="00335D3C">
        <w:rPr>
          <w:sz w:val="20"/>
          <w:szCs w:val="20"/>
          <w:lang w:val="en-US" w:eastAsia="en-US" w:bidi="en-US"/>
        </w:rPr>
        <w:t>drather</w:t>
      </w:r>
      <w:r w:rsidRPr="00D517AB">
        <w:rPr>
          <w:sz w:val="20"/>
          <w:szCs w:val="20"/>
          <w:lang w:eastAsia="en-US" w:bidi="en-US"/>
        </w:rPr>
        <w:t xml:space="preserve">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Конструкция </w:t>
      </w:r>
      <w:r w:rsidRPr="00335D3C">
        <w:rPr>
          <w:sz w:val="20"/>
          <w:szCs w:val="20"/>
          <w:lang w:val="en-US" w:eastAsia="en-US" w:bidi="en-US"/>
        </w:rPr>
        <w:t>Iwish</w:t>
      </w:r>
      <w:r w:rsidRPr="00D517AB">
        <w:rPr>
          <w:sz w:val="20"/>
          <w:szCs w:val="20"/>
          <w:lang w:eastAsia="en-US" w:bidi="en-US"/>
        </w:rPr>
        <w:t xml:space="preserve">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Предложения с конструкцией </w:t>
      </w:r>
      <w:r w:rsidRPr="00335D3C">
        <w:rPr>
          <w:sz w:val="20"/>
          <w:szCs w:val="20"/>
          <w:lang w:val="en-US" w:eastAsia="en-US" w:bidi="en-US"/>
        </w:rPr>
        <w:t>either</w:t>
      </w:r>
      <w:r w:rsidRPr="00D517AB">
        <w:rPr>
          <w:sz w:val="20"/>
          <w:szCs w:val="20"/>
          <w:lang w:eastAsia="en-US" w:bidi="en-US"/>
        </w:rPr>
        <w:t xml:space="preserve"> ... </w:t>
      </w:r>
      <w:r w:rsidRPr="00335D3C">
        <w:rPr>
          <w:sz w:val="20"/>
          <w:szCs w:val="20"/>
          <w:lang w:val="en-US" w:eastAsia="en-US" w:bidi="en-US"/>
        </w:rPr>
        <w:t>or</w:t>
      </w:r>
      <w:r w:rsidRPr="00D517AB">
        <w:rPr>
          <w:sz w:val="20"/>
          <w:szCs w:val="20"/>
          <w:lang w:eastAsia="en-US" w:bidi="en-US"/>
        </w:rPr>
        <w:t xml:space="preserve">, </w:t>
      </w:r>
      <w:r w:rsidRPr="00335D3C">
        <w:rPr>
          <w:sz w:val="20"/>
          <w:szCs w:val="20"/>
          <w:lang w:val="en-US" w:eastAsia="en-US" w:bidi="en-US"/>
        </w:rPr>
        <w:t>neither</w:t>
      </w:r>
      <w:r w:rsidRPr="00D517AB">
        <w:rPr>
          <w:sz w:val="20"/>
          <w:szCs w:val="20"/>
          <w:lang w:eastAsia="en-US" w:bidi="en-US"/>
        </w:rPr>
        <w:t xml:space="preserve"> ... </w:t>
      </w:r>
      <w:r w:rsidRPr="00335D3C">
        <w:rPr>
          <w:sz w:val="20"/>
          <w:szCs w:val="20"/>
          <w:lang w:val="en-US" w:eastAsia="en-US" w:bidi="en-US"/>
        </w:rPr>
        <w:t>nor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в видовременных формах действительного залога в изъявительном наклонении </w:t>
      </w:r>
      <w:r w:rsidRPr="00D517AB">
        <w:rPr>
          <w:sz w:val="20"/>
          <w:szCs w:val="20"/>
          <w:lang w:eastAsia="en-US" w:bidi="en-US"/>
        </w:rPr>
        <w:t>(</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w:t>
      </w:r>
      <w:r w:rsidRPr="00D517AB">
        <w:rPr>
          <w:sz w:val="20"/>
          <w:szCs w:val="20"/>
          <w:lang w:eastAsia="en-US" w:bidi="en-US"/>
        </w:rPr>
        <w:t>/</w:t>
      </w:r>
      <w:r w:rsidRPr="00335D3C">
        <w:rPr>
          <w:sz w:val="20"/>
          <w:szCs w:val="20"/>
          <w:lang w:val="en-US" w:eastAsia="en-US" w:bidi="en-US"/>
        </w:rPr>
        <w:t>FutureSimpleTense</w:t>
      </w:r>
      <w:r w:rsidRPr="00D517AB">
        <w:rPr>
          <w:sz w:val="20"/>
          <w:szCs w:val="20"/>
          <w:lang w:eastAsia="en-US" w:bidi="en-US"/>
        </w:rPr>
        <w:t xml:space="preserve">, </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PastPerfectTense</w:t>
      </w:r>
      <w:r w:rsidRPr="00D517AB">
        <w:rPr>
          <w:sz w:val="20"/>
          <w:szCs w:val="20"/>
          <w:lang w:eastAsia="en-US" w:bidi="en-US"/>
        </w:rPr>
        <w:t xml:space="preserve">, </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PastContinuousTense</w:t>
      </w:r>
      <w:r w:rsidRPr="00D517AB">
        <w:rPr>
          <w:sz w:val="20"/>
          <w:szCs w:val="20"/>
          <w:lang w:eastAsia="en-US" w:bidi="en-US"/>
        </w:rPr>
        <w:t xml:space="preserve">, </w:t>
      </w:r>
      <w:r w:rsidRPr="00335D3C">
        <w:rPr>
          <w:sz w:val="20"/>
          <w:szCs w:val="20"/>
          <w:lang w:val="en-US" w:eastAsia="en-US" w:bidi="en-US"/>
        </w:rPr>
        <w:t>Future</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the</w:t>
      </w:r>
      <w:r w:rsidRPr="00D517AB">
        <w:rPr>
          <w:sz w:val="20"/>
          <w:szCs w:val="20"/>
          <w:lang w:eastAsia="en-US" w:bidi="en-US"/>
        </w:rPr>
        <w:t>-</w:t>
      </w:r>
      <w:r w:rsidRPr="00335D3C">
        <w:rPr>
          <w:sz w:val="20"/>
          <w:szCs w:val="20"/>
          <w:lang w:val="en-US" w:eastAsia="en-US" w:bidi="en-US"/>
        </w:rPr>
        <w:t>Past</w:t>
      </w:r>
      <w:r w:rsidRPr="00D517AB">
        <w:rPr>
          <w:sz w:val="20"/>
          <w:szCs w:val="20"/>
          <w:lang w:eastAsia="en-US" w:bidi="en-US"/>
        </w:rPr>
        <w:t xml:space="preserve">) </w:t>
      </w:r>
      <w:r w:rsidRPr="00335D3C">
        <w:rPr>
          <w:sz w:val="20"/>
          <w:szCs w:val="20"/>
        </w:rPr>
        <w:t xml:space="preserve">и наиболее употребительных формах страдательного залога </w:t>
      </w:r>
      <w:r w:rsidRPr="00D517AB">
        <w:rPr>
          <w:sz w:val="20"/>
          <w:szCs w:val="20"/>
          <w:lang w:eastAsia="en-US" w:bidi="en-US"/>
        </w:rPr>
        <w:t>(</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PastSimplePassive</w:t>
      </w:r>
      <w:r w:rsidRPr="00D517AB">
        <w:rPr>
          <w:sz w:val="20"/>
          <w:szCs w:val="20"/>
          <w:lang w:eastAsia="en-US" w:bidi="en-US"/>
        </w:rPr>
        <w:t xml:space="preserve">, </w:t>
      </w:r>
      <w:r w:rsidRPr="00335D3C">
        <w:rPr>
          <w:sz w:val="20"/>
          <w:szCs w:val="20"/>
          <w:lang w:val="en-US" w:eastAsia="en-US" w:bidi="en-US"/>
        </w:rPr>
        <w:t>PresentPerfectPassive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Порядок следования имён прилагательных </w:t>
      </w:r>
      <w:r w:rsidRPr="00D517AB">
        <w:rPr>
          <w:sz w:val="20"/>
          <w:szCs w:val="20"/>
          <w:lang w:eastAsia="en-US" w:bidi="en-US"/>
        </w:rPr>
        <w:t>(</w:t>
      </w:r>
      <w:r w:rsidRPr="00335D3C">
        <w:rPr>
          <w:sz w:val="20"/>
          <w:szCs w:val="20"/>
          <w:lang w:val="en-US" w:eastAsia="en-US" w:bidi="en-US"/>
        </w:rPr>
        <w:t>nicelongblondhair</w:t>
      </w:r>
      <w:r w:rsidRPr="00D517AB">
        <w:rPr>
          <w:sz w:val="20"/>
          <w:szCs w:val="20"/>
          <w:lang w:eastAsia="en-US" w:bidi="en-US"/>
        </w:rPr>
        <w:t>).</w:t>
      </w:r>
    </w:p>
    <w:p w:rsidR="001D6B99" w:rsidRPr="00335D3C" w:rsidRDefault="00702332" w:rsidP="00FD1266">
      <w:pPr>
        <w:pStyle w:val="23"/>
        <w:shd w:val="clear" w:color="auto" w:fill="auto"/>
        <w:tabs>
          <w:tab w:val="left" w:pos="1806"/>
        </w:tabs>
        <w:spacing w:before="0" w:after="0" w:line="240" w:lineRule="auto"/>
        <w:ind w:firstLine="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элементарного представление о различных вариантах английского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 вежливости в межкультурном общении.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свои имя и фамилию, а также имена и фамилии своих родственников и друзей на английском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свой адрес на английском языке (в анкете);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tabs>
          <w:tab w:val="left" w:pos="1929"/>
          <w:tab w:val="left" w:pos="3676"/>
          <w:tab w:val="left" w:pos="5212"/>
          <w:tab w:val="left" w:pos="8145"/>
          <w:tab w:val="left" w:pos="9259"/>
        </w:tabs>
        <w:spacing w:before="0" w:after="0" w:line="240" w:lineRule="auto"/>
        <w:ind w:firstLine="760"/>
        <w:rPr>
          <w:sz w:val="20"/>
          <w:szCs w:val="20"/>
        </w:rPr>
      </w:pPr>
      <w:r w:rsidRPr="00335D3C">
        <w:rPr>
          <w:sz w:val="20"/>
          <w:szCs w:val="20"/>
        </w:rPr>
        <w:t>кратко</w:t>
      </w:r>
      <w:r w:rsidRPr="00335D3C">
        <w:rPr>
          <w:sz w:val="20"/>
          <w:szCs w:val="20"/>
        </w:rPr>
        <w:tab/>
        <w:t>представлять</w:t>
      </w:r>
      <w:r w:rsidRPr="00335D3C">
        <w:rPr>
          <w:sz w:val="20"/>
          <w:szCs w:val="20"/>
        </w:rPr>
        <w:tab/>
        <w:t>некоторые</w:t>
      </w:r>
      <w:r w:rsidRPr="00335D3C">
        <w:rPr>
          <w:sz w:val="20"/>
          <w:szCs w:val="20"/>
        </w:rPr>
        <w:tab/>
        <w:t>культурные явления</w:t>
      </w:r>
      <w:r w:rsidRPr="00335D3C">
        <w:rPr>
          <w:sz w:val="20"/>
          <w:szCs w:val="20"/>
        </w:rPr>
        <w:tab/>
        <w:t>родной</w:t>
      </w:r>
      <w:r w:rsidRPr="00335D3C">
        <w:rPr>
          <w:sz w:val="20"/>
          <w:szCs w:val="20"/>
        </w:rPr>
        <w:tab/>
        <w:t>страны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страны (стран) изучаемого языка (основные национальные праздники, традиции в проведении досуга и питании, достопримечательности);</w:t>
      </w:r>
    </w:p>
    <w:p w:rsidR="001D6B99" w:rsidRPr="00335D3C" w:rsidRDefault="00702332" w:rsidP="00335D3C">
      <w:pPr>
        <w:pStyle w:val="23"/>
        <w:shd w:val="clear" w:color="auto" w:fill="auto"/>
        <w:tabs>
          <w:tab w:val="left" w:pos="1929"/>
          <w:tab w:val="left" w:pos="3676"/>
          <w:tab w:val="left" w:pos="5212"/>
          <w:tab w:val="left" w:pos="8145"/>
          <w:tab w:val="left" w:pos="9258"/>
        </w:tabs>
        <w:spacing w:before="0" w:after="0" w:line="240" w:lineRule="auto"/>
        <w:ind w:firstLine="760"/>
        <w:rPr>
          <w:sz w:val="20"/>
          <w:szCs w:val="20"/>
        </w:rPr>
      </w:pPr>
      <w:r w:rsidRPr="00335D3C">
        <w:rPr>
          <w:sz w:val="20"/>
          <w:szCs w:val="20"/>
        </w:rPr>
        <w:t>кратко</w:t>
      </w:r>
      <w:r w:rsidRPr="00335D3C">
        <w:rPr>
          <w:sz w:val="20"/>
          <w:szCs w:val="20"/>
        </w:rPr>
        <w:tab/>
        <w:t>представлять</w:t>
      </w:r>
      <w:r w:rsidRPr="00335D3C">
        <w:rPr>
          <w:sz w:val="20"/>
          <w:szCs w:val="20"/>
        </w:rPr>
        <w:tab/>
        <w:t>некоторых</w:t>
      </w:r>
      <w:r w:rsidRPr="00335D3C">
        <w:rPr>
          <w:sz w:val="20"/>
          <w:szCs w:val="20"/>
        </w:rPr>
        <w:tab/>
        <w:t>выдающихся людей</w:t>
      </w:r>
      <w:r w:rsidRPr="00335D3C">
        <w:rPr>
          <w:sz w:val="20"/>
          <w:szCs w:val="20"/>
        </w:rPr>
        <w:tab/>
        <w:t>родной</w:t>
      </w:r>
      <w:r w:rsidRPr="00335D3C">
        <w:rPr>
          <w:sz w:val="20"/>
          <w:szCs w:val="20"/>
        </w:rPr>
        <w:tab/>
        <w:t>страны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страны (стран) изучаемого языка (учёных, писателей, поэтов, художников, композиторов, музыкантов, спортсменов и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335D3C" w:rsidRDefault="00702332" w:rsidP="00FD1266">
      <w:pPr>
        <w:pStyle w:val="23"/>
        <w:shd w:val="clear" w:color="auto" w:fill="auto"/>
        <w:tabs>
          <w:tab w:val="left" w:pos="1814"/>
        </w:tabs>
        <w:spacing w:before="0" w:after="0" w:line="240" w:lineRule="auto"/>
        <w:ind w:firstLine="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F0A2D" w:rsidRDefault="00702332" w:rsidP="005F0A2D">
      <w:pPr>
        <w:pStyle w:val="23"/>
        <w:shd w:val="clear" w:color="auto" w:fill="auto"/>
        <w:tabs>
          <w:tab w:val="left" w:pos="1522"/>
        </w:tabs>
        <w:spacing w:before="0" w:after="0" w:line="240" w:lineRule="auto"/>
        <w:rPr>
          <w:b/>
          <w:sz w:val="20"/>
          <w:szCs w:val="20"/>
        </w:rPr>
      </w:pPr>
      <w:r w:rsidRPr="005F0A2D">
        <w:rPr>
          <w:b/>
          <w:sz w:val="20"/>
          <w:szCs w:val="20"/>
        </w:rPr>
        <w:t>Планируемые результаты освоения программы по иностранному (английскому) языку на уровне основного общего образования.</w:t>
      </w:r>
    </w:p>
    <w:p w:rsidR="001D6B99" w:rsidRPr="00335D3C" w:rsidRDefault="00702332" w:rsidP="007C3ABB">
      <w:pPr>
        <w:pStyle w:val="23"/>
        <w:shd w:val="clear" w:color="auto" w:fill="auto"/>
        <w:tabs>
          <w:tab w:val="left" w:pos="1738"/>
        </w:tabs>
        <w:spacing w:before="0" w:after="0" w:line="240" w:lineRule="auto"/>
        <w:rPr>
          <w:sz w:val="20"/>
          <w:szCs w:val="20"/>
        </w:rPr>
      </w:pPr>
      <w:r w:rsidRPr="00335D3C">
        <w:rPr>
          <w:sz w:val="20"/>
          <w:szCs w:val="20"/>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335D3C" w:rsidRDefault="00702332" w:rsidP="007C3ABB">
      <w:pPr>
        <w:pStyle w:val="23"/>
        <w:shd w:val="clear" w:color="auto" w:fill="auto"/>
        <w:tabs>
          <w:tab w:val="left" w:pos="1734"/>
        </w:tabs>
        <w:spacing w:before="0" w:after="0" w:line="240" w:lineRule="auto"/>
        <w:rPr>
          <w:sz w:val="20"/>
          <w:szCs w:val="20"/>
        </w:rPr>
      </w:pPr>
      <w:r w:rsidRPr="00335D3C">
        <w:rPr>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382"/>
        </w:numPr>
        <w:shd w:val="clear" w:color="auto" w:fill="auto"/>
        <w:tabs>
          <w:tab w:val="left" w:pos="1152"/>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участие в жизни семьи, организации, местного сообщества, родного края,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неприятие любых форм экстремизма, дискриминации;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различных социальных институтов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 способах противодействия коррупции;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участию в гуманитарной деятельности (волонтёрство, помощь людям, нуждающимся в ней);</w:t>
      </w:r>
    </w:p>
    <w:p w:rsidR="001D6B99" w:rsidRPr="00335D3C" w:rsidRDefault="00702332" w:rsidP="00335D3C">
      <w:pPr>
        <w:pStyle w:val="23"/>
        <w:numPr>
          <w:ilvl w:val="0"/>
          <w:numId w:val="1382"/>
        </w:numPr>
        <w:shd w:val="clear" w:color="auto" w:fill="auto"/>
        <w:tabs>
          <w:tab w:val="left" w:pos="1180"/>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35D3C" w:rsidRDefault="00702332" w:rsidP="00335D3C">
      <w:pPr>
        <w:pStyle w:val="23"/>
        <w:numPr>
          <w:ilvl w:val="0"/>
          <w:numId w:val="1382"/>
        </w:numPr>
        <w:shd w:val="clear" w:color="auto" w:fill="auto"/>
        <w:tabs>
          <w:tab w:val="left" w:pos="1180"/>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моральные ценности и нормы в ситуациях нравственного выбора;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numPr>
          <w:ilvl w:val="0"/>
          <w:numId w:val="1382"/>
        </w:numPr>
        <w:shd w:val="clear" w:color="auto" w:fill="auto"/>
        <w:tabs>
          <w:tab w:val="left" w:pos="1165"/>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важности художественной культуры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ценности отечественного и мирового искусства, роли этнических культурных традиций и народного творчества;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к самовыражению в разных видах искусства;</w:t>
      </w:r>
    </w:p>
    <w:p w:rsidR="001D6B99" w:rsidRPr="00335D3C" w:rsidRDefault="00702332" w:rsidP="00335D3C">
      <w:pPr>
        <w:pStyle w:val="23"/>
        <w:numPr>
          <w:ilvl w:val="0"/>
          <w:numId w:val="1382"/>
        </w:numPr>
        <w:shd w:val="clear" w:color="auto" w:fill="auto"/>
        <w:tabs>
          <w:tab w:val="left" w:pos="1416"/>
        </w:tabs>
        <w:spacing w:before="0" w:after="0" w:line="240" w:lineRule="auto"/>
        <w:ind w:firstLine="760"/>
        <w:rPr>
          <w:sz w:val="20"/>
          <w:szCs w:val="20"/>
        </w:rPr>
      </w:pPr>
      <w:r w:rsidRPr="00335D3C">
        <w:rPr>
          <w:sz w:val="20"/>
          <w:szCs w:val="20"/>
        </w:rPr>
        <w:t>физического воспитания, формирования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правил безопасности, в том числе навыков безопасного поведения в Интернет-среде;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принимать себя и других, не осуждая;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умение осознавать эмоциональное состояние себя и других, умение управлять собственным эмоциональным состоянием;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сформированность навыка рефлексии, признание своего права на ошибку и такого же права другого человека;</w:t>
      </w:r>
    </w:p>
    <w:p w:rsidR="001D6B99" w:rsidRPr="00335D3C" w:rsidRDefault="00702332" w:rsidP="00335D3C">
      <w:pPr>
        <w:pStyle w:val="23"/>
        <w:numPr>
          <w:ilvl w:val="0"/>
          <w:numId w:val="1382"/>
        </w:numPr>
        <w:shd w:val="clear" w:color="auto" w:fill="auto"/>
        <w:tabs>
          <w:tab w:val="left" w:pos="1128"/>
        </w:tabs>
        <w:spacing w:before="0" w:after="0" w:line="240" w:lineRule="auto"/>
        <w:ind w:firstLine="74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numPr>
          <w:ilvl w:val="0"/>
          <w:numId w:val="1382"/>
        </w:numPr>
        <w:shd w:val="clear" w:color="auto" w:fill="auto"/>
        <w:tabs>
          <w:tab w:val="left" w:pos="1128"/>
        </w:tabs>
        <w:spacing w:before="0" w:after="0" w:line="240" w:lineRule="auto"/>
        <w:ind w:firstLine="74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своей роли как гражданина и потребителя в условиях взаимосвязи природной, технологической и социальной сред;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к участию в практической деятельности экологической направленности;</w:t>
      </w:r>
    </w:p>
    <w:p w:rsidR="001D6B99" w:rsidRPr="00335D3C" w:rsidRDefault="00702332" w:rsidP="00335D3C">
      <w:pPr>
        <w:pStyle w:val="23"/>
        <w:numPr>
          <w:ilvl w:val="0"/>
          <w:numId w:val="1382"/>
        </w:numPr>
        <w:shd w:val="clear" w:color="auto" w:fill="auto"/>
        <w:tabs>
          <w:tab w:val="left" w:pos="1128"/>
        </w:tabs>
        <w:spacing w:before="0" w:after="0" w:line="240" w:lineRule="auto"/>
        <w:ind w:firstLine="74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овладение языковой и читательской культурой как средством познания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1382"/>
        </w:numPr>
        <w:shd w:val="clear" w:color="auto" w:fill="auto"/>
        <w:tabs>
          <w:tab w:val="left" w:pos="1421"/>
        </w:tabs>
        <w:spacing w:before="0" w:after="0" w:line="240" w:lineRule="auto"/>
        <w:ind w:firstLine="760"/>
        <w:rPr>
          <w:sz w:val="20"/>
          <w:szCs w:val="20"/>
        </w:rPr>
      </w:pPr>
      <w:r w:rsidRPr="00335D3C">
        <w:rPr>
          <w:sz w:val="20"/>
          <w:szCs w:val="20"/>
        </w:rPr>
        <w:t>адаптации обучающегося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обучающихся взаимодействовать в условиях неопределенности, открытость опыту и знаниям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анализировать и выявлять взаимосвязи природы, общества и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способность обучающихся осознавать стрессовую ситуацию, оценивать происходящие изменения и их последствия;</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формулировать и оценивать риски и последствия, формировать опыт,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быть готовым действовать в отсутствие гарантий успеха.</w:t>
      </w:r>
    </w:p>
    <w:p w:rsidR="001D6B99" w:rsidRPr="00335D3C" w:rsidRDefault="00702332" w:rsidP="007C3ABB">
      <w:pPr>
        <w:pStyle w:val="23"/>
        <w:shd w:val="clear" w:color="auto" w:fill="auto"/>
        <w:tabs>
          <w:tab w:val="left" w:pos="1738"/>
        </w:tabs>
        <w:spacing w:before="0" w:after="0" w:line="240" w:lineRule="auto"/>
        <w:rPr>
          <w:sz w:val="20"/>
          <w:szCs w:val="20"/>
        </w:rPr>
      </w:pPr>
      <w:r w:rsidRPr="00335D3C">
        <w:rPr>
          <w:sz w:val="20"/>
          <w:szCs w:val="20"/>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 учётом предложенной задачи выявлять закономерности и противоречия в рассматриваемых фактах, данных и </w:t>
      </w:r>
      <w:r w:rsidRPr="00335D3C">
        <w:rPr>
          <w:sz w:val="20"/>
          <w:szCs w:val="20"/>
        </w:rPr>
        <w:lastRenderedPageBreak/>
        <w:t>наблюдениях;</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3C1573">
      <w:pPr>
        <w:pStyle w:val="23"/>
        <w:shd w:val="clear" w:color="auto" w:fill="auto"/>
        <w:tabs>
          <w:tab w:val="left" w:pos="1996"/>
        </w:tabs>
        <w:spacing w:before="0" w:after="0" w:line="240" w:lineRule="auto"/>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исследования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35D3C" w:rsidRDefault="00702332" w:rsidP="003C1573">
      <w:pPr>
        <w:pStyle w:val="23"/>
        <w:shd w:val="clear" w:color="auto" w:fill="auto"/>
        <w:tabs>
          <w:tab w:val="left" w:pos="2476"/>
          <w:tab w:val="left" w:pos="4574"/>
        </w:tabs>
        <w:spacing w:before="0" w:after="0" w:line="240" w:lineRule="auto"/>
        <w:rPr>
          <w:sz w:val="20"/>
          <w:szCs w:val="20"/>
        </w:rPr>
      </w:pPr>
      <w:r w:rsidRPr="00335D3C">
        <w:rPr>
          <w:sz w:val="20"/>
          <w:szCs w:val="20"/>
        </w:rPr>
        <w:t xml:space="preserve"> У</w:t>
      </w:r>
      <w:r w:rsidRPr="00335D3C">
        <w:rPr>
          <w:sz w:val="20"/>
          <w:szCs w:val="20"/>
        </w:rPr>
        <w:tab/>
        <w:t>обучающегося</w:t>
      </w:r>
      <w:r w:rsidRPr="00335D3C">
        <w:rPr>
          <w:sz w:val="20"/>
          <w:szCs w:val="20"/>
        </w:rPr>
        <w:tab/>
        <w:t>будут сформированы умения работать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tabs>
          <w:tab w:val="left" w:pos="2476"/>
          <w:tab w:val="left" w:pos="4574"/>
          <w:tab w:val="left" w:pos="7874"/>
        </w:tabs>
        <w:spacing w:before="0" w:after="0" w:line="240" w:lineRule="auto"/>
        <w:ind w:firstLine="760"/>
        <w:rPr>
          <w:sz w:val="20"/>
          <w:szCs w:val="20"/>
        </w:rPr>
      </w:pPr>
      <w:r w:rsidRPr="00335D3C">
        <w:rPr>
          <w:sz w:val="20"/>
          <w:szCs w:val="20"/>
        </w:rPr>
        <w:t>выбирать,</w:t>
      </w:r>
      <w:r w:rsidRPr="00335D3C">
        <w:rPr>
          <w:sz w:val="20"/>
          <w:szCs w:val="20"/>
        </w:rPr>
        <w:tab/>
        <w:t>анализировать,</w:t>
      </w:r>
      <w:r w:rsidRPr="00335D3C">
        <w:rPr>
          <w:sz w:val="20"/>
          <w:szCs w:val="20"/>
        </w:rPr>
        <w:tab/>
        <w:t>систематизировать и</w:t>
      </w:r>
      <w:r w:rsidRPr="00335D3C">
        <w:rPr>
          <w:sz w:val="20"/>
          <w:szCs w:val="20"/>
        </w:rPr>
        <w:tab/>
        <w:t>интерпретировать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эффективно запоминать и систематизировать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335D3C" w:rsidRDefault="00702332" w:rsidP="003C1573">
      <w:pPr>
        <w:pStyle w:val="23"/>
        <w:shd w:val="clear" w:color="auto" w:fill="auto"/>
        <w:tabs>
          <w:tab w:val="left" w:pos="1987"/>
        </w:tabs>
        <w:spacing w:before="0" w:after="0" w:line="240" w:lineRule="auto"/>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себя (свою точку зрения) в устных и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085311">
      <w:pPr>
        <w:pStyle w:val="23"/>
        <w:numPr>
          <w:ilvl w:val="2"/>
          <w:numId w:val="0"/>
        </w:numPr>
        <w:shd w:val="clear" w:color="auto" w:fill="auto"/>
        <w:tabs>
          <w:tab w:val="left" w:pos="1992"/>
        </w:tabs>
        <w:spacing w:before="0" w:after="0" w:line="240" w:lineRule="auto"/>
        <w:rPr>
          <w:sz w:val="20"/>
          <w:szCs w:val="20"/>
        </w:rPr>
      </w:pPr>
      <w:r w:rsidRPr="00335D3C">
        <w:rPr>
          <w:sz w:val="20"/>
          <w:szCs w:val="20"/>
        </w:rPr>
        <w:t>У обучающегося будут сформированы умения совместной деятельности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оценивать качество своего вклада в общий продукт по критериям, самостоятельно сформулированным </w:t>
      </w:r>
      <w:r w:rsidRPr="00335D3C">
        <w:rPr>
          <w:sz w:val="20"/>
          <w:szCs w:val="20"/>
        </w:rPr>
        <w:lastRenderedPageBreak/>
        <w:t>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335D3C" w:rsidRDefault="00702332" w:rsidP="00085311">
      <w:pPr>
        <w:pStyle w:val="23"/>
        <w:shd w:val="clear" w:color="auto" w:fill="auto"/>
        <w:tabs>
          <w:tab w:val="left" w:pos="1944"/>
        </w:tabs>
        <w:spacing w:before="0" w:after="0" w:line="240" w:lineRule="auto"/>
        <w:ind w:firstLine="760"/>
        <w:rPr>
          <w:sz w:val="20"/>
          <w:szCs w:val="20"/>
        </w:rPr>
      </w:pPr>
      <w:r w:rsidRPr="00335D3C">
        <w:rPr>
          <w:sz w:val="20"/>
          <w:szCs w:val="20"/>
        </w:rPr>
        <w:t>У обучающегося будут сформированы умения самоорганизации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выбор и брать ответственность за решение.</w:t>
      </w:r>
    </w:p>
    <w:p w:rsidR="001D6B99" w:rsidRPr="00335D3C" w:rsidRDefault="00702332" w:rsidP="00085311">
      <w:pPr>
        <w:pStyle w:val="23"/>
        <w:shd w:val="clear" w:color="auto" w:fill="auto"/>
        <w:tabs>
          <w:tab w:val="left" w:pos="1973"/>
        </w:tabs>
        <w:spacing w:before="0" w:after="0" w:line="240" w:lineRule="auto"/>
        <w:ind w:firstLine="760"/>
        <w:rPr>
          <w:sz w:val="20"/>
          <w:szCs w:val="20"/>
        </w:rPr>
      </w:pPr>
      <w:r w:rsidRPr="00335D3C">
        <w:rPr>
          <w:sz w:val="20"/>
          <w:szCs w:val="20"/>
        </w:rPr>
        <w:t>У обучающегося будут сформированы умения самоконтроля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35D3C" w:rsidRDefault="00702332" w:rsidP="00085311">
      <w:pPr>
        <w:pStyle w:val="23"/>
        <w:shd w:val="clear" w:color="auto" w:fill="auto"/>
        <w:tabs>
          <w:tab w:val="left" w:pos="1973"/>
        </w:tabs>
        <w:spacing w:before="0" w:after="0" w:line="240" w:lineRule="auto"/>
        <w:ind w:firstLine="760"/>
        <w:rPr>
          <w:sz w:val="20"/>
          <w:szCs w:val="20"/>
        </w:rPr>
      </w:pPr>
      <w:r w:rsidRPr="00335D3C">
        <w:rPr>
          <w:sz w:val="20"/>
          <w:szCs w:val="20"/>
        </w:rPr>
        <w:t>У обучающегося будут сформированы умения эмоционального интеллекта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left="760" w:right="140"/>
        <w:rPr>
          <w:sz w:val="20"/>
          <w:szCs w:val="20"/>
        </w:rPr>
      </w:pPr>
      <w:r w:rsidRPr="00335D3C">
        <w:rPr>
          <w:sz w:val="20"/>
          <w:szCs w:val="20"/>
        </w:rPr>
        <w:t>различать, называть и управлять собственными эмоциями и эмоциями других; выявлять и анализировать причины эмоций;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регулировать способ выражения эмоций.</w:t>
      </w:r>
    </w:p>
    <w:p w:rsidR="001D6B99" w:rsidRPr="00335D3C" w:rsidRDefault="00702332" w:rsidP="00085311">
      <w:pPr>
        <w:pStyle w:val="23"/>
        <w:shd w:val="clear" w:color="auto" w:fill="auto"/>
        <w:tabs>
          <w:tab w:val="left" w:pos="1973"/>
        </w:tabs>
        <w:spacing w:before="0" w:after="0" w:line="240" w:lineRule="auto"/>
        <w:ind w:firstLine="760"/>
        <w:rPr>
          <w:sz w:val="20"/>
          <w:szCs w:val="20"/>
        </w:rPr>
      </w:pPr>
      <w:r w:rsidRPr="00335D3C">
        <w:rPr>
          <w:sz w:val="20"/>
          <w:szCs w:val="20"/>
        </w:rPr>
        <w:t>У обучающегося будут сформированы умения принимать себя и других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 относиться к другому человеку, его мнению; признавать своё право на ошибку и такое же право другого;</w:t>
      </w:r>
    </w:p>
    <w:p w:rsidR="001D6B99" w:rsidRPr="00335D3C" w:rsidRDefault="00702332" w:rsidP="00335D3C">
      <w:pPr>
        <w:pStyle w:val="23"/>
        <w:shd w:val="clear" w:color="auto" w:fill="auto"/>
        <w:spacing w:before="0" w:after="0" w:line="240" w:lineRule="auto"/>
        <w:ind w:left="760" w:right="4980"/>
        <w:jc w:val="left"/>
        <w:rPr>
          <w:sz w:val="20"/>
          <w:szCs w:val="20"/>
        </w:rPr>
      </w:pPr>
      <w:r w:rsidRPr="00335D3C">
        <w:rPr>
          <w:sz w:val="20"/>
          <w:szCs w:val="20"/>
        </w:rPr>
        <w:t>принимать себя и других, не осуждая; открытость себе и другим;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невозможность контролировать всё вокруг.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35D3C" w:rsidRDefault="00702332" w:rsidP="00085311">
      <w:pPr>
        <w:pStyle w:val="23"/>
        <w:shd w:val="clear" w:color="auto" w:fill="auto"/>
        <w:tabs>
          <w:tab w:val="left" w:pos="1738"/>
        </w:tabs>
        <w:spacing w:before="0" w:after="0" w:line="240" w:lineRule="auto"/>
        <w:ind w:firstLine="760"/>
        <w:rPr>
          <w:sz w:val="20"/>
          <w:szCs w:val="20"/>
        </w:rPr>
      </w:pPr>
      <w:r w:rsidRPr="00335D3C">
        <w:rPr>
          <w:sz w:val="20"/>
          <w:szCs w:val="20"/>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освоения программы по иностранному (английскому) языку к концу обучения в 5 классе:</w:t>
      </w:r>
    </w:p>
    <w:p w:rsidR="001D6B99" w:rsidRPr="00335D3C" w:rsidRDefault="00702332" w:rsidP="00335D3C">
      <w:pPr>
        <w:pStyle w:val="23"/>
        <w:numPr>
          <w:ilvl w:val="0"/>
          <w:numId w:val="1385"/>
        </w:numPr>
        <w:shd w:val="clear" w:color="auto" w:fill="auto"/>
        <w:tabs>
          <w:tab w:val="left" w:pos="1097"/>
        </w:tabs>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w:t>
      </w:r>
      <w:r w:rsidRPr="00335D3C">
        <w:rPr>
          <w:sz w:val="20"/>
          <w:szCs w:val="20"/>
        </w:rPr>
        <w:lastRenderedPageBreak/>
        <w:t>сообщение личного характера, соблюдая речевой этикет, принятый в стране (странах) изучаемого языка (объём сообщения - до 60 слов);</w:t>
      </w:r>
    </w:p>
    <w:p w:rsidR="001D6B99" w:rsidRPr="00335D3C" w:rsidRDefault="00702332" w:rsidP="00335D3C">
      <w:pPr>
        <w:pStyle w:val="23"/>
        <w:numPr>
          <w:ilvl w:val="0"/>
          <w:numId w:val="1385"/>
        </w:numPr>
        <w:shd w:val="clear" w:color="auto" w:fill="auto"/>
        <w:tabs>
          <w:tab w:val="left" w:pos="1101"/>
          <w:tab w:val="left" w:pos="6889"/>
        </w:tabs>
        <w:spacing w:before="0" w:after="0" w:line="240" w:lineRule="auto"/>
        <w:ind w:firstLine="740"/>
        <w:rPr>
          <w:sz w:val="20"/>
          <w:szCs w:val="20"/>
        </w:rPr>
      </w:pPr>
      <w:r w:rsidRPr="00335D3C">
        <w:rPr>
          <w:sz w:val="20"/>
          <w:szCs w:val="20"/>
        </w:rPr>
        <w:t>владеть фонетическими навыками:</w:t>
      </w:r>
      <w:r w:rsidRPr="00335D3C">
        <w:rPr>
          <w:sz w:val="20"/>
          <w:szCs w:val="20"/>
        </w:rPr>
        <w:tab/>
        <w:t>различать на слух,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орфографическими навыками: правильно писать изученные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numPr>
          <w:ilvl w:val="0"/>
          <w:numId w:val="1385"/>
        </w:numPr>
        <w:shd w:val="clear" w:color="auto" w:fill="auto"/>
        <w:tabs>
          <w:tab w:val="left" w:pos="1071"/>
        </w:tabs>
        <w:spacing w:before="0" w:after="0" w:line="240" w:lineRule="auto"/>
        <w:ind w:firstLine="740"/>
        <w:rPr>
          <w:sz w:val="20"/>
          <w:szCs w:val="20"/>
        </w:rPr>
      </w:pPr>
      <w:r w:rsidRPr="00335D3C">
        <w:rPr>
          <w:sz w:val="20"/>
          <w:szCs w:val="20"/>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517AB">
        <w:rPr>
          <w:sz w:val="20"/>
          <w:szCs w:val="20"/>
          <w:lang w:eastAsia="en-US" w:bidi="en-US"/>
        </w:rPr>
        <w:t>-</w:t>
      </w:r>
      <w:r w:rsidRPr="00335D3C">
        <w:rPr>
          <w:sz w:val="20"/>
          <w:szCs w:val="20"/>
          <w:lang w:val="en-US" w:eastAsia="en-US" w:bidi="en-US"/>
        </w:rPr>
        <w:t>er</w:t>
      </w:r>
      <w:r w:rsidRPr="00D517AB">
        <w:rPr>
          <w:sz w:val="20"/>
          <w:szCs w:val="20"/>
          <w:lang w:eastAsia="en-US" w:bidi="en-US"/>
        </w:rPr>
        <w:t>/-</w:t>
      </w:r>
      <w:r w:rsidRPr="00335D3C">
        <w:rPr>
          <w:sz w:val="20"/>
          <w:szCs w:val="20"/>
          <w:lang w:val="en-US" w:eastAsia="en-US" w:bidi="en-US"/>
        </w:rPr>
        <w:t>or</w:t>
      </w:r>
      <w:r w:rsidRPr="00D517AB">
        <w:rPr>
          <w:sz w:val="20"/>
          <w:szCs w:val="20"/>
          <w:lang w:eastAsia="en-US" w:bidi="en-US"/>
        </w:rPr>
        <w:t>, -</w:t>
      </w:r>
      <w:r w:rsidRPr="00335D3C">
        <w:rPr>
          <w:sz w:val="20"/>
          <w:szCs w:val="20"/>
          <w:lang w:val="en-US" w:eastAsia="en-US" w:bidi="en-US"/>
        </w:rPr>
        <w:t>ist</w:t>
      </w:r>
      <w:r w:rsidRPr="00D517AB">
        <w:rPr>
          <w:sz w:val="20"/>
          <w:szCs w:val="20"/>
          <w:lang w:eastAsia="en-US" w:bidi="en-US"/>
        </w:rPr>
        <w:t>, -</w:t>
      </w:r>
      <w:r w:rsidRPr="00335D3C">
        <w:rPr>
          <w:sz w:val="20"/>
          <w:szCs w:val="20"/>
          <w:lang w:val="en-US" w:eastAsia="en-US" w:bidi="en-US"/>
        </w:rPr>
        <w:t>sion</w:t>
      </w:r>
      <w:r w:rsidRPr="00D517AB">
        <w:rPr>
          <w:sz w:val="20"/>
          <w:szCs w:val="20"/>
          <w:lang w:eastAsia="en-US" w:bidi="en-US"/>
        </w:rPr>
        <w:t>/-</w:t>
      </w:r>
      <w:r w:rsidRPr="00335D3C">
        <w:rPr>
          <w:sz w:val="20"/>
          <w:szCs w:val="20"/>
          <w:lang w:val="en-US" w:eastAsia="en-US" w:bidi="en-US"/>
        </w:rPr>
        <w:t>tion</w:t>
      </w:r>
      <w:r w:rsidRPr="00D517AB">
        <w:rPr>
          <w:sz w:val="20"/>
          <w:szCs w:val="20"/>
          <w:lang w:eastAsia="en-US" w:bidi="en-US"/>
        </w:rPr>
        <w:t xml:space="preserve">, </w:t>
      </w:r>
      <w:r w:rsidRPr="00335D3C">
        <w:rPr>
          <w:sz w:val="20"/>
          <w:szCs w:val="20"/>
        </w:rPr>
        <w:t xml:space="preserve">имена прилагательные с суффиксами </w:t>
      </w:r>
      <w:r w:rsidRPr="00D517AB">
        <w:rPr>
          <w:sz w:val="20"/>
          <w:szCs w:val="20"/>
          <w:lang w:eastAsia="en-US" w:bidi="en-US"/>
        </w:rPr>
        <w:t>-</w:t>
      </w:r>
      <w:r w:rsidRPr="00335D3C">
        <w:rPr>
          <w:sz w:val="20"/>
          <w:szCs w:val="20"/>
          <w:lang w:val="en-US" w:eastAsia="en-US" w:bidi="en-US"/>
        </w:rPr>
        <w:t>ful</w:t>
      </w:r>
      <w:r w:rsidRPr="00D517AB">
        <w:rPr>
          <w:sz w:val="20"/>
          <w:szCs w:val="20"/>
          <w:lang w:eastAsia="en-US" w:bidi="en-US"/>
        </w:rPr>
        <w:t>, -</w:t>
      </w:r>
      <w:r w:rsidRPr="00335D3C">
        <w:rPr>
          <w:sz w:val="20"/>
          <w:szCs w:val="20"/>
          <w:lang w:val="en-US" w:eastAsia="en-US" w:bidi="en-US"/>
        </w:rPr>
        <w:t>ian</w:t>
      </w:r>
      <w:r w:rsidRPr="00D517AB">
        <w:rPr>
          <w:sz w:val="20"/>
          <w:szCs w:val="20"/>
          <w:lang w:eastAsia="en-US" w:bidi="en-US"/>
        </w:rPr>
        <w:t>/-</w:t>
      </w:r>
      <w:r w:rsidRPr="00335D3C">
        <w:rPr>
          <w:sz w:val="20"/>
          <w:szCs w:val="20"/>
          <w:lang w:val="en-US" w:eastAsia="en-US" w:bidi="en-US"/>
        </w:rPr>
        <w:t>an</w:t>
      </w:r>
      <w:r w:rsidRPr="00D517AB">
        <w:rPr>
          <w:sz w:val="20"/>
          <w:szCs w:val="20"/>
          <w:lang w:eastAsia="en-US" w:bidi="en-US"/>
        </w:rPr>
        <w:t xml:space="preserve">, </w:t>
      </w:r>
      <w:r w:rsidRPr="00335D3C">
        <w:rPr>
          <w:sz w:val="20"/>
          <w:szCs w:val="20"/>
        </w:rPr>
        <w:t>наречия с суффиксом -1у, имена прилагательные, имена существительные и наречия с отрицательным префиксом шь;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синонимы и интернациональные слова;</w:t>
      </w:r>
    </w:p>
    <w:p w:rsidR="001D6B99" w:rsidRPr="00335D3C" w:rsidRDefault="00702332" w:rsidP="00335D3C">
      <w:pPr>
        <w:pStyle w:val="23"/>
        <w:numPr>
          <w:ilvl w:val="0"/>
          <w:numId w:val="1385"/>
        </w:numPr>
        <w:shd w:val="clear" w:color="auto" w:fill="auto"/>
        <w:tabs>
          <w:tab w:val="left" w:pos="1100"/>
        </w:tabs>
        <w:spacing w:before="0" w:after="0" w:line="240" w:lineRule="auto"/>
        <w:ind w:firstLine="740"/>
        <w:rPr>
          <w:sz w:val="20"/>
          <w:szCs w:val="20"/>
        </w:rPr>
      </w:pPr>
      <w:r w:rsidRPr="00335D3C">
        <w:rPr>
          <w:sz w:val="20"/>
          <w:szCs w:val="20"/>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предложения с несколькими обстоятельствами, следующими в определённом порядке;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вопросительные предложения (альтернативный и разделительный вопросы в </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w:t>
      </w:r>
      <w:r w:rsidRPr="00D517AB">
        <w:rPr>
          <w:sz w:val="20"/>
          <w:szCs w:val="20"/>
          <w:lang w:eastAsia="en-US" w:bidi="en-US"/>
        </w:rPr>
        <w:t>/</w:t>
      </w:r>
      <w:r w:rsidRPr="00335D3C">
        <w:rPr>
          <w:sz w:val="20"/>
          <w:szCs w:val="20"/>
          <w:lang w:val="en-US" w:eastAsia="en-US" w:bidi="en-US"/>
        </w:rPr>
        <w:t>FutureSimpleTense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глаголы в видо-временных формах действительного залога в изъявительном наклонении в </w:t>
      </w:r>
      <w:r w:rsidRPr="00335D3C">
        <w:rPr>
          <w:sz w:val="20"/>
          <w:szCs w:val="20"/>
          <w:lang w:val="en-US" w:eastAsia="en-US" w:bidi="en-US"/>
        </w:rPr>
        <w:t>PresentPerfectTense</w:t>
      </w:r>
      <w:r w:rsidRPr="00335D3C">
        <w:rPr>
          <w:sz w:val="20"/>
          <w:szCs w:val="20"/>
        </w:rPr>
        <w:t>в повествовательных (утвердительных и отрицательных) и вопросительных предложениях;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имена существительные во множественном числе, в том числе имена существительные, имеющие форму только множественного числа;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имена существительные с причастиями настоящего и прошедшего времени;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наречия в положительной, сравнительной и превосходной степенях, образованные по правилу, и исключения;</w:t>
      </w:r>
    </w:p>
    <w:p w:rsidR="001D6B99" w:rsidRPr="00335D3C" w:rsidRDefault="00702332" w:rsidP="00335D3C">
      <w:pPr>
        <w:pStyle w:val="23"/>
        <w:numPr>
          <w:ilvl w:val="0"/>
          <w:numId w:val="1385"/>
        </w:numPr>
        <w:shd w:val="clear" w:color="auto" w:fill="auto"/>
        <w:tabs>
          <w:tab w:val="left" w:pos="1125"/>
        </w:tabs>
        <w:spacing w:before="0" w:after="0" w:line="240" w:lineRule="auto"/>
        <w:ind w:firstLine="74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правильно оформлять адрес, писать фамилии и имена (свои, родственников и друзей) на английском языке (в анкете, формуляре);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кратко представлять Россию и страны (стран) изучаемого языка;</w:t>
      </w:r>
    </w:p>
    <w:p w:rsidR="001D6B99" w:rsidRPr="00335D3C" w:rsidRDefault="00702332" w:rsidP="00335D3C">
      <w:pPr>
        <w:pStyle w:val="23"/>
        <w:numPr>
          <w:ilvl w:val="0"/>
          <w:numId w:val="1385"/>
        </w:numPr>
        <w:shd w:val="clear" w:color="auto" w:fill="auto"/>
        <w:tabs>
          <w:tab w:val="left" w:pos="2316"/>
          <w:tab w:val="left" w:pos="4889"/>
        </w:tabs>
        <w:spacing w:before="0" w:after="0" w:line="240" w:lineRule="auto"/>
        <w:ind w:firstLine="780"/>
        <w:rPr>
          <w:sz w:val="20"/>
          <w:szCs w:val="20"/>
        </w:rPr>
      </w:pPr>
      <w:r w:rsidRPr="00335D3C">
        <w:rPr>
          <w:sz w:val="20"/>
          <w:szCs w:val="20"/>
        </w:rPr>
        <w:t xml:space="preserve"> владеть</w:t>
      </w:r>
      <w:r w:rsidRPr="00335D3C">
        <w:rPr>
          <w:sz w:val="20"/>
          <w:szCs w:val="20"/>
        </w:rPr>
        <w:tab/>
        <w:t>компенсаторными</w:t>
      </w:r>
      <w:r w:rsidRPr="00335D3C">
        <w:rPr>
          <w:sz w:val="20"/>
          <w:szCs w:val="20"/>
        </w:rPr>
        <w:tab/>
        <w:t>умениями: использовать при чтении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385"/>
        </w:numPr>
        <w:shd w:val="clear" w:color="auto" w:fill="auto"/>
        <w:tabs>
          <w:tab w:val="left" w:pos="1093"/>
        </w:tabs>
        <w:spacing w:before="0" w:after="0" w:line="240" w:lineRule="auto"/>
        <w:ind w:firstLine="780"/>
        <w:rPr>
          <w:sz w:val="20"/>
          <w:szCs w:val="20"/>
        </w:rPr>
      </w:pPr>
      <w:r w:rsidRPr="00335D3C">
        <w:rPr>
          <w:sz w:val="20"/>
          <w:szCs w:val="20"/>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335D3C" w:rsidRDefault="00702332" w:rsidP="00335D3C">
      <w:pPr>
        <w:pStyle w:val="23"/>
        <w:numPr>
          <w:ilvl w:val="0"/>
          <w:numId w:val="1385"/>
        </w:numPr>
        <w:shd w:val="clear" w:color="auto" w:fill="auto"/>
        <w:tabs>
          <w:tab w:val="left" w:pos="1098"/>
        </w:tabs>
        <w:spacing w:before="0" w:after="0" w:line="240" w:lineRule="auto"/>
        <w:ind w:firstLine="78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7C3ABB">
      <w:pPr>
        <w:pStyle w:val="23"/>
        <w:shd w:val="clear" w:color="auto" w:fill="auto"/>
        <w:tabs>
          <w:tab w:val="left" w:pos="1967"/>
        </w:tabs>
        <w:spacing w:before="0" w:after="0" w:line="240" w:lineRule="auto"/>
        <w:rPr>
          <w:sz w:val="20"/>
          <w:szCs w:val="20"/>
        </w:rPr>
      </w:pPr>
      <w:r w:rsidRPr="00335D3C">
        <w:rPr>
          <w:sz w:val="20"/>
          <w:szCs w:val="20"/>
        </w:rPr>
        <w:t>Предметные результаты освоения программы по иностранному (английскому) языку к концу обучения в 6 классе:</w:t>
      </w:r>
    </w:p>
    <w:p w:rsidR="001D6B99" w:rsidRPr="00335D3C" w:rsidRDefault="00702332" w:rsidP="00335D3C">
      <w:pPr>
        <w:pStyle w:val="23"/>
        <w:numPr>
          <w:ilvl w:val="0"/>
          <w:numId w:val="1387"/>
        </w:numPr>
        <w:shd w:val="clear" w:color="auto" w:fill="auto"/>
        <w:tabs>
          <w:tab w:val="left" w:pos="1139"/>
        </w:tabs>
        <w:spacing w:before="0" w:after="0" w:line="240" w:lineRule="auto"/>
        <w:ind w:firstLine="78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335D3C" w:rsidRDefault="00702332" w:rsidP="00335D3C">
      <w:pPr>
        <w:pStyle w:val="23"/>
        <w:numPr>
          <w:ilvl w:val="0"/>
          <w:numId w:val="1387"/>
        </w:numPr>
        <w:shd w:val="clear" w:color="auto" w:fill="auto"/>
        <w:tabs>
          <w:tab w:val="left" w:pos="1121"/>
          <w:tab w:val="left" w:pos="6909"/>
        </w:tabs>
        <w:spacing w:before="0" w:after="0" w:line="240" w:lineRule="auto"/>
        <w:ind w:firstLine="760"/>
        <w:rPr>
          <w:sz w:val="20"/>
          <w:szCs w:val="20"/>
        </w:rPr>
      </w:pPr>
      <w:r w:rsidRPr="00335D3C">
        <w:rPr>
          <w:sz w:val="20"/>
          <w:szCs w:val="20"/>
        </w:rPr>
        <w:t>владеть фонетическими навыками:</w:t>
      </w:r>
      <w:r w:rsidRPr="00335D3C">
        <w:rPr>
          <w:sz w:val="20"/>
          <w:szCs w:val="20"/>
        </w:rPr>
        <w:tab/>
        <w:t>различать на слух,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орфографическими навыками: правильно писать изученные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numPr>
          <w:ilvl w:val="0"/>
          <w:numId w:val="1387"/>
        </w:numPr>
        <w:shd w:val="clear" w:color="auto" w:fill="auto"/>
        <w:tabs>
          <w:tab w:val="left" w:pos="1096"/>
        </w:tabs>
        <w:spacing w:before="0" w:after="0" w:line="240" w:lineRule="auto"/>
        <w:ind w:firstLine="760"/>
        <w:rPr>
          <w:sz w:val="20"/>
          <w:szCs w:val="20"/>
        </w:rPr>
      </w:pPr>
      <w:r w:rsidRPr="00335D3C">
        <w:rPr>
          <w:sz w:val="20"/>
          <w:szCs w:val="20"/>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D517AB">
        <w:rPr>
          <w:sz w:val="20"/>
          <w:szCs w:val="20"/>
          <w:lang w:eastAsia="en-US" w:bidi="en-US"/>
        </w:rPr>
        <w:t>-</w:t>
      </w:r>
      <w:r w:rsidRPr="00335D3C">
        <w:rPr>
          <w:sz w:val="20"/>
          <w:szCs w:val="20"/>
          <w:lang w:val="en-US" w:eastAsia="en-US" w:bidi="en-US"/>
        </w:rPr>
        <w:t>ing</w:t>
      </w:r>
      <w:r w:rsidRPr="00D517AB">
        <w:rPr>
          <w:sz w:val="20"/>
          <w:szCs w:val="20"/>
          <w:lang w:eastAsia="en-US" w:bidi="en-US"/>
        </w:rPr>
        <w:t xml:space="preserve">, </w:t>
      </w:r>
      <w:r w:rsidRPr="00335D3C">
        <w:rPr>
          <w:sz w:val="20"/>
          <w:szCs w:val="20"/>
        </w:rPr>
        <w:t xml:space="preserve">имена прилагательные с помощью суффиксов </w:t>
      </w:r>
      <w:r w:rsidRPr="00D517AB">
        <w:rPr>
          <w:sz w:val="20"/>
          <w:szCs w:val="20"/>
          <w:lang w:eastAsia="en-US" w:bidi="en-US"/>
        </w:rPr>
        <w:t>-</w:t>
      </w:r>
      <w:r w:rsidRPr="00335D3C">
        <w:rPr>
          <w:sz w:val="20"/>
          <w:szCs w:val="20"/>
          <w:lang w:val="en-US" w:eastAsia="en-US" w:bidi="en-US"/>
        </w:rPr>
        <w:t>ing</w:t>
      </w:r>
      <w:r w:rsidRPr="00D517AB">
        <w:rPr>
          <w:sz w:val="20"/>
          <w:szCs w:val="20"/>
          <w:lang w:eastAsia="en-US" w:bidi="en-US"/>
        </w:rPr>
        <w:t>, -</w:t>
      </w:r>
      <w:r w:rsidRPr="00335D3C">
        <w:rPr>
          <w:sz w:val="20"/>
          <w:szCs w:val="20"/>
          <w:lang w:val="en-US" w:eastAsia="en-US" w:bidi="en-US"/>
        </w:rPr>
        <w:t>less</w:t>
      </w:r>
      <w:r w:rsidRPr="00D517AB">
        <w:rPr>
          <w:sz w:val="20"/>
          <w:szCs w:val="20"/>
          <w:lang w:eastAsia="en-US" w:bidi="en-US"/>
        </w:rPr>
        <w:t>, -</w:t>
      </w:r>
      <w:r w:rsidRPr="00335D3C">
        <w:rPr>
          <w:sz w:val="20"/>
          <w:szCs w:val="20"/>
          <w:lang w:val="en-US" w:eastAsia="en-US" w:bidi="en-US"/>
        </w:rPr>
        <w:t>ive</w:t>
      </w:r>
      <w:r w:rsidRPr="00D517AB">
        <w:rPr>
          <w:sz w:val="20"/>
          <w:szCs w:val="20"/>
          <w:lang w:eastAsia="en-US" w:bidi="en-US"/>
        </w:rPr>
        <w:t>, -</w:t>
      </w:r>
      <w:r w:rsidRPr="00335D3C">
        <w:rPr>
          <w:sz w:val="20"/>
          <w:szCs w:val="20"/>
          <w:lang w:val="en-US" w:eastAsia="en-US" w:bidi="en-US"/>
        </w:rPr>
        <w:t>al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 изученные синонимы, антонимы и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 различные средства связи для обеспечения целостности высказывания;</w:t>
      </w:r>
    </w:p>
    <w:p w:rsidR="001D6B99" w:rsidRPr="00335D3C" w:rsidRDefault="00702332" w:rsidP="00335D3C">
      <w:pPr>
        <w:pStyle w:val="23"/>
        <w:numPr>
          <w:ilvl w:val="0"/>
          <w:numId w:val="1387"/>
        </w:numPr>
        <w:shd w:val="clear" w:color="auto" w:fill="auto"/>
        <w:tabs>
          <w:tab w:val="left" w:pos="1106"/>
        </w:tabs>
        <w:spacing w:before="0" w:after="0" w:line="240" w:lineRule="auto"/>
        <w:ind w:firstLine="760"/>
        <w:rPr>
          <w:sz w:val="20"/>
          <w:szCs w:val="20"/>
        </w:rPr>
      </w:pPr>
      <w:r w:rsidRPr="00335D3C">
        <w:rPr>
          <w:sz w:val="20"/>
          <w:szCs w:val="20"/>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сложноподчинённые предложения с придаточными определительными с союзными словами </w:t>
      </w:r>
      <w:r w:rsidRPr="00335D3C">
        <w:rPr>
          <w:sz w:val="20"/>
          <w:szCs w:val="20"/>
          <w:lang w:val="en-US" w:eastAsia="en-US" w:bidi="en-US"/>
        </w:rPr>
        <w:t>who</w:t>
      </w:r>
      <w:r w:rsidRPr="00D517AB">
        <w:rPr>
          <w:sz w:val="20"/>
          <w:szCs w:val="20"/>
          <w:lang w:eastAsia="en-US" w:bidi="en-US"/>
        </w:rPr>
        <w:t xml:space="preserve">, </w:t>
      </w:r>
      <w:r w:rsidRPr="00335D3C">
        <w:rPr>
          <w:sz w:val="20"/>
          <w:szCs w:val="20"/>
          <w:lang w:val="en-US" w:eastAsia="en-US" w:bidi="en-US"/>
        </w:rPr>
        <w:t>which</w:t>
      </w:r>
      <w:r w:rsidRPr="00D517AB">
        <w:rPr>
          <w:sz w:val="20"/>
          <w:szCs w:val="20"/>
          <w:lang w:eastAsia="en-US" w:bidi="en-US"/>
        </w:rPr>
        <w:t xml:space="preserve">, </w:t>
      </w:r>
      <w:r w:rsidRPr="00335D3C">
        <w:rPr>
          <w:sz w:val="20"/>
          <w:szCs w:val="20"/>
          <w:lang w:val="en-US" w:eastAsia="en-US" w:bidi="en-US"/>
        </w:rPr>
        <w:t>that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сложноподчинённые предложения с придаточными времени с союзами </w:t>
      </w:r>
      <w:r w:rsidRPr="00335D3C">
        <w:rPr>
          <w:sz w:val="20"/>
          <w:szCs w:val="20"/>
          <w:lang w:val="en-US" w:eastAsia="en-US" w:bidi="en-US"/>
        </w:rPr>
        <w:t>for</w:t>
      </w:r>
      <w:r w:rsidRPr="00D517AB">
        <w:rPr>
          <w:sz w:val="20"/>
          <w:szCs w:val="20"/>
          <w:lang w:eastAsia="en-US" w:bidi="en-US"/>
        </w:rPr>
        <w:t xml:space="preserve">, </w:t>
      </w:r>
      <w:r w:rsidRPr="00335D3C">
        <w:rPr>
          <w:sz w:val="20"/>
          <w:szCs w:val="20"/>
          <w:lang w:val="en-US" w:eastAsia="en-US" w:bidi="en-US"/>
        </w:rPr>
        <w:t>since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предложения с конструкциями </w:t>
      </w:r>
      <w:r w:rsidRPr="00335D3C">
        <w:rPr>
          <w:sz w:val="20"/>
          <w:szCs w:val="20"/>
          <w:lang w:val="en-US" w:eastAsia="en-US" w:bidi="en-US"/>
        </w:rPr>
        <w:t>as</w:t>
      </w:r>
      <w:r w:rsidRPr="00335D3C">
        <w:rPr>
          <w:sz w:val="20"/>
          <w:szCs w:val="20"/>
        </w:rPr>
        <w:t xml:space="preserve">... </w:t>
      </w:r>
      <w:r w:rsidRPr="00335D3C">
        <w:rPr>
          <w:sz w:val="20"/>
          <w:szCs w:val="20"/>
          <w:lang w:val="en-US" w:eastAsia="en-US" w:bidi="en-US"/>
        </w:rPr>
        <w:t>as</w:t>
      </w:r>
      <w:r w:rsidRPr="00D517AB">
        <w:rPr>
          <w:sz w:val="20"/>
          <w:szCs w:val="20"/>
          <w:lang w:eastAsia="en-US" w:bidi="en-US"/>
        </w:rPr>
        <w:t xml:space="preserve">, </w:t>
      </w:r>
      <w:r w:rsidRPr="00335D3C">
        <w:rPr>
          <w:sz w:val="20"/>
          <w:szCs w:val="20"/>
          <w:lang w:val="en-US" w:eastAsia="en-US" w:bidi="en-US"/>
        </w:rPr>
        <w:t>notso</w:t>
      </w:r>
      <w:r w:rsidRPr="00D517AB">
        <w:rPr>
          <w:sz w:val="20"/>
          <w:szCs w:val="20"/>
          <w:lang w:eastAsia="en-US" w:bidi="en-US"/>
        </w:rPr>
        <w:t xml:space="preserve"> ... </w:t>
      </w:r>
      <w:r w:rsidRPr="00335D3C">
        <w:rPr>
          <w:sz w:val="20"/>
          <w:szCs w:val="20"/>
          <w:lang w:val="en-US" w:eastAsia="en-US" w:bidi="en-US"/>
        </w:rPr>
        <w:t>as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в видовременных формах действительного залога в изъявительном наклонении в </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PastContinuousTense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все типы вопросительных предложений (общий, специальный, альтернативный, разделительный вопросы) в </w:t>
      </w:r>
      <w:r w:rsidRPr="00335D3C">
        <w:rPr>
          <w:sz w:val="20"/>
          <w:szCs w:val="20"/>
          <w:lang w:val="en-US" w:eastAsia="en-US" w:bidi="en-US"/>
        </w:rPr>
        <w:t>Present</w:t>
      </w:r>
      <w:r w:rsidRPr="00D517AB">
        <w:rPr>
          <w:sz w:val="20"/>
          <w:szCs w:val="20"/>
          <w:lang w:eastAsia="en-US" w:bidi="en-US"/>
        </w:rPr>
        <w:t xml:space="preserve">/ </w:t>
      </w:r>
      <w:r w:rsidRPr="00335D3C">
        <w:rPr>
          <w:sz w:val="20"/>
          <w:szCs w:val="20"/>
          <w:lang w:val="en-US" w:eastAsia="en-US" w:bidi="en-US"/>
        </w:rPr>
        <w:t>PastContinuousTense</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модальныеглаголыиихэквиваленты</w:t>
      </w:r>
      <w:r w:rsidRPr="00335D3C">
        <w:rPr>
          <w:sz w:val="20"/>
          <w:szCs w:val="20"/>
          <w:lang w:val="en-US" w:eastAsia="en-US" w:bidi="en-US"/>
        </w:rPr>
        <w:t>(can/be able to, must/ have to, may, should,</w:t>
      </w:r>
    </w:p>
    <w:p w:rsidR="001D6B99" w:rsidRPr="00335D3C" w:rsidRDefault="00702332" w:rsidP="00335D3C">
      <w:pPr>
        <w:pStyle w:val="23"/>
        <w:shd w:val="clear" w:color="auto" w:fill="auto"/>
        <w:spacing w:before="0" w:after="0" w:line="240" w:lineRule="auto"/>
        <w:rPr>
          <w:sz w:val="20"/>
          <w:szCs w:val="20"/>
        </w:rPr>
      </w:pPr>
      <w:r w:rsidRPr="00335D3C">
        <w:rPr>
          <w:sz w:val="20"/>
          <w:szCs w:val="20"/>
          <w:lang w:val="en-US" w:eastAsia="en-US" w:bidi="en-US"/>
        </w:rPr>
        <w:t>need</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слова, выражающие количество </w:t>
      </w:r>
      <w:r w:rsidRPr="00D517AB">
        <w:rPr>
          <w:sz w:val="20"/>
          <w:szCs w:val="20"/>
          <w:lang w:eastAsia="en-US" w:bidi="en-US"/>
        </w:rPr>
        <w:t>(</w:t>
      </w:r>
      <w:r w:rsidRPr="00335D3C">
        <w:rPr>
          <w:sz w:val="20"/>
          <w:szCs w:val="20"/>
          <w:lang w:val="en-US" w:eastAsia="en-US" w:bidi="en-US"/>
        </w:rPr>
        <w:t>little</w:t>
      </w:r>
      <w:r w:rsidRPr="00D517AB">
        <w:rPr>
          <w:sz w:val="20"/>
          <w:szCs w:val="20"/>
          <w:lang w:eastAsia="en-US" w:bidi="en-US"/>
        </w:rPr>
        <w:t>/</w:t>
      </w:r>
      <w:r w:rsidRPr="00335D3C">
        <w:rPr>
          <w:sz w:val="20"/>
          <w:szCs w:val="20"/>
          <w:lang w:val="en-US" w:eastAsia="en-US" w:bidi="en-US"/>
        </w:rPr>
        <w:t>alittle</w:t>
      </w:r>
      <w:r w:rsidRPr="00D517AB">
        <w:rPr>
          <w:sz w:val="20"/>
          <w:szCs w:val="20"/>
          <w:lang w:eastAsia="en-US" w:bidi="en-US"/>
        </w:rPr>
        <w:t xml:space="preserve">, </w:t>
      </w:r>
      <w:r w:rsidRPr="00335D3C">
        <w:rPr>
          <w:sz w:val="20"/>
          <w:szCs w:val="20"/>
          <w:lang w:val="en-US" w:eastAsia="en-US" w:bidi="en-US"/>
        </w:rPr>
        <w:t>few</w:t>
      </w:r>
      <w:r w:rsidRPr="00335D3C">
        <w:rPr>
          <w:sz w:val="20"/>
          <w:szCs w:val="20"/>
        </w:rPr>
        <w:t xml:space="preserve">/а </w:t>
      </w:r>
      <w:r w:rsidRPr="00335D3C">
        <w:rPr>
          <w:sz w:val="20"/>
          <w:szCs w:val="20"/>
          <w:lang w:val="en-US" w:eastAsia="en-US" w:bidi="en-US"/>
        </w:rPr>
        <w:t>few</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возвратные, неопределённые местоимения </w:t>
      </w:r>
      <w:r w:rsidRPr="00335D3C">
        <w:rPr>
          <w:sz w:val="20"/>
          <w:szCs w:val="20"/>
          <w:lang w:val="en-US" w:eastAsia="en-US" w:bidi="en-US"/>
        </w:rPr>
        <w:t>some</w:t>
      </w:r>
      <w:r w:rsidRPr="00D517AB">
        <w:rPr>
          <w:sz w:val="20"/>
          <w:szCs w:val="20"/>
          <w:lang w:eastAsia="en-US" w:bidi="en-US"/>
        </w:rPr>
        <w:t xml:space="preserve">, </w:t>
      </w:r>
      <w:r w:rsidRPr="00335D3C">
        <w:rPr>
          <w:sz w:val="20"/>
          <w:szCs w:val="20"/>
          <w:lang w:val="en-US" w:eastAsia="en-US" w:bidi="en-US"/>
        </w:rPr>
        <w:t>any</w:t>
      </w:r>
      <w:r w:rsidRPr="00335D3C">
        <w:rPr>
          <w:sz w:val="20"/>
          <w:szCs w:val="20"/>
        </w:rPr>
        <w:t xml:space="preserve">и их производные </w:t>
      </w:r>
      <w:r w:rsidRPr="00D517AB">
        <w:rPr>
          <w:sz w:val="20"/>
          <w:szCs w:val="20"/>
          <w:lang w:eastAsia="en-US" w:bidi="en-US"/>
        </w:rPr>
        <w:t>(</w:t>
      </w:r>
      <w:r w:rsidRPr="00335D3C">
        <w:rPr>
          <w:sz w:val="20"/>
          <w:szCs w:val="20"/>
          <w:lang w:val="en-US" w:eastAsia="en-US" w:bidi="en-US"/>
        </w:rPr>
        <w:t>somebody</w:t>
      </w:r>
      <w:r w:rsidRPr="00D517AB">
        <w:rPr>
          <w:sz w:val="20"/>
          <w:szCs w:val="20"/>
          <w:lang w:eastAsia="en-US" w:bidi="en-US"/>
        </w:rPr>
        <w:t xml:space="preserve">, </w:t>
      </w:r>
      <w:r w:rsidRPr="00335D3C">
        <w:rPr>
          <w:sz w:val="20"/>
          <w:szCs w:val="20"/>
          <w:lang w:val="en-US" w:eastAsia="en-US" w:bidi="en-US"/>
        </w:rPr>
        <w:t>anybody</w:t>
      </w:r>
      <w:r w:rsidRPr="00D517AB">
        <w:rPr>
          <w:sz w:val="20"/>
          <w:szCs w:val="20"/>
          <w:lang w:eastAsia="en-US" w:bidi="en-US"/>
        </w:rPr>
        <w:t xml:space="preserve">; </w:t>
      </w:r>
      <w:r w:rsidRPr="00335D3C">
        <w:rPr>
          <w:sz w:val="20"/>
          <w:szCs w:val="20"/>
          <w:lang w:val="en-US" w:eastAsia="en-US" w:bidi="en-US"/>
        </w:rPr>
        <w:t>something</w:t>
      </w:r>
      <w:r w:rsidRPr="00D517AB">
        <w:rPr>
          <w:sz w:val="20"/>
          <w:szCs w:val="20"/>
          <w:lang w:eastAsia="en-US" w:bidi="en-US"/>
        </w:rPr>
        <w:t xml:space="preserve">, </w:t>
      </w:r>
      <w:r w:rsidRPr="00335D3C">
        <w:rPr>
          <w:sz w:val="20"/>
          <w:szCs w:val="20"/>
          <w:lang w:val="en-US" w:eastAsia="en-US" w:bidi="en-US"/>
        </w:rPr>
        <w:t>anything</w:t>
      </w:r>
      <w:r w:rsidRPr="00D517AB">
        <w:rPr>
          <w:sz w:val="20"/>
          <w:szCs w:val="20"/>
          <w:lang w:eastAsia="en-US" w:bidi="en-US"/>
        </w:rPr>
        <w:t xml:space="preserve">, </w:t>
      </w:r>
      <w:r w:rsidRPr="00335D3C">
        <w:rPr>
          <w:sz w:val="20"/>
          <w:szCs w:val="20"/>
          <w:lang w:val="en-US" w:eastAsia="en-US" w:bidi="en-US"/>
        </w:rPr>
        <w:t>etc</w:t>
      </w:r>
      <w:r w:rsidRPr="00D517AB">
        <w:rPr>
          <w:sz w:val="20"/>
          <w:szCs w:val="20"/>
          <w:lang w:eastAsia="en-US" w:bidi="en-US"/>
        </w:rPr>
        <w:t xml:space="preserve">.), </w:t>
      </w:r>
      <w:r w:rsidRPr="00335D3C">
        <w:rPr>
          <w:sz w:val="20"/>
          <w:szCs w:val="20"/>
          <w:lang w:val="en-US" w:eastAsia="en-US" w:bidi="en-US"/>
        </w:rPr>
        <w:t>every</w:t>
      </w:r>
      <w:r w:rsidRPr="00335D3C">
        <w:rPr>
          <w:sz w:val="20"/>
          <w:szCs w:val="20"/>
        </w:rPr>
        <w:t xml:space="preserve">и производные </w:t>
      </w:r>
      <w:r w:rsidRPr="00D517AB">
        <w:rPr>
          <w:sz w:val="20"/>
          <w:szCs w:val="20"/>
          <w:lang w:eastAsia="en-US" w:bidi="en-US"/>
        </w:rPr>
        <w:t>(</w:t>
      </w:r>
      <w:r w:rsidRPr="00335D3C">
        <w:rPr>
          <w:sz w:val="20"/>
          <w:szCs w:val="20"/>
          <w:lang w:val="en-US" w:eastAsia="en-US" w:bidi="en-US"/>
        </w:rPr>
        <w:t>everybody</w:t>
      </w:r>
      <w:r w:rsidRPr="00D517AB">
        <w:rPr>
          <w:sz w:val="20"/>
          <w:szCs w:val="20"/>
          <w:lang w:eastAsia="en-US" w:bidi="en-US"/>
        </w:rPr>
        <w:t xml:space="preserve">, </w:t>
      </w:r>
      <w:r w:rsidRPr="00335D3C">
        <w:rPr>
          <w:sz w:val="20"/>
          <w:szCs w:val="20"/>
          <w:lang w:val="en-US" w:eastAsia="en-US" w:bidi="en-US"/>
        </w:rPr>
        <w:t>everything</w:t>
      </w:r>
      <w:r w:rsidRPr="00335D3C">
        <w:rPr>
          <w:sz w:val="20"/>
          <w:szCs w:val="20"/>
        </w:rPr>
        <w:t>и другие) в повествовательных (утвердительных и отрицательных) и вопросительных предложениях;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числительные для обозначения дат и больших чисел (100-1000);</w:t>
      </w:r>
    </w:p>
    <w:p w:rsidR="001D6B99" w:rsidRPr="00335D3C" w:rsidRDefault="00702332" w:rsidP="00335D3C">
      <w:pPr>
        <w:pStyle w:val="23"/>
        <w:numPr>
          <w:ilvl w:val="0"/>
          <w:numId w:val="1387"/>
        </w:numPr>
        <w:shd w:val="clear" w:color="auto" w:fill="auto"/>
        <w:tabs>
          <w:tab w:val="left" w:pos="1159"/>
        </w:tabs>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numPr>
          <w:ilvl w:val="0"/>
          <w:numId w:val="1387"/>
        </w:numPr>
        <w:shd w:val="clear" w:color="auto" w:fill="auto"/>
        <w:tabs>
          <w:tab w:val="left" w:pos="2248"/>
          <w:tab w:val="left" w:pos="4874"/>
          <w:tab w:val="left" w:pos="6462"/>
        </w:tabs>
        <w:spacing w:before="0" w:after="0" w:line="240" w:lineRule="auto"/>
        <w:ind w:firstLine="760"/>
        <w:rPr>
          <w:sz w:val="20"/>
          <w:szCs w:val="20"/>
        </w:rPr>
      </w:pPr>
      <w:r w:rsidRPr="00335D3C">
        <w:rPr>
          <w:sz w:val="20"/>
          <w:szCs w:val="20"/>
        </w:rPr>
        <w:t xml:space="preserve"> владеть</w:t>
      </w:r>
      <w:r w:rsidRPr="00335D3C">
        <w:rPr>
          <w:sz w:val="20"/>
          <w:szCs w:val="20"/>
        </w:rPr>
        <w:tab/>
        <w:t>компенсаторными</w:t>
      </w:r>
      <w:r w:rsidRPr="00335D3C">
        <w:rPr>
          <w:sz w:val="20"/>
          <w:szCs w:val="20"/>
        </w:rPr>
        <w:tab/>
        <w:t>умениями:</w:t>
      </w:r>
      <w:r w:rsidRPr="00335D3C">
        <w:rPr>
          <w:sz w:val="20"/>
          <w:szCs w:val="20"/>
        </w:rPr>
        <w:tab/>
        <w:t>использовать при чтении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387"/>
        </w:numPr>
        <w:shd w:val="clear" w:color="auto" w:fill="auto"/>
        <w:tabs>
          <w:tab w:val="left" w:pos="1124"/>
        </w:tabs>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35D3C" w:rsidRDefault="00702332" w:rsidP="00335D3C">
      <w:pPr>
        <w:pStyle w:val="23"/>
        <w:numPr>
          <w:ilvl w:val="0"/>
          <w:numId w:val="1387"/>
        </w:numPr>
        <w:shd w:val="clear" w:color="auto" w:fill="auto"/>
        <w:tabs>
          <w:tab w:val="left" w:pos="1071"/>
        </w:tabs>
        <w:spacing w:before="0" w:after="0" w:line="240" w:lineRule="auto"/>
        <w:ind w:firstLine="780"/>
        <w:rPr>
          <w:sz w:val="20"/>
          <w:szCs w:val="20"/>
        </w:rPr>
      </w:pPr>
      <w:r w:rsidRPr="00335D3C">
        <w:rPr>
          <w:sz w:val="20"/>
          <w:szCs w:val="20"/>
        </w:rPr>
        <w:t xml:space="preserve">использовать иноязычные словари и справочники, в том числе информационно-справочные системы в </w:t>
      </w:r>
      <w:r w:rsidRPr="00335D3C">
        <w:rPr>
          <w:sz w:val="20"/>
          <w:szCs w:val="20"/>
        </w:rPr>
        <w:lastRenderedPageBreak/>
        <w:t>электронной форме;</w:t>
      </w:r>
    </w:p>
    <w:p w:rsidR="001D6B99" w:rsidRPr="00335D3C" w:rsidRDefault="00702332" w:rsidP="00335D3C">
      <w:pPr>
        <w:pStyle w:val="23"/>
        <w:numPr>
          <w:ilvl w:val="0"/>
          <w:numId w:val="1387"/>
        </w:numPr>
        <w:shd w:val="clear" w:color="auto" w:fill="auto"/>
        <w:tabs>
          <w:tab w:val="left" w:pos="1071"/>
        </w:tabs>
        <w:spacing w:before="0" w:after="0" w:line="240" w:lineRule="auto"/>
        <w:ind w:firstLine="78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людьми другой культуры;</w:t>
      </w:r>
    </w:p>
    <w:p w:rsidR="001D6B99" w:rsidRPr="00335D3C" w:rsidRDefault="00702332" w:rsidP="00335D3C">
      <w:pPr>
        <w:pStyle w:val="23"/>
        <w:numPr>
          <w:ilvl w:val="0"/>
          <w:numId w:val="1387"/>
        </w:numPr>
        <w:shd w:val="clear" w:color="auto" w:fill="auto"/>
        <w:tabs>
          <w:tab w:val="left" w:pos="1220"/>
        </w:tabs>
        <w:spacing w:before="0" w:after="0" w:line="240" w:lineRule="auto"/>
        <w:ind w:firstLine="78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7C3ABB">
      <w:pPr>
        <w:pStyle w:val="23"/>
        <w:shd w:val="clear" w:color="auto" w:fill="auto"/>
        <w:tabs>
          <w:tab w:val="left" w:pos="1945"/>
        </w:tabs>
        <w:spacing w:before="0" w:after="0" w:line="240" w:lineRule="auto"/>
        <w:rPr>
          <w:sz w:val="20"/>
          <w:szCs w:val="20"/>
        </w:rPr>
      </w:pPr>
      <w:r w:rsidRPr="00335D3C">
        <w:rPr>
          <w:sz w:val="20"/>
          <w:szCs w:val="20"/>
        </w:rPr>
        <w:t>Предметные результаты освоения программы по иностранному (английскому) языку к концу обучения в 7 классе:</w:t>
      </w:r>
    </w:p>
    <w:p w:rsidR="001D6B99" w:rsidRPr="00335D3C" w:rsidRDefault="00702332" w:rsidP="00335D3C">
      <w:pPr>
        <w:pStyle w:val="23"/>
        <w:numPr>
          <w:ilvl w:val="0"/>
          <w:numId w:val="1388"/>
        </w:numPr>
        <w:shd w:val="clear" w:color="auto" w:fill="auto"/>
        <w:tabs>
          <w:tab w:val="left" w:pos="1117"/>
        </w:tabs>
        <w:spacing w:before="0" w:after="0" w:line="240" w:lineRule="auto"/>
        <w:ind w:firstLine="78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tabs>
          <w:tab w:val="left" w:pos="470"/>
          <w:tab w:val="left" w:pos="8491"/>
        </w:tabs>
        <w:spacing w:before="0" w:after="0" w:line="240" w:lineRule="auto"/>
        <w:ind w:firstLine="780"/>
        <w:rPr>
          <w:sz w:val="20"/>
          <w:szCs w:val="20"/>
        </w:rPr>
      </w:pPr>
      <w:r w:rsidRPr="00335D3C">
        <w:rPr>
          <w:sz w:val="20"/>
          <w:szCs w:val="2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335D3C">
        <w:rPr>
          <w:sz w:val="20"/>
          <w:szCs w:val="20"/>
        </w:rPr>
        <w:tab/>
        <w:t>стандартных ситуациях неофициального общения с</w:t>
      </w:r>
      <w:r w:rsidRPr="00335D3C">
        <w:rPr>
          <w:sz w:val="20"/>
          <w:szCs w:val="20"/>
        </w:rPr>
        <w:tab/>
        <w:t>вербальными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335D3C" w:rsidRDefault="00702332" w:rsidP="00335D3C">
      <w:pPr>
        <w:pStyle w:val="23"/>
        <w:shd w:val="clear" w:color="auto" w:fill="auto"/>
        <w:tabs>
          <w:tab w:val="left" w:pos="1195"/>
        </w:tabs>
        <w:spacing w:before="0" w:after="0" w:line="240" w:lineRule="auto"/>
        <w:ind w:firstLine="780"/>
        <w:rPr>
          <w:sz w:val="20"/>
          <w:szCs w:val="20"/>
        </w:rPr>
      </w:pPr>
      <w:r w:rsidRPr="00335D3C">
        <w:rPr>
          <w:sz w:val="20"/>
          <w:szCs w:val="20"/>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335D3C">
        <w:rPr>
          <w:sz w:val="20"/>
          <w:szCs w:val="20"/>
        </w:rPr>
        <w:tab/>
        <w:t>с пониманием основного содержания, с пониманием нужной</w:t>
      </w:r>
    </w:p>
    <w:p w:rsidR="001D6B99" w:rsidRPr="00335D3C" w:rsidRDefault="00702332" w:rsidP="00335D3C">
      <w:pPr>
        <w:pStyle w:val="23"/>
        <w:shd w:val="clear" w:color="auto" w:fill="auto"/>
        <w:tabs>
          <w:tab w:val="left" w:pos="4150"/>
          <w:tab w:val="left" w:pos="7855"/>
        </w:tabs>
        <w:spacing w:before="0" w:after="0" w:line="240" w:lineRule="auto"/>
        <w:rPr>
          <w:sz w:val="20"/>
          <w:szCs w:val="20"/>
        </w:rPr>
      </w:pPr>
      <w:r w:rsidRPr="00335D3C">
        <w:rPr>
          <w:sz w:val="20"/>
          <w:szCs w:val="20"/>
        </w:rPr>
        <w:t>(запрашиваемой) информации, с полным пониманием информации, представленной в тексте в эксплицитной</w:t>
      </w:r>
      <w:r w:rsidRPr="00335D3C">
        <w:rPr>
          <w:sz w:val="20"/>
          <w:szCs w:val="20"/>
        </w:rPr>
        <w:tab/>
        <w:t>(явной) форме (объём</w:t>
      </w:r>
      <w:r w:rsidRPr="00335D3C">
        <w:rPr>
          <w:sz w:val="20"/>
          <w:szCs w:val="20"/>
        </w:rPr>
        <w:tab/>
        <w:t>текста (текстов)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335D3C" w:rsidRDefault="00702332" w:rsidP="00335D3C">
      <w:pPr>
        <w:pStyle w:val="23"/>
        <w:shd w:val="clear" w:color="auto" w:fill="auto"/>
        <w:tabs>
          <w:tab w:val="left" w:pos="451"/>
          <w:tab w:val="left" w:pos="4150"/>
          <w:tab w:val="left" w:pos="7855"/>
        </w:tabs>
        <w:spacing w:before="0" w:after="0" w:line="240" w:lineRule="auto"/>
        <w:ind w:firstLine="760"/>
        <w:rPr>
          <w:sz w:val="20"/>
          <w:szCs w:val="20"/>
        </w:rPr>
      </w:pPr>
      <w:r w:rsidRPr="00335D3C">
        <w:rPr>
          <w:sz w:val="20"/>
          <w:szCs w:val="2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335D3C">
        <w:rPr>
          <w:sz w:val="20"/>
          <w:szCs w:val="20"/>
        </w:rPr>
        <w:tab/>
        <w:t>использованием образца,</w:t>
      </w:r>
      <w:r w:rsidRPr="00335D3C">
        <w:rPr>
          <w:sz w:val="20"/>
          <w:szCs w:val="20"/>
        </w:rPr>
        <w:tab/>
        <w:t>плана, ключевых слов,</w:t>
      </w:r>
      <w:r w:rsidRPr="00335D3C">
        <w:rPr>
          <w:sz w:val="20"/>
          <w:szCs w:val="20"/>
        </w:rPr>
        <w:tab/>
        <w:t>таблицы (объём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высказывания - до 90 слов);</w:t>
      </w:r>
    </w:p>
    <w:p w:rsidR="001D6B99" w:rsidRPr="00335D3C" w:rsidRDefault="00702332" w:rsidP="00335D3C">
      <w:pPr>
        <w:pStyle w:val="23"/>
        <w:numPr>
          <w:ilvl w:val="0"/>
          <w:numId w:val="1388"/>
        </w:numPr>
        <w:shd w:val="clear" w:color="auto" w:fill="auto"/>
        <w:tabs>
          <w:tab w:val="left" w:pos="1081"/>
        </w:tabs>
        <w:spacing w:before="0" w:after="0" w:line="240" w:lineRule="auto"/>
        <w:ind w:firstLine="760"/>
        <w:rPr>
          <w:sz w:val="20"/>
          <w:szCs w:val="20"/>
        </w:rPr>
      </w:pPr>
      <w:r w:rsidRPr="00335D3C">
        <w:rPr>
          <w:sz w:val="20"/>
          <w:szCs w:val="20"/>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орфографическими навыками: правильно писать изученные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numPr>
          <w:ilvl w:val="0"/>
          <w:numId w:val="1388"/>
        </w:numPr>
        <w:shd w:val="clear" w:color="auto" w:fill="auto"/>
        <w:tabs>
          <w:tab w:val="left" w:pos="1086"/>
        </w:tabs>
        <w:spacing w:before="0" w:after="0" w:line="240" w:lineRule="auto"/>
        <w:ind w:firstLine="760"/>
        <w:rPr>
          <w:sz w:val="20"/>
          <w:szCs w:val="20"/>
        </w:rPr>
      </w:pPr>
      <w:r w:rsidRPr="00335D3C">
        <w:rPr>
          <w:sz w:val="20"/>
          <w:szCs w:val="20"/>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517AB">
        <w:rPr>
          <w:sz w:val="20"/>
          <w:szCs w:val="20"/>
          <w:lang w:eastAsia="en-US" w:bidi="en-US"/>
        </w:rPr>
        <w:t>-</w:t>
      </w:r>
      <w:r w:rsidRPr="00335D3C">
        <w:rPr>
          <w:sz w:val="20"/>
          <w:szCs w:val="20"/>
          <w:lang w:val="en-US" w:eastAsia="en-US" w:bidi="en-US"/>
        </w:rPr>
        <w:t>ness</w:t>
      </w:r>
      <w:r w:rsidRPr="00D517AB">
        <w:rPr>
          <w:sz w:val="20"/>
          <w:szCs w:val="20"/>
          <w:lang w:eastAsia="en-US" w:bidi="en-US"/>
        </w:rPr>
        <w:t>, -</w:t>
      </w:r>
      <w:r w:rsidRPr="00335D3C">
        <w:rPr>
          <w:sz w:val="20"/>
          <w:szCs w:val="20"/>
          <w:lang w:val="en-US" w:eastAsia="en-US" w:bidi="en-US"/>
        </w:rPr>
        <w:t>ment</w:t>
      </w:r>
      <w:r w:rsidRPr="00D517AB">
        <w:rPr>
          <w:sz w:val="20"/>
          <w:szCs w:val="20"/>
          <w:lang w:eastAsia="en-US" w:bidi="en-US"/>
        </w:rPr>
        <w:t xml:space="preserve">, </w:t>
      </w:r>
      <w:r w:rsidRPr="00335D3C">
        <w:rPr>
          <w:sz w:val="20"/>
          <w:szCs w:val="20"/>
        </w:rPr>
        <w:t xml:space="preserve">имена прилагательные с помощью суффиксов </w:t>
      </w:r>
      <w:r w:rsidRPr="00D517AB">
        <w:rPr>
          <w:sz w:val="20"/>
          <w:szCs w:val="20"/>
          <w:lang w:eastAsia="en-US" w:bidi="en-US"/>
        </w:rPr>
        <w:t>-</w:t>
      </w:r>
      <w:r w:rsidRPr="00335D3C">
        <w:rPr>
          <w:sz w:val="20"/>
          <w:szCs w:val="20"/>
          <w:lang w:val="en-US" w:eastAsia="en-US" w:bidi="en-US"/>
        </w:rPr>
        <w:t>ous</w:t>
      </w:r>
      <w:r w:rsidRPr="00D517AB">
        <w:rPr>
          <w:sz w:val="20"/>
          <w:szCs w:val="20"/>
          <w:lang w:eastAsia="en-US" w:bidi="en-US"/>
        </w:rPr>
        <w:t xml:space="preserve">, </w:t>
      </w:r>
      <w:r w:rsidRPr="00335D3C">
        <w:rPr>
          <w:sz w:val="20"/>
          <w:szCs w:val="20"/>
        </w:rPr>
        <w:t xml:space="preserve">-1у, -у, имена прилагательные и наречия с помощью отрицательных префиксов </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im</w:t>
      </w:r>
      <w:r w:rsidRPr="00D517AB">
        <w:rPr>
          <w:sz w:val="20"/>
          <w:szCs w:val="20"/>
          <w:lang w:eastAsia="en-US" w:bidi="en-US"/>
        </w:rPr>
        <w:t xml:space="preserve">-, </w:t>
      </w:r>
      <w:r w:rsidRPr="00335D3C">
        <w:rPr>
          <w:sz w:val="20"/>
          <w:szCs w:val="20"/>
        </w:rPr>
        <w:t xml:space="preserve">сложные имена прилагательные путем соединения основы прилагательного с основой существительного с добавлением суффикса </w:t>
      </w:r>
      <w:r w:rsidRPr="00D517AB">
        <w:rPr>
          <w:sz w:val="20"/>
          <w:szCs w:val="20"/>
          <w:lang w:eastAsia="en-US" w:bidi="en-US"/>
        </w:rPr>
        <w:t>-</w:t>
      </w:r>
      <w:r w:rsidRPr="00335D3C">
        <w:rPr>
          <w:sz w:val="20"/>
          <w:szCs w:val="20"/>
          <w:lang w:val="en-US" w:eastAsia="en-US" w:bidi="en-US"/>
        </w:rPr>
        <w:t>ed</w:t>
      </w:r>
      <w:r w:rsidRPr="00D517AB">
        <w:rPr>
          <w:sz w:val="20"/>
          <w:szCs w:val="20"/>
          <w:lang w:eastAsia="en-US" w:bidi="en-US"/>
        </w:rPr>
        <w:t xml:space="preserve"> (</w:t>
      </w:r>
      <w:r w:rsidRPr="00335D3C">
        <w:rPr>
          <w:sz w:val="20"/>
          <w:szCs w:val="20"/>
          <w:lang w:val="en-US" w:eastAsia="en-US" w:bidi="en-US"/>
        </w:rPr>
        <w:t>blue</w:t>
      </w:r>
      <w:r w:rsidRPr="00D517AB">
        <w:rPr>
          <w:sz w:val="20"/>
          <w:szCs w:val="20"/>
          <w:lang w:eastAsia="en-US" w:bidi="en-US"/>
        </w:rPr>
        <w:t>-</w:t>
      </w:r>
      <w:r w:rsidRPr="00335D3C">
        <w:rPr>
          <w:sz w:val="20"/>
          <w:szCs w:val="20"/>
          <w:lang w:val="en-US" w:eastAsia="en-US" w:bidi="en-US"/>
        </w:rPr>
        <w:t>eyed</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335D3C" w:rsidRDefault="00702332" w:rsidP="00335D3C">
      <w:pPr>
        <w:pStyle w:val="23"/>
        <w:numPr>
          <w:ilvl w:val="0"/>
          <w:numId w:val="1388"/>
        </w:numPr>
        <w:shd w:val="clear" w:color="auto" w:fill="auto"/>
        <w:tabs>
          <w:tab w:val="left" w:pos="1081"/>
        </w:tabs>
        <w:spacing w:before="0" w:after="0" w:line="240" w:lineRule="auto"/>
        <w:ind w:firstLine="760"/>
        <w:rPr>
          <w:sz w:val="20"/>
          <w:szCs w:val="20"/>
        </w:rPr>
      </w:pPr>
      <w:r w:rsidRPr="00335D3C">
        <w:rPr>
          <w:sz w:val="20"/>
          <w:szCs w:val="20"/>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распознавать и употреблять в устной и письменной речи: предложения со сложным дополнением </w:t>
      </w:r>
      <w:r w:rsidRPr="00D517AB">
        <w:rPr>
          <w:sz w:val="20"/>
          <w:szCs w:val="20"/>
          <w:lang w:eastAsia="en-US" w:bidi="en-US"/>
        </w:rPr>
        <w:t>(</w:t>
      </w:r>
      <w:r w:rsidRPr="00335D3C">
        <w:rPr>
          <w:sz w:val="20"/>
          <w:szCs w:val="20"/>
          <w:lang w:val="en-US" w:eastAsia="en-US" w:bidi="en-US"/>
        </w:rPr>
        <w:t>ComplexObject</w:t>
      </w:r>
      <w:r w:rsidRPr="00D517AB">
        <w:rPr>
          <w:sz w:val="20"/>
          <w:szCs w:val="20"/>
          <w:lang w:eastAsia="en-US" w:bidi="en-US"/>
        </w:rPr>
        <w:t xml:space="preserve">); </w:t>
      </w:r>
      <w:r w:rsidRPr="00335D3C">
        <w:rPr>
          <w:sz w:val="20"/>
          <w:szCs w:val="20"/>
        </w:rPr>
        <w:t xml:space="preserve">условные предложения реального </w:t>
      </w:r>
      <w:r w:rsidRPr="00D517AB">
        <w:rPr>
          <w:sz w:val="20"/>
          <w:szCs w:val="20"/>
          <w:lang w:eastAsia="en-US" w:bidi="en-US"/>
        </w:rPr>
        <w:t>(</w:t>
      </w:r>
      <w:r w:rsidRPr="00335D3C">
        <w:rPr>
          <w:sz w:val="20"/>
          <w:szCs w:val="20"/>
          <w:lang w:val="en-US" w:eastAsia="en-US" w:bidi="en-US"/>
        </w:rPr>
        <w:t>Conditional</w:t>
      </w:r>
      <w:r w:rsidRPr="00335D3C">
        <w:rPr>
          <w:sz w:val="20"/>
          <w:szCs w:val="20"/>
        </w:rPr>
        <w:t xml:space="preserve">0, </w:t>
      </w:r>
      <w:r w:rsidRPr="00335D3C">
        <w:rPr>
          <w:sz w:val="20"/>
          <w:szCs w:val="20"/>
          <w:lang w:val="en-US" w:eastAsia="en-US" w:bidi="en-US"/>
        </w:rPr>
        <w:t>Conditional</w:t>
      </w:r>
      <w:r w:rsidRPr="00335D3C">
        <w:rPr>
          <w:sz w:val="20"/>
          <w:szCs w:val="20"/>
        </w:rPr>
        <w:t xml:space="preserve">I) характера; предложения с конструкцией </w:t>
      </w:r>
      <w:r w:rsidRPr="00335D3C">
        <w:rPr>
          <w:sz w:val="20"/>
          <w:szCs w:val="20"/>
          <w:lang w:val="en-US" w:eastAsia="en-US" w:bidi="en-US"/>
        </w:rPr>
        <w:t>tobegoingto</w:t>
      </w:r>
      <w:r w:rsidRPr="00D517AB">
        <w:rPr>
          <w:sz w:val="20"/>
          <w:szCs w:val="20"/>
          <w:lang w:eastAsia="en-US" w:bidi="en-US"/>
        </w:rPr>
        <w:t xml:space="preserve"> + </w:t>
      </w:r>
      <w:r w:rsidRPr="00335D3C">
        <w:rPr>
          <w:sz w:val="20"/>
          <w:szCs w:val="20"/>
        </w:rPr>
        <w:t xml:space="preserve">инфинитив и формы </w:t>
      </w:r>
      <w:r w:rsidRPr="00335D3C">
        <w:rPr>
          <w:sz w:val="20"/>
          <w:szCs w:val="20"/>
          <w:lang w:val="en-US" w:eastAsia="en-US" w:bidi="en-US"/>
        </w:rPr>
        <w:t>FutureSimpleTense</w:t>
      </w:r>
      <w:r w:rsidRPr="00335D3C">
        <w:rPr>
          <w:sz w:val="20"/>
          <w:szCs w:val="20"/>
        </w:rPr>
        <w:t xml:space="preserve">и </w:t>
      </w:r>
      <w:r w:rsidRPr="00335D3C">
        <w:rPr>
          <w:sz w:val="20"/>
          <w:szCs w:val="20"/>
          <w:lang w:val="en-US" w:eastAsia="en-US" w:bidi="en-US"/>
        </w:rPr>
        <w:t>PresentContinuousTense</w:t>
      </w:r>
      <w:r w:rsidRPr="00335D3C">
        <w:rPr>
          <w:sz w:val="20"/>
          <w:szCs w:val="20"/>
        </w:rPr>
        <w:t xml:space="preserve">для выражения будущего действия; конструкцию </w:t>
      </w:r>
      <w:r w:rsidRPr="00335D3C">
        <w:rPr>
          <w:sz w:val="20"/>
          <w:szCs w:val="20"/>
          <w:lang w:val="en-US" w:eastAsia="en-US" w:bidi="en-US"/>
        </w:rPr>
        <w:t>usedto</w:t>
      </w:r>
      <w:r w:rsidRPr="00335D3C">
        <w:rPr>
          <w:sz w:val="20"/>
          <w:szCs w:val="20"/>
        </w:rPr>
        <w:t>+ инфинитив глагола;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в наиболее употребительных формах страдательного залога </w:t>
      </w:r>
      <w:r w:rsidRPr="00D517AB">
        <w:rPr>
          <w:sz w:val="20"/>
          <w:szCs w:val="20"/>
          <w:lang w:eastAsia="en-US" w:bidi="en-US"/>
        </w:rPr>
        <w:t>(</w:t>
      </w:r>
      <w:r w:rsidRPr="00335D3C">
        <w:rPr>
          <w:sz w:val="20"/>
          <w:szCs w:val="20"/>
          <w:lang w:val="en-US" w:eastAsia="en-US" w:bidi="en-US"/>
        </w:rPr>
        <w:t>Present</w:t>
      </w:r>
      <w:r w:rsidRPr="00D517AB">
        <w:rPr>
          <w:sz w:val="20"/>
          <w:szCs w:val="20"/>
          <w:lang w:eastAsia="en-US" w:bidi="en-US"/>
        </w:rPr>
        <w:t>/</w:t>
      </w:r>
      <w:r w:rsidRPr="00335D3C">
        <w:rPr>
          <w:sz w:val="20"/>
          <w:szCs w:val="20"/>
          <w:lang w:val="en-US" w:eastAsia="en-US" w:bidi="en-US"/>
        </w:rPr>
        <w:t>PastSimplePassive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ight="2060"/>
        <w:jc w:val="left"/>
        <w:rPr>
          <w:sz w:val="20"/>
          <w:szCs w:val="20"/>
        </w:rPr>
      </w:pPr>
      <w:r w:rsidRPr="00335D3C">
        <w:rPr>
          <w:sz w:val="20"/>
          <w:szCs w:val="20"/>
        </w:rPr>
        <w:t xml:space="preserve">предлоги, употребляемые с глаголами в страдательном залоге; модальный глагол </w:t>
      </w:r>
      <w:r w:rsidRPr="00335D3C">
        <w:rPr>
          <w:sz w:val="20"/>
          <w:szCs w:val="20"/>
          <w:lang w:val="en-US" w:eastAsia="en-US" w:bidi="en-US"/>
        </w:rPr>
        <w:t>might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наречия, совпадающие по форме с прилагательными </w:t>
      </w:r>
      <w:r w:rsidRPr="00D517AB">
        <w:rPr>
          <w:sz w:val="20"/>
          <w:szCs w:val="20"/>
          <w:lang w:eastAsia="en-US" w:bidi="en-US"/>
        </w:rPr>
        <w:t>(</w:t>
      </w:r>
      <w:r w:rsidRPr="00335D3C">
        <w:rPr>
          <w:sz w:val="20"/>
          <w:szCs w:val="20"/>
          <w:lang w:val="en-US" w:eastAsia="en-US" w:bidi="en-US"/>
        </w:rPr>
        <w:t>fast</w:t>
      </w:r>
      <w:r w:rsidRPr="00D517AB">
        <w:rPr>
          <w:sz w:val="20"/>
          <w:szCs w:val="20"/>
          <w:lang w:eastAsia="en-US" w:bidi="en-US"/>
        </w:rPr>
        <w:t xml:space="preserve">, </w:t>
      </w:r>
      <w:r w:rsidRPr="00335D3C">
        <w:rPr>
          <w:sz w:val="20"/>
          <w:szCs w:val="20"/>
          <w:lang w:val="en-US" w:eastAsia="en-US" w:bidi="en-US"/>
        </w:rPr>
        <w:t>high</w:t>
      </w:r>
      <w:r w:rsidRPr="00D517AB">
        <w:rPr>
          <w:sz w:val="20"/>
          <w:szCs w:val="20"/>
          <w:lang w:eastAsia="en-US" w:bidi="en-US"/>
        </w:rPr>
        <w:t xml:space="preserve">; </w:t>
      </w:r>
      <w:r w:rsidRPr="00335D3C">
        <w:rPr>
          <w:sz w:val="20"/>
          <w:szCs w:val="20"/>
          <w:lang w:val="en-US" w:eastAsia="en-US" w:bidi="en-US"/>
        </w:rPr>
        <w:t>early</w:t>
      </w:r>
      <w:r w:rsidRPr="00D517AB">
        <w:rPr>
          <w:sz w:val="20"/>
          <w:szCs w:val="20"/>
          <w:lang w:eastAsia="en-US" w:bidi="en-US"/>
        </w:rPr>
        <w:t xml:space="preserve">); </w:t>
      </w:r>
      <w:r w:rsidRPr="00335D3C">
        <w:rPr>
          <w:sz w:val="20"/>
          <w:szCs w:val="20"/>
        </w:rPr>
        <w:t xml:space="preserve">местоимения </w:t>
      </w:r>
      <w:r w:rsidRPr="00335D3C">
        <w:rPr>
          <w:sz w:val="20"/>
          <w:szCs w:val="20"/>
          <w:lang w:val="en-US" w:eastAsia="en-US" w:bidi="en-US"/>
        </w:rPr>
        <w:t>other</w:t>
      </w:r>
      <w:r w:rsidRPr="00D517AB">
        <w:rPr>
          <w:sz w:val="20"/>
          <w:szCs w:val="20"/>
          <w:lang w:eastAsia="en-US" w:bidi="en-US"/>
        </w:rPr>
        <w:t>/</w:t>
      </w:r>
      <w:r w:rsidRPr="00335D3C">
        <w:rPr>
          <w:sz w:val="20"/>
          <w:szCs w:val="20"/>
          <w:lang w:val="en-US" w:eastAsia="en-US" w:bidi="en-US"/>
        </w:rPr>
        <w:t>another</w:t>
      </w:r>
      <w:r w:rsidRPr="00D517AB">
        <w:rPr>
          <w:sz w:val="20"/>
          <w:szCs w:val="20"/>
          <w:lang w:eastAsia="en-US" w:bidi="en-US"/>
        </w:rPr>
        <w:t xml:space="preserve">, </w:t>
      </w:r>
      <w:r w:rsidRPr="00335D3C">
        <w:rPr>
          <w:sz w:val="20"/>
          <w:szCs w:val="20"/>
          <w:lang w:val="en-US" w:eastAsia="en-US" w:bidi="en-US"/>
        </w:rPr>
        <w:t>both</w:t>
      </w:r>
      <w:r w:rsidRPr="00D517AB">
        <w:rPr>
          <w:sz w:val="20"/>
          <w:szCs w:val="20"/>
          <w:lang w:eastAsia="en-US" w:bidi="en-US"/>
        </w:rPr>
        <w:t xml:space="preserve">, </w:t>
      </w:r>
      <w:r w:rsidRPr="00335D3C">
        <w:rPr>
          <w:sz w:val="20"/>
          <w:szCs w:val="20"/>
          <w:lang w:val="en-US" w:eastAsia="en-US" w:bidi="en-US"/>
        </w:rPr>
        <w:t>all</w:t>
      </w:r>
      <w:r w:rsidRPr="00D517AB">
        <w:rPr>
          <w:sz w:val="20"/>
          <w:szCs w:val="20"/>
          <w:lang w:eastAsia="en-US" w:bidi="en-US"/>
        </w:rPr>
        <w:t xml:space="preserve">, </w:t>
      </w:r>
      <w:r w:rsidRPr="00335D3C">
        <w:rPr>
          <w:sz w:val="20"/>
          <w:szCs w:val="20"/>
          <w:lang w:val="en-US" w:eastAsia="en-US" w:bidi="en-US"/>
        </w:rPr>
        <w:t>one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количественные числительные для обозначения больших чисел (до 1 000 000);</w:t>
      </w:r>
    </w:p>
    <w:p w:rsidR="001D6B99" w:rsidRPr="00335D3C" w:rsidRDefault="00702332" w:rsidP="00335D3C">
      <w:pPr>
        <w:pStyle w:val="23"/>
        <w:numPr>
          <w:ilvl w:val="0"/>
          <w:numId w:val="1388"/>
        </w:numPr>
        <w:shd w:val="clear" w:color="auto" w:fill="auto"/>
        <w:tabs>
          <w:tab w:val="left" w:pos="1126"/>
        </w:tabs>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обладать базовыми знаниями о социокультурном портрете и культурном наследии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numPr>
          <w:ilvl w:val="0"/>
          <w:numId w:val="1388"/>
        </w:numPr>
        <w:shd w:val="clear" w:color="auto" w:fill="auto"/>
        <w:tabs>
          <w:tab w:val="left" w:pos="2326"/>
          <w:tab w:val="left" w:pos="6511"/>
        </w:tabs>
        <w:spacing w:before="0" w:after="0" w:line="240" w:lineRule="auto"/>
        <w:ind w:firstLine="780"/>
        <w:rPr>
          <w:sz w:val="20"/>
          <w:szCs w:val="20"/>
        </w:rPr>
      </w:pPr>
      <w:r w:rsidRPr="00335D3C">
        <w:rPr>
          <w:sz w:val="20"/>
          <w:szCs w:val="20"/>
        </w:rPr>
        <w:t xml:space="preserve"> владеть</w:t>
      </w:r>
      <w:r w:rsidRPr="00335D3C">
        <w:rPr>
          <w:sz w:val="20"/>
          <w:szCs w:val="20"/>
        </w:rPr>
        <w:tab/>
        <w:t>компенсаторными умениями:</w:t>
      </w:r>
      <w:r w:rsidRPr="00335D3C">
        <w:rPr>
          <w:sz w:val="20"/>
          <w:szCs w:val="20"/>
        </w:rPr>
        <w:tab/>
        <w:t>использовать при чтении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388"/>
        </w:numPr>
        <w:shd w:val="clear" w:color="auto" w:fill="auto"/>
        <w:tabs>
          <w:tab w:val="left" w:pos="1103"/>
        </w:tabs>
        <w:spacing w:before="0" w:after="0" w:line="240" w:lineRule="auto"/>
        <w:ind w:firstLine="780"/>
        <w:rPr>
          <w:sz w:val="20"/>
          <w:szCs w:val="20"/>
        </w:rPr>
      </w:pPr>
      <w:r w:rsidRPr="00335D3C">
        <w:rPr>
          <w:sz w:val="20"/>
          <w:szCs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35D3C" w:rsidRDefault="00702332" w:rsidP="00335D3C">
      <w:pPr>
        <w:pStyle w:val="23"/>
        <w:numPr>
          <w:ilvl w:val="0"/>
          <w:numId w:val="1388"/>
        </w:numPr>
        <w:shd w:val="clear" w:color="auto" w:fill="auto"/>
        <w:tabs>
          <w:tab w:val="left" w:pos="1099"/>
        </w:tabs>
        <w:spacing w:before="0" w:after="0" w:line="240" w:lineRule="auto"/>
        <w:ind w:firstLine="78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numPr>
          <w:ilvl w:val="0"/>
          <w:numId w:val="1388"/>
        </w:numPr>
        <w:shd w:val="clear" w:color="auto" w:fill="auto"/>
        <w:tabs>
          <w:tab w:val="left" w:pos="1094"/>
        </w:tabs>
        <w:spacing w:before="0" w:after="0" w:line="240" w:lineRule="auto"/>
        <w:ind w:firstLine="78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людьми другой культуры;</w:t>
      </w:r>
    </w:p>
    <w:p w:rsidR="001D6B99" w:rsidRPr="00335D3C" w:rsidRDefault="00702332" w:rsidP="00335D3C">
      <w:pPr>
        <w:pStyle w:val="23"/>
        <w:numPr>
          <w:ilvl w:val="0"/>
          <w:numId w:val="1388"/>
        </w:numPr>
        <w:shd w:val="clear" w:color="auto" w:fill="auto"/>
        <w:tabs>
          <w:tab w:val="left" w:pos="1252"/>
        </w:tabs>
        <w:spacing w:before="0" w:after="0" w:line="240" w:lineRule="auto"/>
        <w:ind w:firstLine="78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7C3ABB">
      <w:pPr>
        <w:pStyle w:val="23"/>
        <w:shd w:val="clear" w:color="auto" w:fill="auto"/>
        <w:tabs>
          <w:tab w:val="left" w:pos="1967"/>
        </w:tabs>
        <w:spacing w:before="0" w:after="0" w:line="240" w:lineRule="auto"/>
        <w:rPr>
          <w:sz w:val="20"/>
          <w:szCs w:val="20"/>
        </w:rPr>
      </w:pPr>
      <w:r w:rsidRPr="00335D3C">
        <w:rPr>
          <w:sz w:val="20"/>
          <w:szCs w:val="20"/>
        </w:rPr>
        <w:t>Предметные результаты освоения программы по иностранному (английскому) языку к концу обучения в 8 классе:</w:t>
      </w:r>
    </w:p>
    <w:p w:rsidR="001D6B99" w:rsidRPr="00335D3C" w:rsidRDefault="00702332" w:rsidP="00335D3C">
      <w:pPr>
        <w:pStyle w:val="23"/>
        <w:numPr>
          <w:ilvl w:val="0"/>
          <w:numId w:val="1389"/>
        </w:numPr>
        <w:shd w:val="clear" w:color="auto" w:fill="auto"/>
        <w:tabs>
          <w:tab w:val="left" w:pos="1139"/>
        </w:tabs>
        <w:spacing w:before="0" w:after="0" w:line="240" w:lineRule="auto"/>
        <w:ind w:firstLine="78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Pr="00335D3C" w:rsidRDefault="00702332" w:rsidP="00335D3C">
      <w:pPr>
        <w:pStyle w:val="23"/>
        <w:shd w:val="clear" w:color="auto" w:fill="auto"/>
        <w:tabs>
          <w:tab w:val="left" w:pos="1378"/>
          <w:tab w:val="left" w:pos="3254"/>
        </w:tabs>
        <w:spacing w:before="0" w:after="0" w:line="240" w:lineRule="auto"/>
        <w:rPr>
          <w:sz w:val="20"/>
          <w:szCs w:val="20"/>
        </w:rPr>
      </w:pPr>
      <w:r w:rsidRPr="00335D3C">
        <w:rPr>
          <w:sz w:val="20"/>
          <w:szCs w:val="20"/>
        </w:rPr>
        <w:t>таблицы</w:t>
      </w:r>
      <w:r w:rsidRPr="00335D3C">
        <w:rPr>
          <w:sz w:val="20"/>
          <w:szCs w:val="20"/>
        </w:rPr>
        <w:tab/>
        <w:t>и (или)</w:t>
      </w:r>
      <w:r w:rsidRPr="00335D3C">
        <w:rPr>
          <w:sz w:val="20"/>
          <w:szCs w:val="20"/>
        </w:rPr>
        <w:tab/>
        <w:t>прочитанного (прослушанного) текста (объём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высказывания - до 110 слов);</w:t>
      </w:r>
    </w:p>
    <w:p w:rsidR="001D6B99" w:rsidRPr="00335D3C" w:rsidRDefault="00702332" w:rsidP="00335D3C">
      <w:pPr>
        <w:pStyle w:val="23"/>
        <w:numPr>
          <w:ilvl w:val="0"/>
          <w:numId w:val="1389"/>
        </w:numPr>
        <w:shd w:val="clear" w:color="auto" w:fill="auto"/>
        <w:tabs>
          <w:tab w:val="left" w:pos="1096"/>
          <w:tab w:val="left" w:pos="6894"/>
        </w:tabs>
        <w:spacing w:before="0" w:after="0" w:line="240" w:lineRule="auto"/>
        <w:ind w:firstLine="740"/>
        <w:rPr>
          <w:sz w:val="20"/>
          <w:szCs w:val="20"/>
        </w:rPr>
      </w:pPr>
      <w:r w:rsidRPr="00335D3C">
        <w:rPr>
          <w:sz w:val="20"/>
          <w:szCs w:val="20"/>
        </w:rPr>
        <w:t>владеть фонетическими навыками:</w:t>
      </w:r>
      <w:r w:rsidRPr="00335D3C">
        <w:rPr>
          <w:sz w:val="20"/>
          <w:szCs w:val="20"/>
        </w:rPr>
        <w:tab/>
        <w:t>различать на слух,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numPr>
          <w:ilvl w:val="0"/>
          <w:numId w:val="1389"/>
        </w:numPr>
        <w:shd w:val="clear" w:color="auto" w:fill="auto"/>
        <w:tabs>
          <w:tab w:val="left" w:pos="1076"/>
        </w:tabs>
        <w:spacing w:before="0" w:after="0" w:line="240" w:lineRule="auto"/>
        <w:ind w:firstLine="740"/>
        <w:rPr>
          <w:sz w:val="20"/>
          <w:szCs w:val="20"/>
        </w:rPr>
      </w:pPr>
      <w:r w:rsidRPr="00335D3C">
        <w:rPr>
          <w:sz w:val="20"/>
          <w:szCs w:val="20"/>
        </w:rPr>
        <w:lastRenderedPageBreak/>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517AB">
        <w:rPr>
          <w:sz w:val="20"/>
          <w:szCs w:val="20"/>
          <w:lang w:eastAsia="en-US" w:bidi="en-US"/>
        </w:rPr>
        <w:t>-</w:t>
      </w:r>
      <w:r w:rsidRPr="00335D3C">
        <w:rPr>
          <w:sz w:val="20"/>
          <w:szCs w:val="20"/>
          <w:lang w:val="en-US" w:eastAsia="en-US" w:bidi="en-US"/>
        </w:rPr>
        <w:t>ity</w:t>
      </w:r>
      <w:r w:rsidRPr="00D517AB">
        <w:rPr>
          <w:sz w:val="20"/>
          <w:szCs w:val="20"/>
          <w:lang w:eastAsia="en-US" w:bidi="en-US"/>
        </w:rPr>
        <w:t>, -</w:t>
      </w:r>
      <w:r w:rsidRPr="00335D3C">
        <w:rPr>
          <w:sz w:val="20"/>
          <w:szCs w:val="20"/>
          <w:lang w:val="en-US" w:eastAsia="en-US" w:bidi="en-US"/>
        </w:rPr>
        <w:t>ship</w:t>
      </w:r>
      <w:r w:rsidRPr="00D517AB">
        <w:rPr>
          <w:sz w:val="20"/>
          <w:szCs w:val="20"/>
          <w:lang w:eastAsia="en-US" w:bidi="en-US"/>
        </w:rPr>
        <w:t>, -</w:t>
      </w:r>
      <w:r w:rsidRPr="00335D3C">
        <w:rPr>
          <w:sz w:val="20"/>
          <w:szCs w:val="20"/>
          <w:lang w:val="en-US" w:eastAsia="en-US" w:bidi="en-US"/>
        </w:rPr>
        <w:t>ance</w:t>
      </w:r>
      <w:r w:rsidRPr="00D517AB">
        <w:rPr>
          <w:sz w:val="20"/>
          <w:szCs w:val="20"/>
          <w:lang w:eastAsia="en-US" w:bidi="en-US"/>
        </w:rPr>
        <w:t>/-</w:t>
      </w:r>
      <w:r w:rsidRPr="00335D3C">
        <w:rPr>
          <w:sz w:val="20"/>
          <w:szCs w:val="20"/>
          <w:lang w:val="en-US" w:eastAsia="en-US" w:bidi="en-US"/>
        </w:rPr>
        <w:t>ence</w:t>
      </w:r>
      <w:r w:rsidRPr="00D517AB">
        <w:rPr>
          <w:sz w:val="20"/>
          <w:szCs w:val="20"/>
          <w:lang w:eastAsia="en-US" w:bidi="en-US"/>
        </w:rPr>
        <w:t xml:space="preserve">, </w:t>
      </w:r>
      <w:r w:rsidRPr="00335D3C">
        <w:rPr>
          <w:sz w:val="20"/>
          <w:szCs w:val="20"/>
        </w:rPr>
        <w:t xml:space="preserve">имена прилагательные с помощью префикса </w:t>
      </w:r>
      <w:r w:rsidRPr="00335D3C">
        <w:rPr>
          <w:sz w:val="20"/>
          <w:szCs w:val="20"/>
          <w:lang w:val="en-US" w:eastAsia="en-US" w:bidi="en-US"/>
        </w:rPr>
        <w:t>inter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D517AB">
        <w:rPr>
          <w:sz w:val="20"/>
          <w:szCs w:val="20"/>
          <w:lang w:eastAsia="en-US" w:bidi="en-US"/>
        </w:rPr>
        <w:t>(</w:t>
      </w:r>
      <w:r w:rsidRPr="00335D3C">
        <w:rPr>
          <w:sz w:val="20"/>
          <w:szCs w:val="20"/>
          <w:lang w:val="en-US" w:eastAsia="en-US" w:bidi="en-US"/>
        </w:rPr>
        <w:t>towalk</w:t>
      </w:r>
      <w:r w:rsidRPr="00335D3C">
        <w:rPr>
          <w:sz w:val="20"/>
          <w:szCs w:val="20"/>
        </w:rPr>
        <w:t xml:space="preserve">- </w:t>
      </w:r>
      <w:r w:rsidRPr="00335D3C">
        <w:rPr>
          <w:sz w:val="20"/>
          <w:szCs w:val="20"/>
          <w:lang w:val="en-US" w:eastAsia="en-US" w:bidi="en-US"/>
        </w:rPr>
        <w:t>awalk</w:t>
      </w:r>
      <w:r w:rsidRPr="00D517AB">
        <w:rPr>
          <w:sz w:val="20"/>
          <w:szCs w:val="20"/>
          <w:lang w:eastAsia="en-US" w:bidi="en-US"/>
        </w:rPr>
        <w:t xml:space="preserve">), </w:t>
      </w:r>
      <w:r w:rsidRPr="00335D3C">
        <w:rPr>
          <w:sz w:val="20"/>
          <w:szCs w:val="20"/>
        </w:rPr>
        <w:t xml:space="preserve">глагол от имени существительного </w:t>
      </w:r>
      <w:r w:rsidRPr="00D517AB">
        <w:rPr>
          <w:sz w:val="20"/>
          <w:szCs w:val="20"/>
          <w:lang w:eastAsia="en-US" w:bidi="en-US"/>
        </w:rPr>
        <w:t>(</w:t>
      </w:r>
      <w:r w:rsidRPr="00335D3C">
        <w:rPr>
          <w:sz w:val="20"/>
          <w:szCs w:val="20"/>
          <w:lang w:val="en-US" w:eastAsia="en-US" w:bidi="en-US"/>
        </w:rPr>
        <w:t>apresent</w:t>
      </w:r>
      <w:r w:rsidRPr="00335D3C">
        <w:rPr>
          <w:sz w:val="20"/>
          <w:szCs w:val="20"/>
        </w:rPr>
        <w:t xml:space="preserve">- </w:t>
      </w:r>
      <w:r w:rsidRPr="00335D3C">
        <w:rPr>
          <w:sz w:val="20"/>
          <w:szCs w:val="20"/>
          <w:lang w:val="en-US" w:eastAsia="en-US" w:bidi="en-US"/>
        </w:rPr>
        <w:t>topresent</w:t>
      </w:r>
      <w:r w:rsidRPr="00D517AB">
        <w:rPr>
          <w:sz w:val="20"/>
          <w:szCs w:val="20"/>
          <w:lang w:eastAsia="en-US" w:bidi="en-US"/>
        </w:rPr>
        <w:t xml:space="preserve">), </w:t>
      </w:r>
      <w:r w:rsidRPr="00335D3C">
        <w:rPr>
          <w:sz w:val="20"/>
          <w:szCs w:val="20"/>
        </w:rPr>
        <w:t xml:space="preserve">имя существительное от прилагательного </w:t>
      </w:r>
      <w:r w:rsidRPr="00D517AB">
        <w:rPr>
          <w:sz w:val="20"/>
          <w:szCs w:val="20"/>
          <w:lang w:eastAsia="en-US" w:bidi="en-US"/>
        </w:rPr>
        <w:t>(</w:t>
      </w:r>
      <w:r w:rsidRPr="00335D3C">
        <w:rPr>
          <w:sz w:val="20"/>
          <w:szCs w:val="20"/>
          <w:lang w:val="en-US" w:eastAsia="en-US" w:bidi="en-US"/>
        </w:rPr>
        <w:t>rich</w:t>
      </w:r>
      <w:r w:rsidRPr="00335D3C">
        <w:rPr>
          <w:sz w:val="20"/>
          <w:szCs w:val="20"/>
        </w:rPr>
        <w:t xml:space="preserve">- </w:t>
      </w:r>
      <w:r w:rsidRPr="00335D3C">
        <w:rPr>
          <w:sz w:val="20"/>
          <w:szCs w:val="20"/>
          <w:lang w:val="en-US" w:eastAsia="en-US" w:bidi="en-US"/>
        </w:rPr>
        <w:t>therich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335D3C" w:rsidRDefault="00702332" w:rsidP="00335D3C">
      <w:pPr>
        <w:pStyle w:val="23"/>
        <w:numPr>
          <w:ilvl w:val="0"/>
          <w:numId w:val="1389"/>
        </w:numPr>
        <w:shd w:val="clear" w:color="auto" w:fill="auto"/>
        <w:tabs>
          <w:tab w:val="left" w:pos="1076"/>
        </w:tabs>
        <w:spacing w:before="0" w:after="0" w:line="240" w:lineRule="auto"/>
        <w:ind w:firstLine="780"/>
        <w:rPr>
          <w:sz w:val="20"/>
          <w:szCs w:val="20"/>
        </w:rPr>
      </w:pPr>
      <w:r w:rsidRPr="00335D3C">
        <w:rPr>
          <w:sz w:val="20"/>
          <w:szCs w:val="20"/>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 xml:space="preserve">распознавать и употреблять в устной и письменной речи: предложения со сложным дополнением </w:t>
      </w:r>
      <w:r w:rsidRPr="00D517AB">
        <w:rPr>
          <w:sz w:val="20"/>
          <w:szCs w:val="20"/>
          <w:lang w:eastAsia="en-US" w:bidi="en-US"/>
        </w:rPr>
        <w:t>(</w:t>
      </w:r>
      <w:r w:rsidRPr="00335D3C">
        <w:rPr>
          <w:sz w:val="20"/>
          <w:szCs w:val="20"/>
          <w:lang w:val="en-US" w:eastAsia="en-US" w:bidi="en-US"/>
        </w:rPr>
        <w:t>ComplexObject</w:t>
      </w:r>
      <w:r w:rsidRPr="00D517AB">
        <w:rPr>
          <w:sz w:val="20"/>
          <w:szCs w:val="20"/>
          <w:lang w:eastAsia="en-US" w:bidi="en-US"/>
        </w:rPr>
        <w:t xml:space="preserve">); </w:t>
      </w:r>
      <w:r w:rsidRPr="00335D3C">
        <w:rPr>
          <w:sz w:val="20"/>
          <w:szCs w:val="20"/>
        </w:rPr>
        <w:t xml:space="preserve">все типы вопросительных предложений в </w:t>
      </w:r>
      <w:r w:rsidRPr="00335D3C">
        <w:rPr>
          <w:sz w:val="20"/>
          <w:szCs w:val="20"/>
          <w:lang w:val="en-US" w:eastAsia="en-US" w:bidi="en-US"/>
        </w:rPr>
        <w:t>PastPerfectTense</w:t>
      </w:r>
      <w:r w:rsidRPr="00D517AB">
        <w:rPr>
          <w:sz w:val="20"/>
          <w:szCs w:val="20"/>
          <w:lang w:eastAsia="en-US" w:bidi="en-US"/>
        </w:rPr>
        <w:t xml:space="preserve">; </w:t>
      </w:r>
      <w:r w:rsidRPr="00335D3C">
        <w:rPr>
          <w:sz w:val="20"/>
          <w:szCs w:val="20"/>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согласование времён в рамках сложного предложения;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согласование подлежащего, выраженного собирательным существительным </w:t>
      </w:r>
      <w:r w:rsidRPr="00D517AB">
        <w:rPr>
          <w:sz w:val="20"/>
          <w:szCs w:val="20"/>
          <w:lang w:eastAsia="en-US" w:bidi="en-US"/>
        </w:rPr>
        <w:t>(</w:t>
      </w:r>
      <w:r w:rsidRPr="00335D3C">
        <w:rPr>
          <w:sz w:val="20"/>
          <w:szCs w:val="20"/>
          <w:lang w:val="en-US" w:eastAsia="en-US" w:bidi="en-US"/>
        </w:rPr>
        <w:t>family</w:t>
      </w:r>
      <w:r w:rsidRPr="00D517AB">
        <w:rPr>
          <w:sz w:val="20"/>
          <w:szCs w:val="20"/>
          <w:lang w:eastAsia="en-US" w:bidi="en-US"/>
        </w:rPr>
        <w:t xml:space="preserve">, </w:t>
      </w:r>
      <w:r w:rsidRPr="00335D3C">
        <w:rPr>
          <w:sz w:val="20"/>
          <w:szCs w:val="20"/>
          <w:lang w:val="en-US" w:eastAsia="en-US" w:bidi="en-US"/>
        </w:rPr>
        <w:t>police</w:t>
      </w:r>
      <w:r w:rsidRPr="00D517AB">
        <w:rPr>
          <w:sz w:val="20"/>
          <w:szCs w:val="20"/>
          <w:lang w:eastAsia="en-US" w:bidi="en-US"/>
        </w:rPr>
        <w:t xml:space="preserve">), </w:t>
      </w:r>
      <w:r w:rsidRPr="00335D3C">
        <w:rPr>
          <w:sz w:val="20"/>
          <w:szCs w:val="20"/>
        </w:rPr>
        <w:t>со сказуемым;</w:t>
      </w:r>
    </w:p>
    <w:p w:rsidR="001D6B99" w:rsidRPr="00D517AB" w:rsidRDefault="00702332" w:rsidP="00335D3C">
      <w:pPr>
        <w:pStyle w:val="23"/>
        <w:shd w:val="clear" w:color="auto" w:fill="auto"/>
        <w:spacing w:before="0" w:after="0" w:line="240" w:lineRule="auto"/>
        <w:ind w:left="780" w:right="1220"/>
        <w:jc w:val="left"/>
        <w:rPr>
          <w:sz w:val="20"/>
          <w:szCs w:val="20"/>
          <w:lang w:val="en-US"/>
        </w:rPr>
      </w:pPr>
      <w:r w:rsidRPr="00335D3C">
        <w:rPr>
          <w:sz w:val="20"/>
          <w:szCs w:val="20"/>
        </w:rPr>
        <w:t>конструкциисглаголамина</w:t>
      </w:r>
      <w:r w:rsidRPr="00335D3C">
        <w:rPr>
          <w:sz w:val="20"/>
          <w:szCs w:val="20"/>
          <w:lang w:val="en-US" w:eastAsia="en-US" w:bidi="en-US"/>
        </w:rPr>
        <w:t xml:space="preserve">-ing: to love/hate doing something; </w:t>
      </w:r>
      <w:r w:rsidRPr="00335D3C">
        <w:rPr>
          <w:sz w:val="20"/>
          <w:szCs w:val="20"/>
        </w:rPr>
        <w:t>конструкции</w:t>
      </w:r>
      <w:r w:rsidRPr="00D517AB">
        <w:rPr>
          <w:sz w:val="20"/>
          <w:szCs w:val="20"/>
          <w:lang w:val="en-US"/>
        </w:rPr>
        <w:t xml:space="preserve">, </w:t>
      </w:r>
      <w:r w:rsidRPr="00335D3C">
        <w:rPr>
          <w:sz w:val="20"/>
          <w:szCs w:val="20"/>
        </w:rPr>
        <w:t>содержащиеглаголы</w:t>
      </w:r>
      <w:r w:rsidRPr="00D517AB">
        <w:rPr>
          <w:sz w:val="20"/>
          <w:szCs w:val="20"/>
          <w:lang w:val="en-US"/>
        </w:rPr>
        <w:t>-</w:t>
      </w:r>
      <w:r w:rsidRPr="00335D3C">
        <w:rPr>
          <w:sz w:val="20"/>
          <w:szCs w:val="20"/>
        </w:rPr>
        <w:t>связки</w:t>
      </w:r>
      <w:r w:rsidRPr="00335D3C">
        <w:rPr>
          <w:sz w:val="20"/>
          <w:szCs w:val="20"/>
          <w:lang w:val="en-US" w:eastAsia="en-US" w:bidi="en-US"/>
        </w:rPr>
        <w:t xml:space="preserve">to be/to look/to feel/to seem; </w:t>
      </w:r>
      <w:r w:rsidRPr="00335D3C">
        <w:rPr>
          <w:sz w:val="20"/>
          <w:szCs w:val="20"/>
        </w:rPr>
        <w:t>конструкции</w:t>
      </w:r>
      <w:r w:rsidRPr="00335D3C">
        <w:rPr>
          <w:sz w:val="20"/>
          <w:szCs w:val="20"/>
          <w:lang w:val="en-US" w:eastAsia="en-US" w:bidi="en-US"/>
        </w:rPr>
        <w:t xml:space="preserve">be/get used to do something; be/get used doing something; </w:t>
      </w:r>
      <w:r w:rsidRPr="00335D3C">
        <w:rPr>
          <w:sz w:val="20"/>
          <w:szCs w:val="20"/>
        </w:rPr>
        <w:t>конструкцию</w:t>
      </w:r>
      <w:r w:rsidRPr="00335D3C">
        <w:rPr>
          <w:sz w:val="20"/>
          <w:szCs w:val="20"/>
          <w:lang w:val="en-US" w:eastAsia="en-US" w:bidi="en-US"/>
        </w:rPr>
        <w:t>both ... and ...;</w:t>
      </w:r>
    </w:p>
    <w:p w:rsidR="001D6B99" w:rsidRPr="00D517AB" w:rsidRDefault="00702332" w:rsidP="00335D3C">
      <w:pPr>
        <w:pStyle w:val="23"/>
        <w:shd w:val="clear" w:color="auto" w:fill="auto"/>
        <w:spacing w:before="0" w:after="0" w:line="240" w:lineRule="auto"/>
        <w:ind w:firstLine="780"/>
        <w:rPr>
          <w:sz w:val="20"/>
          <w:szCs w:val="20"/>
          <w:lang w:val="en-US"/>
        </w:rPr>
      </w:pPr>
      <w:r w:rsidRPr="00335D3C">
        <w:rPr>
          <w:sz w:val="20"/>
          <w:szCs w:val="20"/>
        </w:rPr>
        <w:t>конструкциисглаголами</w:t>
      </w:r>
      <w:r w:rsidRPr="00335D3C">
        <w:rPr>
          <w:sz w:val="20"/>
          <w:szCs w:val="20"/>
          <w:lang w:val="en-US" w:eastAsia="en-US" w:bidi="en-US"/>
        </w:rPr>
        <w:t xml:space="preserve">to stop, to remember, to forget </w:t>
      </w:r>
      <w:r w:rsidRPr="00D517AB">
        <w:rPr>
          <w:sz w:val="20"/>
          <w:szCs w:val="20"/>
          <w:lang w:val="en-US"/>
        </w:rPr>
        <w:t>(</w:t>
      </w:r>
      <w:r w:rsidRPr="00335D3C">
        <w:rPr>
          <w:sz w:val="20"/>
          <w:szCs w:val="20"/>
        </w:rPr>
        <w:t>разницавзначении</w:t>
      </w:r>
      <w:r w:rsidRPr="00335D3C">
        <w:rPr>
          <w:sz w:val="20"/>
          <w:szCs w:val="20"/>
          <w:lang w:val="en-US" w:eastAsia="en-US" w:bidi="en-US"/>
        </w:rPr>
        <w:t xml:space="preserve">to stop doing smth </w:t>
      </w:r>
      <w:r w:rsidRPr="00335D3C">
        <w:rPr>
          <w:sz w:val="20"/>
          <w:szCs w:val="20"/>
        </w:rPr>
        <w:t>и</w:t>
      </w:r>
      <w:r w:rsidRPr="00335D3C">
        <w:rPr>
          <w:sz w:val="20"/>
          <w:szCs w:val="20"/>
          <w:lang w:val="en-US" w:eastAsia="en-US" w:bidi="en-US"/>
        </w:rPr>
        <w:t>to stop to do smth);</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 xml:space="preserve">глаголы в видовременных формах действительного залога в изъявительном наклонении </w:t>
      </w:r>
      <w:r w:rsidRPr="00D517AB">
        <w:rPr>
          <w:sz w:val="20"/>
          <w:szCs w:val="20"/>
          <w:lang w:eastAsia="en-US" w:bidi="en-US"/>
        </w:rPr>
        <w:t>(</w:t>
      </w:r>
      <w:r w:rsidRPr="00335D3C">
        <w:rPr>
          <w:sz w:val="20"/>
          <w:szCs w:val="20"/>
          <w:lang w:val="en-US" w:eastAsia="en-US" w:bidi="en-US"/>
        </w:rPr>
        <w:t>PastPerfectTense</w:t>
      </w:r>
      <w:r w:rsidRPr="00D517AB">
        <w:rPr>
          <w:sz w:val="20"/>
          <w:szCs w:val="20"/>
          <w:lang w:eastAsia="en-US" w:bidi="en-US"/>
        </w:rPr>
        <w:t xml:space="preserve">, </w:t>
      </w:r>
      <w:r w:rsidRPr="00335D3C">
        <w:rPr>
          <w:sz w:val="20"/>
          <w:szCs w:val="20"/>
          <w:lang w:val="en-US" w:eastAsia="en-US" w:bidi="en-US"/>
        </w:rPr>
        <w:t>PresentPerfectContinuousTense</w:t>
      </w:r>
      <w:r w:rsidRPr="00D517AB">
        <w:rPr>
          <w:sz w:val="20"/>
          <w:szCs w:val="20"/>
          <w:lang w:eastAsia="en-US" w:bidi="en-US"/>
        </w:rPr>
        <w:t xml:space="preserve">, </w:t>
      </w:r>
      <w:r w:rsidRPr="00335D3C">
        <w:rPr>
          <w:sz w:val="20"/>
          <w:szCs w:val="20"/>
          <w:lang w:val="en-US" w:eastAsia="en-US" w:bidi="en-US"/>
        </w:rPr>
        <w:t>Future</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the</w:t>
      </w:r>
      <w:r w:rsidRPr="00D517AB">
        <w:rPr>
          <w:sz w:val="20"/>
          <w:szCs w:val="20"/>
          <w:lang w:eastAsia="en-US" w:bidi="en-US"/>
        </w:rPr>
        <w:t>-</w:t>
      </w:r>
      <w:r w:rsidRPr="00335D3C">
        <w:rPr>
          <w:sz w:val="20"/>
          <w:szCs w:val="20"/>
          <w:lang w:val="en-US" w:eastAsia="en-US" w:bidi="en-US"/>
        </w:rPr>
        <w:t>Past</w:t>
      </w:r>
      <w:r w:rsidRPr="00D517AB">
        <w:rPr>
          <w:sz w:val="20"/>
          <w:szCs w:val="20"/>
          <w:lang w:eastAsia="en-US" w:bidi="en-US"/>
        </w:rPr>
        <w:t xml:space="preserve">); </w:t>
      </w:r>
      <w:r w:rsidRPr="00335D3C">
        <w:rPr>
          <w:sz w:val="20"/>
          <w:szCs w:val="20"/>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335D3C">
        <w:rPr>
          <w:sz w:val="20"/>
          <w:szCs w:val="20"/>
          <w:lang w:val="en-US" w:eastAsia="en-US" w:bidi="en-US"/>
        </w:rPr>
        <w:t>too</w:t>
      </w:r>
      <w:r w:rsidRPr="00335D3C">
        <w:rPr>
          <w:sz w:val="20"/>
          <w:szCs w:val="20"/>
        </w:rPr>
        <w:t xml:space="preserve">- </w:t>
      </w:r>
      <w:r w:rsidRPr="00335D3C">
        <w:rPr>
          <w:sz w:val="20"/>
          <w:szCs w:val="20"/>
          <w:lang w:val="en-US" w:eastAsia="en-US" w:bidi="en-US"/>
        </w:rPr>
        <w:t>enough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отрицательные местоимения по (и его производные </w:t>
      </w:r>
      <w:r w:rsidRPr="00335D3C">
        <w:rPr>
          <w:sz w:val="20"/>
          <w:szCs w:val="20"/>
          <w:lang w:val="en-US" w:eastAsia="en-US" w:bidi="en-US"/>
        </w:rPr>
        <w:t>nobody</w:t>
      </w:r>
      <w:r w:rsidRPr="00D517AB">
        <w:rPr>
          <w:sz w:val="20"/>
          <w:szCs w:val="20"/>
          <w:lang w:eastAsia="en-US" w:bidi="en-US"/>
        </w:rPr>
        <w:t xml:space="preserve">, </w:t>
      </w:r>
      <w:r w:rsidRPr="00335D3C">
        <w:rPr>
          <w:sz w:val="20"/>
          <w:szCs w:val="20"/>
          <w:lang w:val="en-US" w:eastAsia="en-US" w:bidi="en-US"/>
        </w:rPr>
        <w:t>nothing</w:t>
      </w:r>
      <w:r w:rsidRPr="00D517AB">
        <w:rPr>
          <w:sz w:val="20"/>
          <w:szCs w:val="20"/>
          <w:lang w:eastAsia="en-US" w:bidi="en-US"/>
        </w:rPr>
        <w:t xml:space="preserve">, </w:t>
      </w:r>
      <w:r w:rsidRPr="00335D3C">
        <w:rPr>
          <w:sz w:val="20"/>
          <w:szCs w:val="20"/>
          <w:lang w:val="en-US" w:eastAsia="en-US" w:bidi="en-US"/>
        </w:rPr>
        <w:t>etc</w:t>
      </w:r>
      <w:r w:rsidRPr="00D517AB">
        <w:rPr>
          <w:sz w:val="20"/>
          <w:szCs w:val="20"/>
          <w:lang w:eastAsia="en-US" w:bidi="en-US"/>
        </w:rPr>
        <w:t xml:space="preserve">.), </w:t>
      </w:r>
      <w:r w:rsidRPr="00335D3C">
        <w:rPr>
          <w:sz w:val="20"/>
          <w:szCs w:val="20"/>
          <w:lang w:val="en-US" w:eastAsia="en-US" w:bidi="en-US"/>
        </w:rPr>
        <w:t>none</w:t>
      </w:r>
      <w:r w:rsidRPr="00D517AB">
        <w:rPr>
          <w:sz w:val="20"/>
          <w:szCs w:val="20"/>
          <w:lang w:eastAsia="en-US" w:bidi="en-US"/>
        </w:rPr>
        <w:t>;</w:t>
      </w:r>
    </w:p>
    <w:p w:rsidR="001D6B99" w:rsidRPr="00335D3C" w:rsidRDefault="00702332" w:rsidP="00335D3C">
      <w:pPr>
        <w:pStyle w:val="23"/>
        <w:numPr>
          <w:ilvl w:val="0"/>
          <w:numId w:val="1389"/>
        </w:numPr>
        <w:shd w:val="clear" w:color="auto" w:fill="auto"/>
        <w:tabs>
          <w:tab w:val="left" w:pos="1136"/>
        </w:tabs>
        <w:spacing w:before="0" w:after="0" w:line="240" w:lineRule="auto"/>
        <w:ind w:firstLine="78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335D3C" w:rsidRDefault="00702332" w:rsidP="00335D3C">
      <w:pPr>
        <w:pStyle w:val="23"/>
        <w:numPr>
          <w:ilvl w:val="0"/>
          <w:numId w:val="1389"/>
        </w:numPr>
        <w:shd w:val="clear" w:color="auto" w:fill="auto"/>
        <w:tabs>
          <w:tab w:val="left" w:pos="1088"/>
        </w:tabs>
        <w:spacing w:before="0" w:after="0" w:line="240" w:lineRule="auto"/>
        <w:ind w:firstLine="760"/>
        <w:rPr>
          <w:sz w:val="20"/>
          <w:szCs w:val="20"/>
        </w:rPr>
      </w:pPr>
      <w:r w:rsidRPr="00335D3C">
        <w:rPr>
          <w:sz w:val="20"/>
          <w:szCs w:val="20"/>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389"/>
        </w:numPr>
        <w:shd w:val="clear" w:color="auto" w:fill="auto"/>
        <w:tabs>
          <w:tab w:val="left" w:pos="1088"/>
        </w:tabs>
        <w:spacing w:before="0" w:after="0" w:line="240" w:lineRule="auto"/>
        <w:ind w:firstLine="760"/>
        <w:rPr>
          <w:sz w:val="20"/>
          <w:szCs w:val="20"/>
        </w:rPr>
      </w:pPr>
      <w:r w:rsidRPr="00335D3C">
        <w:rPr>
          <w:sz w:val="20"/>
          <w:szCs w:val="20"/>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335D3C" w:rsidRDefault="00702332" w:rsidP="00335D3C">
      <w:pPr>
        <w:pStyle w:val="23"/>
        <w:numPr>
          <w:ilvl w:val="0"/>
          <w:numId w:val="1389"/>
        </w:numPr>
        <w:shd w:val="clear" w:color="auto" w:fill="auto"/>
        <w:tabs>
          <w:tab w:val="left" w:pos="1088"/>
        </w:tabs>
        <w:spacing w:before="0" w:after="0" w:line="240" w:lineRule="auto"/>
        <w:ind w:firstLine="760"/>
        <w:rPr>
          <w:sz w:val="20"/>
          <w:szCs w:val="20"/>
        </w:rPr>
      </w:pPr>
      <w:r w:rsidRPr="00335D3C">
        <w:rPr>
          <w:sz w:val="20"/>
          <w:szCs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35D3C" w:rsidRDefault="00702332" w:rsidP="00335D3C">
      <w:pPr>
        <w:pStyle w:val="23"/>
        <w:numPr>
          <w:ilvl w:val="0"/>
          <w:numId w:val="1389"/>
        </w:numPr>
        <w:shd w:val="clear" w:color="auto" w:fill="auto"/>
        <w:tabs>
          <w:tab w:val="left" w:pos="1088"/>
        </w:tabs>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35D3C" w:rsidRDefault="00702332" w:rsidP="00335D3C">
      <w:pPr>
        <w:pStyle w:val="23"/>
        <w:numPr>
          <w:ilvl w:val="0"/>
          <w:numId w:val="1389"/>
        </w:numPr>
        <w:shd w:val="clear" w:color="auto" w:fill="auto"/>
        <w:tabs>
          <w:tab w:val="left" w:pos="1222"/>
        </w:tabs>
        <w:spacing w:before="0" w:after="0" w:line="240" w:lineRule="auto"/>
        <w:ind w:firstLine="76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numPr>
          <w:ilvl w:val="0"/>
          <w:numId w:val="1389"/>
        </w:numPr>
        <w:shd w:val="clear" w:color="auto" w:fill="auto"/>
        <w:tabs>
          <w:tab w:val="left" w:pos="1222"/>
        </w:tabs>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людьми другой культуры;</w:t>
      </w:r>
    </w:p>
    <w:p w:rsidR="001D6B99" w:rsidRPr="00335D3C" w:rsidRDefault="00702332" w:rsidP="00335D3C">
      <w:pPr>
        <w:pStyle w:val="23"/>
        <w:numPr>
          <w:ilvl w:val="0"/>
          <w:numId w:val="1389"/>
        </w:numPr>
        <w:shd w:val="clear" w:color="auto" w:fill="auto"/>
        <w:tabs>
          <w:tab w:val="left" w:pos="1242"/>
        </w:tabs>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7C3ABB">
      <w:pPr>
        <w:pStyle w:val="23"/>
        <w:shd w:val="clear" w:color="auto" w:fill="auto"/>
        <w:tabs>
          <w:tab w:val="left" w:pos="1957"/>
        </w:tabs>
        <w:spacing w:before="0" w:after="0" w:line="240" w:lineRule="auto"/>
        <w:rPr>
          <w:sz w:val="20"/>
          <w:szCs w:val="20"/>
        </w:rPr>
      </w:pPr>
      <w:r w:rsidRPr="00335D3C">
        <w:rPr>
          <w:sz w:val="20"/>
          <w:szCs w:val="20"/>
        </w:rPr>
        <w:t>Предметные результаты освоения программы по иностранному (английскому) языку к концу обучения в 9 классе:</w:t>
      </w:r>
    </w:p>
    <w:p w:rsidR="001D6B99" w:rsidRPr="00335D3C" w:rsidRDefault="00702332" w:rsidP="00335D3C">
      <w:pPr>
        <w:pStyle w:val="23"/>
        <w:numPr>
          <w:ilvl w:val="0"/>
          <w:numId w:val="1390"/>
        </w:numPr>
        <w:shd w:val="clear" w:color="auto" w:fill="auto"/>
        <w:tabs>
          <w:tab w:val="left" w:pos="1104"/>
        </w:tabs>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создавать разные виды монологических высказываний (описание, в том числе характеристика, повествование </w:t>
      </w:r>
      <w:r w:rsidRPr="00335D3C">
        <w:rPr>
          <w:sz w:val="20"/>
          <w:szCs w:val="20"/>
        </w:rPr>
        <w:lastRenderedPageBreak/>
        <w:t>(сообщение),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335D3C" w:rsidRDefault="00702332" w:rsidP="00335D3C">
      <w:pPr>
        <w:pStyle w:val="23"/>
        <w:shd w:val="clear" w:color="auto" w:fill="auto"/>
        <w:tabs>
          <w:tab w:val="left" w:pos="2040"/>
          <w:tab w:val="left" w:pos="4646"/>
          <w:tab w:val="left" w:pos="7642"/>
          <w:tab w:val="left" w:pos="9346"/>
        </w:tabs>
        <w:spacing w:before="0" w:after="0" w:line="240" w:lineRule="auto"/>
        <w:rPr>
          <w:sz w:val="20"/>
          <w:szCs w:val="20"/>
        </w:rPr>
      </w:pPr>
      <w:r w:rsidRPr="00335D3C">
        <w:rPr>
          <w:sz w:val="20"/>
          <w:szCs w:val="20"/>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335D3C">
        <w:rPr>
          <w:sz w:val="20"/>
          <w:szCs w:val="20"/>
        </w:rPr>
        <w:tab/>
        <w:t>прочитанного</w:t>
      </w:r>
      <w:r w:rsidRPr="00335D3C">
        <w:rPr>
          <w:sz w:val="20"/>
          <w:szCs w:val="20"/>
        </w:rPr>
        <w:tab/>
        <w:t>(прослушанного)</w:t>
      </w:r>
      <w:r w:rsidRPr="00335D3C">
        <w:rPr>
          <w:sz w:val="20"/>
          <w:szCs w:val="20"/>
        </w:rPr>
        <w:tab/>
        <w:t>текста</w:t>
      </w:r>
      <w:r w:rsidRPr="00335D3C">
        <w:rPr>
          <w:sz w:val="20"/>
          <w:szCs w:val="20"/>
        </w:rPr>
        <w:tab/>
        <w:t>(объём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335D3C" w:rsidRDefault="00702332" w:rsidP="00335D3C">
      <w:pPr>
        <w:pStyle w:val="23"/>
        <w:numPr>
          <w:ilvl w:val="0"/>
          <w:numId w:val="1390"/>
        </w:numPr>
        <w:shd w:val="clear" w:color="auto" w:fill="auto"/>
        <w:tabs>
          <w:tab w:val="left" w:pos="1121"/>
          <w:tab w:val="left" w:pos="6909"/>
        </w:tabs>
        <w:spacing w:before="0" w:after="0" w:line="240" w:lineRule="auto"/>
        <w:ind w:firstLine="760"/>
        <w:rPr>
          <w:sz w:val="20"/>
          <w:szCs w:val="20"/>
        </w:rPr>
      </w:pPr>
      <w:r w:rsidRPr="00335D3C">
        <w:rPr>
          <w:sz w:val="20"/>
          <w:szCs w:val="20"/>
        </w:rPr>
        <w:t>владеть фонетическими навыками:</w:t>
      </w:r>
      <w:r w:rsidRPr="00335D3C">
        <w:rPr>
          <w:sz w:val="20"/>
          <w:szCs w:val="20"/>
        </w:rPr>
        <w:tab/>
        <w:t>различать на слух,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орфографическими навыками: правильно писать изученные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numPr>
          <w:ilvl w:val="0"/>
          <w:numId w:val="1390"/>
        </w:numPr>
        <w:shd w:val="clear" w:color="auto" w:fill="auto"/>
        <w:tabs>
          <w:tab w:val="left" w:pos="1086"/>
        </w:tabs>
        <w:spacing w:before="0" w:after="0" w:line="240" w:lineRule="auto"/>
        <w:ind w:firstLine="760"/>
        <w:rPr>
          <w:sz w:val="20"/>
          <w:szCs w:val="20"/>
        </w:rPr>
      </w:pPr>
      <w:r w:rsidRPr="00335D3C">
        <w:rPr>
          <w:sz w:val="20"/>
          <w:szCs w:val="20"/>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335D3C">
        <w:rPr>
          <w:sz w:val="20"/>
          <w:szCs w:val="20"/>
          <w:lang w:val="en-US" w:eastAsia="en-US" w:bidi="en-US"/>
        </w:rPr>
        <w:t>under</w:t>
      </w:r>
      <w:r w:rsidRPr="00D517AB">
        <w:rPr>
          <w:sz w:val="20"/>
          <w:szCs w:val="20"/>
          <w:lang w:eastAsia="en-US" w:bidi="en-US"/>
        </w:rPr>
        <w:t xml:space="preserve">-, </w:t>
      </w:r>
      <w:r w:rsidRPr="00335D3C">
        <w:rPr>
          <w:sz w:val="20"/>
          <w:szCs w:val="20"/>
          <w:lang w:val="en-US" w:eastAsia="en-US" w:bidi="en-US"/>
        </w:rPr>
        <w:t>over</w:t>
      </w:r>
      <w:r w:rsidRPr="00D517AB">
        <w:rPr>
          <w:sz w:val="20"/>
          <w:szCs w:val="20"/>
          <w:lang w:eastAsia="en-US" w:bidi="en-US"/>
        </w:rPr>
        <w:t xml:space="preserve">-, </w:t>
      </w:r>
      <w:r w:rsidRPr="00335D3C">
        <w:rPr>
          <w:sz w:val="20"/>
          <w:szCs w:val="20"/>
          <w:lang w:val="en-US" w:eastAsia="en-US" w:bidi="en-US"/>
        </w:rPr>
        <w:t>dis</w:t>
      </w:r>
      <w:r w:rsidRPr="00D517AB">
        <w:rPr>
          <w:sz w:val="20"/>
          <w:szCs w:val="20"/>
          <w:lang w:eastAsia="en-US" w:bidi="en-US"/>
        </w:rPr>
        <w:t xml:space="preserve">-, </w:t>
      </w:r>
      <w:r w:rsidRPr="00335D3C">
        <w:rPr>
          <w:sz w:val="20"/>
          <w:szCs w:val="20"/>
          <w:lang w:val="en-US" w:eastAsia="en-US" w:bidi="en-US"/>
        </w:rPr>
        <w:t>mis</w:t>
      </w:r>
      <w:r w:rsidRPr="00D517AB">
        <w:rPr>
          <w:sz w:val="20"/>
          <w:szCs w:val="20"/>
          <w:lang w:eastAsia="en-US" w:bidi="en-US"/>
        </w:rPr>
        <w:t xml:space="preserve">-, </w:t>
      </w:r>
      <w:r w:rsidRPr="00335D3C">
        <w:rPr>
          <w:sz w:val="20"/>
          <w:szCs w:val="20"/>
        </w:rPr>
        <w:t xml:space="preserve">имена прилагательные с помощью суффиксов </w:t>
      </w:r>
      <w:r w:rsidRPr="00D517AB">
        <w:rPr>
          <w:sz w:val="20"/>
          <w:szCs w:val="20"/>
          <w:lang w:eastAsia="en-US" w:bidi="en-US"/>
        </w:rPr>
        <w:t>-</w:t>
      </w:r>
      <w:r w:rsidRPr="00335D3C">
        <w:rPr>
          <w:sz w:val="20"/>
          <w:szCs w:val="20"/>
          <w:lang w:val="en-US" w:eastAsia="en-US" w:bidi="en-US"/>
        </w:rPr>
        <w:t>able</w:t>
      </w:r>
      <w:r w:rsidRPr="00D517AB">
        <w:rPr>
          <w:sz w:val="20"/>
          <w:szCs w:val="20"/>
          <w:lang w:eastAsia="en-US" w:bidi="en-US"/>
        </w:rPr>
        <w:t>/-</w:t>
      </w:r>
      <w:r w:rsidRPr="00335D3C">
        <w:rPr>
          <w:sz w:val="20"/>
          <w:szCs w:val="20"/>
          <w:lang w:val="en-US" w:eastAsia="en-US" w:bidi="en-US"/>
        </w:rPr>
        <w:t>ible</w:t>
      </w:r>
      <w:r w:rsidRPr="00D517AB">
        <w:rPr>
          <w:sz w:val="20"/>
          <w:szCs w:val="20"/>
          <w:lang w:eastAsia="en-US" w:bidi="en-US"/>
        </w:rPr>
        <w:t xml:space="preserve">, </w:t>
      </w:r>
      <w:r w:rsidRPr="00335D3C">
        <w:rPr>
          <w:sz w:val="20"/>
          <w:szCs w:val="20"/>
        </w:rPr>
        <w:t xml:space="preserve">имена существительные с помощью отрицательных префиксов </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im</w:t>
      </w:r>
      <w:r w:rsidRPr="00D517AB">
        <w:rPr>
          <w:sz w:val="20"/>
          <w:szCs w:val="20"/>
          <w:lang w:eastAsia="en-US" w:bidi="en-US"/>
        </w:rPr>
        <w:t xml:space="preserve">-, </w:t>
      </w:r>
      <w:r w:rsidRPr="00335D3C">
        <w:rPr>
          <w:sz w:val="20"/>
          <w:szCs w:val="20"/>
        </w:rPr>
        <w:t xml:space="preserve">сложное прилагательное путём соединения основы числительного с основой существительного с добавлением суффикса </w:t>
      </w:r>
      <w:r w:rsidRPr="00D517AB">
        <w:rPr>
          <w:sz w:val="20"/>
          <w:szCs w:val="20"/>
          <w:lang w:eastAsia="en-US" w:bidi="en-US"/>
        </w:rPr>
        <w:t>-</w:t>
      </w:r>
      <w:r w:rsidRPr="00335D3C">
        <w:rPr>
          <w:sz w:val="20"/>
          <w:szCs w:val="20"/>
          <w:lang w:val="en-US" w:eastAsia="en-US" w:bidi="en-US"/>
        </w:rPr>
        <w:t>ed</w:t>
      </w:r>
      <w:r w:rsidRPr="00D517AB">
        <w:rPr>
          <w:sz w:val="20"/>
          <w:szCs w:val="20"/>
          <w:lang w:eastAsia="en-US" w:bidi="en-US"/>
        </w:rPr>
        <w:t xml:space="preserve"> (</w:t>
      </w:r>
      <w:r w:rsidRPr="00335D3C">
        <w:rPr>
          <w:sz w:val="20"/>
          <w:szCs w:val="20"/>
          <w:lang w:val="en-US" w:eastAsia="en-US" w:bidi="en-US"/>
        </w:rPr>
        <w:t>eight</w:t>
      </w:r>
      <w:r w:rsidRPr="00D517AB">
        <w:rPr>
          <w:sz w:val="20"/>
          <w:szCs w:val="20"/>
          <w:lang w:eastAsia="en-US" w:bidi="en-US"/>
        </w:rPr>
        <w:t>-</w:t>
      </w:r>
      <w:r w:rsidRPr="00335D3C">
        <w:rPr>
          <w:sz w:val="20"/>
          <w:szCs w:val="20"/>
          <w:lang w:val="en-US" w:eastAsia="en-US" w:bidi="en-US"/>
        </w:rPr>
        <w:t>legged</w:t>
      </w:r>
      <w:r w:rsidRPr="00D517AB">
        <w:rPr>
          <w:sz w:val="20"/>
          <w:szCs w:val="20"/>
          <w:lang w:eastAsia="en-US" w:bidi="en-US"/>
        </w:rPr>
        <w:t xml:space="preserve">), </w:t>
      </w:r>
      <w:r w:rsidRPr="00335D3C">
        <w:rPr>
          <w:sz w:val="20"/>
          <w:szCs w:val="20"/>
        </w:rPr>
        <w:t xml:space="preserve">сложное существительное путём соединения основ существительного с предлогом </w:t>
      </w:r>
      <w:r w:rsidRPr="00D517AB">
        <w:rPr>
          <w:sz w:val="20"/>
          <w:szCs w:val="20"/>
          <w:lang w:eastAsia="en-US" w:bidi="en-US"/>
        </w:rPr>
        <w:t>(</w:t>
      </w:r>
      <w:r w:rsidRPr="00335D3C">
        <w:rPr>
          <w:sz w:val="20"/>
          <w:szCs w:val="20"/>
          <w:lang w:val="en-US" w:eastAsia="en-US" w:bidi="en-US"/>
        </w:rPr>
        <w:t>mother</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law</w:t>
      </w:r>
      <w:r w:rsidRPr="00D517AB">
        <w:rPr>
          <w:sz w:val="20"/>
          <w:szCs w:val="20"/>
          <w:lang w:eastAsia="en-US" w:bidi="en-US"/>
        </w:rPr>
        <w:t xml:space="preserve">), </w:t>
      </w:r>
      <w:r w:rsidRPr="00335D3C">
        <w:rPr>
          <w:sz w:val="20"/>
          <w:szCs w:val="20"/>
        </w:rPr>
        <w:t xml:space="preserve">сложное прилагательное путём соединения основы прилагательного с основой причастия </w:t>
      </w:r>
      <w:r w:rsidRPr="00335D3C">
        <w:rPr>
          <w:sz w:val="20"/>
          <w:szCs w:val="20"/>
          <w:lang w:val="en-US" w:eastAsia="en-US" w:bidi="en-US"/>
        </w:rPr>
        <w:t>I</w:t>
      </w:r>
      <w:r w:rsidRPr="00D517AB">
        <w:rPr>
          <w:sz w:val="20"/>
          <w:szCs w:val="20"/>
          <w:lang w:eastAsia="en-US" w:bidi="en-US"/>
        </w:rPr>
        <w:t xml:space="preserve"> (</w:t>
      </w:r>
      <w:r w:rsidRPr="00335D3C">
        <w:rPr>
          <w:sz w:val="20"/>
          <w:szCs w:val="20"/>
          <w:lang w:val="en-US" w:eastAsia="en-US" w:bidi="en-US"/>
        </w:rPr>
        <w:t>nice</w:t>
      </w:r>
      <w:r w:rsidRPr="00D517AB">
        <w:rPr>
          <w:sz w:val="20"/>
          <w:szCs w:val="20"/>
          <w:lang w:eastAsia="en-US" w:bidi="en-US"/>
        </w:rPr>
        <w:t>-</w:t>
      </w:r>
      <w:r w:rsidRPr="00335D3C">
        <w:rPr>
          <w:sz w:val="20"/>
          <w:szCs w:val="20"/>
          <w:lang w:val="en-US" w:eastAsia="en-US" w:bidi="en-US"/>
        </w:rPr>
        <w:t>looking</w:t>
      </w:r>
      <w:r w:rsidRPr="00D517AB">
        <w:rPr>
          <w:sz w:val="20"/>
          <w:szCs w:val="20"/>
          <w:lang w:eastAsia="en-US" w:bidi="en-US"/>
        </w:rPr>
        <w:t xml:space="preserve">), </w:t>
      </w:r>
      <w:r w:rsidRPr="00335D3C">
        <w:rPr>
          <w:sz w:val="20"/>
          <w:szCs w:val="20"/>
        </w:rPr>
        <w:t xml:space="preserve">сложное прилагательное путём соединения наречия с основой причастия II </w:t>
      </w:r>
      <w:r w:rsidRPr="00D517AB">
        <w:rPr>
          <w:sz w:val="20"/>
          <w:szCs w:val="20"/>
          <w:lang w:eastAsia="en-US" w:bidi="en-US"/>
        </w:rPr>
        <w:t>(</w:t>
      </w:r>
      <w:r w:rsidRPr="00335D3C">
        <w:rPr>
          <w:sz w:val="20"/>
          <w:szCs w:val="20"/>
          <w:lang w:val="en-US" w:eastAsia="en-US" w:bidi="en-US"/>
        </w:rPr>
        <w:t>well</w:t>
      </w:r>
      <w:r w:rsidRPr="00D517AB">
        <w:rPr>
          <w:sz w:val="20"/>
          <w:szCs w:val="20"/>
          <w:lang w:eastAsia="en-US" w:bidi="en-US"/>
        </w:rPr>
        <w:t>-</w:t>
      </w:r>
      <w:r w:rsidRPr="00335D3C">
        <w:rPr>
          <w:sz w:val="20"/>
          <w:szCs w:val="20"/>
          <w:lang w:val="en-US" w:eastAsia="en-US" w:bidi="en-US"/>
        </w:rPr>
        <w:t>behaved</w:t>
      </w:r>
      <w:r w:rsidRPr="00D517AB">
        <w:rPr>
          <w:sz w:val="20"/>
          <w:szCs w:val="20"/>
          <w:lang w:eastAsia="en-US" w:bidi="en-US"/>
        </w:rPr>
        <w:t xml:space="preserve">), </w:t>
      </w:r>
      <w:r w:rsidRPr="00335D3C">
        <w:rPr>
          <w:sz w:val="20"/>
          <w:szCs w:val="20"/>
        </w:rPr>
        <w:t xml:space="preserve">глагол от прилагательного </w:t>
      </w:r>
      <w:r w:rsidRPr="00D517AB">
        <w:rPr>
          <w:sz w:val="20"/>
          <w:szCs w:val="20"/>
          <w:lang w:eastAsia="en-US" w:bidi="en-US"/>
        </w:rPr>
        <w:t>(</w:t>
      </w:r>
      <w:r w:rsidRPr="00335D3C">
        <w:rPr>
          <w:sz w:val="20"/>
          <w:szCs w:val="20"/>
          <w:lang w:val="en-US" w:eastAsia="en-US" w:bidi="en-US"/>
        </w:rPr>
        <w:t>cool</w:t>
      </w:r>
      <w:r w:rsidRPr="00335D3C">
        <w:rPr>
          <w:sz w:val="20"/>
          <w:szCs w:val="20"/>
        </w:rPr>
        <w:t xml:space="preserve">- </w:t>
      </w:r>
      <w:r w:rsidRPr="00335D3C">
        <w:rPr>
          <w:sz w:val="20"/>
          <w:szCs w:val="20"/>
          <w:lang w:val="en-US" w:eastAsia="en-US" w:bidi="en-US"/>
        </w:rPr>
        <w:t>tocool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335D3C" w:rsidRDefault="00702332" w:rsidP="00335D3C">
      <w:pPr>
        <w:pStyle w:val="23"/>
        <w:numPr>
          <w:ilvl w:val="0"/>
          <w:numId w:val="1390"/>
        </w:numPr>
        <w:shd w:val="clear" w:color="auto" w:fill="auto"/>
        <w:tabs>
          <w:tab w:val="left" w:pos="1113"/>
        </w:tabs>
        <w:spacing w:before="0" w:after="0" w:line="240" w:lineRule="auto"/>
        <w:ind w:firstLine="760"/>
        <w:rPr>
          <w:sz w:val="20"/>
          <w:szCs w:val="20"/>
        </w:rPr>
      </w:pPr>
      <w:r w:rsidRPr="00335D3C">
        <w:rPr>
          <w:sz w:val="20"/>
          <w:szCs w:val="20"/>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распознавать и употреблять в устной и письменной речи: предложения со сложным дополнением </w:t>
      </w:r>
      <w:r w:rsidRPr="00D517AB">
        <w:rPr>
          <w:sz w:val="20"/>
          <w:szCs w:val="20"/>
          <w:lang w:eastAsia="en-US" w:bidi="en-US"/>
        </w:rPr>
        <w:t>(</w:t>
      </w:r>
      <w:r w:rsidRPr="00335D3C">
        <w:rPr>
          <w:sz w:val="20"/>
          <w:szCs w:val="20"/>
          <w:lang w:val="en-US" w:eastAsia="en-US" w:bidi="en-US"/>
        </w:rPr>
        <w:t>ComplexObject</w:t>
      </w:r>
      <w:r w:rsidRPr="00D517AB">
        <w:rPr>
          <w:sz w:val="20"/>
          <w:szCs w:val="20"/>
          <w:lang w:eastAsia="en-US" w:bidi="en-US"/>
        </w:rPr>
        <w:t>) (</w:t>
      </w:r>
      <w:r w:rsidRPr="00335D3C">
        <w:rPr>
          <w:sz w:val="20"/>
          <w:szCs w:val="20"/>
          <w:lang w:val="en-US" w:eastAsia="en-US" w:bidi="en-US"/>
        </w:rPr>
        <w:t>Iwanttohavemyhaircut</w:t>
      </w:r>
      <w:r w:rsidRPr="00D517AB">
        <w:rPr>
          <w:sz w:val="20"/>
          <w:szCs w:val="20"/>
          <w:lang w:eastAsia="en-US" w:bidi="en-US"/>
        </w:rPr>
        <w:t xml:space="preserve">.); </w:t>
      </w:r>
      <w:r w:rsidRPr="00335D3C">
        <w:rPr>
          <w:sz w:val="20"/>
          <w:szCs w:val="20"/>
        </w:rPr>
        <w:t xml:space="preserve">предложения с </w:t>
      </w:r>
      <w:r w:rsidRPr="00335D3C">
        <w:rPr>
          <w:sz w:val="20"/>
          <w:szCs w:val="20"/>
          <w:lang w:val="en-US" w:eastAsia="en-US" w:bidi="en-US"/>
        </w:rPr>
        <w:t>Iwish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условные предложения нереального характера </w:t>
      </w:r>
      <w:r w:rsidRPr="00D517AB">
        <w:rPr>
          <w:sz w:val="20"/>
          <w:szCs w:val="20"/>
          <w:lang w:eastAsia="en-US" w:bidi="en-US"/>
        </w:rPr>
        <w:t>(</w:t>
      </w:r>
      <w:r w:rsidRPr="00335D3C">
        <w:rPr>
          <w:sz w:val="20"/>
          <w:szCs w:val="20"/>
          <w:lang w:val="en-US" w:eastAsia="en-US" w:bidi="en-US"/>
        </w:rPr>
        <w:t>Conditional</w:t>
      </w:r>
      <w:r w:rsidRPr="00335D3C">
        <w:rPr>
          <w:sz w:val="20"/>
          <w:szCs w:val="20"/>
        </w:rPr>
        <w:t>II);</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конструкцию для выражения предпочтения </w:t>
      </w:r>
      <w:r w:rsidRPr="00335D3C">
        <w:rPr>
          <w:sz w:val="20"/>
          <w:szCs w:val="20"/>
          <w:lang w:val="en-US" w:eastAsia="en-US" w:bidi="en-US"/>
        </w:rPr>
        <w:t>Iprefer</w:t>
      </w:r>
      <w:r w:rsidRPr="00335D3C">
        <w:rPr>
          <w:sz w:val="20"/>
          <w:szCs w:val="20"/>
        </w:rPr>
        <w:t>..</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w:t>
      </w:r>
      <w:r w:rsidRPr="00335D3C">
        <w:rPr>
          <w:sz w:val="20"/>
          <w:szCs w:val="20"/>
          <w:lang w:val="en-US" w:eastAsia="en-US" w:bidi="en-US"/>
        </w:rPr>
        <w:t>dprefer</w:t>
      </w:r>
      <w:r w:rsidRPr="00335D3C">
        <w:rPr>
          <w:sz w:val="20"/>
          <w:szCs w:val="20"/>
        </w:rPr>
        <w:t xml:space="preserve">.. </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w:t>
      </w:r>
      <w:r w:rsidRPr="00335D3C">
        <w:rPr>
          <w:sz w:val="20"/>
          <w:szCs w:val="20"/>
          <w:lang w:val="en-US" w:eastAsia="en-US" w:bidi="en-US"/>
        </w:rPr>
        <w:t>drather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предложения с конструкцией </w:t>
      </w:r>
      <w:r w:rsidRPr="00335D3C">
        <w:rPr>
          <w:sz w:val="20"/>
          <w:szCs w:val="20"/>
          <w:lang w:val="en-US" w:eastAsia="en-US" w:bidi="en-US"/>
        </w:rPr>
        <w:t>either</w:t>
      </w:r>
      <w:r w:rsidRPr="00335D3C">
        <w:rPr>
          <w:sz w:val="20"/>
          <w:szCs w:val="20"/>
        </w:rPr>
        <w:t xml:space="preserve">... </w:t>
      </w:r>
      <w:r w:rsidRPr="00335D3C">
        <w:rPr>
          <w:sz w:val="20"/>
          <w:szCs w:val="20"/>
          <w:lang w:val="en-US" w:eastAsia="en-US" w:bidi="en-US"/>
        </w:rPr>
        <w:t>or</w:t>
      </w:r>
      <w:r w:rsidRPr="00D517AB">
        <w:rPr>
          <w:sz w:val="20"/>
          <w:szCs w:val="20"/>
          <w:lang w:eastAsia="en-US" w:bidi="en-US"/>
        </w:rPr>
        <w:t xml:space="preserve">, </w:t>
      </w:r>
      <w:r w:rsidRPr="00335D3C">
        <w:rPr>
          <w:sz w:val="20"/>
          <w:szCs w:val="20"/>
          <w:lang w:val="en-US" w:eastAsia="en-US" w:bidi="en-US"/>
        </w:rPr>
        <w:t>neither</w:t>
      </w:r>
      <w:r w:rsidRPr="00D517AB">
        <w:rPr>
          <w:sz w:val="20"/>
          <w:szCs w:val="20"/>
          <w:lang w:eastAsia="en-US" w:bidi="en-US"/>
        </w:rPr>
        <w:t xml:space="preserve"> ... </w:t>
      </w:r>
      <w:r w:rsidRPr="00335D3C">
        <w:rPr>
          <w:sz w:val="20"/>
          <w:szCs w:val="20"/>
          <w:lang w:val="en-US" w:eastAsia="en-US" w:bidi="en-US"/>
        </w:rPr>
        <w:t>nor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формы страдательного залога </w:t>
      </w:r>
      <w:r w:rsidRPr="00335D3C">
        <w:rPr>
          <w:sz w:val="20"/>
          <w:szCs w:val="20"/>
          <w:lang w:val="en-US" w:eastAsia="en-US" w:bidi="en-US"/>
        </w:rPr>
        <w:t>PresentPerfectPassive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порядок следования имён прилагательных </w:t>
      </w:r>
      <w:r w:rsidRPr="00D517AB">
        <w:rPr>
          <w:sz w:val="20"/>
          <w:szCs w:val="20"/>
          <w:lang w:eastAsia="en-US" w:bidi="en-US"/>
        </w:rPr>
        <w:t>(</w:t>
      </w:r>
      <w:r w:rsidRPr="00335D3C">
        <w:rPr>
          <w:sz w:val="20"/>
          <w:szCs w:val="20"/>
          <w:lang w:val="en-US" w:eastAsia="en-US" w:bidi="en-US"/>
        </w:rPr>
        <w:t>nicelongblondhair</w:t>
      </w:r>
      <w:r w:rsidRPr="00D517AB">
        <w:rPr>
          <w:sz w:val="20"/>
          <w:szCs w:val="20"/>
          <w:lang w:eastAsia="en-US" w:bidi="en-US"/>
        </w:rPr>
        <w:t>);</w:t>
      </w:r>
    </w:p>
    <w:p w:rsidR="001D6B99" w:rsidRPr="00335D3C" w:rsidRDefault="00702332" w:rsidP="00335D3C">
      <w:pPr>
        <w:pStyle w:val="23"/>
        <w:numPr>
          <w:ilvl w:val="0"/>
          <w:numId w:val="1390"/>
        </w:numPr>
        <w:shd w:val="clear" w:color="auto" w:fill="auto"/>
        <w:tabs>
          <w:tab w:val="left" w:pos="1162"/>
        </w:tabs>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модальные значения, чувства и эмоции;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элементарные представления о различных вариантах английского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335D3C" w:rsidRDefault="00702332" w:rsidP="00335D3C">
      <w:pPr>
        <w:pStyle w:val="23"/>
        <w:numPr>
          <w:ilvl w:val="0"/>
          <w:numId w:val="1390"/>
        </w:numPr>
        <w:shd w:val="clear" w:color="auto" w:fill="auto"/>
        <w:tabs>
          <w:tab w:val="left" w:pos="1066"/>
        </w:tabs>
        <w:spacing w:before="0" w:after="0" w:line="240" w:lineRule="auto"/>
        <w:ind w:firstLine="760"/>
        <w:rPr>
          <w:sz w:val="20"/>
          <w:szCs w:val="20"/>
        </w:rPr>
      </w:pPr>
      <w:r w:rsidRPr="00335D3C">
        <w:rPr>
          <w:sz w:val="20"/>
          <w:szCs w:val="20"/>
        </w:rPr>
        <w:lastRenderedPageBreak/>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390"/>
        </w:numPr>
        <w:shd w:val="clear" w:color="auto" w:fill="auto"/>
        <w:tabs>
          <w:tab w:val="left" w:pos="1071"/>
        </w:tabs>
        <w:spacing w:before="0" w:after="0" w:line="240" w:lineRule="auto"/>
        <w:ind w:firstLine="760"/>
        <w:rPr>
          <w:sz w:val="20"/>
          <w:szCs w:val="20"/>
        </w:rPr>
      </w:pPr>
      <w:r w:rsidRPr="00335D3C">
        <w:rPr>
          <w:sz w:val="20"/>
          <w:szCs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35D3C" w:rsidRDefault="00702332" w:rsidP="00335D3C">
      <w:pPr>
        <w:pStyle w:val="23"/>
        <w:numPr>
          <w:ilvl w:val="0"/>
          <w:numId w:val="1390"/>
        </w:numPr>
        <w:shd w:val="clear" w:color="auto" w:fill="auto"/>
        <w:tabs>
          <w:tab w:val="left" w:pos="1081"/>
        </w:tabs>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335D3C" w:rsidRDefault="00702332" w:rsidP="00335D3C">
      <w:pPr>
        <w:pStyle w:val="23"/>
        <w:numPr>
          <w:ilvl w:val="0"/>
          <w:numId w:val="1390"/>
        </w:numPr>
        <w:shd w:val="clear" w:color="auto" w:fill="auto"/>
        <w:tabs>
          <w:tab w:val="left" w:pos="1066"/>
        </w:tabs>
        <w:spacing w:before="0" w:after="0" w:line="240" w:lineRule="auto"/>
        <w:ind w:firstLine="76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numPr>
          <w:ilvl w:val="0"/>
          <w:numId w:val="1390"/>
        </w:numPr>
        <w:shd w:val="clear" w:color="auto" w:fill="auto"/>
        <w:tabs>
          <w:tab w:val="left" w:pos="1206"/>
        </w:tabs>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людьми другой культуры;</w:t>
      </w:r>
    </w:p>
    <w:p w:rsidR="001D6B99" w:rsidRPr="00335D3C" w:rsidRDefault="00702332" w:rsidP="00335D3C">
      <w:pPr>
        <w:pStyle w:val="23"/>
        <w:numPr>
          <w:ilvl w:val="0"/>
          <w:numId w:val="1390"/>
        </w:numPr>
        <w:shd w:val="clear" w:color="auto" w:fill="auto"/>
        <w:tabs>
          <w:tab w:val="left" w:pos="1220"/>
        </w:tabs>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2A5E4E" w:rsidRDefault="00702332" w:rsidP="0044198B">
      <w:pPr>
        <w:pStyle w:val="23"/>
        <w:shd w:val="clear" w:color="auto" w:fill="auto"/>
        <w:spacing w:before="0" w:after="0" w:line="240" w:lineRule="auto"/>
        <w:rPr>
          <w:b/>
          <w:sz w:val="20"/>
          <w:szCs w:val="20"/>
          <w:u w:val="single"/>
        </w:rPr>
      </w:pPr>
      <w:r w:rsidRPr="002A5E4E">
        <w:rPr>
          <w:b/>
          <w:sz w:val="20"/>
          <w:szCs w:val="20"/>
          <w:u w:val="single"/>
        </w:rPr>
        <w:t xml:space="preserve"> </w:t>
      </w:r>
      <w:r w:rsidR="009A64E7">
        <w:rPr>
          <w:b/>
          <w:sz w:val="20"/>
          <w:szCs w:val="20"/>
          <w:u w:val="single"/>
        </w:rPr>
        <w:t>Р</w:t>
      </w:r>
      <w:r w:rsidRPr="002A5E4E">
        <w:rPr>
          <w:b/>
          <w:sz w:val="20"/>
          <w:szCs w:val="20"/>
          <w:u w:val="single"/>
        </w:rPr>
        <w:t>абочая программа по учебному предмету «Второй иностранный (немецкий) язык».</w:t>
      </w:r>
    </w:p>
    <w:p w:rsidR="001D6B99" w:rsidRPr="00335D3C" w:rsidRDefault="009A64E7" w:rsidP="007C3ABB">
      <w:pPr>
        <w:pStyle w:val="23"/>
        <w:shd w:val="clear" w:color="auto" w:fill="auto"/>
        <w:tabs>
          <w:tab w:val="left" w:pos="1532"/>
        </w:tabs>
        <w:spacing w:before="0" w:after="0" w:line="240" w:lineRule="auto"/>
        <w:rPr>
          <w:sz w:val="20"/>
          <w:szCs w:val="20"/>
        </w:rPr>
      </w:pPr>
      <w:r>
        <w:rPr>
          <w:sz w:val="20"/>
          <w:szCs w:val="20"/>
        </w:rPr>
        <w:t>Р</w:t>
      </w:r>
      <w:r w:rsidR="00702332" w:rsidRPr="00335D3C">
        <w:rPr>
          <w:sz w:val="20"/>
          <w:szCs w:val="20"/>
        </w:rPr>
        <w:t>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Pr="00335D3C" w:rsidRDefault="00702332" w:rsidP="0044198B">
      <w:pPr>
        <w:pStyle w:val="23"/>
        <w:shd w:val="clear" w:color="auto" w:fill="auto"/>
        <w:tabs>
          <w:tab w:val="left" w:pos="1588"/>
        </w:tabs>
        <w:spacing w:before="0" w:after="0" w:line="240" w:lineRule="auto"/>
        <w:rPr>
          <w:sz w:val="20"/>
          <w:szCs w:val="20"/>
        </w:rPr>
      </w:pPr>
      <w:r w:rsidRPr="00335D3C">
        <w:rPr>
          <w:sz w:val="20"/>
          <w:szCs w:val="20"/>
        </w:rPr>
        <w:t>Пояснительная записка.</w:t>
      </w:r>
    </w:p>
    <w:p w:rsidR="001D6B99" w:rsidRPr="00335D3C" w:rsidRDefault="00702332" w:rsidP="00937707">
      <w:pPr>
        <w:pStyle w:val="23"/>
        <w:shd w:val="clear" w:color="auto" w:fill="auto"/>
        <w:tabs>
          <w:tab w:val="left" w:pos="1738"/>
        </w:tabs>
        <w:spacing w:before="0" w:after="0" w:line="240" w:lineRule="auto"/>
        <w:rPr>
          <w:sz w:val="20"/>
          <w:szCs w:val="20"/>
        </w:rPr>
      </w:pPr>
      <w:r w:rsidRPr="00335D3C">
        <w:rPr>
          <w:sz w:val="20"/>
          <w:szCs w:val="20"/>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35D3C" w:rsidRDefault="00702332" w:rsidP="00937707">
      <w:pPr>
        <w:pStyle w:val="23"/>
        <w:numPr>
          <w:ilvl w:val="2"/>
          <w:numId w:val="0"/>
        </w:numPr>
        <w:shd w:val="clear" w:color="auto" w:fill="auto"/>
        <w:tabs>
          <w:tab w:val="left" w:pos="1743"/>
        </w:tabs>
        <w:spacing w:before="0" w:after="0" w:line="240" w:lineRule="auto"/>
        <w:rPr>
          <w:sz w:val="20"/>
          <w:szCs w:val="20"/>
        </w:rPr>
      </w:pPr>
      <w:r w:rsidRPr="00335D3C">
        <w:rPr>
          <w:sz w:val="20"/>
          <w:szCs w:val="20"/>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Pr="00335D3C" w:rsidRDefault="00702332" w:rsidP="00EE4B13">
      <w:pPr>
        <w:pStyle w:val="23"/>
        <w:shd w:val="clear" w:color="auto" w:fill="auto"/>
        <w:tabs>
          <w:tab w:val="left" w:pos="1738"/>
        </w:tabs>
        <w:spacing w:before="0" w:after="0" w:line="240" w:lineRule="auto"/>
        <w:rPr>
          <w:sz w:val="20"/>
          <w:szCs w:val="20"/>
        </w:rPr>
      </w:pPr>
      <w:r w:rsidRPr="00335D3C">
        <w:rPr>
          <w:sz w:val="20"/>
          <w:szCs w:val="20"/>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Pr="00335D3C" w:rsidRDefault="00702332" w:rsidP="00EE4B13">
      <w:pPr>
        <w:pStyle w:val="23"/>
        <w:shd w:val="clear" w:color="auto" w:fill="auto"/>
        <w:tabs>
          <w:tab w:val="left" w:pos="1734"/>
        </w:tabs>
        <w:spacing w:before="0" w:after="0" w:line="240" w:lineRule="auto"/>
        <w:rPr>
          <w:sz w:val="20"/>
          <w:szCs w:val="20"/>
        </w:rPr>
      </w:pPr>
      <w:r w:rsidRPr="00335D3C">
        <w:rPr>
          <w:sz w:val="20"/>
          <w:szCs w:val="20"/>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335D3C" w:rsidRDefault="00702332" w:rsidP="00EE4B13">
      <w:pPr>
        <w:pStyle w:val="23"/>
        <w:shd w:val="clear" w:color="auto" w:fill="auto"/>
        <w:tabs>
          <w:tab w:val="left" w:pos="1738"/>
        </w:tabs>
        <w:spacing w:before="0" w:after="0" w:line="240" w:lineRule="auto"/>
        <w:rPr>
          <w:sz w:val="20"/>
          <w:szCs w:val="20"/>
        </w:rPr>
      </w:pPr>
      <w:r w:rsidRPr="00335D3C">
        <w:rPr>
          <w:sz w:val="20"/>
          <w:szCs w:val="20"/>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335D3C" w:rsidRDefault="00702332" w:rsidP="00EE4B13">
      <w:pPr>
        <w:pStyle w:val="23"/>
        <w:shd w:val="clear" w:color="auto" w:fill="auto"/>
        <w:tabs>
          <w:tab w:val="left" w:pos="1775"/>
        </w:tabs>
        <w:spacing w:before="0" w:after="0" w:line="240" w:lineRule="auto"/>
        <w:rPr>
          <w:sz w:val="20"/>
          <w:szCs w:val="20"/>
        </w:rPr>
      </w:pPr>
      <w:r w:rsidRPr="00335D3C">
        <w:rPr>
          <w:sz w:val="20"/>
          <w:szCs w:val="20"/>
        </w:rPr>
        <w:t>Интенсификация учебного процесса возможна при использовании следующих стратегий: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познавательных действий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перенос учебных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перенос лингвистических и социокультурных знаний, речевых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повышенные по сравнению с первым иностранным языком объёмы нового грамматического и лексического </w:t>
      </w:r>
      <w:r w:rsidRPr="00335D3C">
        <w:rPr>
          <w:sz w:val="20"/>
          <w:szCs w:val="20"/>
        </w:rPr>
        <w:lastRenderedPageBreak/>
        <w:t>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совместная отработка элементов лингвистических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интегративных упражнений и заданий, требующих проблемного мышления;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рациональное распределение классных и домашних видов работ;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большая самостоятельность и автономность обучающегося в учении.</w:t>
      </w:r>
    </w:p>
    <w:p w:rsidR="001D6B99" w:rsidRPr="00335D3C" w:rsidRDefault="00702332" w:rsidP="00483553">
      <w:pPr>
        <w:pStyle w:val="23"/>
        <w:shd w:val="clear" w:color="auto" w:fill="auto"/>
        <w:tabs>
          <w:tab w:val="left" w:pos="1784"/>
        </w:tabs>
        <w:spacing w:before="0" w:after="0" w:line="240" w:lineRule="auto"/>
        <w:rPr>
          <w:sz w:val="20"/>
          <w:szCs w:val="20"/>
        </w:rPr>
      </w:pPr>
      <w:r w:rsidRPr="00335D3C">
        <w:rPr>
          <w:sz w:val="20"/>
          <w:szCs w:val="20"/>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335D3C" w:rsidRDefault="00702332" w:rsidP="00483553">
      <w:pPr>
        <w:pStyle w:val="23"/>
        <w:shd w:val="clear" w:color="auto" w:fill="auto"/>
        <w:tabs>
          <w:tab w:val="left" w:pos="1775"/>
        </w:tabs>
        <w:spacing w:before="0" w:after="0" w:line="240" w:lineRule="auto"/>
        <w:rPr>
          <w:sz w:val="20"/>
          <w:szCs w:val="20"/>
        </w:rPr>
      </w:pPr>
      <w:r w:rsidRPr="00335D3C">
        <w:rPr>
          <w:sz w:val="20"/>
          <w:szCs w:val="20"/>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F3697" w:rsidRDefault="00702332" w:rsidP="008F3697">
      <w:pPr>
        <w:pStyle w:val="23"/>
        <w:shd w:val="clear" w:color="auto" w:fill="auto"/>
        <w:tabs>
          <w:tab w:val="left" w:pos="1759"/>
        </w:tabs>
        <w:spacing w:before="0" w:after="0" w:line="240" w:lineRule="auto"/>
        <w:rPr>
          <w:sz w:val="20"/>
          <w:szCs w:val="20"/>
        </w:rPr>
      </w:pPr>
      <w:r w:rsidRPr="00335D3C">
        <w:rPr>
          <w:sz w:val="20"/>
          <w:szCs w:val="20"/>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rsidP="008F3697">
      <w:pPr>
        <w:pStyle w:val="23"/>
        <w:shd w:val="clear" w:color="auto" w:fill="auto"/>
        <w:tabs>
          <w:tab w:val="left" w:pos="1759"/>
        </w:tabs>
        <w:spacing w:before="0" w:after="0" w:line="240" w:lineRule="auto"/>
        <w:rPr>
          <w:sz w:val="20"/>
          <w:szCs w:val="20"/>
        </w:rPr>
      </w:pPr>
      <w:r w:rsidRPr="00335D3C">
        <w:rPr>
          <w:sz w:val="20"/>
          <w:szCs w:val="20"/>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Pr="00335D3C" w:rsidRDefault="00702332" w:rsidP="008F3697">
      <w:pPr>
        <w:pStyle w:val="23"/>
        <w:shd w:val="clear" w:color="auto" w:fill="auto"/>
        <w:tabs>
          <w:tab w:val="left" w:pos="1759"/>
        </w:tabs>
        <w:spacing w:before="0" w:after="0" w:line="240" w:lineRule="auto"/>
        <w:rPr>
          <w:sz w:val="20"/>
          <w:szCs w:val="20"/>
        </w:rPr>
      </w:pPr>
      <w:r w:rsidRPr="00335D3C">
        <w:rPr>
          <w:sz w:val="20"/>
          <w:szCs w:val="20"/>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Pr="00335D3C" w:rsidRDefault="00702332" w:rsidP="00335D3C">
      <w:pPr>
        <w:pStyle w:val="23"/>
        <w:shd w:val="clear" w:color="auto" w:fill="auto"/>
        <w:tabs>
          <w:tab w:val="right" w:pos="5219"/>
          <w:tab w:val="center" w:pos="5422"/>
          <w:tab w:val="left" w:pos="5494"/>
          <w:tab w:val="right" w:pos="9059"/>
          <w:tab w:val="right" w:pos="10144"/>
        </w:tabs>
        <w:spacing w:before="0" w:after="0" w:line="240" w:lineRule="auto"/>
        <w:ind w:firstLine="740"/>
        <w:rPr>
          <w:sz w:val="20"/>
          <w:szCs w:val="20"/>
        </w:rPr>
      </w:pPr>
      <w:r w:rsidRPr="00335D3C">
        <w:rPr>
          <w:sz w:val="20"/>
          <w:szCs w:val="20"/>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rsidRPr="00335D3C">
        <w:rPr>
          <w:sz w:val="20"/>
          <w:szCs w:val="20"/>
        </w:rPr>
        <w:tab/>
        <w:t>в неделю),</w:t>
      </w:r>
      <w:r w:rsidRPr="00335D3C">
        <w:rPr>
          <w:sz w:val="20"/>
          <w:szCs w:val="20"/>
        </w:rPr>
        <w:tab/>
        <w:t>в</w:t>
      </w:r>
      <w:r w:rsidRPr="00335D3C">
        <w:rPr>
          <w:sz w:val="20"/>
          <w:szCs w:val="20"/>
        </w:rPr>
        <w:tab/>
        <w:t>6</w:t>
      </w:r>
      <w:r w:rsidRPr="00335D3C">
        <w:rPr>
          <w:sz w:val="20"/>
          <w:szCs w:val="20"/>
        </w:rPr>
        <w:tab/>
        <w:t>классе - 68 часов (2 часа в</w:t>
      </w:r>
      <w:r w:rsidRPr="00335D3C">
        <w:rPr>
          <w:sz w:val="20"/>
          <w:szCs w:val="20"/>
        </w:rPr>
        <w:tab/>
        <w:t>неделю),</w:t>
      </w:r>
    </w:p>
    <w:p w:rsidR="001D6B99" w:rsidRPr="00335D3C" w:rsidRDefault="00702332" w:rsidP="00335D3C">
      <w:pPr>
        <w:pStyle w:val="23"/>
        <w:shd w:val="clear" w:color="auto" w:fill="auto"/>
        <w:tabs>
          <w:tab w:val="right" w:pos="5219"/>
          <w:tab w:val="center" w:pos="5422"/>
          <w:tab w:val="left" w:pos="5494"/>
          <w:tab w:val="right" w:pos="9059"/>
          <w:tab w:val="right" w:pos="10144"/>
        </w:tabs>
        <w:spacing w:before="0" w:after="0" w:line="240" w:lineRule="auto"/>
        <w:rPr>
          <w:sz w:val="20"/>
          <w:szCs w:val="20"/>
        </w:rPr>
      </w:pPr>
      <w:r w:rsidRPr="00335D3C">
        <w:rPr>
          <w:sz w:val="20"/>
          <w:szCs w:val="20"/>
        </w:rPr>
        <w:t>в 7 классе - 68 часов (2 часа</w:t>
      </w:r>
      <w:r w:rsidRPr="00335D3C">
        <w:rPr>
          <w:sz w:val="20"/>
          <w:szCs w:val="20"/>
        </w:rPr>
        <w:tab/>
        <w:t>в неделю),</w:t>
      </w:r>
      <w:r w:rsidRPr="00335D3C">
        <w:rPr>
          <w:sz w:val="20"/>
          <w:szCs w:val="20"/>
        </w:rPr>
        <w:tab/>
        <w:t>в</w:t>
      </w:r>
      <w:r w:rsidRPr="00335D3C">
        <w:rPr>
          <w:sz w:val="20"/>
          <w:szCs w:val="20"/>
        </w:rPr>
        <w:tab/>
        <w:t>8</w:t>
      </w:r>
      <w:r w:rsidRPr="00335D3C">
        <w:rPr>
          <w:sz w:val="20"/>
          <w:szCs w:val="20"/>
        </w:rPr>
        <w:tab/>
        <w:t>классе - 68 часов (2 часа в</w:t>
      </w:r>
      <w:r w:rsidRPr="00335D3C">
        <w:rPr>
          <w:sz w:val="20"/>
          <w:szCs w:val="20"/>
        </w:rPr>
        <w:tab/>
        <w:t>неделю),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9 классе - 68 часов (2 часа в неделю).</w:t>
      </w:r>
    </w:p>
    <w:p w:rsidR="001D6B99" w:rsidRPr="00335D3C" w:rsidRDefault="00702332" w:rsidP="008F3697">
      <w:pPr>
        <w:pStyle w:val="23"/>
        <w:shd w:val="clear" w:color="auto" w:fill="auto"/>
        <w:tabs>
          <w:tab w:val="left" w:pos="1933"/>
          <w:tab w:val="center" w:pos="5291"/>
        </w:tabs>
        <w:spacing w:before="0" w:after="0" w:line="240" w:lineRule="auto"/>
        <w:rPr>
          <w:sz w:val="20"/>
          <w:szCs w:val="20"/>
        </w:rPr>
      </w:pPr>
      <w:r w:rsidRPr="00335D3C">
        <w:rPr>
          <w:sz w:val="20"/>
          <w:szCs w:val="20"/>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Pr="00335D3C">
        <w:rPr>
          <w:sz w:val="20"/>
          <w:szCs w:val="20"/>
        </w:rPr>
        <w:tab/>
        <w:t>языком). При учёте вышеназванных</w:t>
      </w:r>
    </w:p>
    <w:p w:rsidR="001D6B99" w:rsidRPr="00335D3C" w:rsidRDefault="00702332" w:rsidP="00335D3C">
      <w:pPr>
        <w:pStyle w:val="23"/>
        <w:shd w:val="clear" w:color="auto" w:fill="auto"/>
        <w:tabs>
          <w:tab w:val="right" w:pos="5219"/>
          <w:tab w:val="left" w:pos="5427"/>
          <w:tab w:val="right" w:pos="9059"/>
          <w:tab w:val="right" w:pos="10144"/>
        </w:tabs>
        <w:spacing w:before="0" w:after="0" w:line="240" w:lineRule="auto"/>
        <w:rPr>
          <w:sz w:val="20"/>
          <w:szCs w:val="20"/>
        </w:rPr>
      </w:pPr>
      <w:r w:rsidRPr="00335D3C">
        <w:rPr>
          <w:sz w:val="20"/>
          <w:szCs w:val="20"/>
        </w:rPr>
        <w:t>принципов интенсификации</w:t>
      </w:r>
      <w:r w:rsidRPr="00335D3C">
        <w:rPr>
          <w:sz w:val="20"/>
          <w:szCs w:val="20"/>
        </w:rPr>
        <w:tab/>
        <w:t>обучения</w:t>
      </w:r>
      <w:r w:rsidRPr="00335D3C">
        <w:rPr>
          <w:sz w:val="20"/>
          <w:szCs w:val="20"/>
        </w:rPr>
        <w:tab/>
        <w:t>и</w:t>
      </w:r>
      <w:r w:rsidRPr="00335D3C">
        <w:rPr>
          <w:sz w:val="20"/>
          <w:szCs w:val="20"/>
        </w:rPr>
        <w:tab/>
        <w:t>при условии изучения</w:t>
      </w:r>
      <w:r w:rsidRPr="00335D3C">
        <w:rPr>
          <w:sz w:val="20"/>
          <w:szCs w:val="20"/>
        </w:rPr>
        <w:tab/>
        <w:t>второго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Pr="00335D3C" w:rsidRDefault="008F3697" w:rsidP="00937707">
      <w:pPr>
        <w:pStyle w:val="23"/>
        <w:shd w:val="clear" w:color="auto" w:fill="auto"/>
        <w:tabs>
          <w:tab w:val="left" w:pos="1593"/>
        </w:tabs>
        <w:spacing w:before="0" w:after="0" w:line="240" w:lineRule="auto"/>
        <w:ind w:firstLine="740"/>
        <w:rPr>
          <w:sz w:val="20"/>
          <w:szCs w:val="20"/>
        </w:rPr>
      </w:pPr>
      <w:r w:rsidRPr="008F3697">
        <w:t>.</w:t>
      </w:r>
      <w:r w:rsidR="00702332" w:rsidRPr="0044198B">
        <w:rPr>
          <w:b/>
          <w:sz w:val="20"/>
          <w:szCs w:val="20"/>
        </w:rPr>
        <w:t>Содержание обучения в 5 классе.</w:t>
      </w:r>
    </w:p>
    <w:p w:rsidR="001D6B99" w:rsidRPr="00335D3C" w:rsidRDefault="00702332" w:rsidP="008F3697">
      <w:pPr>
        <w:pStyle w:val="23"/>
        <w:shd w:val="clear" w:color="auto" w:fill="auto"/>
        <w:tabs>
          <w:tab w:val="left" w:pos="1794"/>
        </w:tabs>
        <w:spacing w:before="0" w:after="0" w:line="240" w:lineRule="auto"/>
        <w:ind w:left="74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Моя семья. Мои друзья. Семейные праздники: Новый год.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кино, 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режим труда и отдыха, здоровое питание.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продукты 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школьная форма, изучаемые предметы, школьные принадлежности.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Каникулы в различное время года. Виды отдыха.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дикие и домашние животные.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Родной город (село).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w:t>
      </w:r>
    </w:p>
    <w:p w:rsidR="001D6B99" w:rsidRPr="00335D3C" w:rsidRDefault="00702332" w:rsidP="008F3697">
      <w:pPr>
        <w:pStyle w:val="23"/>
        <w:shd w:val="clear" w:color="auto" w:fill="auto"/>
        <w:tabs>
          <w:tab w:val="left" w:pos="1988"/>
        </w:tabs>
        <w:spacing w:before="0" w:after="0" w:line="240" w:lineRule="auto"/>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запрашивать интересующую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left="760" w:right="1560"/>
        <w:jc w:val="left"/>
        <w:rPr>
          <w:sz w:val="20"/>
          <w:szCs w:val="20"/>
        </w:rPr>
      </w:pPr>
      <w:r w:rsidRPr="00335D3C">
        <w:rPr>
          <w:sz w:val="20"/>
          <w:szCs w:val="20"/>
        </w:rPr>
        <w:t>изложение (пересказ) основного содержания прочитанного текста; 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- 4 фразы.</w:t>
      </w:r>
    </w:p>
    <w:p w:rsidR="001D6B99" w:rsidRPr="00335D3C" w:rsidRDefault="00702332" w:rsidP="008F3697">
      <w:pPr>
        <w:pStyle w:val="23"/>
        <w:shd w:val="clear" w:color="auto" w:fill="auto"/>
        <w:tabs>
          <w:tab w:val="left" w:pos="1975"/>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аудирования: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 минуты.</w:t>
      </w:r>
    </w:p>
    <w:p w:rsidR="001D6B99" w:rsidRPr="00335D3C" w:rsidRDefault="00702332" w:rsidP="008F3697">
      <w:pPr>
        <w:pStyle w:val="23"/>
        <w:shd w:val="clear" w:color="auto" w:fill="auto"/>
        <w:tabs>
          <w:tab w:val="left" w:pos="1980"/>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 сплошных текстов (таблиц)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- 150 слов.</w:t>
      </w:r>
    </w:p>
    <w:p w:rsidR="001D6B99" w:rsidRPr="00335D3C" w:rsidRDefault="00702332" w:rsidP="008F3697">
      <w:pPr>
        <w:pStyle w:val="23"/>
        <w:shd w:val="clear" w:color="auto" w:fill="auto"/>
        <w:tabs>
          <w:tab w:val="left" w:pos="2009"/>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коротких поздравлений с праздниками (с Новым годом, Рождеством, днём рождения);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написание электронного сообщения личного характера в соответствии с нормами неофициального общения, </w:t>
      </w:r>
      <w:r w:rsidRPr="00335D3C">
        <w:rPr>
          <w:sz w:val="20"/>
          <w:szCs w:val="20"/>
        </w:rPr>
        <w:lastRenderedPageBreak/>
        <w:t>принятыми в стране (странах) изучаемого языка. Объём сообщения - до 30 слов.</w:t>
      </w:r>
    </w:p>
    <w:p w:rsidR="001D6B99" w:rsidRPr="00335D3C" w:rsidRDefault="00702332" w:rsidP="00006E5E">
      <w:pPr>
        <w:pStyle w:val="23"/>
        <w:shd w:val="clear" w:color="auto" w:fill="auto"/>
        <w:tabs>
          <w:tab w:val="left" w:pos="1803"/>
        </w:tabs>
        <w:spacing w:before="0" w:after="0" w:line="240" w:lineRule="auto"/>
        <w:rPr>
          <w:sz w:val="20"/>
          <w:szCs w:val="20"/>
        </w:rPr>
      </w:pPr>
      <w:r w:rsidRPr="00335D3C">
        <w:rPr>
          <w:sz w:val="20"/>
          <w:szCs w:val="20"/>
        </w:rPr>
        <w:t>Языковые знания и умения.</w:t>
      </w:r>
    </w:p>
    <w:p w:rsidR="001D6B99" w:rsidRPr="00335D3C" w:rsidRDefault="00702332" w:rsidP="00006E5E">
      <w:pPr>
        <w:pStyle w:val="23"/>
        <w:shd w:val="clear" w:color="auto" w:fill="auto"/>
        <w:tabs>
          <w:tab w:val="left" w:pos="2014"/>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70 слов.</w:t>
      </w:r>
    </w:p>
    <w:p w:rsidR="001D6B99" w:rsidRPr="00335D3C" w:rsidRDefault="00702332" w:rsidP="00006E5E">
      <w:pPr>
        <w:pStyle w:val="23"/>
        <w:shd w:val="clear" w:color="auto" w:fill="auto"/>
        <w:tabs>
          <w:tab w:val="left" w:pos="2011"/>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006E5E">
      <w:pPr>
        <w:pStyle w:val="23"/>
        <w:shd w:val="clear" w:color="auto" w:fill="auto"/>
        <w:tabs>
          <w:tab w:val="left" w:pos="2016"/>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существительных при помощи суффиксов </w:t>
      </w:r>
      <w:r w:rsidRPr="00D517AB">
        <w:rPr>
          <w:sz w:val="20"/>
          <w:szCs w:val="20"/>
          <w:lang w:eastAsia="en-US" w:bidi="en-US"/>
        </w:rPr>
        <w:t>-</w:t>
      </w:r>
      <w:r w:rsidRPr="00335D3C">
        <w:rPr>
          <w:sz w:val="20"/>
          <w:szCs w:val="20"/>
          <w:lang w:val="en-US" w:eastAsia="en-US" w:bidi="en-US"/>
        </w:rPr>
        <w:t>er</w:t>
      </w:r>
      <w:r w:rsidRPr="00D517AB">
        <w:rPr>
          <w:sz w:val="20"/>
          <w:szCs w:val="20"/>
          <w:lang w:eastAsia="en-US" w:bidi="en-US"/>
        </w:rPr>
        <w:t xml:space="preserve"> (</w:t>
      </w:r>
      <w:r w:rsidRPr="00335D3C">
        <w:rPr>
          <w:sz w:val="20"/>
          <w:szCs w:val="20"/>
          <w:lang w:val="en-US" w:eastAsia="en-US" w:bidi="en-US"/>
        </w:rPr>
        <w:t>derLehrer</w:t>
      </w:r>
      <w:r w:rsidRPr="00D517AB">
        <w:rPr>
          <w:sz w:val="20"/>
          <w:szCs w:val="20"/>
          <w:lang w:eastAsia="en-US" w:bidi="en-US"/>
        </w:rPr>
        <w:t>), -</w:t>
      </w:r>
      <w:r w:rsidRPr="00335D3C">
        <w:rPr>
          <w:sz w:val="20"/>
          <w:szCs w:val="20"/>
          <w:lang w:val="en-US" w:eastAsia="en-US" w:bidi="en-US"/>
        </w:rPr>
        <w:t>in</w:t>
      </w:r>
      <w:r w:rsidRPr="00D517AB">
        <w:rPr>
          <w:sz w:val="20"/>
          <w:szCs w:val="20"/>
          <w:lang w:eastAsia="en-US" w:bidi="en-US"/>
        </w:rPr>
        <w:t xml:space="preserve"> (</w:t>
      </w:r>
      <w:r w:rsidRPr="00335D3C">
        <w:rPr>
          <w:sz w:val="20"/>
          <w:szCs w:val="20"/>
          <w:lang w:val="en-US" w:eastAsia="en-US" w:bidi="en-US"/>
        </w:rPr>
        <w:t>dieLehrerin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прилагательных при помощи суффиксов </w:t>
      </w:r>
      <w:r w:rsidRPr="00D517AB">
        <w:rPr>
          <w:sz w:val="20"/>
          <w:szCs w:val="20"/>
          <w:lang w:eastAsia="en-US" w:bidi="en-US"/>
        </w:rPr>
        <w:t>-</w:t>
      </w:r>
      <w:r w:rsidRPr="00335D3C">
        <w:rPr>
          <w:sz w:val="20"/>
          <w:szCs w:val="20"/>
          <w:lang w:val="en-US" w:eastAsia="en-US" w:bidi="en-US"/>
        </w:rPr>
        <w:t>ig</w:t>
      </w:r>
      <w:r w:rsidRPr="00D517AB">
        <w:rPr>
          <w:sz w:val="20"/>
          <w:szCs w:val="20"/>
          <w:lang w:eastAsia="en-US" w:bidi="en-US"/>
        </w:rPr>
        <w:t xml:space="preserve"> (</w:t>
      </w:r>
      <w:r w:rsidRPr="00335D3C">
        <w:rPr>
          <w:sz w:val="20"/>
          <w:szCs w:val="20"/>
          <w:lang w:val="en-US" w:eastAsia="en-US" w:bidi="en-US"/>
        </w:rPr>
        <w:t>sonnig</w:t>
      </w:r>
      <w:r w:rsidRPr="00D517AB">
        <w:rPr>
          <w:sz w:val="20"/>
          <w:szCs w:val="20"/>
          <w:lang w:eastAsia="en-US" w:bidi="en-US"/>
        </w:rPr>
        <w:t>), -</w:t>
      </w:r>
      <w:r w:rsidRPr="00335D3C">
        <w:rPr>
          <w:sz w:val="20"/>
          <w:szCs w:val="20"/>
          <w:lang w:val="en-US" w:eastAsia="en-US" w:bidi="en-US"/>
        </w:rPr>
        <w:t>lich</w:t>
      </w:r>
      <w:r w:rsidRPr="00D517AB">
        <w:rPr>
          <w:sz w:val="20"/>
          <w:szCs w:val="20"/>
          <w:lang w:eastAsia="en-US" w:bidi="en-US"/>
        </w:rPr>
        <w:t xml:space="preserve"> (</w:t>
      </w:r>
      <w:r w:rsidRPr="00335D3C">
        <w:rPr>
          <w:sz w:val="20"/>
          <w:szCs w:val="20"/>
          <w:lang w:val="en-US" w:eastAsia="en-US" w:bidi="en-US"/>
        </w:rPr>
        <w:t>freundlich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числительных при помощи суффиксов </w:t>
      </w:r>
      <w:r w:rsidRPr="00D517AB">
        <w:rPr>
          <w:sz w:val="20"/>
          <w:szCs w:val="20"/>
          <w:lang w:eastAsia="en-US" w:bidi="en-US"/>
        </w:rPr>
        <w:t>-</w:t>
      </w:r>
      <w:r w:rsidRPr="00335D3C">
        <w:rPr>
          <w:sz w:val="20"/>
          <w:szCs w:val="20"/>
          <w:lang w:val="en-US" w:eastAsia="en-US" w:bidi="en-US"/>
        </w:rPr>
        <w:t>zehn</w:t>
      </w:r>
      <w:r w:rsidRPr="00D517AB">
        <w:rPr>
          <w:sz w:val="20"/>
          <w:szCs w:val="20"/>
          <w:lang w:eastAsia="en-US" w:bidi="en-US"/>
        </w:rPr>
        <w:t>, -</w:t>
      </w:r>
      <w:r w:rsidRPr="00335D3C">
        <w:rPr>
          <w:sz w:val="20"/>
          <w:szCs w:val="20"/>
          <w:lang w:val="en-US" w:eastAsia="en-US" w:bidi="en-US"/>
        </w:rPr>
        <w:t>zig</w:t>
      </w:r>
      <w:r w:rsidRPr="00D517AB">
        <w:rPr>
          <w:sz w:val="20"/>
          <w:szCs w:val="20"/>
          <w:lang w:eastAsia="en-US" w:bidi="en-US"/>
        </w:rPr>
        <w:t xml:space="preserve"> (</w:t>
      </w:r>
      <w:r w:rsidRPr="00335D3C">
        <w:rPr>
          <w:sz w:val="20"/>
          <w:szCs w:val="20"/>
          <w:lang w:val="en-US" w:eastAsia="en-US" w:bidi="en-US"/>
        </w:rPr>
        <w:t>funfzehn</w:t>
      </w:r>
      <w:r w:rsidRPr="00D517AB">
        <w:rPr>
          <w:sz w:val="20"/>
          <w:szCs w:val="20"/>
          <w:lang w:eastAsia="en-US" w:bidi="en-US"/>
        </w:rPr>
        <w:t xml:space="preserve">, </w:t>
      </w:r>
      <w:r w:rsidRPr="00335D3C">
        <w:rPr>
          <w:sz w:val="20"/>
          <w:szCs w:val="20"/>
          <w:lang w:val="en-US" w:eastAsia="en-US" w:bidi="en-US"/>
        </w:rPr>
        <w:t>flinfzig</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словосложение: образование сложных существительных путём соединения основ существительных </w:t>
      </w:r>
      <w:r w:rsidRPr="00D517AB">
        <w:rPr>
          <w:sz w:val="20"/>
          <w:szCs w:val="20"/>
          <w:lang w:eastAsia="en-US" w:bidi="en-US"/>
        </w:rPr>
        <w:t>(</w:t>
      </w:r>
      <w:r w:rsidRPr="00335D3C">
        <w:rPr>
          <w:sz w:val="20"/>
          <w:szCs w:val="20"/>
          <w:lang w:val="en-US" w:eastAsia="en-US" w:bidi="en-US"/>
        </w:rPr>
        <w:t>dasKlassenposter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Синонимы. Интернациональные слова.</w:t>
      </w:r>
    </w:p>
    <w:p w:rsidR="001D6B99" w:rsidRPr="00335D3C" w:rsidRDefault="00702332" w:rsidP="00006E5E">
      <w:pPr>
        <w:pStyle w:val="23"/>
        <w:shd w:val="clear" w:color="auto" w:fill="auto"/>
        <w:tabs>
          <w:tab w:val="left" w:pos="2021"/>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Нераспространённые и распространённые простые предложения: с простым глагольным сказуемым </w:t>
      </w:r>
      <w:r w:rsidRPr="00D517AB">
        <w:rPr>
          <w:sz w:val="20"/>
          <w:szCs w:val="20"/>
          <w:lang w:eastAsia="en-US" w:bidi="en-US"/>
        </w:rPr>
        <w:t>(</w:t>
      </w:r>
      <w:r w:rsidRPr="00335D3C">
        <w:rPr>
          <w:sz w:val="20"/>
          <w:szCs w:val="20"/>
          <w:lang w:val="en-US" w:eastAsia="en-US" w:bidi="en-US"/>
        </w:rPr>
        <w:t>Ichkomme</w:t>
      </w:r>
      <w:r w:rsidRPr="00D517AB">
        <w:rPr>
          <w:sz w:val="20"/>
          <w:szCs w:val="20"/>
          <w:lang w:eastAsia="en-US" w:bidi="en-US"/>
        </w:rPr>
        <w:t xml:space="preserve">. </w:t>
      </w:r>
      <w:r w:rsidRPr="00335D3C">
        <w:rPr>
          <w:sz w:val="20"/>
          <w:szCs w:val="20"/>
          <w:lang w:val="en-US" w:eastAsia="en-US" w:bidi="en-US"/>
        </w:rPr>
        <w:t>Dukommst</w:t>
      </w:r>
      <w:r w:rsidRPr="00D517AB">
        <w:rPr>
          <w:sz w:val="20"/>
          <w:szCs w:val="20"/>
          <w:lang w:eastAsia="en-US" w:bidi="en-US"/>
        </w:rPr>
        <w:t xml:space="preserve">. </w:t>
      </w:r>
      <w:r w:rsidRPr="00335D3C">
        <w:rPr>
          <w:sz w:val="20"/>
          <w:szCs w:val="20"/>
          <w:lang w:val="en-US" w:eastAsia="en-US" w:bidi="en-US"/>
        </w:rPr>
        <w:t>Siekommen</w:t>
      </w:r>
      <w:r w:rsidRPr="00D517AB">
        <w:rPr>
          <w:sz w:val="20"/>
          <w:szCs w:val="20"/>
          <w:lang w:eastAsia="en-US" w:bidi="en-US"/>
        </w:rPr>
        <w:t xml:space="preserve">.) </w:t>
      </w:r>
      <w:r w:rsidRPr="00335D3C">
        <w:rPr>
          <w:sz w:val="20"/>
          <w:szCs w:val="20"/>
        </w:rPr>
        <w:t xml:space="preserve">и составным глагольным сказуемым </w:t>
      </w:r>
      <w:r w:rsidRPr="00D517AB">
        <w:rPr>
          <w:sz w:val="20"/>
          <w:szCs w:val="20"/>
          <w:lang w:eastAsia="en-US" w:bidi="en-US"/>
        </w:rPr>
        <w:t>(</w:t>
      </w:r>
      <w:r w:rsidRPr="00335D3C">
        <w:rPr>
          <w:sz w:val="20"/>
          <w:szCs w:val="20"/>
          <w:lang w:val="en-US" w:eastAsia="en-US" w:bidi="en-US"/>
        </w:rPr>
        <w:t>Erkannkochen</w:t>
      </w:r>
      <w:r w:rsidRPr="00D517AB">
        <w:rPr>
          <w:sz w:val="20"/>
          <w:szCs w:val="20"/>
          <w:lang w:eastAsia="en-US" w:bidi="en-US"/>
        </w:rPr>
        <w:t xml:space="preserve">.), </w:t>
      </w:r>
      <w:r w:rsidRPr="00335D3C">
        <w:rPr>
          <w:sz w:val="20"/>
          <w:szCs w:val="20"/>
        </w:rPr>
        <w:t xml:space="preserve">с составным именным сказуемым </w:t>
      </w:r>
      <w:r w:rsidRPr="00D517AB">
        <w:rPr>
          <w:sz w:val="20"/>
          <w:szCs w:val="20"/>
          <w:lang w:eastAsia="en-US" w:bidi="en-US"/>
        </w:rPr>
        <w:t>(</w:t>
      </w:r>
      <w:r w:rsidRPr="00335D3C">
        <w:rPr>
          <w:sz w:val="20"/>
          <w:szCs w:val="20"/>
          <w:lang w:val="en-US" w:eastAsia="en-US" w:bidi="en-US"/>
        </w:rPr>
        <w:t>DerTischistblau</w:t>
      </w:r>
      <w:r w:rsidRPr="00D517AB">
        <w:rPr>
          <w:sz w:val="20"/>
          <w:szCs w:val="20"/>
          <w:lang w:eastAsia="en-US" w:bidi="en-US"/>
        </w:rPr>
        <w:t xml:space="preserve">.), </w:t>
      </w:r>
      <w:r w:rsidRPr="00335D3C">
        <w:rPr>
          <w:sz w:val="20"/>
          <w:szCs w:val="20"/>
        </w:rPr>
        <w:t xml:space="preserve">в том числе с дополнением в винительном падеже </w:t>
      </w:r>
      <w:r w:rsidRPr="00D517AB">
        <w:rPr>
          <w:sz w:val="20"/>
          <w:szCs w:val="20"/>
          <w:lang w:eastAsia="en-US" w:bidi="en-US"/>
        </w:rPr>
        <w:t>(</w:t>
      </w:r>
      <w:r w:rsidRPr="00335D3C">
        <w:rPr>
          <w:sz w:val="20"/>
          <w:szCs w:val="20"/>
          <w:lang w:val="en-US" w:eastAsia="en-US" w:bidi="en-US"/>
        </w:rPr>
        <w:t>ErliesteinBuch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Определённый и неопределённый артикли </w:t>
      </w:r>
      <w:r w:rsidRPr="00D517AB">
        <w:rPr>
          <w:sz w:val="20"/>
          <w:szCs w:val="20"/>
          <w:lang w:eastAsia="en-US" w:bidi="en-US"/>
        </w:rPr>
        <w:t>(</w:t>
      </w:r>
      <w:r w:rsidRPr="00335D3C">
        <w:rPr>
          <w:sz w:val="20"/>
          <w:szCs w:val="20"/>
          <w:lang w:val="en-US" w:eastAsia="en-US" w:bidi="en-US"/>
        </w:rPr>
        <w:t>der</w:t>
      </w:r>
      <w:r w:rsidRPr="00D517AB">
        <w:rPr>
          <w:sz w:val="20"/>
          <w:szCs w:val="20"/>
          <w:lang w:eastAsia="en-US" w:bidi="en-US"/>
        </w:rPr>
        <w:t>/</w:t>
      </w:r>
      <w:r w:rsidRPr="00335D3C">
        <w:rPr>
          <w:sz w:val="20"/>
          <w:szCs w:val="20"/>
          <w:lang w:val="en-US" w:eastAsia="en-US" w:bidi="en-US"/>
        </w:rPr>
        <w:t>einBleistift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с изменением корневой гласной </w:t>
      </w:r>
      <w:r w:rsidRPr="00D517AB">
        <w:rPr>
          <w:sz w:val="20"/>
          <w:szCs w:val="20"/>
          <w:lang w:eastAsia="en-US" w:bidi="en-US"/>
        </w:rPr>
        <w:t>(</w:t>
      </w:r>
      <w:r w:rsidRPr="00335D3C">
        <w:rPr>
          <w:sz w:val="20"/>
          <w:szCs w:val="20"/>
          <w:lang w:val="en-US" w:eastAsia="en-US" w:bidi="en-US"/>
        </w:rPr>
        <w:t>fahren</w:t>
      </w:r>
      <w:r w:rsidRPr="00D517AB">
        <w:rPr>
          <w:sz w:val="20"/>
          <w:szCs w:val="20"/>
          <w:lang w:eastAsia="en-US" w:bidi="en-US"/>
        </w:rPr>
        <w:t xml:space="preserve">, </w:t>
      </w:r>
      <w:r w:rsidRPr="00335D3C">
        <w:rPr>
          <w:sz w:val="20"/>
          <w:szCs w:val="20"/>
          <w:lang w:val="en-US" w:eastAsia="en-US" w:bidi="en-US"/>
        </w:rPr>
        <w:t>lesen</w:t>
      </w:r>
      <w:r w:rsidRPr="00D517AB">
        <w:rPr>
          <w:sz w:val="20"/>
          <w:szCs w:val="20"/>
          <w:lang w:eastAsia="en-US" w:bidi="en-US"/>
        </w:rPr>
        <w:t xml:space="preserve">, </w:t>
      </w:r>
      <w:r w:rsidRPr="00335D3C">
        <w:rPr>
          <w:sz w:val="20"/>
          <w:szCs w:val="20"/>
          <w:lang w:val="en-US" w:eastAsia="en-US" w:bidi="en-US"/>
        </w:rPr>
        <w:t>sehen</w:t>
      </w:r>
      <w:r w:rsidRPr="00D517AB">
        <w:rPr>
          <w:sz w:val="20"/>
          <w:szCs w:val="20"/>
          <w:lang w:eastAsia="en-US" w:bidi="en-US"/>
        </w:rPr>
        <w:t xml:space="preserve">, </w:t>
      </w:r>
      <w:r w:rsidRPr="00335D3C">
        <w:rPr>
          <w:sz w:val="20"/>
          <w:szCs w:val="20"/>
          <w:lang w:val="en-US" w:eastAsia="en-US" w:bidi="en-US"/>
        </w:rPr>
        <w:t>sprechen</w:t>
      </w:r>
      <w:r w:rsidRPr="00D517AB">
        <w:rPr>
          <w:sz w:val="20"/>
          <w:szCs w:val="20"/>
          <w:lang w:eastAsia="en-US" w:bidi="en-US"/>
        </w:rPr>
        <w:t xml:space="preserve">, </w:t>
      </w:r>
      <w:r w:rsidRPr="00335D3C">
        <w:rPr>
          <w:sz w:val="20"/>
          <w:szCs w:val="20"/>
          <w:lang w:val="en-US" w:eastAsia="en-US" w:bidi="en-US"/>
        </w:rPr>
        <w:t>essen</w:t>
      </w:r>
      <w:r w:rsidRPr="00D517AB">
        <w:rPr>
          <w:sz w:val="20"/>
          <w:szCs w:val="20"/>
          <w:lang w:eastAsia="en-US" w:bidi="en-US"/>
        </w:rPr>
        <w:t xml:space="preserve">, </w:t>
      </w:r>
      <w:r w:rsidRPr="00335D3C">
        <w:rPr>
          <w:sz w:val="20"/>
          <w:szCs w:val="20"/>
          <w:lang w:val="en-US" w:eastAsia="en-US" w:bidi="en-US"/>
        </w:rPr>
        <w:t>treffen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Конструкция предложения </w:t>
      </w:r>
      <w:r w:rsidRPr="00335D3C">
        <w:rPr>
          <w:sz w:val="20"/>
          <w:szCs w:val="20"/>
          <w:lang w:val="en-US" w:eastAsia="en-US" w:bidi="en-US"/>
        </w:rPr>
        <w:t>cgem</w:t>
      </w:r>
      <w:r w:rsidRPr="00D517AB">
        <w:rPr>
          <w:sz w:val="20"/>
          <w:szCs w:val="20"/>
          <w:lang w:eastAsia="en-US" w:bidi="en-US"/>
        </w:rPr>
        <w:t xml:space="preserve"> (</w:t>
      </w:r>
      <w:r w:rsidRPr="00335D3C">
        <w:rPr>
          <w:sz w:val="20"/>
          <w:szCs w:val="20"/>
          <w:lang w:val="en-US" w:eastAsia="en-US" w:bidi="en-US"/>
        </w:rPr>
        <w:t>Wirspielengem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с отделяемыми приставками </w:t>
      </w:r>
      <w:r w:rsidRPr="00D517AB">
        <w:rPr>
          <w:sz w:val="20"/>
          <w:szCs w:val="20"/>
          <w:lang w:eastAsia="en-US" w:bidi="en-US"/>
        </w:rPr>
        <w:t>(</w:t>
      </w:r>
      <w:r w:rsidRPr="00335D3C">
        <w:rPr>
          <w:sz w:val="20"/>
          <w:szCs w:val="20"/>
          <w:lang w:val="en-US" w:eastAsia="en-US" w:bidi="en-US"/>
        </w:rPr>
        <w:t>femsehen</w:t>
      </w:r>
      <w:r w:rsidRPr="00D517AB">
        <w:rPr>
          <w:sz w:val="20"/>
          <w:szCs w:val="20"/>
          <w:lang w:eastAsia="en-US" w:bidi="en-US"/>
        </w:rPr>
        <w:t xml:space="preserve">, </w:t>
      </w:r>
      <w:r w:rsidRPr="00335D3C">
        <w:rPr>
          <w:sz w:val="20"/>
          <w:szCs w:val="20"/>
          <w:lang w:val="en-US" w:eastAsia="en-US" w:bidi="en-US"/>
        </w:rPr>
        <w:t>mitkommen</w:t>
      </w:r>
      <w:r w:rsidRPr="00D517AB">
        <w:rPr>
          <w:sz w:val="20"/>
          <w:szCs w:val="20"/>
          <w:lang w:eastAsia="en-US" w:bidi="en-US"/>
        </w:rPr>
        <w:t xml:space="preserve">, </w:t>
      </w:r>
      <w:r w:rsidRPr="00335D3C">
        <w:rPr>
          <w:sz w:val="20"/>
          <w:szCs w:val="20"/>
          <w:lang w:val="en-US" w:eastAsia="en-US" w:bidi="en-US"/>
        </w:rPr>
        <w:t>abholen</w:t>
      </w:r>
      <w:r w:rsidRPr="00D517AB">
        <w:rPr>
          <w:sz w:val="20"/>
          <w:szCs w:val="20"/>
          <w:lang w:eastAsia="en-US" w:bidi="en-US"/>
        </w:rPr>
        <w:t xml:space="preserve">, </w:t>
      </w:r>
      <w:r w:rsidRPr="00335D3C">
        <w:rPr>
          <w:sz w:val="20"/>
          <w:szCs w:val="20"/>
          <w:lang w:val="en-US" w:eastAsia="en-US" w:bidi="en-US"/>
        </w:rPr>
        <w:t>anfangen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Единственное и множественное число существительных в именительном и винительном падежах.</w:t>
      </w:r>
    </w:p>
    <w:p w:rsidR="001D6B99" w:rsidRPr="00626932" w:rsidRDefault="00702332" w:rsidP="00335D3C">
      <w:pPr>
        <w:pStyle w:val="23"/>
        <w:shd w:val="clear" w:color="auto" w:fill="auto"/>
        <w:spacing w:before="0" w:after="0" w:line="240" w:lineRule="auto"/>
        <w:ind w:firstLine="760"/>
        <w:rPr>
          <w:sz w:val="20"/>
          <w:szCs w:val="20"/>
        </w:rPr>
      </w:pPr>
      <w:r w:rsidRPr="00335D3C">
        <w:rPr>
          <w:sz w:val="20"/>
          <w:szCs w:val="20"/>
        </w:rPr>
        <w:t>Глагол</w:t>
      </w:r>
      <w:r w:rsidRPr="00335D3C">
        <w:rPr>
          <w:sz w:val="20"/>
          <w:szCs w:val="20"/>
          <w:lang w:val="en-US" w:eastAsia="en-US" w:bidi="en-US"/>
        </w:rPr>
        <w:t>haben</w:t>
      </w:r>
      <w:r w:rsidRPr="00626932">
        <w:rPr>
          <w:sz w:val="20"/>
          <w:szCs w:val="20"/>
          <w:lang w:eastAsia="en-US" w:bidi="en-US"/>
        </w:rPr>
        <w:t xml:space="preserve"> </w:t>
      </w:r>
      <w:r w:rsidRPr="00626932">
        <w:rPr>
          <w:sz w:val="20"/>
          <w:szCs w:val="20"/>
        </w:rPr>
        <w:t xml:space="preserve">+ </w:t>
      </w:r>
      <w:r w:rsidRPr="00335D3C">
        <w:rPr>
          <w:sz w:val="20"/>
          <w:szCs w:val="20"/>
          <w:lang w:val="en-US" w:eastAsia="en-US" w:bidi="en-US"/>
        </w:rPr>
        <w:t>Akkusativ</w:t>
      </w:r>
      <w:r w:rsidRPr="00626932">
        <w:rPr>
          <w:sz w:val="20"/>
          <w:szCs w:val="20"/>
          <w:lang w:eastAsia="en-US" w:bidi="en-US"/>
        </w:rPr>
        <w:t xml:space="preserve"> </w:t>
      </w:r>
      <w:r w:rsidRPr="00626932">
        <w:rPr>
          <w:sz w:val="20"/>
          <w:szCs w:val="20"/>
        </w:rPr>
        <w:t>(</w:t>
      </w:r>
      <w:r w:rsidRPr="00335D3C">
        <w:rPr>
          <w:sz w:val="20"/>
          <w:szCs w:val="20"/>
        </w:rPr>
        <w:t>в</w:t>
      </w:r>
      <w:r w:rsidRPr="00335D3C">
        <w:rPr>
          <w:sz w:val="20"/>
          <w:szCs w:val="20"/>
          <w:lang w:val="en-US" w:eastAsia="en-US" w:bidi="en-US"/>
        </w:rPr>
        <w:t>Prasens</w:t>
      </w:r>
      <w:r w:rsidRPr="00626932">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Модальные глаголы </w:t>
      </w:r>
      <w:r w:rsidRPr="00335D3C">
        <w:rPr>
          <w:sz w:val="20"/>
          <w:szCs w:val="20"/>
          <w:lang w:val="en-US" w:eastAsia="en-US" w:bidi="en-US"/>
        </w:rPr>
        <w:t>mogen</w:t>
      </w:r>
      <w:r w:rsidRPr="00D517AB">
        <w:rPr>
          <w:sz w:val="20"/>
          <w:szCs w:val="20"/>
          <w:lang w:eastAsia="en-US" w:bidi="en-US"/>
        </w:rPr>
        <w:t xml:space="preserve">, </w:t>
      </w:r>
      <w:r w:rsidRPr="00335D3C">
        <w:rPr>
          <w:sz w:val="20"/>
          <w:szCs w:val="20"/>
          <w:lang w:val="en-US" w:eastAsia="en-US" w:bidi="en-US"/>
        </w:rPr>
        <w:t>konnen</w:t>
      </w:r>
      <w:r w:rsidRPr="00335D3C">
        <w:rPr>
          <w:sz w:val="20"/>
          <w:szCs w:val="20"/>
        </w:rPr>
        <w:t xml:space="preserve">(в </w:t>
      </w:r>
      <w:r w:rsidRPr="00335D3C">
        <w:rPr>
          <w:sz w:val="20"/>
          <w:szCs w:val="20"/>
          <w:lang w:val="en-US" w:eastAsia="en-US" w:bidi="en-US"/>
        </w:rPr>
        <w:t>Prasens</w:t>
      </w:r>
      <w:r w:rsidRPr="00D517AB">
        <w:rPr>
          <w:sz w:val="20"/>
          <w:szCs w:val="20"/>
          <w:lang w:eastAsia="en-US" w:bidi="en-US"/>
        </w:rPr>
        <w:t xml:space="preserve">) </w:t>
      </w:r>
      <w:r w:rsidRPr="00335D3C">
        <w:rPr>
          <w:sz w:val="20"/>
          <w:szCs w:val="20"/>
        </w:rPr>
        <w:t xml:space="preserve">и форма глагола </w:t>
      </w:r>
      <w:r w:rsidRPr="00335D3C">
        <w:rPr>
          <w:sz w:val="20"/>
          <w:szCs w:val="20"/>
          <w:lang w:val="en-US" w:eastAsia="en-US" w:bidi="en-US"/>
        </w:rPr>
        <w:t>mochte</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 xml:space="preserve">Наречия, отвечающие на вопрос «где?» </w:t>
      </w:r>
      <w:r w:rsidRPr="00335D3C">
        <w:rPr>
          <w:sz w:val="20"/>
          <w:szCs w:val="20"/>
          <w:lang w:val="en-US" w:eastAsia="en-US" w:bidi="en-US"/>
        </w:rPr>
        <w:t>(links, rechts, in der Mitte, hinten, hinten rechts, vome, vome rechts).</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Личныеместоимения</w:t>
      </w:r>
      <w:r w:rsidRPr="00335D3C">
        <w:rPr>
          <w:sz w:val="20"/>
          <w:szCs w:val="20"/>
          <w:lang w:val="en-US" w:eastAsia="en-US" w:bidi="en-US"/>
        </w:rPr>
        <w:t xml:space="preserve">(ich, du, er, sie, es, wir, ihr, Sie/sie). </w:t>
      </w:r>
      <w:r w:rsidRPr="00335D3C">
        <w:rPr>
          <w:sz w:val="20"/>
          <w:szCs w:val="20"/>
        </w:rPr>
        <w:t xml:space="preserve">Притяжательные местоимения </w:t>
      </w:r>
      <w:r w:rsidRPr="00D517AB">
        <w:rPr>
          <w:sz w:val="20"/>
          <w:szCs w:val="20"/>
          <w:lang w:eastAsia="en-US" w:bidi="en-US"/>
        </w:rPr>
        <w:t>(</w:t>
      </w:r>
      <w:r w:rsidRPr="00335D3C">
        <w:rPr>
          <w:sz w:val="20"/>
          <w:szCs w:val="20"/>
          <w:lang w:val="en-US" w:eastAsia="en-US" w:bidi="en-US"/>
        </w:rPr>
        <w:t>mein</w:t>
      </w:r>
      <w:r w:rsidRPr="00D517AB">
        <w:rPr>
          <w:sz w:val="20"/>
          <w:szCs w:val="20"/>
          <w:lang w:eastAsia="en-US" w:bidi="en-US"/>
        </w:rPr>
        <w:t xml:space="preserve">, </w:t>
      </w:r>
      <w:r w:rsidRPr="00335D3C">
        <w:rPr>
          <w:sz w:val="20"/>
          <w:szCs w:val="20"/>
          <w:lang w:val="en-US" w:eastAsia="en-US" w:bidi="en-US"/>
        </w:rPr>
        <w:t>dein</w:t>
      </w:r>
      <w:r w:rsidRPr="00D517AB">
        <w:rPr>
          <w:sz w:val="20"/>
          <w:szCs w:val="20"/>
          <w:lang w:eastAsia="en-US" w:bidi="en-US"/>
        </w:rPr>
        <w:t xml:space="preserve">, </w:t>
      </w:r>
      <w:r w:rsidRPr="00335D3C">
        <w:rPr>
          <w:sz w:val="20"/>
          <w:szCs w:val="20"/>
          <w:lang w:val="en-US" w:eastAsia="en-US" w:bidi="en-US"/>
        </w:rPr>
        <w:t>sein</w:t>
      </w:r>
      <w:r w:rsidRPr="00D517AB">
        <w:rPr>
          <w:sz w:val="20"/>
          <w:szCs w:val="20"/>
          <w:lang w:eastAsia="en-US" w:bidi="en-US"/>
        </w:rPr>
        <w:t xml:space="preserve">, </w:t>
      </w:r>
      <w:r w:rsidRPr="00335D3C">
        <w:rPr>
          <w:sz w:val="20"/>
          <w:szCs w:val="20"/>
          <w:lang w:val="en-US" w:eastAsia="en-US" w:bidi="en-US"/>
        </w:rPr>
        <w:t>ihr</w:t>
      </w:r>
      <w:r w:rsidRPr="00D517AB">
        <w:rPr>
          <w:sz w:val="20"/>
          <w:szCs w:val="20"/>
          <w:lang w:eastAsia="en-US" w:bidi="en-US"/>
        </w:rPr>
        <w:t xml:space="preserve">, </w:t>
      </w:r>
      <w:r w:rsidRPr="00335D3C">
        <w:rPr>
          <w:sz w:val="20"/>
          <w:szCs w:val="20"/>
          <w:lang w:val="en-US" w:eastAsia="en-US" w:bidi="en-US"/>
        </w:rPr>
        <w:t>unser</w:t>
      </w:r>
      <w:r w:rsidRPr="00D517AB">
        <w:rPr>
          <w:sz w:val="20"/>
          <w:szCs w:val="20"/>
          <w:lang w:eastAsia="en-US" w:bidi="en-US"/>
        </w:rPr>
        <w:t xml:space="preserve">) </w:t>
      </w:r>
      <w:r w:rsidRPr="00335D3C">
        <w:rPr>
          <w:sz w:val="20"/>
          <w:szCs w:val="20"/>
        </w:rPr>
        <w:t xml:space="preserve">в именительном падеже в единственном и множественном числе и конструкция </w:t>
      </w:r>
      <w:r w:rsidRPr="00335D3C">
        <w:rPr>
          <w:sz w:val="20"/>
          <w:szCs w:val="20"/>
          <w:lang w:val="en-US" w:eastAsia="en-US" w:bidi="en-US"/>
        </w:rPr>
        <w:t>MamasRucksack</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Вопросительные местоимения </w:t>
      </w:r>
      <w:r w:rsidRPr="00D517AB">
        <w:rPr>
          <w:sz w:val="20"/>
          <w:szCs w:val="20"/>
          <w:lang w:eastAsia="en-US" w:bidi="en-US"/>
        </w:rPr>
        <w:t>(</w:t>
      </w:r>
      <w:r w:rsidRPr="00335D3C">
        <w:rPr>
          <w:sz w:val="20"/>
          <w:szCs w:val="20"/>
          <w:lang w:val="en-US" w:eastAsia="en-US" w:bidi="en-US"/>
        </w:rPr>
        <w:t>wie</w:t>
      </w:r>
      <w:r w:rsidRPr="00D517AB">
        <w:rPr>
          <w:sz w:val="20"/>
          <w:szCs w:val="20"/>
          <w:lang w:eastAsia="en-US" w:bidi="en-US"/>
        </w:rPr>
        <w:t xml:space="preserve">, </w:t>
      </w:r>
      <w:r w:rsidRPr="00335D3C">
        <w:rPr>
          <w:sz w:val="20"/>
          <w:szCs w:val="20"/>
          <w:lang w:val="en-US" w:eastAsia="en-US" w:bidi="en-US"/>
        </w:rPr>
        <w:t>wo</w:t>
      </w:r>
      <w:r w:rsidRPr="00D517AB">
        <w:rPr>
          <w:sz w:val="20"/>
          <w:szCs w:val="20"/>
          <w:lang w:eastAsia="en-US" w:bidi="en-US"/>
        </w:rPr>
        <w:t xml:space="preserve">, </w:t>
      </w:r>
      <w:r w:rsidRPr="00335D3C">
        <w:rPr>
          <w:sz w:val="20"/>
          <w:szCs w:val="20"/>
          <w:lang w:val="en-US" w:eastAsia="en-US" w:bidi="en-US"/>
        </w:rPr>
        <w:t>woher</w:t>
      </w:r>
      <w:r w:rsidRPr="00D517AB">
        <w:rPr>
          <w:sz w:val="20"/>
          <w:szCs w:val="20"/>
          <w:lang w:eastAsia="en-US" w:bidi="en-US"/>
        </w:rPr>
        <w:t xml:space="preserve">). </w:t>
      </w:r>
      <w:r w:rsidRPr="00335D3C">
        <w:rPr>
          <w:sz w:val="20"/>
          <w:szCs w:val="20"/>
        </w:rPr>
        <w:t xml:space="preserve">Вопросы с указанием времени </w:t>
      </w:r>
      <w:r w:rsidRPr="00D517AB">
        <w:rPr>
          <w:sz w:val="20"/>
          <w:szCs w:val="20"/>
          <w:lang w:eastAsia="en-US" w:bidi="en-US"/>
        </w:rPr>
        <w:t>(</w:t>
      </w:r>
      <w:r w:rsidRPr="00335D3C">
        <w:rPr>
          <w:sz w:val="20"/>
          <w:szCs w:val="20"/>
          <w:lang w:val="en-US" w:eastAsia="en-US" w:bidi="en-US"/>
        </w:rPr>
        <w:t>UmwievielUhrbeginntderUnterricht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Количественные числительные (до </w:t>
      </w:r>
      <w:r w:rsidRPr="00D517AB">
        <w:rPr>
          <w:sz w:val="20"/>
          <w:szCs w:val="20"/>
          <w:lang w:eastAsia="en-US" w:bidi="en-US"/>
        </w:rPr>
        <w:t>100).</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Предлоги </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 xml:space="preserve">, </w:t>
      </w:r>
      <w:r w:rsidRPr="00335D3C">
        <w:rPr>
          <w:sz w:val="20"/>
          <w:szCs w:val="20"/>
          <w:lang w:val="en-US" w:eastAsia="en-US" w:bidi="en-US"/>
        </w:rPr>
        <w:t>aus</w:t>
      </w:r>
      <w:r w:rsidRPr="00D517AB">
        <w:rPr>
          <w:sz w:val="20"/>
          <w:szCs w:val="20"/>
          <w:lang w:eastAsia="en-US" w:bidi="en-US"/>
        </w:rPr>
        <w:t xml:space="preserve"> - </w:t>
      </w:r>
      <w:r w:rsidRPr="00335D3C">
        <w:rPr>
          <w:sz w:val="20"/>
          <w:szCs w:val="20"/>
          <w:lang w:val="en-US" w:eastAsia="en-US" w:bidi="en-US"/>
        </w:rPr>
        <w:t>IchwohneinDeutschland</w:t>
      </w:r>
      <w:r w:rsidRPr="00D517AB">
        <w:rPr>
          <w:sz w:val="20"/>
          <w:szCs w:val="20"/>
          <w:lang w:eastAsia="en-US" w:bidi="en-US"/>
        </w:rPr>
        <w:t xml:space="preserve">. </w:t>
      </w:r>
      <w:r w:rsidRPr="00335D3C">
        <w:rPr>
          <w:sz w:val="20"/>
          <w:szCs w:val="20"/>
          <w:lang w:val="en-US" w:eastAsia="en-US" w:bidi="en-US"/>
        </w:rPr>
        <w:t>IchkommeausOsterreich</w:t>
      </w:r>
      <w:r w:rsidRPr="00D517AB">
        <w:rPr>
          <w:sz w:val="20"/>
          <w:szCs w:val="20"/>
          <w:lang w:eastAsia="en-US" w:bidi="en-US"/>
        </w:rPr>
        <w:t xml:space="preserve">.), </w:t>
      </w:r>
      <w:r w:rsidRPr="00335D3C">
        <w:rPr>
          <w:sz w:val="20"/>
          <w:szCs w:val="20"/>
        </w:rPr>
        <w:t xml:space="preserve">предлоги для обозначения времени </w:t>
      </w:r>
      <w:r w:rsidRPr="00D517AB">
        <w:rPr>
          <w:sz w:val="20"/>
          <w:szCs w:val="20"/>
          <w:lang w:eastAsia="en-US" w:bidi="en-US"/>
        </w:rPr>
        <w:t>(</w:t>
      </w:r>
      <w:r w:rsidRPr="00335D3C">
        <w:rPr>
          <w:sz w:val="20"/>
          <w:szCs w:val="20"/>
          <w:lang w:val="en-US" w:eastAsia="en-US" w:bidi="en-US"/>
        </w:rPr>
        <w:t>um</w:t>
      </w:r>
      <w:r w:rsidRPr="00D517AB">
        <w:rPr>
          <w:sz w:val="20"/>
          <w:szCs w:val="20"/>
          <w:lang w:eastAsia="en-US" w:bidi="en-US"/>
        </w:rPr>
        <w:t xml:space="preserve">, </w:t>
      </w:r>
      <w:r w:rsidRPr="00335D3C">
        <w:rPr>
          <w:sz w:val="20"/>
          <w:szCs w:val="20"/>
          <w:lang w:val="en-US" w:eastAsia="en-US" w:bidi="en-US"/>
        </w:rPr>
        <w:t>von</w:t>
      </w:r>
      <w:r w:rsidRPr="00D517AB">
        <w:rPr>
          <w:sz w:val="20"/>
          <w:szCs w:val="20"/>
          <w:lang w:eastAsia="en-US" w:bidi="en-US"/>
        </w:rPr>
        <w:t xml:space="preserve"> ... </w:t>
      </w:r>
      <w:r w:rsidRPr="00335D3C">
        <w:rPr>
          <w:sz w:val="20"/>
          <w:szCs w:val="20"/>
          <w:lang w:val="en-US" w:eastAsia="en-US" w:bidi="en-US"/>
        </w:rPr>
        <w:t>bis</w:t>
      </w:r>
      <w:r w:rsidRPr="00D517AB">
        <w:rPr>
          <w:sz w:val="20"/>
          <w:szCs w:val="20"/>
          <w:lang w:eastAsia="en-US" w:bidi="en-US"/>
        </w:rPr>
        <w:t xml:space="preserve">, </w:t>
      </w:r>
      <w:r w:rsidRPr="00335D3C">
        <w:rPr>
          <w:sz w:val="20"/>
          <w:szCs w:val="20"/>
          <w:lang w:val="en-US" w:eastAsia="en-US" w:bidi="en-US"/>
        </w:rPr>
        <w:t>am</w:t>
      </w:r>
      <w:r w:rsidRPr="00D517AB">
        <w:rPr>
          <w:sz w:val="20"/>
          <w:szCs w:val="20"/>
          <w:lang w:eastAsia="en-US" w:bidi="en-US"/>
        </w:rPr>
        <w:t>).</w:t>
      </w:r>
    </w:p>
    <w:p w:rsidR="001D6B99" w:rsidRPr="00335D3C" w:rsidRDefault="00702332" w:rsidP="00006E5E">
      <w:pPr>
        <w:pStyle w:val="23"/>
        <w:shd w:val="clear" w:color="auto" w:fill="auto"/>
        <w:tabs>
          <w:tab w:val="left" w:pos="1792"/>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своё имя и фамилию, а также имена и фамилии своих родственников и друзей на немецком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свой адрес на немецком языке (в анкете, формуляре);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335D3C" w:rsidRDefault="00702332" w:rsidP="00006E5E">
      <w:pPr>
        <w:pStyle w:val="23"/>
        <w:shd w:val="clear" w:color="auto" w:fill="auto"/>
        <w:tabs>
          <w:tab w:val="left" w:pos="1792"/>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качестве опоры при составлении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335D3C" w:rsidRDefault="00617E92" w:rsidP="00617E92">
      <w:pPr>
        <w:pStyle w:val="23"/>
        <w:shd w:val="clear" w:color="auto" w:fill="auto"/>
        <w:tabs>
          <w:tab w:val="left" w:pos="1588"/>
        </w:tabs>
        <w:spacing w:before="0" w:after="0" w:line="240" w:lineRule="auto"/>
        <w:rPr>
          <w:sz w:val="20"/>
          <w:szCs w:val="20"/>
        </w:rPr>
      </w:pPr>
      <w:r w:rsidRPr="00617E92">
        <w:rPr>
          <w:sz w:val="20"/>
          <w:szCs w:val="20"/>
        </w:rPr>
        <w:t xml:space="preserve">. </w:t>
      </w:r>
      <w:r w:rsidR="00702332" w:rsidRPr="0044198B">
        <w:rPr>
          <w:b/>
          <w:sz w:val="20"/>
          <w:szCs w:val="20"/>
        </w:rPr>
        <w:t>Содержание обучения в 6 классе.</w:t>
      </w:r>
    </w:p>
    <w:p w:rsidR="001D6B99" w:rsidRPr="00335D3C" w:rsidRDefault="00702332" w:rsidP="00006E5E">
      <w:pPr>
        <w:pStyle w:val="23"/>
        <w:shd w:val="clear" w:color="auto" w:fill="auto"/>
        <w:tabs>
          <w:tab w:val="left" w:pos="1794"/>
        </w:tabs>
        <w:spacing w:before="0" w:after="0"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кино, театр, 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режим труда и отдыха, фитнес, сбалансированное питание.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продукты 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изучаемые предметы, любимый предмет.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Каникулы в различное время года. Виды отдыха.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дикие и домашние животные. Климат, погода.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Описание родного города (села).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w:t>
      </w:r>
    </w:p>
    <w:p w:rsidR="001D6B99" w:rsidRPr="00335D3C" w:rsidRDefault="00702332" w:rsidP="00006E5E">
      <w:pPr>
        <w:pStyle w:val="23"/>
        <w:shd w:val="clear" w:color="auto" w:fill="auto"/>
        <w:tabs>
          <w:tab w:val="left" w:pos="1992"/>
        </w:tabs>
        <w:spacing w:before="0" w:after="0" w:line="240" w:lineRule="auto"/>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диалогической речи, а именно умений вести: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монологической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- 5-6 фраз.</w:t>
      </w:r>
    </w:p>
    <w:p w:rsidR="001D6B99" w:rsidRPr="00335D3C" w:rsidRDefault="00702332" w:rsidP="00006E5E">
      <w:pPr>
        <w:pStyle w:val="23"/>
        <w:shd w:val="clear" w:color="auto" w:fill="auto"/>
        <w:tabs>
          <w:tab w:val="left" w:pos="1966"/>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Время звучания текста (текстов) для аудирования - до 1 минуты.</w:t>
      </w:r>
    </w:p>
    <w:p w:rsidR="001D6B99" w:rsidRPr="00335D3C" w:rsidRDefault="00702332" w:rsidP="00006E5E">
      <w:pPr>
        <w:pStyle w:val="23"/>
        <w:shd w:val="clear" w:color="auto" w:fill="auto"/>
        <w:tabs>
          <w:tab w:val="left" w:pos="1966"/>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tabs>
          <w:tab w:val="left" w:pos="5199"/>
        </w:tabs>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35D3C">
        <w:rPr>
          <w:sz w:val="20"/>
          <w:szCs w:val="20"/>
        </w:rPr>
        <w:tab/>
        <w:t>основного содержания, понимать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интернациональные слова в контексте.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- 160-180 слов.</w:t>
      </w:r>
    </w:p>
    <w:p w:rsidR="001D6B99" w:rsidRPr="00335D3C" w:rsidRDefault="00702332" w:rsidP="00006E5E">
      <w:pPr>
        <w:pStyle w:val="23"/>
        <w:shd w:val="clear" w:color="auto" w:fill="auto"/>
        <w:tabs>
          <w:tab w:val="left" w:pos="2026"/>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Pr="00335D3C" w:rsidRDefault="00702332" w:rsidP="00006E5E">
      <w:pPr>
        <w:pStyle w:val="23"/>
        <w:shd w:val="clear" w:color="auto" w:fill="auto"/>
        <w:tabs>
          <w:tab w:val="left" w:pos="1814"/>
        </w:tabs>
        <w:spacing w:before="0" w:after="0" w:line="240" w:lineRule="auto"/>
        <w:rPr>
          <w:sz w:val="20"/>
          <w:szCs w:val="20"/>
        </w:rPr>
      </w:pPr>
      <w:r w:rsidRPr="00335D3C">
        <w:rPr>
          <w:sz w:val="20"/>
          <w:szCs w:val="20"/>
        </w:rPr>
        <w:t>Языковые знания и умения.</w:t>
      </w:r>
    </w:p>
    <w:p w:rsidR="001D6B99" w:rsidRPr="00335D3C" w:rsidRDefault="00702332" w:rsidP="00006E5E">
      <w:pPr>
        <w:pStyle w:val="23"/>
        <w:shd w:val="clear" w:color="auto" w:fill="auto"/>
        <w:tabs>
          <w:tab w:val="left" w:pos="2026"/>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tabs>
          <w:tab w:val="left" w:pos="3318"/>
          <w:tab w:val="left" w:pos="5199"/>
          <w:tab w:val="left" w:pos="7634"/>
          <w:tab w:val="left" w:pos="9093"/>
        </w:tabs>
        <w:spacing w:before="0" w:after="0" w:line="240" w:lineRule="auto"/>
        <w:ind w:firstLine="760"/>
        <w:rPr>
          <w:sz w:val="20"/>
          <w:szCs w:val="20"/>
        </w:rPr>
      </w:pPr>
      <w:r w:rsidRPr="00335D3C">
        <w:rPr>
          <w:sz w:val="20"/>
          <w:szCs w:val="20"/>
        </w:rPr>
        <w:t>Различение на</w:t>
      </w:r>
      <w:r w:rsidRPr="00335D3C">
        <w:rPr>
          <w:sz w:val="20"/>
          <w:szCs w:val="20"/>
        </w:rPr>
        <w:tab/>
        <w:t>слух, без</w:t>
      </w:r>
      <w:r w:rsidRPr="00335D3C">
        <w:rPr>
          <w:sz w:val="20"/>
          <w:szCs w:val="20"/>
        </w:rPr>
        <w:tab/>
        <w:t>фонематических</w:t>
      </w:r>
      <w:r w:rsidRPr="00335D3C">
        <w:rPr>
          <w:sz w:val="20"/>
          <w:szCs w:val="20"/>
        </w:rPr>
        <w:tab/>
        <w:t>ошибок,</w:t>
      </w:r>
      <w:r w:rsidRPr="00335D3C">
        <w:rPr>
          <w:sz w:val="20"/>
          <w:szCs w:val="20"/>
        </w:rPr>
        <w:tab/>
        <w:t>ведущих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сообщение информационного характера, рассказ, диалог (беседа).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70 слов.</w:t>
      </w:r>
    </w:p>
    <w:p w:rsidR="001D6B99" w:rsidRPr="00335D3C" w:rsidRDefault="00702332" w:rsidP="00006E5E">
      <w:pPr>
        <w:pStyle w:val="23"/>
        <w:shd w:val="clear" w:color="auto" w:fill="auto"/>
        <w:tabs>
          <w:tab w:val="left" w:pos="2026"/>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006E5E">
      <w:pPr>
        <w:pStyle w:val="23"/>
        <w:shd w:val="clear" w:color="auto" w:fill="auto"/>
        <w:tabs>
          <w:tab w:val="left" w:pos="2026"/>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существительных при помощи суффиксов </w:t>
      </w:r>
      <w:r w:rsidRPr="00D517AB">
        <w:rPr>
          <w:sz w:val="20"/>
          <w:szCs w:val="20"/>
          <w:lang w:eastAsia="en-US" w:bidi="en-US"/>
        </w:rPr>
        <w:t>-</w:t>
      </w:r>
      <w:r w:rsidRPr="00335D3C">
        <w:rPr>
          <w:sz w:val="20"/>
          <w:szCs w:val="20"/>
          <w:lang w:val="en-US" w:eastAsia="en-US" w:bidi="en-US"/>
        </w:rPr>
        <w:t>keit</w:t>
      </w:r>
      <w:r w:rsidRPr="00D517AB">
        <w:rPr>
          <w:sz w:val="20"/>
          <w:szCs w:val="20"/>
          <w:lang w:eastAsia="en-US" w:bidi="en-US"/>
        </w:rPr>
        <w:t xml:space="preserve"> (</w:t>
      </w:r>
      <w:r w:rsidRPr="00335D3C">
        <w:rPr>
          <w:sz w:val="20"/>
          <w:szCs w:val="20"/>
          <w:lang w:val="en-US" w:eastAsia="en-US" w:bidi="en-US"/>
        </w:rPr>
        <w:t>dieMoglichkeit</w:t>
      </w:r>
      <w:r w:rsidRPr="00D517AB">
        <w:rPr>
          <w:sz w:val="20"/>
          <w:szCs w:val="20"/>
          <w:lang w:eastAsia="en-US" w:bidi="en-US"/>
        </w:rPr>
        <w:t>), -</w:t>
      </w:r>
      <w:r w:rsidRPr="00335D3C">
        <w:rPr>
          <w:sz w:val="20"/>
          <w:szCs w:val="20"/>
          <w:lang w:val="en-US" w:eastAsia="en-US" w:bidi="en-US"/>
        </w:rPr>
        <w:t>heit</w:t>
      </w:r>
      <w:r w:rsidRPr="00D517AB">
        <w:rPr>
          <w:sz w:val="20"/>
          <w:szCs w:val="20"/>
          <w:lang w:eastAsia="en-US" w:bidi="en-US"/>
        </w:rPr>
        <w:t xml:space="preserve"> (</w:t>
      </w:r>
      <w:r w:rsidRPr="00335D3C">
        <w:rPr>
          <w:sz w:val="20"/>
          <w:szCs w:val="20"/>
          <w:lang w:val="en-US" w:eastAsia="en-US" w:bidi="en-US"/>
        </w:rPr>
        <w:t>dieSchonheit</w:t>
      </w:r>
      <w:r w:rsidRPr="00D517AB">
        <w:rPr>
          <w:sz w:val="20"/>
          <w:szCs w:val="20"/>
          <w:lang w:eastAsia="en-US" w:bidi="en-US"/>
        </w:rPr>
        <w:t>), -</w:t>
      </w:r>
      <w:r w:rsidRPr="00335D3C">
        <w:rPr>
          <w:sz w:val="20"/>
          <w:szCs w:val="20"/>
          <w:lang w:val="en-US" w:eastAsia="en-US" w:bidi="en-US"/>
        </w:rPr>
        <w:t>ung</w:t>
      </w:r>
      <w:r w:rsidRPr="00D517AB">
        <w:rPr>
          <w:sz w:val="20"/>
          <w:szCs w:val="20"/>
          <w:lang w:eastAsia="en-US" w:bidi="en-US"/>
        </w:rPr>
        <w:t xml:space="preserve"> (</w:t>
      </w:r>
      <w:r w:rsidRPr="00335D3C">
        <w:rPr>
          <w:sz w:val="20"/>
          <w:szCs w:val="20"/>
          <w:lang w:val="en-US" w:eastAsia="en-US" w:bidi="en-US"/>
        </w:rPr>
        <w:t>dieErzahlung</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имён прилагательных и наречий при помощи отрицательного префикса </w:t>
      </w:r>
      <w:r w:rsidRPr="00335D3C">
        <w:rPr>
          <w:sz w:val="20"/>
          <w:szCs w:val="20"/>
          <w:lang w:val="en-US" w:eastAsia="en-US" w:bidi="en-US"/>
        </w:rPr>
        <w:t>un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конверсия: образование имён существительных от глагола </w:t>
      </w:r>
      <w:r w:rsidRPr="00D517AB">
        <w:rPr>
          <w:sz w:val="20"/>
          <w:szCs w:val="20"/>
          <w:lang w:eastAsia="en-US" w:bidi="en-US"/>
        </w:rPr>
        <w:t>(</w:t>
      </w:r>
      <w:r w:rsidRPr="00335D3C">
        <w:rPr>
          <w:sz w:val="20"/>
          <w:szCs w:val="20"/>
          <w:lang w:val="en-US" w:eastAsia="en-US" w:bidi="en-US"/>
        </w:rPr>
        <w:t>dasLesen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словосложение: образование сложных существительных путём соединения глагола и существительного </w:t>
      </w:r>
      <w:r w:rsidRPr="00D517AB">
        <w:rPr>
          <w:sz w:val="20"/>
          <w:szCs w:val="20"/>
          <w:lang w:eastAsia="en-US" w:bidi="en-US"/>
        </w:rPr>
        <w:t>(</w:t>
      </w:r>
      <w:r w:rsidRPr="00335D3C">
        <w:rPr>
          <w:sz w:val="20"/>
          <w:szCs w:val="20"/>
          <w:lang w:val="en-US" w:eastAsia="en-US" w:bidi="en-US"/>
        </w:rPr>
        <w:t>derSchreibtisch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Синонимы. Антонимы. Интернациональные слова.</w:t>
      </w:r>
    </w:p>
    <w:p w:rsidR="001D6B99" w:rsidRPr="00335D3C" w:rsidRDefault="00702332" w:rsidP="00006E5E">
      <w:pPr>
        <w:pStyle w:val="23"/>
        <w:shd w:val="clear" w:color="auto" w:fill="auto"/>
        <w:tabs>
          <w:tab w:val="left" w:pos="202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335D3C">
        <w:rPr>
          <w:sz w:val="20"/>
          <w:szCs w:val="20"/>
          <w:lang w:val="en-US" w:eastAsia="en-US" w:bidi="en-US"/>
        </w:rPr>
        <w:t>MachdasBuchauf</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Нулевой артикль </w:t>
      </w:r>
      <w:r w:rsidRPr="00D517AB">
        <w:rPr>
          <w:sz w:val="20"/>
          <w:szCs w:val="20"/>
          <w:lang w:eastAsia="en-US" w:bidi="en-US"/>
        </w:rPr>
        <w:t>(</w:t>
      </w:r>
      <w:r w:rsidRPr="00335D3C">
        <w:rPr>
          <w:sz w:val="20"/>
          <w:szCs w:val="20"/>
          <w:lang w:val="en-US" w:eastAsia="en-US" w:bidi="en-US"/>
        </w:rPr>
        <w:t>MagstduKartoffeln</w:t>
      </w:r>
      <w:r w:rsidRPr="00D517AB">
        <w:rPr>
          <w:sz w:val="20"/>
          <w:szCs w:val="20"/>
          <w:lang w:eastAsia="en-US" w:bidi="en-US"/>
        </w:rPr>
        <w:t xml:space="preserve">? </w:t>
      </w:r>
      <w:r w:rsidRPr="00335D3C">
        <w:rPr>
          <w:sz w:val="20"/>
          <w:szCs w:val="20"/>
          <w:lang w:val="en-US" w:eastAsia="en-US" w:bidi="en-US"/>
        </w:rPr>
        <w:t>IchessegemKase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Речевые образцы в ответах с </w:t>
      </w:r>
      <w:r w:rsidRPr="00335D3C">
        <w:rPr>
          <w:sz w:val="20"/>
          <w:szCs w:val="20"/>
          <w:lang w:val="en-US" w:eastAsia="en-US" w:bidi="en-US"/>
        </w:rPr>
        <w:t>ja</w:t>
      </w:r>
      <w:r w:rsidRPr="00335D3C">
        <w:rPr>
          <w:sz w:val="20"/>
          <w:szCs w:val="20"/>
        </w:rPr>
        <w:t xml:space="preserve">- </w:t>
      </w:r>
      <w:r w:rsidRPr="00335D3C">
        <w:rPr>
          <w:sz w:val="20"/>
          <w:szCs w:val="20"/>
          <w:lang w:val="en-US" w:eastAsia="en-US" w:bidi="en-US"/>
        </w:rPr>
        <w:t>nein</w:t>
      </w:r>
      <w:r w:rsidRPr="00335D3C">
        <w:rPr>
          <w:sz w:val="20"/>
          <w:szCs w:val="20"/>
        </w:rPr>
        <w:t xml:space="preserve">- </w:t>
      </w:r>
      <w:r w:rsidRPr="00335D3C">
        <w:rPr>
          <w:sz w:val="20"/>
          <w:szCs w:val="20"/>
          <w:lang w:val="en-US" w:eastAsia="en-US" w:bidi="en-US"/>
        </w:rPr>
        <w:t>doch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 xml:space="preserve">Неопределённо-личное местоимение </w:t>
      </w:r>
      <w:r w:rsidRPr="00335D3C">
        <w:rPr>
          <w:sz w:val="20"/>
          <w:szCs w:val="20"/>
          <w:lang w:val="en-US" w:eastAsia="en-US" w:bidi="en-US"/>
        </w:rPr>
        <w:t>man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Сложносочинённые предложения с союзом </w:t>
      </w:r>
      <w:r w:rsidRPr="00335D3C">
        <w:rPr>
          <w:sz w:val="20"/>
          <w:szCs w:val="20"/>
          <w:lang w:val="en-US" w:eastAsia="en-US" w:bidi="en-US"/>
        </w:rPr>
        <w:t>deshalb</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в видовременных формах действительного залога в изъявительном наклонении в </w:t>
      </w:r>
      <w:r w:rsidRPr="00335D3C">
        <w:rPr>
          <w:sz w:val="20"/>
          <w:szCs w:val="20"/>
          <w:lang w:val="en-US" w:eastAsia="en-US" w:bidi="en-US"/>
        </w:rPr>
        <w:t>Prateritum</w:t>
      </w:r>
      <w:r w:rsidRPr="00D517AB">
        <w:rPr>
          <w:sz w:val="20"/>
          <w:szCs w:val="20"/>
          <w:lang w:eastAsia="en-US" w:bidi="en-US"/>
        </w:rPr>
        <w:t xml:space="preserve">, </w:t>
      </w:r>
      <w:r w:rsidRPr="00335D3C">
        <w:rPr>
          <w:sz w:val="20"/>
          <w:szCs w:val="20"/>
          <w:lang w:val="en-US" w:eastAsia="en-US" w:bidi="en-US"/>
        </w:rPr>
        <w:t>Perfekt</w:t>
      </w:r>
      <w:r w:rsidRPr="00335D3C">
        <w:rPr>
          <w:sz w:val="20"/>
          <w:szCs w:val="20"/>
        </w:rPr>
        <w:t xml:space="preserve">с вспомогательным глаголом </w:t>
      </w:r>
      <w:r w:rsidRPr="00335D3C">
        <w:rPr>
          <w:sz w:val="20"/>
          <w:szCs w:val="20"/>
          <w:lang w:val="en-US" w:eastAsia="en-US" w:bidi="en-US"/>
        </w:rPr>
        <w:t>haben</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Повелительноенаклонение</w:t>
      </w:r>
      <w:r w:rsidRPr="00D517AB">
        <w:rPr>
          <w:sz w:val="20"/>
          <w:szCs w:val="20"/>
          <w:lang w:val="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Глаголы</w:t>
      </w:r>
      <w:r w:rsidRPr="00335D3C">
        <w:rPr>
          <w:sz w:val="20"/>
          <w:szCs w:val="20"/>
          <w:lang w:val="en-US" w:eastAsia="en-US" w:bidi="en-US"/>
        </w:rPr>
        <w:t xml:space="preserve">sitzen </w:t>
      </w:r>
      <w:r w:rsidRPr="00D517AB">
        <w:rPr>
          <w:sz w:val="20"/>
          <w:szCs w:val="20"/>
          <w:lang w:val="en-US"/>
        </w:rPr>
        <w:t xml:space="preserve">- </w:t>
      </w:r>
      <w:r w:rsidRPr="00335D3C">
        <w:rPr>
          <w:sz w:val="20"/>
          <w:szCs w:val="20"/>
          <w:lang w:val="en-US" w:eastAsia="en-US" w:bidi="en-US"/>
        </w:rPr>
        <w:t xml:space="preserve">setzen, liegen </w:t>
      </w:r>
      <w:r w:rsidRPr="00D517AB">
        <w:rPr>
          <w:sz w:val="20"/>
          <w:szCs w:val="20"/>
          <w:lang w:val="en-US"/>
        </w:rPr>
        <w:t xml:space="preserve">- </w:t>
      </w:r>
      <w:r w:rsidRPr="00335D3C">
        <w:rPr>
          <w:sz w:val="20"/>
          <w:szCs w:val="20"/>
          <w:lang w:val="en-US" w:eastAsia="en-US" w:bidi="en-US"/>
        </w:rPr>
        <w:t>legen, stehen - stellen, hangen.</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Конструкция</w:t>
      </w:r>
      <w:r w:rsidRPr="00335D3C">
        <w:rPr>
          <w:sz w:val="20"/>
          <w:szCs w:val="20"/>
          <w:lang w:val="en-US" w:eastAsia="en-US" w:bidi="en-US"/>
        </w:rPr>
        <w:t>es gibt + Akkusativ.</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Модальныеглаголы</w:t>
      </w:r>
      <w:r w:rsidRPr="00335D3C">
        <w:rPr>
          <w:sz w:val="20"/>
          <w:szCs w:val="20"/>
          <w:lang w:val="en-US" w:eastAsia="en-US" w:bidi="en-US"/>
        </w:rPr>
        <w:t xml:space="preserve">miissen, wollen </w:t>
      </w:r>
      <w:r w:rsidRPr="00D517AB">
        <w:rPr>
          <w:sz w:val="20"/>
          <w:szCs w:val="20"/>
          <w:lang w:val="en-US"/>
        </w:rPr>
        <w:t>(</w:t>
      </w:r>
      <w:r w:rsidRPr="00335D3C">
        <w:rPr>
          <w:sz w:val="20"/>
          <w:szCs w:val="20"/>
        </w:rPr>
        <w:t>в</w:t>
      </w:r>
      <w:r w:rsidRPr="00335D3C">
        <w:rPr>
          <w:sz w:val="20"/>
          <w:szCs w:val="20"/>
          <w:lang w:val="en-US" w:eastAsia="en-US" w:bidi="en-US"/>
        </w:rPr>
        <w:t>Prasens).</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Склонение имён существительных в единственном числе в дательном падеже.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Множественное число имён существительных.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Личные местоимения в винительном (в некоторых речевых образцах).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Неопределённые местоимения </w:t>
      </w:r>
      <w:r w:rsidRPr="00D517AB">
        <w:rPr>
          <w:sz w:val="20"/>
          <w:szCs w:val="20"/>
          <w:lang w:eastAsia="en-US" w:bidi="en-US"/>
        </w:rPr>
        <w:t>(</w:t>
      </w:r>
      <w:r w:rsidRPr="00335D3C">
        <w:rPr>
          <w:sz w:val="20"/>
          <w:szCs w:val="20"/>
          <w:lang w:val="en-US" w:eastAsia="en-US" w:bidi="en-US"/>
        </w:rPr>
        <w:t>etwas</w:t>
      </w:r>
      <w:r w:rsidRPr="00D517AB">
        <w:rPr>
          <w:sz w:val="20"/>
          <w:szCs w:val="20"/>
          <w:lang w:eastAsia="en-US" w:bidi="en-US"/>
        </w:rPr>
        <w:t>/</w:t>
      </w:r>
      <w:r w:rsidRPr="00335D3C">
        <w:rPr>
          <w:sz w:val="20"/>
          <w:szCs w:val="20"/>
          <w:lang w:val="en-US" w:eastAsia="en-US" w:bidi="en-US"/>
        </w:rPr>
        <w:t>alles</w:t>
      </w:r>
      <w:r w:rsidRPr="00D517AB">
        <w:rPr>
          <w:sz w:val="20"/>
          <w:szCs w:val="20"/>
          <w:lang w:eastAsia="en-US" w:bidi="en-US"/>
        </w:rPr>
        <w:t>/</w:t>
      </w:r>
      <w:r w:rsidRPr="00335D3C">
        <w:rPr>
          <w:sz w:val="20"/>
          <w:szCs w:val="20"/>
          <w:lang w:val="en-US" w:eastAsia="en-US" w:bidi="en-US"/>
        </w:rPr>
        <w:t>nichts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Отрицание </w:t>
      </w:r>
      <w:r w:rsidRPr="00335D3C">
        <w:rPr>
          <w:sz w:val="20"/>
          <w:szCs w:val="20"/>
          <w:lang w:val="en-US" w:eastAsia="en-US" w:bidi="en-US"/>
        </w:rPr>
        <w:t>nicht</w:t>
      </w:r>
      <w:r w:rsidRPr="00335D3C">
        <w:rPr>
          <w:sz w:val="20"/>
          <w:szCs w:val="20"/>
        </w:rPr>
        <w:t xml:space="preserve">и </w:t>
      </w:r>
      <w:r w:rsidRPr="00335D3C">
        <w:rPr>
          <w:sz w:val="20"/>
          <w:szCs w:val="20"/>
          <w:lang w:val="en-US" w:eastAsia="en-US" w:bidi="en-US"/>
        </w:rPr>
        <w:t>kein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Порядковые числительные </w:t>
      </w:r>
      <w:r w:rsidRPr="00D517AB">
        <w:rPr>
          <w:sz w:val="20"/>
          <w:szCs w:val="20"/>
          <w:lang w:eastAsia="en-US" w:bidi="en-US"/>
        </w:rPr>
        <w:t>(</w:t>
      </w:r>
      <w:r w:rsidRPr="00335D3C">
        <w:rPr>
          <w:sz w:val="20"/>
          <w:szCs w:val="20"/>
          <w:lang w:val="en-US" w:eastAsia="en-US" w:bidi="en-US"/>
        </w:rPr>
        <w:t>dieerste</w:t>
      </w:r>
      <w:r w:rsidRPr="00D517AB">
        <w:rPr>
          <w:sz w:val="20"/>
          <w:szCs w:val="20"/>
          <w:lang w:eastAsia="en-US" w:bidi="en-US"/>
        </w:rPr>
        <w:t xml:space="preserve">, </w:t>
      </w:r>
      <w:r w:rsidRPr="00335D3C">
        <w:rPr>
          <w:sz w:val="20"/>
          <w:szCs w:val="20"/>
          <w:lang w:val="en-US" w:eastAsia="en-US" w:bidi="en-US"/>
        </w:rPr>
        <w:t>zweite</w:t>
      </w:r>
      <w:r w:rsidRPr="00D517AB">
        <w:rPr>
          <w:sz w:val="20"/>
          <w:szCs w:val="20"/>
          <w:lang w:eastAsia="en-US" w:bidi="en-US"/>
        </w:rPr>
        <w:t xml:space="preserve">, </w:t>
      </w:r>
      <w:r w:rsidRPr="00335D3C">
        <w:rPr>
          <w:sz w:val="20"/>
          <w:szCs w:val="20"/>
          <w:lang w:val="en-US" w:eastAsia="en-US" w:bidi="en-US"/>
        </w:rPr>
        <w:t>dritteStraBe</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 xml:space="preserve">Предлоги места, требующие дательного падежа при ответе на вопрос </w:t>
      </w:r>
      <w:r w:rsidRPr="00335D3C">
        <w:rPr>
          <w:sz w:val="20"/>
          <w:szCs w:val="20"/>
          <w:lang w:val="en-US" w:eastAsia="en-US" w:bidi="en-US"/>
        </w:rPr>
        <w:t>wo</w:t>
      </w:r>
      <w:r w:rsidRPr="00D517AB">
        <w:rPr>
          <w:sz w:val="20"/>
          <w:szCs w:val="20"/>
          <w:lang w:eastAsia="en-US" w:bidi="en-US"/>
        </w:rPr>
        <w:t xml:space="preserve">? </w:t>
      </w:r>
      <w:r w:rsidRPr="00335D3C">
        <w:rPr>
          <w:sz w:val="20"/>
          <w:szCs w:val="20"/>
          <w:lang w:val="en-US" w:eastAsia="en-US" w:bidi="en-US"/>
        </w:rPr>
        <w:t>(hinter, auf, unter, liber, neben, zwischen).</w:t>
      </w:r>
    </w:p>
    <w:p w:rsidR="001D6B99" w:rsidRPr="000E0523" w:rsidRDefault="00702332" w:rsidP="00335D3C">
      <w:pPr>
        <w:pStyle w:val="23"/>
        <w:shd w:val="clear" w:color="auto" w:fill="auto"/>
        <w:spacing w:before="0" w:after="0" w:line="240" w:lineRule="auto"/>
        <w:ind w:firstLine="760"/>
        <w:rPr>
          <w:sz w:val="20"/>
          <w:szCs w:val="20"/>
          <w:lang w:val="en-US"/>
        </w:rPr>
      </w:pPr>
      <w:r w:rsidRPr="00335D3C">
        <w:rPr>
          <w:sz w:val="20"/>
          <w:szCs w:val="20"/>
        </w:rPr>
        <w:t>Предлоги</w:t>
      </w:r>
      <w:r w:rsidRPr="00335D3C">
        <w:rPr>
          <w:sz w:val="20"/>
          <w:szCs w:val="20"/>
          <w:lang w:val="en-US" w:eastAsia="en-US" w:bidi="en-US"/>
        </w:rPr>
        <w:t>in</w:t>
      </w:r>
      <w:r w:rsidRPr="000E0523">
        <w:rPr>
          <w:sz w:val="20"/>
          <w:szCs w:val="20"/>
          <w:lang w:val="en-US" w:eastAsia="en-US" w:bidi="en-US"/>
        </w:rPr>
        <w:t xml:space="preserve">, </w:t>
      </w:r>
      <w:r w:rsidRPr="00335D3C">
        <w:rPr>
          <w:sz w:val="20"/>
          <w:szCs w:val="20"/>
          <w:lang w:val="en-US" w:eastAsia="en-US" w:bidi="en-US"/>
        </w:rPr>
        <w:t>aus</w:t>
      </w:r>
      <w:r w:rsidRPr="000E0523">
        <w:rPr>
          <w:sz w:val="20"/>
          <w:szCs w:val="20"/>
          <w:lang w:val="en-US" w:eastAsia="en-US" w:bidi="en-US"/>
        </w:rPr>
        <w:t>.</w:t>
      </w:r>
    </w:p>
    <w:p w:rsidR="001D6B99" w:rsidRPr="000E0523" w:rsidRDefault="00702332" w:rsidP="00335D3C">
      <w:pPr>
        <w:pStyle w:val="23"/>
        <w:shd w:val="clear" w:color="auto" w:fill="auto"/>
        <w:spacing w:before="0" w:after="0" w:line="240" w:lineRule="auto"/>
        <w:ind w:firstLine="760"/>
        <w:rPr>
          <w:sz w:val="20"/>
          <w:szCs w:val="20"/>
          <w:lang w:val="en-US"/>
        </w:rPr>
      </w:pPr>
      <w:r w:rsidRPr="00335D3C">
        <w:rPr>
          <w:sz w:val="20"/>
          <w:szCs w:val="20"/>
        </w:rPr>
        <w:t>Предлогивремени</w:t>
      </w:r>
      <w:r w:rsidRPr="00335D3C">
        <w:rPr>
          <w:sz w:val="20"/>
          <w:szCs w:val="20"/>
          <w:lang w:val="en-US" w:eastAsia="en-US" w:bidi="en-US"/>
        </w:rPr>
        <w:t>im</w:t>
      </w:r>
      <w:r w:rsidRPr="000E0523">
        <w:rPr>
          <w:sz w:val="20"/>
          <w:szCs w:val="20"/>
          <w:lang w:val="en-US" w:eastAsia="en-US" w:bidi="en-US"/>
        </w:rPr>
        <w:t xml:space="preserve">, </w:t>
      </w:r>
      <w:r w:rsidRPr="00335D3C">
        <w:rPr>
          <w:sz w:val="20"/>
          <w:szCs w:val="20"/>
          <w:lang w:val="en-US" w:eastAsia="en-US" w:bidi="en-US"/>
        </w:rPr>
        <w:t>um</w:t>
      </w:r>
      <w:r w:rsidRPr="000E0523">
        <w:rPr>
          <w:sz w:val="20"/>
          <w:szCs w:val="20"/>
          <w:lang w:val="en-US" w:eastAsia="en-US" w:bidi="en-US"/>
        </w:rPr>
        <w:t xml:space="preserve">, </w:t>
      </w:r>
      <w:r w:rsidRPr="00335D3C">
        <w:rPr>
          <w:sz w:val="20"/>
          <w:szCs w:val="20"/>
          <w:lang w:val="en-US" w:eastAsia="en-US" w:bidi="en-US"/>
        </w:rPr>
        <w:t>am</w:t>
      </w:r>
      <w:r w:rsidRPr="000E0523">
        <w:rPr>
          <w:sz w:val="20"/>
          <w:szCs w:val="20"/>
          <w:lang w:val="en-US"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Предлоги с дательным падежом </w:t>
      </w:r>
      <w:r w:rsidRPr="00335D3C">
        <w:rPr>
          <w:sz w:val="20"/>
          <w:szCs w:val="20"/>
          <w:lang w:val="en-US" w:eastAsia="en-US" w:bidi="en-US"/>
        </w:rPr>
        <w:t>mit</w:t>
      </w:r>
      <w:r w:rsidRPr="00D517AB">
        <w:rPr>
          <w:sz w:val="20"/>
          <w:szCs w:val="20"/>
          <w:lang w:eastAsia="en-US" w:bidi="en-US"/>
        </w:rPr>
        <w:t xml:space="preserve">, </w:t>
      </w:r>
      <w:r w:rsidRPr="00335D3C">
        <w:rPr>
          <w:sz w:val="20"/>
          <w:szCs w:val="20"/>
          <w:lang w:val="en-US" w:eastAsia="en-US" w:bidi="en-US"/>
        </w:rPr>
        <w:t>nach</w:t>
      </w:r>
      <w:r w:rsidRPr="00D517AB">
        <w:rPr>
          <w:sz w:val="20"/>
          <w:szCs w:val="20"/>
          <w:lang w:eastAsia="en-US" w:bidi="en-US"/>
        </w:rPr>
        <w:t xml:space="preserve">, </w:t>
      </w:r>
      <w:r w:rsidRPr="00335D3C">
        <w:rPr>
          <w:sz w:val="20"/>
          <w:szCs w:val="20"/>
          <w:lang w:val="en-US" w:eastAsia="en-US" w:bidi="en-US"/>
        </w:rPr>
        <w:t>aus</w:t>
      </w:r>
      <w:r w:rsidRPr="00D517AB">
        <w:rPr>
          <w:sz w:val="20"/>
          <w:szCs w:val="20"/>
          <w:lang w:eastAsia="en-US" w:bidi="en-US"/>
        </w:rPr>
        <w:t xml:space="preserve">, </w:t>
      </w:r>
      <w:r w:rsidRPr="00335D3C">
        <w:rPr>
          <w:sz w:val="20"/>
          <w:szCs w:val="20"/>
          <w:lang w:val="en-US" w:eastAsia="en-US" w:bidi="en-US"/>
        </w:rPr>
        <w:t>zu</w:t>
      </w:r>
      <w:r w:rsidRPr="00D517AB">
        <w:rPr>
          <w:sz w:val="20"/>
          <w:szCs w:val="20"/>
          <w:lang w:eastAsia="en-US" w:bidi="en-US"/>
        </w:rPr>
        <w:t xml:space="preserve">, </w:t>
      </w:r>
      <w:r w:rsidRPr="00335D3C">
        <w:rPr>
          <w:sz w:val="20"/>
          <w:szCs w:val="20"/>
          <w:lang w:val="en-US" w:eastAsia="en-US" w:bidi="en-US"/>
        </w:rPr>
        <w:t>von</w:t>
      </w:r>
      <w:r w:rsidRPr="00D517AB">
        <w:rPr>
          <w:sz w:val="20"/>
          <w:szCs w:val="20"/>
          <w:lang w:eastAsia="en-US" w:bidi="en-US"/>
        </w:rPr>
        <w:t xml:space="preserve">, </w:t>
      </w:r>
      <w:r w:rsidRPr="00335D3C">
        <w:rPr>
          <w:sz w:val="20"/>
          <w:szCs w:val="20"/>
          <w:lang w:val="en-US" w:eastAsia="en-US" w:bidi="en-US"/>
        </w:rPr>
        <w:t>bei</w:t>
      </w:r>
      <w:r w:rsidRPr="00D517AB">
        <w:rPr>
          <w:sz w:val="20"/>
          <w:szCs w:val="20"/>
          <w:lang w:eastAsia="en-US" w:bidi="en-US"/>
        </w:rPr>
        <w:t>.</w:t>
      </w:r>
    </w:p>
    <w:p w:rsidR="001D6B99" w:rsidRPr="00335D3C" w:rsidRDefault="00702332" w:rsidP="00006E5E">
      <w:pPr>
        <w:pStyle w:val="23"/>
        <w:shd w:val="clear" w:color="auto" w:fill="auto"/>
        <w:tabs>
          <w:tab w:val="left" w:pos="1819"/>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своё имя и фамилию, а также имена и фамилии своих родственников и друзей на немецком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свой адрес на немецком языке (в анкете, формуляре);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рассказывать о выдающихся людях родной страны и страны (стран) изучаемого языка (учёных, писателях, поэтах).</w:t>
      </w:r>
    </w:p>
    <w:p w:rsidR="001D6B99" w:rsidRPr="00335D3C" w:rsidRDefault="00702332" w:rsidP="00006E5E">
      <w:pPr>
        <w:pStyle w:val="23"/>
        <w:shd w:val="clear" w:color="auto" w:fill="auto"/>
        <w:tabs>
          <w:tab w:val="left" w:pos="1751"/>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догадки, в том числе контекстуальной.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качестве опоры при составлении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44198B" w:rsidRDefault="00702332" w:rsidP="00006E5E">
      <w:pPr>
        <w:pStyle w:val="23"/>
        <w:shd w:val="clear" w:color="auto" w:fill="auto"/>
        <w:tabs>
          <w:tab w:val="left" w:pos="1608"/>
        </w:tabs>
        <w:spacing w:before="0" w:after="0" w:line="240" w:lineRule="auto"/>
        <w:rPr>
          <w:b/>
          <w:sz w:val="20"/>
          <w:szCs w:val="20"/>
        </w:rPr>
      </w:pPr>
      <w:r w:rsidRPr="0044198B">
        <w:rPr>
          <w:b/>
          <w:sz w:val="20"/>
          <w:szCs w:val="20"/>
        </w:rPr>
        <w:t>Содержание обучения в 7 классе.</w:t>
      </w:r>
    </w:p>
    <w:p w:rsidR="001D6B99" w:rsidRPr="00335D3C" w:rsidRDefault="00AD1220" w:rsidP="00AD1220">
      <w:pPr>
        <w:pStyle w:val="23"/>
        <w:shd w:val="clear" w:color="auto" w:fill="auto"/>
        <w:tabs>
          <w:tab w:val="left" w:pos="1814"/>
        </w:tabs>
        <w:spacing w:before="0" w:after="0" w:line="240" w:lineRule="auto"/>
        <w:rPr>
          <w:sz w:val="20"/>
          <w:szCs w:val="20"/>
        </w:rPr>
      </w:pPr>
      <w:r>
        <w:rPr>
          <w:sz w:val="20"/>
          <w:szCs w:val="20"/>
        </w:rPr>
        <w:t xml:space="preserve">. </w:t>
      </w:r>
      <w:r w:rsidR="00702332"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продукты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изучаемые предметы, любимый предмет, правила поведения в школе.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Жизнь в городе и сельской местности. Описание родного города (села).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журналы,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 спортсмены.</w:t>
      </w:r>
    </w:p>
    <w:p w:rsidR="001D6B99" w:rsidRPr="00335D3C" w:rsidRDefault="00702332" w:rsidP="00AD1220">
      <w:pPr>
        <w:pStyle w:val="23"/>
        <w:shd w:val="clear" w:color="auto" w:fill="auto"/>
        <w:tabs>
          <w:tab w:val="left" w:pos="2026"/>
        </w:tabs>
        <w:spacing w:before="0" w:after="0" w:line="240" w:lineRule="auto"/>
        <w:rPr>
          <w:sz w:val="20"/>
          <w:szCs w:val="20"/>
        </w:rPr>
      </w:pPr>
      <w:r w:rsidRPr="00335D3C">
        <w:rPr>
          <w:sz w:val="20"/>
          <w:szCs w:val="20"/>
        </w:rPr>
        <w:lastRenderedPageBreak/>
        <w:t>Говорение.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4 реплик со стороны каждого собеседника.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изложение (пересказ) основного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- 7 фраз.</w:t>
      </w:r>
    </w:p>
    <w:p w:rsidR="001D6B99" w:rsidRPr="00335D3C" w:rsidRDefault="00702332" w:rsidP="00AD1220">
      <w:pPr>
        <w:pStyle w:val="23"/>
        <w:shd w:val="clear" w:color="auto" w:fill="auto"/>
        <w:tabs>
          <w:tab w:val="left" w:pos="1982"/>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 минуты.</w:t>
      </w:r>
    </w:p>
    <w:p w:rsidR="001D6B99" w:rsidRPr="00335D3C" w:rsidRDefault="00702332" w:rsidP="00AD1220">
      <w:pPr>
        <w:pStyle w:val="23"/>
        <w:shd w:val="clear" w:color="auto" w:fill="auto"/>
        <w:tabs>
          <w:tab w:val="left" w:pos="1987"/>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диаграмм)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до 200 слов.</w:t>
      </w:r>
    </w:p>
    <w:p w:rsidR="001D6B99" w:rsidRPr="00335D3C" w:rsidRDefault="00702332" w:rsidP="00AD1220">
      <w:pPr>
        <w:pStyle w:val="23"/>
        <w:shd w:val="clear" w:color="auto" w:fill="auto"/>
        <w:tabs>
          <w:tab w:val="left" w:pos="1982"/>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заполнение анкет и формуляров: сообщать о себе основные сведения (имя, фамилия, пол, возраст, гражданство, </w:t>
      </w:r>
      <w:r w:rsidRPr="00335D3C">
        <w:rPr>
          <w:sz w:val="20"/>
          <w:szCs w:val="20"/>
        </w:rPr>
        <w:lastRenderedPageBreak/>
        <w:t>адрес, увлечения)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небольшого письменного высказывания с использованием образца, плана, таблицы (объём письменного высказывания - до 75 слов).</w:t>
      </w:r>
    </w:p>
    <w:p w:rsidR="001D6B99" w:rsidRPr="00335D3C" w:rsidRDefault="00702332" w:rsidP="00AD1220">
      <w:pPr>
        <w:pStyle w:val="23"/>
        <w:shd w:val="clear" w:color="auto" w:fill="auto"/>
        <w:tabs>
          <w:tab w:val="left" w:pos="1783"/>
        </w:tabs>
        <w:spacing w:before="0" w:after="0" w:line="240" w:lineRule="auto"/>
        <w:rPr>
          <w:sz w:val="20"/>
          <w:szCs w:val="20"/>
        </w:rPr>
      </w:pPr>
      <w:r w:rsidRPr="00335D3C">
        <w:rPr>
          <w:sz w:val="20"/>
          <w:szCs w:val="20"/>
        </w:rPr>
        <w:t>Языковые знания и умения.</w:t>
      </w:r>
    </w:p>
    <w:p w:rsidR="001D6B99" w:rsidRPr="00335D3C" w:rsidRDefault="00702332" w:rsidP="00AD1220">
      <w:pPr>
        <w:pStyle w:val="23"/>
        <w:shd w:val="clear" w:color="auto" w:fill="auto"/>
        <w:tabs>
          <w:tab w:val="left" w:pos="1994"/>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для чтения вслух - до 80 слов.</w:t>
      </w:r>
    </w:p>
    <w:p w:rsidR="001D6B99" w:rsidRPr="00335D3C" w:rsidRDefault="00702332" w:rsidP="00AD1220">
      <w:pPr>
        <w:pStyle w:val="23"/>
        <w:shd w:val="clear" w:color="auto" w:fill="auto"/>
        <w:tabs>
          <w:tab w:val="left" w:pos="1994"/>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AD1220">
      <w:pPr>
        <w:pStyle w:val="23"/>
        <w:shd w:val="clear" w:color="auto" w:fill="auto"/>
        <w:tabs>
          <w:tab w:val="left" w:pos="1994"/>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глаголов при помощи суффикса </w:t>
      </w:r>
      <w:r w:rsidRPr="00D517AB">
        <w:rPr>
          <w:sz w:val="20"/>
          <w:szCs w:val="20"/>
          <w:lang w:eastAsia="en-US" w:bidi="en-US"/>
        </w:rPr>
        <w:t>-</w:t>
      </w:r>
      <w:r w:rsidRPr="00335D3C">
        <w:rPr>
          <w:sz w:val="20"/>
          <w:szCs w:val="20"/>
          <w:lang w:val="en-US" w:eastAsia="en-US" w:bidi="en-US"/>
        </w:rPr>
        <w:t>ieren</w:t>
      </w:r>
      <w:r w:rsidRPr="00D517AB">
        <w:rPr>
          <w:sz w:val="20"/>
          <w:szCs w:val="20"/>
          <w:lang w:eastAsia="en-US" w:bidi="en-US"/>
        </w:rPr>
        <w:t xml:space="preserve"> (</w:t>
      </w:r>
      <w:r w:rsidRPr="00335D3C">
        <w:rPr>
          <w:sz w:val="20"/>
          <w:szCs w:val="20"/>
          <w:lang w:val="en-US" w:eastAsia="en-US" w:bidi="en-US"/>
        </w:rPr>
        <w:t>interessieren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существительных при помощи суффиксов </w:t>
      </w:r>
      <w:r w:rsidRPr="00D517AB">
        <w:rPr>
          <w:sz w:val="20"/>
          <w:szCs w:val="20"/>
          <w:lang w:eastAsia="en-US" w:bidi="en-US"/>
        </w:rPr>
        <w:t>-</w:t>
      </w:r>
      <w:r w:rsidRPr="00335D3C">
        <w:rPr>
          <w:sz w:val="20"/>
          <w:szCs w:val="20"/>
          <w:lang w:val="en-US" w:eastAsia="en-US" w:bidi="en-US"/>
        </w:rPr>
        <w:t>schaft</w:t>
      </w:r>
      <w:r w:rsidRPr="00D517AB">
        <w:rPr>
          <w:sz w:val="20"/>
          <w:szCs w:val="20"/>
          <w:lang w:eastAsia="en-US" w:bidi="en-US"/>
        </w:rPr>
        <w:t xml:space="preserve"> (</w:t>
      </w:r>
      <w:r w:rsidRPr="00335D3C">
        <w:rPr>
          <w:sz w:val="20"/>
          <w:szCs w:val="20"/>
          <w:lang w:val="en-US" w:eastAsia="en-US" w:bidi="en-US"/>
        </w:rPr>
        <w:t>dieFreundschaft</w:t>
      </w:r>
      <w:r w:rsidRPr="00D517AB">
        <w:rPr>
          <w:sz w:val="20"/>
          <w:szCs w:val="20"/>
          <w:lang w:eastAsia="en-US" w:bidi="en-US"/>
        </w:rPr>
        <w:t>), -</w:t>
      </w:r>
      <w:r w:rsidRPr="00335D3C">
        <w:rPr>
          <w:sz w:val="20"/>
          <w:szCs w:val="20"/>
          <w:lang w:val="en-US" w:eastAsia="en-US" w:bidi="en-US"/>
        </w:rPr>
        <w:t>tion</w:t>
      </w:r>
      <w:r w:rsidRPr="00D517AB">
        <w:rPr>
          <w:sz w:val="20"/>
          <w:szCs w:val="20"/>
          <w:lang w:eastAsia="en-US" w:bidi="en-US"/>
        </w:rPr>
        <w:t xml:space="preserve"> (</w:t>
      </w:r>
      <w:r w:rsidRPr="00335D3C">
        <w:rPr>
          <w:sz w:val="20"/>
          <w:szCs w:val="20"/>
          <w:lang w:val="en-US" w:eastAsia="en-US" w:bidi="en-US"/>
        </w:rPr>
        <w:t>dieOrganisation</w:t>
      </w:r>
      <w:r w:rsidRPr="00D517AB">
        <w:rPr>
          <w:sz w:val="20"/>
          <w:szCs w:val="20"/>
          <w:lang w:eastAsia="en-US" w:bidi="en-US"/>
        </w:rPr>
        <w:t xml:space="preserve">), </w:t>
      </w:r>
      <w:r w:rsidRPr="00335D3C">
        <w:rPr>
          <w:sz w:val="20"/>
          <w:szCs w:val="20"/>
        </w:rPr>
        <w:t xml:space="preserve">префикса </w:t>
      </w:r>
      <w:r w:rsidRPr="00335D3C">
        <w:rPr>
          <w:sz w:val="20"/>
          <w:szCs w:val="20"/>
          <w:lang w:val="en-US" w:eastAsia="en-US" w:bidi="en-US"/>
        </w:rPr>
        <w:t>un</w:t>
      </w:r>
      <w:r w:rsidRPr="00D517AB">
        <w:rPr>
          <w:sz w:val="20"/>
          <w:szCs w:val="20"/>
          <w:lang w:eastAsia="en-US" w:bidi="en-US"/>
        </w:rPr>
        <w:t>- (</w:t>
      </w:r>
      <w:r w:rsidRPr="00335D3C">
        <w:rPr>
          <w:sz w:val="20"/>
          <w:szCs w:val="20"/>
          <w:lang w:val="en-US" w:eastAsia="en-US" w:bidi="en-US"/>
        </w:rPr>
        <w:t>dasUngliick</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конверсия: образование имён существительных от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словосложение: образование сложных существительных путём соединения прилагательного и существительного </w:t>
      </w:r>
      <w:r w:rsidRPr="00D517AB">
        <w:rPr>
          <w:sz w:val="20"/>
          <w:szCs w:val="20"/>
          <w:lang w:eastAsia="en-US" w:bidi="en-US"/>
        </w:rPr>
        <w:t>(</w:t>
      </w:r>
      <w:r w:rsidRPr="00335D3C">
        <w:rPr>
          <w:sz w:val="20"/>
          <w:szCs w:val="20"/>
          <w:lang w:val="en-US" w:eastAsia="en-US" w:bidi="en-US"/>
        </w:rPr>
        <w:t>dieKleinstadt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Многозначные лексические единицы. Синонимы. Антонимы.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Различные средства связи в тексте для обеспечения его целостности </w:t>
      </w:r>
      <w:r w:rsidRPr="00D517AB">
        <w:rPr>
          <w:sz w:val="20"/>
          <w:szCs w:val="20"/>
          <w:lang w:eastAsia="en-US" w:bidi="en-US"/>
        </w:rPr>
        <w:t>(</w:t>
      </w:r>
      <w:r w:rsidRPr="00335D3C">
        <w:rPr>
          <w:sz w:val="20"/>
          <w:szCs w:val="20"/>
          <w:lang w:val="en-US" w:eastAsia="en-US" w:bidi="en-US"/>
        </w:rPr>
        <w:t>zuerst</w:t>
      </w:r>
      <w:r w:rsidRPr="00D517AB">
        <w:rPr>
          <w:sz w:val="20"/>
          <w:szCs w:val="20"/>
          <w:lang w:eastAsia="en-US" w:bidi="en-US"/>
        </w:rPr>
        <w:t xml:space="preserve">, </w:t>
      </w:r>
      <w:r w:rsidRPr="00335D3C">
        <w:rPr>
          <w:sz w:val="20"/>
          <w:szCs w:val="20"/>
          <w:lang w:val="en-US" w:eastAsia="en-US" w:bidi="en-US"/>
        </w:rPr>
        <w:t>denn</w:t>
      </w:r>
      <w:r w:rsidRPr="00335D3C">
        <w:rPr>
          <w:sz w:val="20"/>
          <w:szCs w:val="20"/>
        </w:rPr>
        <w:t>и другие).</w:t>
      </w:r>
    </w:p>
    <w:p w:rsidR="001D6B99" w:rsidRPr="00335D3C" w:rsidRDefault="00702332" w:rsidP="00AD1220">
      <w:pPr>
        <w:pStyle w:val="23"/>
        <w:shd w:val="clear" w:color="auto" w:fill="auto"/>
        <w:tabs>
          <w:tab w:val="left" w:pos="2010"/>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Сложноподчинённые предложения: дополнительные (с союзом </w:t>
      </w:r>
      <w:r w:rsidRPr="00335D3C">
        <w:rPr>
          <w:sz w:val="20"/>
          <w:szCs w:val="20"/>
          <w:lang w:val="en-US" w:eastAsia="en-US" w:bidi="en-US"/>
        </w:rPr>
        <w:t>dass</w:t>
      </w:r>
      <w:r w:rsidRPr="00D517AB">
        <w:rPr>
          <w:sz w:val="20"/>
          <w:szCs w:val="20"/>
          <w:lang w:eastAsia="en-US" w:bidi="en-US"/>
        </w:rPr>
        <w:t xml:space="preserve">), </w:t>
      </w:r>
      <w:r w:rsidRPr="00335D3C">
        <w:rPr>
          <w:sz w:val="20"/>
          <w:szCs w:val="20"/>
        </w:rPr>
        <w:t xml:space="preserve">причины (с союзом </w:t>
      </w:r>
      <w:r w:rsidRPr="00335D3C">
        <w:rPr>
          <w:sz w:val="20"/>
          <w:szCs w:val="20"/>
          <w:lang w:val="en-US" w:eastAsia="en-US" w:bidi="en-US"/>
        </w:rPr>
        <w:t>weil</w:t>
      </w:r>
      <w:r w:rsidRPr="00D517AB">
        <w:rPr>
          <w:sz w:val="20"/>
          <w:szCs w:val="20"/>
          <w:lang w:eastAsia="en-US" w:bidi="en-US"/>
        </w:rPr>
        <w:t xml:space="preserve">), </w:t>
      </w:r>
      <w:r w:rsidRPr="00335D3C">
        <w:rPr>
          <w:sz w:val="20"/>
          <w:szCs w:val="20"/>
        </w:rPr>
        <w:t xml:space="preserve">времени (с союзом </w:t>
      </w:r>
      <w:r w:rsidRPr="00335D3C">
        <w:rPr>
          <w:sz w:val="20"/>
          <w:szCs w:val="20"/>
          <w:lang w:val="en-US" w:eastAsia="en-US" w:bidi="en-US"/>
        </w:rPr>
        <w:t>wenn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w:t>
      </w:r>
      <w:r w:rsidRPr="00335D3C">
        <w:rPr>
          <w:sz w:val="20"/>
          <w:szCs w:val="20"/>
          <w:lang w:val="en-US" w:eastAsia="en-US" w:bidi="en-US"/>
        </w:rPr>
        <w:t>Perfekt</w:t>
      </w:r>
      <w:r w:rsidRPr="00335D3C">
        <w:rPr>
          <w:sz w:val="20"/>
          <w:szCs w:val="20"/>
        </w:rPr>
        <w:t>слабых и сильных глаголов.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Глаголы с возвратным местоимением </w:t>
      </w:r>
      <w:r w:rsidRPr="00335D3C">
        <w:rPr>
          <w:sz w:val="20"/>
          <w:szCs w:val="20"/>
          <w:lang w:val="en-US" w:eastAsia="en-US" w:bidi="en-US"/>
        </w:rPr>
        <w:t>sich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Склонение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Степени сравнения прилагательных, союзы </w:t>
      </w:r>
      <w:r w:rsidRPr="00335D3C">
        <w:rPr>
          <w:sz w:val="20"/>
          <w:szCs w:val="20"/>
          <w:lang w:val="en-US" w:eastAsia="en-US" w:bidi="en-US"/>
        </w:rPr>
        <w:t>als</w:t>
      </w:r>
      <w:r w:rsidRPr="00D517AB">
        <w:rPr>
          <w:sz w:val="20"/>
          <w:szCs w:val="20"/>
          <w:lang w:eastAsia="en-US" w:bidi="en-US"/>
        </w:rPr>
        <w:t xml:space="preserve">, </w:t>
      </w:r>
      <w:r w:rsidRPr="00335D3C">
        <w:rPr>
          <w:sz w:val="20"/>
          <w:szCs w:val="20"/>
          <w:lang w:val="en-US" w:eastAsia="en-US" w:bidi="en-US"/>
        </w:rPr>
        <w:t>wie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Модальные глаголы </w:t>
      </w:r>
      <w:r w:rsidRPr="00335D3C">
        <w:rPr>
          <w:sz w:val="20"/>
          <w:szCs w:val="20"/>
          <w:lang w:val="en-US" w:eastAsia="en-US" w:bidi="en-US"/>
        </w:rPr>
        <w:t>durfen</w:t>
      </w:r>
      <w:r w:rsidRPr="00335D3C">
        <w:rPr>
          <w:sz w:val="20"/>
          <w:szCs w:val="20"/>
        </w:rPr>
        <w:t xml:space="preserve">и </w:t>
      </w:r>
      <w:r w:rsidRPr="00335D3C">
        <w:rPr>
          <w:sz w:val="20"/>
          <w:szCs w:val="20"/>
          <w:lang w:val="en-US" w:eastAsia="en-US" w:bidi="en-US"/>
        </w:rPr>
        <w:t>sollen</w:t>
      </w:r>
      <w:r w:rsidRPr="00335D3C">
        <w:rPr>
          <w:sz w:val="20"/>
          <w:szCs w:val="20"/>
        </w:rPr>
        <w:t xml:space="preserve">в </w:t>
      </w:r>
      <w:r w:rsidRPr="00335D3C">
        <w:rPr>
          <w:sz w:val="20"/>
          <w:szCs w:val="20"/>
          <w:lang w:val="en-US" w:eastAsia="en-US" w:bidi="en-US"/>
        </w:rPr>
        <w:t>Prasens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Модальные глаголы в </w:t>
      </w:r>
      <w:r w:rsidRPr="00335D3C">
        <w:rPr>
          <w:sz w:val="20"/>
          <w:szCs w:val="20"/>
          <w:lang w:val="en-US" w:eastAsia="en-US" w:bidi="en-US"/>
        </w:rPr>
        <w:t>Prateritum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Притяжательные местоимения в именительном и дательном падежах.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Личные местоимения в дательном падеже.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Склонение местоимений </w:t>
      </w:r>
      <w:r w:rsidRPr="00335D3C">
        <w:rPr>
          <w:sz w:val="20"/>
          <w:szCs w:val="20"/>
          <w:lang w:val="en-US" w:eastAsia="en-US" w:bidi="en-US"/>
        </w:rPr>
        <w:t>welch</w:t>
      </w:r>
      <w:r w:rsidRPr="00D517AB">
        <w:rPr>
          <w:sz w:val="20"/>
          <w:szCs w:val="20"/>
          <w:lang w:eastAsia="en-US" w:bidi="en-US"/>
        </w:rPr>
        <w:t xml:space="preserve">-, </w:t>
      </w:r>
      <w:r w:rsidRPr="00335D3C">
        <w:rPr>
          <w:sz w:val="20"/>
          <w:szCs w:val="20"/>
          <w:lang w:val="en-US" w:eastAsia="en-US" w:bidi="en-US"/>
        </w:rPr>
        <w:t>jed</w:t>
      </w:r>
      <w:r w:rsidRPr="00D517AB">
        <w:rPr>
          <w:sz w:val="20"/>
          <w:szCs w:val="20"/>
          <w:lang w:eastAsia="en-US" w:bidi="en-US"/>
        </w:rPr>
        <w:t xml:space="preserve">-, </w:t>
      </w:r>
      <w:r w:rsidRPr="00335D3C">
        <w:rPr>
          <w:sz w:val="20"/>
          <w:szCs w:val="20"/>
          <w:lang w:val="en-US" w:eastAsia="en-US" w:bidi="en-US"/>
        </w:rPr>
        <w:t>dies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Порядковые числительные до 101.</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Числительные для обозначения дат и больших чисел (до 1 000 000).</w:t>
      </w:r>
    </w:p>
    <w:p w:rsidR="001D6B99" w:rsidRPr="00335D3C" w:rsidRDefault="00702332" w:rsidP="00AD1220">
      <w:pPr>
        <w:pStyle w:val="23"/>
        <w:shd w:val="clear" w:color="auto" w:fill="auto"/>
        <w:tabs>
          <w:tab w:val="left" w:pos="1772"/>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w:t>
      </w:r>
      <w:r w:rsidRPr="00335D3C">
        <w:rPr>
          <w:sz w:val="20"/>
          <w:szCs w:val="20"/>
        </w:rPr>
        <w:lastRenderedPageBreak/>
        <w:t>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своё имя и фамилию, а также имена и фамилии своих родственников и друзей на немецком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свой адрес на немецком языке (в анкете);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35D3C" w:rsidRDefault="00702332" w:rsidP="00335D3C">
      <w:pPr>
        <w:pStyle w:val="23"/>
        <w:shd w:val="clear" w:color="auto" w:fill="auto"/>
        <w:spacing w:before="0" w:after="0" w:line="240" w:lineRule="auto"/>
        <w:ind w:firstLine="740"/>
        <w:rPr>
          <w:sz w:val="20"/>
          <w:szCs w:val="20"/>
        </w:rPr>
        <w:sectPr w:rsidR="001D6B99" w:rsidRPr="00335D3C">
          <w:headerReference w:type="even" r:id="rId20"/>
          <w:headerReference w:type="default" r:id="rId21"/>
          <w:footerReference w:type="even" r:id="rId22"/>
          <w:footerReference w:type="default" r:id="rId23"/>
          <w:headerReference w:type="first" r:id="rId24"/>
          <w:footerReference w:type="first" r:id="rId25"/>
          <w:pgSz w:w="11900" w:h="16840"/>
          <w:pgMar w:top="933" w:right="415" w:bottom="751" w:left="415" w:header="0" w:footer="3" w:gutter="745"/>
          <w:cols w:space="720"/>
          <w:noEndnote/>
          <w:titlePg/>
          <w:docGrid w:linePitch="360"/>
        </w:sectPr>
      </w:pPr>
      <w:r w:rsidRPr="00335D3C">
        <w:rPr>
          <w:sz w:val="20"/>
          <w:szCs w:val="20"/>
        </w:rPr>
        <w:t>кратко рассказывать о выдающихся людях родной страны и страны (стран) изучаемого языка (учёных, писателях, поэтах, спортсменах).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Переспрашивание, просьба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44198B" w:rsidRDefault="00702332" w:rsidP="00AD1220">
      <w:pPr>
        <w:pStyle w:val="23"/>
        <w:shd w:val="clear" w:color="auto" w:fill="auto"/>
        <w:tabs>
          <w:tab w:val="left" w:pos="1566"/>
        </w:tabs>
        <w:spacing w:before="0" w:after="0" w:line="240" w:lineRule="auto"/>
        <w:rPr>
          <w:b/>
          <w:sz w:val="20"/>
          <w:szCs w:val="20"/>
        </w:rPr>
      </w:pPr>
      <w:r w:rsidRPr="0044198B">
        <w:rPr>
          <w:b/>
          <w:sz w:val="20"/>
          <w:szCs w:val="20"/>
        </w:rPr>
        <w:t>Содержание обучения в 8 классе.</w:t>
      </w:r>
    </w:p>
    <w:p w:rsidR="001D6B99" w:rsidRPr="00335D3C" w:rsidRDefault="00702332" w:rsidP="00AD1220">
      <w:pPr>
        <w:pStyle w:val="23"/>
        <w:shd w:val="clear" w:color="auto" w:fill="auto"/>
        <w:tabs>
          <w:tab w:val="left" w:pos="1777"/>
        </w:tabs>
        <w:spacing w:before="0" w:after="0"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Взаимоотношения в семье и с друзьями.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одежда, обувь и продукты питания. Карманные деньги.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отдыха в различное время года.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флора и фауна. Климат, погода.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Условия проживания в городской (сельской) местности. Транспорт.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Средства массовой информации (телевидение, радио, пресса, Интернет).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Выдающиеся люди родной страны и страны (стран) изучаемого языка: писатели, художники, музыканты.</w:t>
      </w:r>
    </w:p>
    <w:p w:rsidR="001D6B99" w:rsidRPr="00335D3C" w:rsidRDefault="00702332" w:rsidP="00AD1220">
      <w:pPr>
        <w:pStyle w:val="23"/>
        <w:shd w:val="clear" w:color="auto" w:fill="auto"/>
        <w:tabs>
          <w:tab w:val="left" w:pos="1958"/>
        </w:tabs>
        <w:spacing w:before="0" w:after="0" w:line="240" w:lineRule="auto"/>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монологической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и аргументирование своего мнения по отношению к услышанному (прочитанному);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рассказа по картинкам;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- 7-8 фраз.</w:t>
      </w:r>
    </w:p>
    <w:p w:rsidR="001D6B99" w:rsidRPr="00335D3C" w:rsidRDefault="00702332" w:rsidP="00AD1220">
      <w:pPr>
        <w:pStyle w:val="23"/>
        <w:shd w:val="clear" w:color="auto" w:fill="auto"/>
        <w:tabs>
          <w:tab w:val="left" w:pos="2006"/>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tabs>
          <w:tab w:val="left" w:pos="1930"/>
          <w:tab w:val="left" w:pos="3782"/>
        </w:tabs>
        <w:spacing w:before="0" w:after="0" w:line="240" w:lineRule="auto"/>
        <w:ind w:firstLine="740"/>
        <w:rPr>
          <w:sz w:val="20"/>
          <w:szCs w:val="20"/>
        </w:rPr>
      </w:pPr>
      <w:r w:rsidRPr="00335D3C">
        <w:rPr>
          <w:sz w:val="20"/>
          <w:szCs w:val="20"/>
        </w:rPr>
        <w:t>Аудирование с пониманием нужной (интересующей, запрашиваемой) информации</w:t>
      </w:r>
      <w:r w:rsidRPr="00335D3C">
        <w:rPr>
          <w:sz w:val="20"/>
          <w:szCs w:val="20"/>
        </w:rPr>
        <w:tab/>
        <w:t>предполагает</w:t>
      </w:r>
      <w:r w:rsidRPr="00335D3C">
        <w:rPr>
          <w:sz w:val="20"/>
          <w:szCs w:val="20"/>
        </w:rPr>
        <w:tab/>
        <w:t>умение выделять нужную (интересующую,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Время звучания текста (текстов) для аудирования - до 1,5 минут.</w:t>
      </w:r>
    </w:p>
    <w:p w:rsidR="001D6B99" w:rsidRPr="00335D3C" w:rsidRDefault="00702332" w:rsidP="00AD1220">
      <w:pPr>
        <w:pStyle w:val="23"/>
        <w:shd w:val="clear" w:color="auto" w:fill="auto"/>
        <w:tabs>
          <w:tab w:val="left" w:pos="1950"/>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- 250 слов.</w:t>
      </w:r>
    </w:p>
    <w:p w:rsidR="001D6B99" w:rsidRPr="00335D3C" w:rsidRDefault="00702332" w:rsidP="00AD1220">
      <w:pPr>
        <w:pStyle w:val="23"/>
        <w:shd w:val="clear" w:color="auto" w:fill="auto"/>
        <w:tabs>
          <w:tab w:val="left" w:pos="1984"/>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Pr="00335D3C" w:rsidRDefault="00702332" w:rsidP="00AD1220">
      <w:pPr>
        <w:pStyle w:val="23"/>
        <w:shd w:val="clear" w:color="auto" w:fill="auto"/>
        <w:tabs>
          <w:tab w:val="left" w:pos="1773"/>
        </w:tabs>
        <w:spacing w:before="0" w:after="0" w:line="240" w:lineRule="auto"/>
        <w:rPr>
          <w:sz w:val="20"/>
          <w:szCs w:val="20"/>
        </w:rPr>
      </w:pPr>
      <w:r w:rsidRPr="00335D3C">
        <w:rPr>
          <w:sz w:val="20"/>
          <w:szCs w:val="20"/>
        </w:rPr>
        <w:t>Языковые знания и умения.</w:t>
      </w:r>
    </w:p>
    <w:p w:rsidR="001D6B99" w:rsidRPr="00335D3C" w:rsidRDefault="00702332" w:rsidP="00AD1220">
      <w:pPr>
        <w:pStyle w:val="23"/>
        <w:shd w:val="clear" w:color="auto" w:fill="auto"/>
        <w:tabs>
          <w:tab w:val="left" w:pos="1984"/>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90 слов.</w:t>
      </w:r>
    </w:p>
    <w:p w:rsidR="001D6B99" w:rsidRPr="00335D3C" w:rsidRDefault="00702332" w:rsidP="00AD1220">
      <w:pPr>
        <w:pStyle w:val="23"/>
        <w:shd w:val="clear" w:color="auto" w:fill="auto"/>
        <w:tabs>
          <w:tab w:val="left" w:pos="2021"/>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335D3C" w:rsidRDefault="00702332" w:rsidP="00AD1220">
      <w:pPr>
        <w:pStyle w:val="23"/>
        <w:shd w:val="clear" w:color="auto" w:fill="auto"/>
        <w:tabs>
          <w:tab w:val="left" w:pos="2021"/>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Основные способы словообразования: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аффиксация: образование имён существительных при помощи суффикса </w:t>
      </w:r>
      <w:r w:rsidRPr="00D517AB">
        <w:rPr>
          <w:sz w:val="20"/>
          <w:szCs w:val="20"/>
          <w:lang w:eastAsia="en-US" w:bidi="en-US"/>
        </w:rPr>
        <w:t>-</w:t>
      </w:r>
      <w:r w:rsidRPr="00335D3C">
        <w:rPr>
          <w:sz w:val="20"/>
          <w:szCs w:val="20"/>
          <w:lang w:val="en-US" w:eastAsia="en-US" w:bidi="en-US"/>
        </w:rPr>
        <w:t>ik</w:t>
      </w:r>
      <w:r w:rsidRPr="00D517AB">
        <w:rPr>
          <w:sz w:val="20"/>
          <w:szCs w:val="20"/>
          <w:lang w:eastAsia="en-US" w:bidi="en-US"/>
        </w:rPr>
        <w:t xml:space="preserve"> (</w:t>
      </w:r>
      <w:r w:rsidRPr="00335D3C">
        <w:rPr>
          <w:sz w:val="20"/>
          <w:szCs w:val="20"/>
          <w:lang w:val="en-US" w:eastAsia="en-US" w:bidi="en-US"/>
        </w:rPr>
        <w:t>Grammatik</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Многозначные лексические единицы. Синонимы. Антонимы.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Различные средства связи в тексте для обеспечения его целостности </w:t>
      </w:r>
      <w:r w:rsidRPr="00D517AB">
        <w:rPr>
          <w:sz w:val="20"/>
          <w:szCs w:val="20"/>
          <w:lang w:eastAsia="en-US" w:bidi="en-US"/>
        </w:rPr>
        <w:t>(</w:t>
      </w:r>
      <w:r w:rsidRPr="00335D3C">
        <w:rPr>
          <w:sz w:val="20"/>
          <w:szCs w:val="20"/>
          <w:lang w:val="en-US" w:eastAsia="en-US" w:bidi="en-US"/>
        </w:rPr>
        <w:t>zuerst</w:t>
      </w:r>
      <w:r w:rsidRPr="00D517AB">
        <w:rPr>
          <w:sz w:val="20"/>
          <w:szCs w:val="20"/>
          <w:lang w:eastAsia="en-US" w:bidi="en-US"/>
        </w:rPr>
        <w:t xml:space="preserve">, </w:t>
      </w:r>
      <w:r w:rsidRPr="00335D3C">
        <w:rPr>
          <w:sz w:val="20"/>
          <w:szCs w:val="20"/>
          <w:lang w:val="en-US" w:eastAsia="en-US" w:bidi="en-US"/>
        </w:rPr>
        <w:t>denn</w:t>
      </w:r>
      <w:r w:rsidRPr="00D517AB">
        <w:rPr>
          <w:sz w:val="20"/>
          <w:szCs w:val="20"/>
          <w:lang w:eastAsia="en-US" w:bidi="en-US"/>
        </w:rPr>
        <w:t xml:space="preserve">, </w:t>
      </w:r>
      <w:r w:rsidRPr="00335D3C">
        <w:rPr>
          <w:sz w:val="20"/>
          <w:szCs w:val="20"/>
          <w:lang w:val="en-US" w:eastAsia="en-US" w:bidi="en-US"/>
        </w:rPr>
        <w:t>zumSchluss</w:t>
      </w:r>
      <w:r w:rsidRPr="00335D3C">
        <w:rPr>
          <w:sz w:val="20"/>
          <w:szCs w:val="20"/>
        </w:rPr>
        <w:t>и другие).</w:t>
      </w:r>
    </w:p>
    <w:p w:rsidR="001D6B99" w:rsidRPr="00335D3C" w:rsidRDefault="00702332" w:rsidP="00AD1220">
      <w:pPr>
        <w:pStyle w:val="23"/>
        <w:shd w:val="clear" w:color="auto" w:fill="auto"/>
        <w:tabs>
          <w:tab w:val="left" w:pos="202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Придаточные условные предложения с союзами </w:t>
      </w:r>
      <w:r w:rsidRPr="00335D3C">
        <w:rPr>
          <w:sz w:val="20"/>
          <w:szCs w:val="20"/>
          <w:lang w:val="en-US" w:eastAsia="en-US" w:bidi="en-US"/>
        </w:rPr>
        <w:t>wenn</w:t>
      </w:r>
      <w:r w:rsidRPr="00D517AB">
        <w:rPr>
          <w:sz w:val="20"/>
          <w:szCs w:val="20"/>
          <w:lang w:eastAsia="en-US" w:bidi="en-US"/>
        </w:rPr>
        <w:t xml:space="preserve">, </w:t>
      </w:r>
      <w:r w:rsidRPr="00335D3C">
        <w:rPr>
          <w:sz w:val="20"/>
          <w:szCs w:val="20"/>
          <w:lang w:val="en-US" w:eastAsia="en-US" w:bidi="en-US"/>
        </w:rPr>
        <w:t>trotzdem</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Глаголы</w:t>
      </w:r>
      <w:r w:rsidRPr="00335D3C">
        <w:rPr>
          <w:sz w:val="20"/>
          <w:szCs w:val="20"/>
          <w:lang w:val="en-US" w:eastAsia="en-US" w:bidi="en-US"/>
        </w:rPr>
        <w:t xml:space="preserve">sitzen </w:t>
      </w:r>
      <w:r w:rsidRPr="00D517AB">
        <w:rPr>
          <w:sz w:val="20"/>
          <w:szCs w:val="20"/>
          <w:lang w:val="en-US"/>
        </w:rPr>
        <w:t xml:space="preserve">- </w:t>
      </w:r>
      <w:r w:rsidRPr="00335D3C">
        <w:rPr>
          <w:sz w:val="20"/>
          <w:szCs w:val="20"/>
          <w:lang w:val="en-US" w:eastAsia="en-US" w:bidi="en-US"/>
        </w:rPr>
        <w:t xml:space="preserve">setzen, liegen - legen, stehen - stellen, hangen </w:t>
      </w:r>
      <w:r w:rsidRPr="00335D3C">
        <w:rPr>
          <w:sz w:val="20"/>
          <w:szCs w:val="20"/>
        </w:rPr>
        <w:t>приответенавопросы</w:t>
      </w:r>
      <w:r w:rsidRPr="00335D3C">
        <w:rPr>
          <w:sz w:val="20"/>
          <w:szCs w:val="20"/>
          <w:lang w:val="en-US" w:eastAsia="en-US" w:bidi="en-US"/>
        </w:rPr>
        <w:t xml:space="preserve">wohin? </w:t>
      </w:r>
      <w:r w:rsidRPr="00335D3C">
        <w:rPr>
          <w:sz w:val="20"/>
          <w:szCs w:val="20"/>
        </w:rPr>
        <w:t>и</w:t>
      </w:r>
      <w:r w:rsidRPr="00335D3C">
        <w:rPr>
          <w:sz w:val="20"/>
          <w:szCs w:val="20"/>
          <w:lang w:val="en-US" w:eastAsia="en-US" w:bidi="en-US"/>
        </w:rPr>
        <w:t>wo?.</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Модальныеглаголы</w:t>
      </w:r>
      <w:r w:rsidRPr="00335D3C">
        <w:rPr>
          <w:sz w:val="20"/>
          <w:szCs w:val="20"/>
          <w:lang w:val="en-US" w:eastAsia="en-US" w:bidi="en-US"/>
        </w:rPr>
        <w:t xml:space="preserve">(konnen, mussen, wollen, dtirfen) </w:t>
      </w:r>
      <w:r w:rsidRPr="00335D3C">
        <w:rPr>
          <w:sz w:val="20"/>
          <w:szCs w:val="20"/>
        </w:rPr>
        <w:t>в</w:t>
      </w:r>
      <w:r w:rsidRPr="00335D3C">
        <w:rPr>
          <w:sz w:val="20"/>
          <w:szCs w:val="20"/>
          <w:lang w:val="en-US" w:eastAsia="en-US" w:bidi="en-US"/>
        </w:rPr>
        <w:t>Prateritum.</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Формасослагательногонаклоненияотглагола</w:t>
      </w:r>
      <w:r w:rsidRPr="00335D3C">
        <w:rPr>
          <w:sz w:val="20"/>
          <w:szCs w:val="20"/>
          <w:lang w:val="en-US" w:eastAsia="en-US" w:bidi="en-US"/>
        </w:rPr>
        <w:t>haben (Ich hatte gem drei Karten fur das Musical „Elisabeth</w:t>
      </w:r>
      <w:r w:rsidRPr="00335D3C">
        <w:rPr>
          <w:sz w:val="20"/>
          <w:szCs w:val="20"/>
          <w:vertAlign w:val="superscript"/>
          <w:lang w:val="en-US" w:eastAsia="en-US" w:bidi="en-US"/>
        </w:rPr>
        <w:t>11</w:t>
      </w:r>
      <w:r w:rsidRPr="00335D3C">
        <w:rPr>
          <w:sz w:val="20"/>
          <w:szCs w:val="20"/>
          <w:lang w:val="en-US"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Отрицания</w:t>
      </w:r>
      <w:r w:rsidRPr="00335D3C">
        <w:rPr>
          <w:sz w:val="20"/>
          <w:szCs w:val="20"/>
          <w:lang w:val="en-US" w:eastAsia="en-US" w:bidi="en-US"/>
        </w:rPr>
        <w:t>keiner, niemand, nichts, nie.</w:t>
      </w:r>
    </w:p>
    <w:p w:rsidR="001D6B99" w:rsidRPr="00626932" w:rsidRDefault="00702332" w:rsidP="00335D3C">
      <w:pPr>
        <w:pStyle w:val="23"/>
        <w:shd w:val="clear" w:color="auto" w:fill="auto"/>
        <w:spacing w:before="0" w:after="0" w:line="240" w:lineRule="auto"/>
        <w:ind w:firstLine="760"/>
        <w:rPr>
          <w:sz w:val="20"/>
          <w:szCs w:val="20"/>
          <w:lang w:val="en-US"/>
        </w:rPr>
      </w:pPr>
      <w:r w:rsidRPr="00335D3C">
        <w:rPr>
          <w:sz w:val="20"/>
          <w:szCs w:val="20"/>
        </w:rPr>
        <w:t>Косвенный</w:t>
      </w:r>
      <w:r w:rsidRPr="00626932">
        <w:rPr>
          <w:sz w:val="20"/>
          <w:szCs w:val="20"/>
          <w:lang w:val="en-US"/>
        </w:rPr>
        <w:t xml:space="preserve"> </w:t>
      </w:r>
      <w:r w:rsidRPr="00335D3C">
        <w:rPr>
          <w:sz w:val="20"/>
          <w:szCs w:val="20"/>
        </w:rPr>
        <w:t>вопрос</w:t>
      </w:r>
      <w:r w:rsidRPr="00626932">
        <w:rPr>
          <w:sz w:val="20"/>
          <w:szCs w:val="20"/>
          <w:lang w:val="en-US"/>
        </w:rPr>
        <w:t xml:space="preserve">. </w:t>
      </w:r>
      <w:r w:rsidRPr="00335D3C">
        <w:rPr>
          <w:sz w:val="20"/>
          <w:szCs w:val="20"/>
        </w:rPr>
        <w:t>Употребление</w:t>
      </w:r>
      <w:r w:rsidRPr="00626932">
        <w:rPr>
          <w:sz w:val="20"/>
          <w:szCs w:val="20"/>
          <w:lang w:val="en-US"/>
        </w:rPr>
        <w:t xml:space="preserve"> </w:t>
      </w:r>
      <w:r w:rsidRPr="00335D3C">
        <w:rPr>
          <w:sz w:val="20"/>
          <w:szCs w:val="20"/>
        </w:rPr>
        <w:t>глагола</w:t>
      </w:r>
      <w:r w:rsidRPr="00626932">
        <w:rPr>
          <w:sz w:val="20"/>
          <w:szCs w:val="20"/>
          <w:lang w:val="en-US"/>
        </w:rPr>
        <w:t xml:space="preserve"> </w:t>
      </w:r>
      <w:r w:rsidRPr="00335D3C">
        <w:rPr>
          <w:sz w:val="20"/>
          <w:szCs w:val="20"/>
          <w:lang w:val="en-US" w:eastAsia="en-US" w:bidi="en-US"/>
        </w:rPr>
        <w:t>wissen</w:t>
      </w:r>
      <w:r w:rsidRPr="00626932">
        <w:rPr>
          <w:sz w:val="20"/>
          <w:szCs w:val="20"/>
          <w:lang w:val="en-US" w:eastAsia="en-US" w:bidi="en-US"/>
        </w:rPr>
        <w:t>.</w:t>
      </w:r>
    </w:p>
    <w:p w:rsidR="001D6B99" w:rsidRPr="00626932" w:rsidRDefault="00702332" w:rsidP="00335D3C">
      <w:pPr>
        <w:pStyle w:val="23"/>
        <w:shd w:val="clear" w:color="auto" w:fill="auto"/>
        <w:spacing w:before="0" w:after="0" w:line="240" w:lineRule="auto"/>
        <w:ind w:firstLine="760"/>
        <w:rPr>
          <w:sz w:val="20"/>
          <w:szCs w:val="20"/>
          <w:lang w:val="en-US"/>
        </w:rPr>
      </w:pPr>
      <w:r w:rsidRPr="00335D3C">
        <w:rPr>
          <w:sz w:val="20"/>
          <w:szCs w:val="20"/>
        </w:rPr>
        <w:t>Употребление</w:t>
      </w:r>
      <w:r w:rsidRPr="00626932">
        <w:rPr>
          <w:sz w:val="20"/>
          <w:szCs w:val="20"/>
          <w:lang w:val="en-US"/>
        </w:rPr>
        <w:t xml:space="preserve"> </w:t>
      </w:r>
      <w:r w:rsidRPr="00335D3C">
        <w:rPr>
          <w:sz w:val="20"/>
          <w:szCs w:val="20"/>
          <w:lang w:val="en-US" w:eastAsia="en-US" w:bidi="en-US"/>
        </w:rPr>
        <w:t>nicht</w:t>
      </w:r>
      <w:r w:rsidRPr="00335D3C">
        <w:rPr>
          <w:sz w:val="20"/>
          <w:szCs w:val="20"/>
        </w:rPr>
        <w:t>и</w:t>
      </w:r>
      <w:r w:rsidRPr="00626932">
        <w:rPr>
          <w:sz w:val="20"/>
          <w:szCs w:val="20"/>
          <w:lang w:val="en-US"/>
        </w:rPr>
        <w:t xml:space="preserve"> </w:t>
      </w:r>
      <w:r w:rsidRPr="00335D3C">
        <w:rPr>
          <w:sz w:val="20"/>
          <w:szCs w:val="20"/>
          <w:lang w:val="en-US" w:eastAsia="en-US" w:bidi="en-US"/>
        </w:rPr>
        <w:t>kein</w:t>
      </w:r>
      <w:r w:rsidRPr="00335D3C">
        <w:rPr>
          <w:sz w:val="20"/>
          <w:szCs w:val="20"/>
        </w:rPr>
        <w:t>с</w:t>
      </w:r>
      <w:r w:rsidRPr="00626932">
        <w:rPr>
          <w:sz w:val="20"/>
          <w:szCs w:val="20"/>
          <w:lang w:val="en-US"/>
        </w:rPr>
        <w:t xml:space="preserve"> </w:t>
      </w:r>
      <w:r w:rsidRPr="00335D3C">
        <w:rPr>
          <w:sz w:val="20"/>
          <w:szCs w:val="20"/>
          <w:lang w:val="en-US" w:eastAsia="en-US" w:bidi="en-US"/>
        </w:rPr>
        <w:t>sondem</w:t>
      </w:r>
      <w:r w:rsidRPr="00626932">
        <w:rPr>
          <w:sz w:val="20"/>
          <w:szCs w:val="20"/>
          <w:lang w:val="en-US" w:eastAsia="en-US" w:bidi="en-US"/>
        </w:rPr>
        <w:t xml:space="preserve"> (</w:t>
      </w:r>
      <w:r w:rsidRPr="00335D3C">
        <w:rPr>
          <w:sz w:val="20"/>
          <w:szCs w:val="20"/>
          <w:lang w:val="en-US" w:eastAsia="en-US" w:bidi="en-US"/>
        </w:rPr>
        <w:t>EsgibtkeineKartoffeln</w:t>
      </w:r>
      <w:r w:rsidRPr="00626932">
        <w:rPr>
          <w:sz w:val="20"/>
          <w:szCs w:val="20"/>
          <w:lang w:val="en-US" w:eastAsia="en-US" w:bidi="en-US"/>
        </w:rPr>
        <w:t xml:space="preserve">, </w:t>
      </w:r>
      <w:r w:rsidRPr="00335D3C">
        <w:rPr>
          <w:sz w:val="20"/>
          <w:szCs w:val="20"/>
          <w:lang w:val="en-US" w:eastAsia="en-US" w:bidi="en-US"/>
        </w:rPr>
        <w:t>sondemReis</w:t>
      </w:r>
      <w:r w:rsidRPr="00626932">
        <w:rPr>
          <w:sz w:val="20"/>
          <w:szCs w:val="20"/>
          <w:lang w:val="en-US"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Глаголы с двойным дополнением (в дательном и винительном падежах).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Склонение прилагательных.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Предлоги, управляющие дательным и винительным падежами.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Предлоги, управляющие дательным падежом.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Предлоги места и направления.</w:t>
      </w:r>
    </w:p>
    <w:p w:rsidR="001D6B99" w:rsidRPr="00335D3C" w:rsidRDefault="00702332" w:rsidP="00931525">
      <w:pPr>
        <w:pStyle w:val="23"/>
        <w:shd w:val="clear" w:color="auto" w:fill="auto"/>
        <w:tabs>
          <w:tab w:val="left" w:pos="1810"/>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tabs>
          <w:tab w:val="left" w:pos="4037"/>
        </w:tabs>
        <w:spacing w:before="0" w:after="0" w:line="240" w:lineRule="auto"/>
        <w:ind w:firstLine="76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335D3C">
        <w:rPr>
          <w:sz w:val="20"/>
          <w:szCs w:val="20"/>
        </w:rPr>
        <w:tab/>
        <w:t>содержания. Понимание речевых различий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некоторые культурные явления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335D3C" w:rsidRDefault="00702332" w:rsidP="00931525">
      <w:pPr>
        <w:pStyle w:val="23"/>
        <w:shd w:val="clear" w:color="auto" w:fill="auto"/>
        <w:tabs>
          <w:tab w:val="left" w:pos="1763"/>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Переспрашивать, просить повторить, уточняя значения незнакомых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44198B" w:rsidRDefault="00702332" w:rsidP="00931525">
      <w:pPr>
        <w:pStyle w:val="23"/>
        <w:shd w:val="clear" w:color="auto" w:fill="auto"/>
        <w:tabs>
          <w:tab w:val="left" w:pos="1561"/>
        </w:tabs>
        <w:spacing w:before="0" w:after="0" w:line="240" w:lineRule="auto"/>
        <w:rPr>
          <w:b/>
          <w:sz w:val="20"/>
          <w:szCs w:val="20"/>
        </w:rPr>
      </w:pPr>
      <w:r w:rsidRPr="0044198B">
        <w:rPr>
          <w:b/>
          <w:sz w:val="20"/>
          <w:szCs w:val="20"/>
        </w:rPr>
        <w:t>Содержание обучения в 9 классе.</w:t>
      </w:r>
    </w:p>
    <w:p w:rsidR="001D6B99" w:rsidRPr="00335D3C" w:rsidRDefault="00702332" w:rsidP="00931525">
      <w:pPr>
        <w:pStyle w:val="23"/>
        <w:shd w:val="clear" w:color="auto" w:fill="auto"/>
        <w:tabs>
          <w:tab w:val="left" w:pos="1815"/>
        </w:tabs>
        <w:spacing w:before="0" w:after="0"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музыка, музей, спорт, живопись, компьютерные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 Молодёжная мода.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отдыха в различное время года.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флора и фауна. Проблемы экологии. Защита окружающей среды. Климат, погода. Стихийные бедствия.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Средства массовой информации (телевидение, радио, пресса,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Pr="00335D3C" w:rsidRDefault="00702332" w:rsidP="00931525">
      <w:pPr>
        <w:pStyle w:val="23"/>
        <w:shd w:val="clear" w:color="auto" w:fill="auto"/>
        <w:tabs>
          <w:tab w:val="left" w:pos="2017"/>
        </w:tabs>
        <w:spacing w:before="0" w:after="0" w:line="240" w:lineRule="auto"/>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Pr="00335D3C" w:rsidRDefault="00702332" w:rsidP="00335D3C">
      <w:pPr>
        <w:pStyle w:val="23"/>
        <w:shd w:val="clear" w:color="auto" w:fill="auto"/>
        <w:tabs>
          <w:tab w:val="left" w:pos="3778"/>
        </w:tabs>
        <w:spacing w:before="0" w:after="0" w:line="240" w:lineRule="auto"/>
        <w:ind w:firstLine="740"/>
        <w:rPr>
          <w:sz w:val="20"/>
          <w:szCs w:val="20"/>
        </w:rPr>
      </w:pPr>
      <w:r w:rsidRPr="00335D3C">
        <w:rPr>
          <w:sz w:val="20"/>
          <w:szCs w:val="20"/>
        </w:rPr>
        <w:t>Данные умения диалогической речи развиваются в стандартных ситуациях неофициального общения</w:t>
      </w:r>
      <w:r w:rsidRPr="00335D3C">
        <w:rPr>
          <w:sz w:val="20"/>
          <w:szCs w:val="20"/>
        </w:rPr>
        <w:tab/>
        <w:t>в рамках тематического содержания речи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Pr="00335D3C" w:rsidRDefault="00702332" w:rsidP="00335D3C">
      <w:pPr>
        <w:pStyle w:val="23"/>
        <w:shd w:val="clear" w:color="auto" w:fill="auto"/>
        <w:tabs>
          <w:tab w:val="left" w:pos="3778"/>
        </w:tabs>
        <w:spacing w:before="0" w:after="0" w:line="240" w:lineRule="auto"/>
        <w:ind w:firstLine="740"/>
        <w:rPr>
          <w:sz w:val="20"/>
          <w:szCs w:val="20"/>
        </w:rPr>
      </w:pPr>
      <w:r w:rsidRPr="00335D3C">
        <w:rPr>
          <w:sz w:val="20"/>
          <w:szCs w:val="20"/>
        </w:rPr>
        <w:t>Развитие коммуникативных умений монологической речи - создание устных связных монологических</w:t>
      </w:r>
      <w:r w:rsidRPr="00335D3C">
        <w:rPr>
          <w:sz w:val="20"/>
          <w:szCs w:val="20"/>
        </w:rPr>
        <w:tab/>
        <w:t>высказываний с использованием основных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коммуникативных типов речи:</w:t>
      </w:r>
    </w:p>
    <w:p w:rsidR="001D6B99" w:rsidRPr="00335D3C" w:rsidRDefault="00702332" w:rsidP="00335D3C">
      <w:pPr>
        <w:pStyle w:val="23"/>
        <w:shd w:val="clear" w:color="auto" w:fill="auto"/>
        <w:tabs>
          <w:tab w:val="left" w:pos="3778"/>
        </w:tabs>
        <w:spacing w:before="0" w:after="0" w:line="240" w:lineRule="auto"/>
        <w:ind w:firstLine="740"/>
        <w:rPr>
          <w:sz w:val="20"/>
          <w:szCs w:val="20"/>
        </w:rPr>
      </w:pPr>
      <w:r w:rsidRPr="00335D3C">
        <w:rPr>
          <w:sz w:val="20"/>
          <w:szCs w:val="20"/>
        </w:rPr>
        <w:t>описание (предмета,</w:t>
      </w:r>
      <w:r w:rsidRPr="00335D3C">
        <w:rPr>
          <w:sz w:val="20"/>
          <w:szCs w:val="20"/>
        </w:rPr>
        <w:tab/>
        <w:t>местности, внешности и одежды человека),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повествование (сообщение), рассуждение;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выражение и краткое аргументирование своего мнения по отношению к услышанному (прочитанному);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рассказа по картинкам;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- 7-9 фраз.</w:t>
      </w:r>
    </w:p>
    <w:p w:rsidR="001D6B99" w:rsidRPr="00335D3C" w:rsidRDefault="00702332" w:rsidP="00931525">
      <w:pPr>
        <w:pStyle w:val="23"/>
        <w:shd w:val="clear" w:color="auto" w:fill="auto"/>
        <w:tabs>
          <w:tab w:val="left" w:pos="1961"/>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1,5 минут.</w:t>
      </w:r>
    </w:p>
    <w:p w:rsidR="001D6B99" w:rsidRPr="00335D3C" w:rsidRDefault="00702332" w:rsidP="00931525">
      <w:pPr>
        <w:pStyle w:val="23"/>
        <w:shd w:val="clear" w:color="auto" w:fill="auto"/>
        <w:tabs>
          <w:tab w:val="left" w:pos="1961"/>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w:t>
      </w:r>
      <w:r w:rsidRPr="00335D3C">
        <w:rPr>
          <w:sz w:val="20"/>
          <w:szCs w:val="20"/>
        </w:rPr>
        <w:lastRenderedPageBreak/>
        <w:t>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сложность текстов для чтения должна соответствовать базовому уровню (А2 - допороговому уровню по общеевропейской шкале).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- 250-300 слов.</w:t>
      </w:r>
    </w:p>
    <w:p w:rsidR="001D6B99" w:rsidRPr="00335D3C" w:rsidRDefault="00702332" w:rsidP="00931525">
      <w:pPr>
        <w:pStyle w:val="23"/>
        <w:shd w:val="clear" w:color="auto" w:fill="auto"/>
        <w:tabs>
          <w:tab w:val="left" w:pos="2004"/>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таблицы с краткой фиксацией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письменное представление результатов выполненной проектной работы (объём - 90 слов).</w:t>
      </w:r>
    </w:p>
    <w:p w:rsidR="001D6B99" w:rsidRPr="00335D3C" w:rsidRDefault="00702332" w:rsidP="00931525">
      <w:pPr>
        <w:pStyle w:val="23"/>
        <w:shd w:val="clear" w:color="auto" w:fill="auto"/>
        <w:tabs>
          <w:tab w:val="left" w:pos="1793"/>
        </w:tabs>
        <w:spacing w:before="0" w:after="0" w:line="240" w:lineRule="auto"/>
        <w:rPr>
          <w:sz w:val="20"/>
          <w:szCs w:val="20"/>
        </w:rPr>
      </w:pPr>
      <w:r w:rsidRPr="00335D3C">
        <w:rPr>
          <w:sz w:val="20"/>
          <w:szCs w:val="20"/>
        </w:rPr>
        <w:t>Языковые знания и умения.</w:t>
      </w:r>
    </w:p>
    <w:p w:rsidR="001D6B99" w:rsidRPr="00335D3C" w:rsidRDefault="00702332" w:rsidP="00931525">
      <w:pPr>
        <w:pStyle w:val="23"/>
        <w:shd w:val="clear" w:color="auto" w:fill="auto"/>
        <w:tabs>
          <w:tab w:val="left" w:pos="1989"/>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для чтения вслух - до 100 слов.</w:t>
      </w:r>
    </w:p>
    <w:p w:rsidR="001D6B99" w:rsidRPr="00335D3C" w:rsidRDefault="00702332" w:rsidP="00931525">
      <w:pPr>
        <w:pStyle w:val="23"/>
        <w:shd w:val="clear" w:color="auto" w:fill="auto"/>
        <w:tabs>
          <w:tab w:val="left" w:pos="1989"/>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931525">
      <w:pPr>
        <w:pStyle w:val="23"/>
        <w:shd w:val="clear" w:color="auto" w:fill="auto"/>
        <w:tabs>
          <w:tab w:val="left" w:pos="1989"/>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способы словообразования: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аффиксация: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существительных при помощи суффиксов </w:t>
      </w:r>
      <w:r w:rsidRPr="00D517AB">
        <w:rPr>
          <w:sz w:val="20"/>
          <w:szCs w:val="20"/>
          <w:lang w:eastAsia="en-US" w:bidi="en-US"/>
        </w:rPr>
        <w:t>-</w:t>
      </w:r>
      <w:r w:rsidRPr="00335D3C">
        <w:rPr>
          <w:sz w:val="20"/>
          <w:szCs w:val="20"/>
          <w:lang w:val="en-US" w:eastAsia="en-US" w:bidi="en-US"/>
        </w:rPr>
        <w:t>ie</w:t>
      </w:r>
      <w:r w:rsidRPr="00D517AB">
        <w:rPr>
          <w:sz w:val="20"/>
          <w:szCs w:val="20"/>
          <w:lang w:eastAsia="en-US" w:bidi="en-US"/>
        </w:rPr>
        <w:t xml:space="preserve"> (</w:t>
      </w:r>
      <w:r w:rsidRPr="00335D3C">
        <w:rPr>
          <w:sz w:val="20"/>
          <w:szCs w:val="20"/>
          <w:lang w:val="en-US" w:eastAsia="en-US" w:bidi="en-US"/>
        </w:rPr>
        <w:t>dieBiologie</w:t>
      </w:r>
      <w:r w:rsidRPr="00D517AB">
        <w:rPr>
          <w:sz w:val="20"/>
          <w:szCs w:val="20"/>
          <w:lang w:eastAsia="en-US" w:bidi="en-US"/>
        </w:rPr>
        <w:t>), -</w:t>
      </w:r>
      <w:r w:rsidRPr="00335D3C">
        <w:rPr>
          <w:sz w:val="20"/>
          <w:szCs w:val="20"/>
          <w:lang w:val="en-US" w:eastAsia="en-US" w:bidi="en-US"/>
        </w:rPr>
        <w:t>um</w:t>
      </w:r>
      <w:r w:rsidRPr="00D517AB">
        <w:rPr>
          <w:sz w:val="20"/>
          <w:szCs w:val="20"/>
          <w:lang w:eastAsia="en-US" w:bidi="en-US"/>
        </w:rPr>
        <w:t xml:space="preserve"> (</w:t>
      </w:r>
      <w:r w:rsidRPr="00335D3C">
        <w:rPr>
          <w:sz w:val="20"/>
          <w:szCs w:val="20"/>
          <w:lang w:val="en-US" w:eastAsia="en-US" w:bidi="en-US"/>
        </w:rPr>
        <w:t>dasMuseum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прилагательных при помощи суффиксов </w:t>
      </w:r>
      <w:r w:rsidRPr="00D517AB">
        <w:rPr>
          <w:sz w:val="20"/>
          <w:szCs w:val="20"/>
          <w:lang w:eastAsia="en-US" w:bidi="en-US"/>
        </w:rPr>
        <w:t>-</w:t>
      </w:r>
      <w:r w:rsidRPr="00335D3C">
        <w:rPr>
          <w:sz w:val="20"/>
          <w:szCs w:val="20"/>
          <w:lang w:val="en-US" w:eastAsia="en-US" w:bidi="en-US"/>
        </w:rPr>
        <w:t>sam</w:t>
      </w:r>
      <w:r w:rsidRPr="00D517AB">
        <w:rPr>
          <w:sz w:val="20"/>
          <w:szCs w:val="20"/>
          <w:lang w:eastAsia="en-US" w:bidi="en-US"/>
        </w:rPr>
        <w:t xml:space="preserve"> (</w:t>
      </w:r>
      <w:r w:rsidRPr="00335D3C">
        <w:rPr>
          <w:sz w:val="20"/>
          <w:szCs w:val="20"/>
          <w:lang w:val="en-US" w:eastAsia="en-US" w:bidi="en-US"/>
        </w:rPr>
        <w:t>erholsam</w:t>
      </w:r>
      <w:r w:rsidRPr="00D517AB">
        <w:rPr>
          <w:sz w:val="20"/>
          <w:szCs w:val="20"/>
          <w:lang w:eastAsia="en-US" w:bidi="en-US"/>
        </w:rPr>
        <w:t>), -</w:t>
      </w:r>
      <w:r w:rsidRPr="00335D3C">
        <w:rPr>
          <w:sz w:val="20"/>
          <w:szCs w:val="20"/>
          <w:lang w:val="en-US" w:eastAsia="en-US" w:bidi="en-US"/>
        </w:rPr>
        <w:t>bar</w:t>
      </w:r>
      <w:r w:rsidRPr="00D517AB">
        <w:rPr>
          <w:sz w:val="20"/>
          <w:szCs w:val="20"/>
          <w:lang w:eastAsia="en-US" w:bidi="en-US"/>
        </w:rPr>
        <w:t xml:space="preserve"> (</w:t>
      </w:r>
      <w:r w:rsidRPr="00335D3C">
        <w:rPr>
          <w:sz w:val="20"/>
          <w:szCs w:val="20"/>
          <w:lang w:val="en-US" w:eastAsia="en-US" w:bidi="en-US"/>
        </w:rPr>
        <w:t>lesbar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Многозначность лексических единиц. Синонимы. Антонимы. Сокращения и аббревиатуры.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Различные средства связи в тексте для обеспечения его целостности </w:t>
      </w:r>
      <w:r w:rsidRPr="00D517AB">
        <w:rPr>
          <w:sz w:val="20"/>
          <w:szCs w:val="20"/>
          <w:lang w:eastAsia="en-US" w:bidi="en-US"/>
        </w:rPr>
        <w:t>(</w:t>
      </w:r>
      <w:r w:rsidRPr="00335D3C">
        <w:rPr>
          <w:sz w:val="20"/>
          <w:szCs w:val="20"/>
          <w:lang w:val="en-US" w:eastAsia="en-US" w:bidi="en-US"/>
        </w:rPr>
        <w:t>zuerst</w:t>
      </w:r>
      <w:r w:rsidRPr="00D517AB">
        <w:rPr>
          <w:sz w:val="20"/>
          <w:szCs w:val="20"/>
          <w:lang w:eastAsia="en-US" w:bidi="en-US"/>
        </w:rPr>
        <w:t xml:space="preserve">, </w:t>
      </w:r>
      <w:r w:rsidRPr="00335D3C">
        <w:rPr>
          <w:sz w:val="20"/>
          <w:szCs w:val="20"/>
          <w:lang w:val="en-US" w:eastAsia="en-US" w:bidi="en-US"/>
        </w:rPr>
        <w:t>denn</w:t>
      </w:r>
      <w:r w:rsidRPr="00D517AB">
        <w:rPr>
          <w:sz w:val="20"/>
          <w:szCs w:val="20"/>
          <w:lang w:eastAsia="en-US" w:bidi="en-US"/>
        </w:rPr>
        <w:t xml:space="preserve">, </w:t>
      </w:r>
      <w:r w:rsidRPr="00335D3C">
        <w:rPr>
          <w:sz w:val="20"/>
          <w:szCs w:val="20"/>
          <w:lang w:val="en-US" w:eastAsia="en-US" w:bidi="en-US"/>
        </w:rPr>
        <w:t>zumSchluss</w:t>
      </w:r>
      <w:r w:rsidRPr="00335D3C">
        <w:rPr>
          <w:sz w:val="20"/>
          <w:szCs w:val="20"/>
        </w:rPr>
        <w:t>и другие).</w:t>
      </w:r>
    </w:p>
    <w:p w:rsidR="001D6B99" w:rsidRPr="00335D3C" w:rsidRDefault="00702332" w:rsidP="00931525">
      <w:pPr>
        <w:pStyle w:val="23"/>
        <w:shd w:val="clear" w:color="auto" w:fill="auto"/>
        <w:tabs>
          <w:tab w:val="left" w:pos="200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Глаголы во временных формах страдательного наклонения </w:t>
      </w:r>
      <w:r w:rsidRPr="00D517AB">
        <w:rPr>
          <w:sz w:val="20"/>
          <w:szCs w:val="20"/>
          <w:lang w:eastAsia="en-US" w:bidi="en-US"/>
        </w:rPr>
        <w:t>(</w:t>
      </w:r>
      <w:r w:rsidRPr="00335D3C">
        <w:rPr>
          <w:sz w:val="20"/>
          <w:szCs w:val="20"/>
          <w:lang w:val="en-US" w:eastAsia="en-US" w:bidi="en-US"/>
        </w:rPr>
        <w:t>Prasens</w:t>
      </w:r>
      <w:r w:rsidRPr="00D517AB">
        <w:rPr>
          <w:sz w:val="20"/>
          <w:szCs w:val="20"/>
          <w:lang w:eastAsia="en-US" w:bidi="en-US"/>
        </w:rPr>
        <w:t xml:space="preserve">, </w:t>
      </w:r>
      <w:r w:rsidRPr="00335D3C">
        <w:rPr>
          <w:sz w:val="20"/>
          <w:szCs w:val="20"/>
          <w:lang w:val="en-US" w:eastAsia="en-US" w:bidi="en-US"/>
        </w:rPr>
        <w:t>Prateritum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Придаточные относительные предложения, вводимые относительными местоимениями в именительном и винительном падежах.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предпрошедшего времени </w:t>
      </w:r>
      <w:r w:rsidRPr="00335D3C">
        <w:rPr>
          <w:sz w:val="20"/>
          <w:szCs w:val="20"/>
          <w:lang w:val="en-US" w:eastAsia="en-US" w:bidi="en-US"/>
        </w:rPr>
        <w:t>Plusquamperfekt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Придаточные относительные предложения с </w:t>
      </w:r>
      <w:r w:rsidRPr="00335D3C">
        <w:rPr>
          <w:sz w:val="20"/>
          <w:szCs w:val="20"/>
          <w:lang w:val="en-US" w:eastAsia="en-US" w:bidi="en-US"/>
        </w:rPr>
        <w:t>wo</w:t>
      </w:r>
      <w:r w:rsidRPr="00D517AB">
        <w:rPr>
          <w:sz w:val="20"/>
          <w:szCs w:val="20"/>
          <w:lang w:eastAsia="en-US" w:bidi="en-US"/>
        </w:rPr>
        <w:t xml:space="preserve">, </w:t>
      </w:r>
      <w:r w:rsidRPr="00335D3C">
        <w:rPr>
          <w:sz w:val="20"/>
          <w:szCs w:val="20"/>
          <w:lang w:val="en-US" w:eastAsia="en-US" w:bidi="en-US"/>
        </w:rPr>
        <w:t>was</w:t>
      </w:r>
      <w:r w:rsidRPr="00D517AB">
        <w:rPr>
          <w:sz w:val="20"/>
          <w:szCs w:val="20"/>
          <w:lang w:eastAsia="en-US" w:bidi="en-US"/>
        </w:rPr>
        <w:t xml:space="preserve">, </w:t>
      </w:r>
      <w:r w:rsidRPr="00335D3C">
        <w:rPr>
          <w:sz w:val="20"/>
          <w:szCs w:val="20"/>
          <w:lang w:val="en-US" w:eastAsia="en-US" w:bidi="en-US"/>
        </w:rPr>
        <w:t>wie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Придаточные предложения цели с союзом </w:t>
      </w:r>
      <w:r w:rsidRPr="00335D3C">
        <w:rPr>
          <w:sz w:val="20"/>
          <w:szCs w:val="20"/>
          <w:lang w:val="en-US" w:eastAsia="en-US" w:bidi="en-US"/>
        </w:rPr>
        <w:t>damit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Сложноподчинённые предложения времени с союзом </w:t>
      </w:r>
      <w:r w:rsidRPr="00335D3C">
        <w:rPr>
          <w:sz w:val="20"/>
          <w:szCs w:val="20"/>
          <w:lang w:val="en-US" w:eastAsia="en-US" w:bidi="en-US"/>
        </w:rPr>
        <w:t>nachdem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Инфинитивный оборот </w:t>
      </w:r>
      <w:r w:rsidRPr="00335D3C">
        <w:rPr>
          <w:sz w:val="20"/>
          <w:szCs w:val="20"/>
          <w:lang w:val="en-US" w:eastAsia="en-US" w:bidi="en-US"/>
        </w:rPr>
        <w:t>Infinitiv</w:t>
      </w:r>
      <w:r w:rsidRPr="00335D3C">
        <w:rPr>
          <w:sz w:val="20"/>
          <w:szCs w:val="20"/>
        </w:rPr>
        <w:t xml:space="preserve">+ </w:t>
      </w:r>
      <w:r w:rsidRPr="00335D3C">
        <w:rPr>
          <w:sz w:val="20"/>
          <w:szCs w:val="20"/>
          <w:lang w:val="en-US" w:eastAsia="en-US" w:bidi="en-US"/>
        </w:rPr>
        <w:t>zu</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Инфинитивный оборот </w:t>
      </w:r>
      <w:r w:rsidRPr="00335D3C">
        <w:rPr>
          <w:sz w:val="20"/>
          <w:szCs w:val="20"/>
          <w:lang w:val="en-US" w:eastAsia="en-US" w:bidi="en-US"/>
        </w:rPr>
        <w:t>um</w:t>
      </w:r>
      <w:r w:rsidRPr="00335D3C">
        <w:rPr>
          <w:sz w:val="20"/>
          <w:szCs w:val="20"/>
        </w:rPr>
        <w:t xml:space="preserve">... </w:t>
      </w:r>
      <w:r w:rsidRPr="00335D3C">
        <w:rPr>
          <w:sz w:val="20"/>
          <w:szCs w:val="20"/>
          <w:lang w:val="en-US" w:eastAsia="en-US" w:bidi="en-US"/>
        </w:rPr>
        <w:t>zu</w:t>
      </w:r>
      <w:r w:rsidRPr="00335D3C">
        <w:rPr>
          <w:sz w:val="20"/>
          <w:szCs w:val="20"/>
        </w:rPr>
        <w:t xml:space="preserve">+ </w:t>
      </w:r>
      <w:r w:rsidRPr="00335D3C">
        <w:rPr>
          <w:sz w:val="20"/>
          <w:szCs w:val="20"/>
          <w:lang w:val="en-US" w:eastAsia="en-US" w:bidi="en-US"/>
        </w:rPr>
        <w:t>Infinitiv</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будущего времени </w:t>
      </w:r>
      <w:r w:rsidRPr="00335D3C">
        <w:rPr>
          <w:sz w:val="20"/>
          <w:szCs w:val="20"/>
          <w:lang w:val="en-US" w:eastAsia="en-US" w:bidi="en-US"/>
        </w:rPr>
        <w:t>Futur</w:t>
      </w:r>
      <w:r w:rsidRPr="00335D3C">
        <w:rPr>
          <w:sz w:val="20"/>
          <w:szCs w:val="20"/>
        </w:rPr>
        <w:t xml:space="preserve">I: </w:t>
      </w:r>
      <w:r w:rsidRPr="00335D3C">
        <w:rPr>
          <w:sz w:val="20"/>
          <w:szCs w:val="20"/>
          <w:lang w:val="en-US" w:eastAsia="en-US" w:bidi="en-US"/>
        </w:rPr>
        <w:t>werden</w:t>
      </w:r>
      <w:r w:rsidRPr="00335D3C">
        <w:rPr>
          <w:sz w:val="20"/>
          <w:szCs w:val="20"/>
        </w:rPr>
        <w:t xml:space="preserve">+ </w:t>
      </w:r>
      <w:r w:rsidRPr="00335D3C">
        <w:rPr>
          <w:sz w:val="20"/>
          <w:szCs w:val="20"/>
          <w:lang w:val="en-US" w:eastAsia="en-US" w:bidi="en-US"/>
        </w:rPr>
        <w:t>Infinitiv</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w:t>
      </w:r>
      <w:r w:rsidRPr="00335D3C">
        <w:rPr>
          <w:sz w:val="20"/>
          <w:szCs w:val="20"/>
          <w:lang w:val="en-US" w:eastAsia="en-US" w:bidi="en-US"/>
        </w:rPr>
        <w:t xml:space="preserve">lassen </w:t>
      </w:r>
      <w:r w:rsidRPr="00D517AB">
        <w:rPr>
          <w:sz w:val="20"/>
          <w:szCs w:val="20"/>
          <w:lang w:val="en-US"/>
        </w:rPr>
        <w:t xml:space="preserve">+ </w:t>
      </w:r>
      <w:r w:rsidRPr="00335D3C">
        <w:rPr>
          <w:sz w:val="20"/>
          <w:szCs w:val="20"/>
          <w:lang w:val="en-US" w:eastAsia="en-US" w:bidi="en-US"/>
        </w:rPr>
        <w:t>Akkusativ + Infinitiv.</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w:t>
      </w:r>
      <w:r w:rsidRPr="00335D3C">
        <w:rPr>
          <w:sz w:val="20"/>
          <w:szCs w:val="20"/>
          <w:lang w:val="en-US" w:eastAsia="en-US" w:bidi="en-US"/>
        </w:rPr>
        <w:t xml:space="preserve">lassen </w:t>
      </w:r>
      <w:r w:rsidRPr="00335D3C">
        <w:rPr>
          <w:sz w:val="20"/>
          <w:szCs w:val="20"/>
        </w:rPr>
        <w:t>в</w:t>
      </w:r>
      <w:r w:rsidRPr="00335D3C">
        <w:rPr>
          <w:sz w:val="20"/>
          <w:szCs w:val="20"/>
          <w:lang w:val="en-US" w:eastAsia="en-US" w:bidi="en-US"/>
        </w:rPr>
        <w:t>Perfekt.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Косвенный вопрос без вопросительного слова с союзом </w:t>
      </w:r>
      <w:r w:rsidRPr="00335D3C">
        <w:rPr>
          <w:sz w:val="20"/>
          <w:szCs w:val="20"/>
          <w:lang w:val="en-US" w:eastAsia="en-US" w:bidi="en-US"/>
        </w:rPr>
        <w:t>ob</w:t>
      </w:r>
      <w:r w:rsidRPr="00D517AB">
        <w:rPr>
          <w:sz w:val="20"/>
          <w:szCs w:val="20"/>
          <w:lang w:eastAsia="en-US" w:bidi="en-US"/>
        </w:rPr>
        <w:t>/</w:t>
      </w:r>
      <w:r w:rsidRPr="00335D3C">
        <w:rPr>
          <w:sz w:val="20"/>
          <w:szCs w:val="20"/>
          <w:lang w:val="en-US" w:eastAsia="en-US" w:bidi="en-US"/>
        </w:rPr>
        <w:t>IndirekteFrage</w:t>
      </w:r>
      <w:r w:rsidRPr="00D517AB">
        <w:rPr>
          <w:sz w:val="20"/>
          <w:szCs w:val="20"/>
          <w:lang w:eastAsia="en-US" w:bidi="en-US"/>
        </w:rPr>
        <w:t xml:space="preserve"> (</w:t>
      </w:r>
      <w:r w:rsidRPr="00335D3C">
        <w:rPr>
          <w:sz w:val="20"/>
          <w:szCs w:val="20"/>
          <w:lang w:val="en-US" w:eastAsia="en-US" w:bidi="en-US"/>
        </w:rPr>
        <w:t>ob</w:t>
      </w:r>
      <w:r w:rsidRPr="00D517AB">
        <w:rPr>
          <w:sz w:val="20"/>
          <w:szCs w:val="20"/>
          <w:lang w:eastAsia="en-US" w:bidi="en-US"/>
        </w:rPr>
        <w:t>-</w:t>
      </w:r>
      <w:r w:rsidRPr="00335D3C">
        <w:rPr>
          <w:sz w:val="20"/>
          <w:szCs w:val="20"/>
          <w:lang w:val="en-US" w:eastAsia="en-US" w:bidi="en-US"/>
        </w:rPr>
        <w:t>Satze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Склонение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Указательные местоименные наречия </w:t>
      </w:r>
      <w:r w:rsidRPr="00335D3C">
        <w:rPr>
          <w:sz w:val="20"/>
          <w:szCs w:val="20"/>
          <w:lang w:val="en-US" w:eastAsia="en-US" w:bidi="en-US"/>
        </w:rPr>
        <w:t>da</w:t>
      </w:r>
      <w:r w:rsidRPr="00D517AB">
        <w:rPr>
          <w:sz w:val="20"/>
          <w:szCs w:val="20"/>
          <w:lang w:eastAsia="en-US" w:bidi="en-US"/>
        </w:rPr>
        <w:t>(</w:t>
      </w:r>
      <w:r w:rsidRPr="00335D3C">
        <w:rPr>
          <w:sz w:val="20"/>
          <w:szCs w:val="20"/>
          <w:lang w:val="en-US" w:eastAsia="en-US" w:bidi="en-US"/>
        </w:rPr>
        <w:t>r</w:t>
      </w:r>
      <w:r w:rsidRPr="00D517AB">
        <w:rPr>
          <w:sz w:val="20"/>
          <w:szCs w:val="20"/>
          <w:lang w:eastAsia="en-US" w:bidi="en-US"/>
        </w:rPr>
        <w:t xml:space="preserve">) </w:t>
      </w:r>
      <w:r w:rsidRPr="00335D3C">
        <w:rPr>
          <w:sz w:val="20"/>
          <w:szCs w:val="20"/>
        </w:rPr>
        <w:t xml:space="preserve">+ наречия </w:t>
      </w:r>
      <w:r w:rsidRPr="00D517AB">
        <w:rPr>
          <w:sz w:val="20"/>
          <w:szCs w:val="20"/>
          <w:lang w:eastAsia="en-US" w:bidi="en-US"/>
        </w:rPr>
        <w:t>(</w:t>
      </w:r>
      <w:r w:rsidRPr="00335D3C">
        <w:rPr>
          <w:sz w:val="20"/>
          <w:szCs w:val="20"/>
          <w:lang w:val="en-US" w:eastAsia="en-US" w:bidi="en-US"/>
        </w:rPr>
        <w:t>davor</w:t>
      </w:r>
      <w:r w:rsidRPr="00D517AB">
        <w:rPr>
          <w:sz w:val="20"/>
          <w:szCs w:val="20"/>
          <w:lang w:eastAsia="en-US" w:bidi="en-US"/>
        </w:rPr>
        <w:t xml:space="preserve">, </w:t>
      </w:r>
      <w:r w:rsidRPr="00335D3C">
        <w:rPr>
          <w:sz w:val="20"/>
          <w:szCs w:val="20"/>
          <w:lang w:val="en-US" w:eastAsia="en-US" w:bidi="en-US"/>
        </w:rPr>
        <w:t>dabei</w:t>
      </w:r>
      <w:r w:rsidRPr="00D517AB">
        <w:rPr>
          <w:sz w:val="20"/>
          <w:szCs w:val="20"/>
          <w:lang w:eastAsia="en-US" w:bidi="en-US"/>
        </w:rPr>
        <w:t xml:space="preserve">, </w:t>
      </w:r>
      <w:r w:rsidRPr="00335D3C">
        <w:rPr>
          <w:sz w:val="20"/>
          <w:szCs w:val="20"/>
          <w:lang w:val="en-US" w:eastAsia="en-US" w:bidi="en-US"/>
        </w:rPr>
        <w:t>darauf</w:t>
      </w:r>
      <w:r w:rsidRPr="00335D3C">
        <w:rPr>
          <w:sz w:val="20"/>
          <w:szCs w:val="20"/>
        </w:rPr>
        <w:t>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Превосходная степень сравнения прилагательных и наречий.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Возвратные местоимения в дательном и винительном падежах.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Предлог родительного падежа </w:t>
      </w:r>
      <w:r w:rsidRPr="00335D3C">
        <w:rPr>
          <w:sz w:val="20"/>
          <w:szCs w:val="20"/>
          <w:lang w:val="en-US" w:eastAsia="en-US" w:bidi="en-US"/>
        </w:rPr>
        <w:t>wegen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Указательные местоимения </w:t>
      </w:r>
      <w:r w:rsidRPr="00335D3C">
        <w:rPr>
          <w:sz w:val="20"/>
          <w:szCs w:val="20"/>
          <w:lang w:val="en-US" w:eastAsia="en-US" w:bidi="en-US"/>
        </w:rPr>
        <w:t>derselbe</w:t>
      </w:r>
      <w:r w:rsidRPr="00D517AB">
        <w:rPr>
          <w:sz w:val="20"/>
          <w:szCs w:val="20"/>
          <w:lang w:eastAsia="en-US" w:bidi="en-US"/>
        </w:rPr>
        <w:t xml:space="preserve">, </w:t>
      </w:r>
      <w:r w:rsidRPr="00335D3C">
        <w:rPr>
          <w:sz w:val="20"/>
          <w:szCs w:val="20"/>
          <w:lang w:val="en-US" w:eastAsia="en-US" w:bidi="en-US"/>
        </w:rPr>
        <w:t>dasselbe</w:t>
      </w:r>
      <w:r w:rsidRPr="00D517AB">
        <w:rPr>
          <w:sz w:val="20"/>
          <w:szCs w:val="20"/>
          <w:lang w:eastAsia="en-US" w:bidi="en-US"/>
        </w:rPr>
        <w:t xml:space="preserve">, </w:t>
      </w:r>
      <w:r w:rsidRPr="00335D3C">
        <w:rPr>
          <w:sz w:val="20"/>
          <w:szCs w:val="20"/>
          <w:lang w:val="en-US" w:eastAsia="en-US" w:bidi="en-US"/>
        </w:rPr>
        <w:t>dieselbe</w:t>
      </w:r>
      <w:r w:rsidRPr="00D517AB">
        <w:rPr>
          <w:sz w:val="20"/>
          <w:szCs w:val="20"/>
          <w:lang w:eastAsia="en-US" w:bidi="en-US"/>
        </w:rPr>
        <w:t xml:space="preserve">, </w:t>
      </w:r>
      <w:r w:rsidRPr="00335D3C">
        <w:rPr>
          <w:sz w:val="20"/>
          <w:szCs w:val="20"/>
          <w:lang w:val="en-US" w:eastAsia="en-US" w:bidi="en-US"/>
        </w:rPr>
        <w:t>dieselben</w:t>
      </w:r>
      <w:r w:rsidRPr="00D517AB">
        <w:rPr>
          <w:sz w:val="20"/>
          <w:szCs w:val="20"/>
          <w:lang w:eastAsia="en-US" w:bidi="en-US"/>
        </w:rPr>
        <w:t>.</w:t>
      </w:r>
    </w:p>
    <w:p w:rsidR="001D6B99" w:rsidRPr="00335D3C" w:rsidRDefault="00702332" w:rsidP="00931525">
      <w:pPr>
        <w:pStyle w:val="23"/>
        <w:shd w:val="clear" w:color="auto" w:fill="auto"/>
        <w:tabs>
          <w:tab w:val="left" w:pos="1782"/>
        </w:tabs>
        <w:spacing w:before="0" w:after="0"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элементарного представления о различных вариантах немецкого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норм вежливости в межкультурном общении. Соблюдение норм вежливости в межкультурном общении.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своё имя и фамилию, а также имена и фамилии своих родственников и друзей на немецком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свой адрес на немецком языке (в анкете);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335D3C" w:rsidRDefault="00702332" w:rsidP="00931525">
      <w:pPr>
        <w:pStyle w:val="23"/>
        <w:shd w:val="clear" w:color="auto" w:fill="auto"/>
        <w:tabs>
          <w:tab w:val="left" w:pos="1776"/>
        </w:tabs>
        <w:spacing w:before="0" w:after="0" w:line="240" w:lineRule="auto"/>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931525">
      <w:pPr>
        <w:pStyle w:val="23"/>
        <w:shd w:val="clear" w:color="auto" w:fill="auto"/>
        <w:tabs>
          <w:tab w:val="left" w:pos="1544"/>
        </w:tabs>
        <w:spacing w:before="0" w:after="0" w:line="240" w:lineRule="auto"/>
        <w:rPr>
          <w:b/>
          <w:sz w:val="20"/>
          <w:szCs w:val="20"/>
        </w:rPr>
      </w:pPr>
      <w:r w:rsidRPr="006375F0">
        <w:rPr>
          <w:b/>
          <w:sz w:val="20"/>
          <w:szCs w:val="20"/>
        </w:rPr>
        <w:t>Планируемые результаты освоения программы по второму иностранному (немецкому) языку на уровне основного общего образования.</w:t>
      </w:r>
    </w:p>
    <w:p w:rsidR="001D6B99" w:rsidRPr="00335D3C" w:rsidRDefault="00702332" w:rsidP="00931525">
      <w:pPr>
        <w:pStyle w:val="23"/>
        <w:shd w:val="clear" w:color="auto" w:fill="auto"/>
        <w:tabs>
          <w:tab w:val="left" w:pos="1760"/>
        </w:tabs>
        <w:spacing w:before="0" w:after="0" w:line="240" w:lineRule="auto"/>
        <w:rPr>
          <w:sz w:val="20"/>
          <w:szCs w:val="20"/>
        </w:rPr>
      </w:pPr>
      <w:r w:rsidRPr="00335D3C">
        <w:rPr>
          <w:sz w:val="20"/>
          <w:szCs w:val="20"/>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Pr="00335D3C" w:rsidRDefault="00702332" w:rsidP="00931525">
      <w:pPr>
        <w:pStyle w:val="23"/>
        <w:shd w:val="clear" w:color="auto" w:fill="auto"/>
        <w:tabs>
          <w:tab w:val="left" w:pos="1734"/>
        </w:tabs>
        <w:spacing w:before="0" w:after="0" w:line="240" w:lineRule="auto"/>
        <w:rPr>
          <w:sz w:val="20"/>
          <w:szCs w:val="20"/>
        </w:rPr>
      </w:pPr>
      <w:r w:rsidRPr="00335D3C">
        <w:rPr>
          <w:sz w:val="20"/>
          <w:szCs w:val="20"/>
        </w:rPr>
        <w:lastRenderedPageBreak/>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563"/>
        </w:numPr>
        <w:shd w:val="clear" w:color="auto" w:fill="auto"/>
        <w:tabs>
          <w:tab w:val="left" w:pos="1097"/>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участие в жизни семьи, организации, местного сообщества, родного края,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неприятие любых форм экстремизма, дискриминации, понимание роли различных социальных институтов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335D3C" w:rsidRDefault="00702332" w:rsidP="00335D3C">
      <w:pPr>
        <w:pStyle w:val="23"/>
        <w:numPr>
          <w:ilvl w:val="0"/>
          <w:numId w:val="1563"/>
        </w:numPr>
        <w:shd w:val="clear" w:color="auto" w:fill="auto"/>
        <w:tabs>
          <w:tab w:val="left" w:pos="1121"/>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35D3C" w:rsidRDefault="00702332" w:rsidP="00335D3C">
      <w:pPr>
        <w:pStyle w:val="23"/>
        <w:numPr>
          <w:ilvl w:val="0"/>
          <w:numId w:val="1563"/>
        </w:numPr>
        <w:shd w:val="clear" w:color="auto" w:fill="auto"/>
        <w:tabs>
          <w:tab w:val="left" w:pos="1141"/>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моральные ценности и нормы в ситуациях нравственного выбора;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numPr>
          <w:ilvl w:val="0"/>
          <w:numId w:val="1563"/>
        </w:numPr>
        <w:shd w:val="clear" w:color="auto" w:fill="auto"/>
        <w:tabs>
          <w:tab w:val="left" w:pos="1146"/>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335D3C" w:rsidRDefault="00702332" w:rsidP="00335D3C">
      <w:pPr>
        <w:pStyle w:val="23"/>
        <w:numPr>
          <w:ilvl w:val="0"/>
          <w:numId w:val="1563"/>
        </w:numPr>
        <w:shd w:val="clear" w:color="auto" w:fill="auto"/>
        <w:tabs>
          <w:tab w:val="left" w:pos="1101"/>
        </w:tabs>
        <w:spacing w:before="0" w:after="0" w:line="240" w:lineRule="auto"/>
        <w:ind w:firstLine="760"/>
        <w:rPr>
          <w:sz w:val="20"/>
          <w:szCs w:val="20"/>
        </w:rPr>
      </w:pPr>
      <w:r w:rsidRPr="00335D3C">
        <w:rPr>
          <w:sz w:val="20"/>
          <w:szCs w:val="20"/>
        </w:rPr>
        <w:t>физического воспитания, формирования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правил безопасности, в том числе навыков безопасного поведения в Интернет-среде;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принимать себя и других не осуждая;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осознавать эмоциональное состояние себя и других, умение управлять собственным эмоциональным состоянием;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сформированность навыка рефлексии, признание своего права на ошибку и такого же права другого человека;</w:t>
      </w:r>
    </w:p>
    <w:p w:rsidR="001D6B99" w:rsidRPr="00335D3C" w:rsidRDefault="00702332" w:rsidP="00335D3C">
      <w:pPr>
        <w:pStyle w:val="23"/>
        <w:numPr>
          <w:ilvl w:val="0"/>
          <w:numId w:val="1563"/>
        </w:numPr>
        <w:shd w:val="clear" w:color="auto" w:fill="auto"/>
        <w:tabs>
          <w:tab w:val="left" w:pos="1123"/>
        </w:tabs>
        <w:spacing w:before="0" w:after="0" w:line="240" w:lineRule="auto"/>
        <w:ind w:firstLine="74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numPr>
          <w:ilvl w:val="0"/>
          <w:numId w:val="1563"/>
        </w:numPr>
        <w:shd w:val="clear" w:color="auto" w:fill="auto"/>
        <w:tabs>
          <w:tab w:val="left" w:pos="1123"/>
        </w:tabs>
        <w:spacing w:before="0" w:after="0" w:line="240" w:lineRule="auto"/>
        <w:ind w:firstLine="74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ориентация на применение знаний из социальных и естественных наук для решения задач в области </w:t>
      </w:r>
      <w:r w:rsidRPr="00335D3C">
        <w:rPr>
          <w:sz w:val="20"/>
          <w:szCs w:val="20"/>
        </w:rPr>
        <w:lastRenderedPageBreak/>
        <w:t>окружающей среды, планирования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уровня экологической культуры, осознание глобального характера экологических проблем и путей их решения;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участию в практической деятельности экологической направленности;</w:t>
      </w:r>
    </w:p>
    <w:p w:rsidR="001D6B99" w:rsidRPr="00335D3C" w:rsidRDefault="00702332" w:rsidP="00335D3C">
      <w:pPr>
        <w:pStyle w:val="23"/>
        <w:numPr>
          <w:ilvl w:val="0"/>
          <w:numId w:val="1563"/>
        </w:numPr>
        <w:shd w:val="clear" w:color="auto" w:fill="auto"/>
        <w:tabs>
          <w:tab w:val="left" w:pos="1116"/>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1563"/>
        </w:numPr>
        <w:shd w:val="clear" w:color="auto" w:fill="auto"/>
        <w:tabs>
          <w:tab w:val="left" w:pos="1121"/>
        </w:tabs>
        <w:spacing w:before="0" w:after="0" w:line="240" w:lineRule="auto"/>
        <w:ind w:left="760"/>
        <w:jc w:val="left"/>
        <w:rPr>
          <w:sz w:val="20"/>
          <w:szCs w:val="20"/>
        </w:rPr>
      </w:pPr>
      <w:r w:rsidRPr="00335D3C">
        <w:rPr>
          <w:sz w:val="20"/>
          <w:szCs w:val="20"/>
        </w:rPr>
        <w:t>адаптации к изменяющимся условиям социальной и природной среды: освоение обучающимися социального опыта, основных социальных ролей,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обучающихся во взаимодействии в условиях неопределенности, открытость опыту и знаниям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анализировать и выявлять взаимосвязи природы, общества и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ситуацию стресса, корректировать принимаемые решения и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Pr="00335D3C" w:rsidRDefault="00702332" w:rsidP="00931525">
      <w:pPr>
        <w:pStyle w:val="23"/>
        <w:shd w:val="clear" w:color="auto" w:fill="auto"/>
        <w:tabs>
          <w:tab w:val="left" w:pos="1743"/>
        </w:tabs>
        <w:spacing w:before="0" w:after="0" w:line="240" w:lineRule="auto"/>
        <w:rPr>
          <w:sz w:val="20"/>
          <w:szCs w:val="20"/>
        </w:rPr>
      </w:pPr>
      <w:r w:rsidRPr="00335D3C">
        <w:rPr>
          <w:sz w:val="20"/>
          <w:szCs w:val="20"/>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931525">
      <w:pPr>
        <w:pStyle w:val="23"/>
        <w:shd w:val="clear" w:color="auto" w:fill="auto"/>
        <w:tabs>
          <w:tab w:val="left" w:pos="1945"/>
        </w:tabs>
        <w:spacing w:before="0" w:after="0" w:line="240" w:lineRule="auto"/>
        <w:rPr>
          <w:sz w:val="20"/>
          <w:szCs w:val="20"/>
        </w:rPr>
      </w:pPr>
      <w:r w:rsidRPr="00335D3C">
        <w:rPr>
          <w:sz w:val="20"/>
          <w:szCs w:val="20"/>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существенный признак классификации,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учётом предложенной задачи выявлять закономерности и противоречия в рассматриваемых фактах, данных и наблюдениях;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931525">
      <w:pPr>
        <w:pStyle w:val="23"/>
        <w:shd w:val="clear" w:color="auto" w:fill="auto"/>
        <w:tabs>
          <w:tab w:val="left" w:pos="1942"/>
        </w:tabs>
        <w:spacing w:before="0" w:after="0" w:line="240" w:lineRule="auto"/>
        <w:rPr>
          <w:sz w:val="20"/>
          <w:szCs w:val="20"/>
        </w:rPr>
      </w:pPr>
      <w:r w:rsidRPr="00335D3C">
        <w:rPr>
          <w:sz w:val="20"/>
          <w:szCs w:val="20"/>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исследования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прогнозировать возможное дальнейшее развитие процессов, событий и их последствия в аналогичных или </w:t>
      </w:r>
      <w:r w:rsidRPr="00335D3C">
        <w:rPr>
          <w:sz w:val="20"/>
          <w:szCs w:val="20"/>
        </w:rPr>
        <w:lastRenderedPageBreak/>
        <w:t>сходных ситуациях, выдвигать предположения об их развитии в новых условиях и контекстах.</w:t>
      </w:r>
    </w:p>
    <w:p w:rsidR="001D6B99" w:rsidRPr="00335D3C" w:rsidRDefault="00702332" w:rsidP="00931525">
      <w:pPr>
        <w:pStyle w:val="23"/>
        <w:shd w:val="clear" w:color="auto" w:fill="auto"/>
        <w:tabs>
          <w:tab w:val="left" w:pos="1942"/>
        </w:tabs>
        <w:spacing w:before="0" w:after="0" w:line="240" w:lineRule="auto"/>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Pr="00335D3C" w:rsidRDefault="00702332" w:rsidP="00931525">
      <w:pPr>
        <w:pStyle w:val="23"/>
        <w:shd w:val="clear" w:color="auto" w:fill="auto"/>
        <w:tabs>
          <w:tab w:val="left" w:pos="1945"/>
        </w:tabs>
        <w:spacing w:before="0" w:after="0" w:line="240" w:lineRule="auto"/>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931525">
      <w:pPr>
        <w:pStyle w:val="23"/>
        <w:shd w:val="clear" w:color="auto" w:fill="auto"/>
        <w:tabs>
          <w:tab w:val="left" w:pos="1962"/>
        </w:tabs>
        <w:spacing w:before="0" w:after="0" w:line="240" w:lineRule="auto"/>
        <w:rPr>
          <w:sz w:val="20"/>
          <w:szCs w:val="20"/>
        </w:rPr>
      </w:pPr>
      <w:r w:rsidRPr="00335D3C">
        <w:rPr>
          <w:sz w:val="20"/>
          <w:szCs w:val="20"/>
        </w:rPr>
        <w:t>У обучающегося будут сформированы умения совместной деятельности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Pr="00335D3C" w:rsidRDefault="00702332" w:rsidP="00931525">
      <w:pPr>
        <w:pStyle w:val="23"/>
        <w:shd w:val="clear" w:color="auto" w:fill="auto"/>
        <w:tabs>
          <w:tab w:val="left" w:pos="1962"/>
        </w:tabs>
        <w:spacing w:before="0" w:after="0" w:line="240" w:lineRule="auto"/>
        <w:rPr>
          <w:sz w:val="20"/>
          <w:szCs w:val="20"/>
        </w:rPr>
      </w:pPr>
      <w:r w:rsidRPr="00335D3C">
        <w:rPr>
          <w:sz w:val="20"/>
          <w:szCs w:val="20"/>
        </w:rPr>
        <w:t>У обучающегося будут сформированы умения самоорганизации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проблемы для решения в жизненных и учебных ситуациях;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Pr="00335D3C" w:rsidRDefault="00702332" w:rsidP="00931525">
      <w:pPr>
        <w:pStyle w:val="23"/>
        <w:shd w:val="clear" w:color="auto" w:fill="auto"/>
        <w:tabs>
          <w:tab w:val="left" w:pos="1993"/>
        </w:tabs>
        <w:spacing w:before="0" w:after="0" w:line="240" w:lineRule="auto"/>
        <w:rPr>
          <w:sz w:val="20"/>
          <w:szCs w:val="20"/>
        </w:rPr>
      </w:pPr>
      <w:r w:rsidRPr="00335D3C">
        <w:rPr>
          <w:sz w:val="20"/>
          <w:szCs w:val="20"/>
        </w:rPr>
        <w:t>У обучающегося будут сформированы умения самоконтроля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способами самоконтроля, самомотивации и рефлексии;</w:t>
      </w:r>
    </w:p>
    <w:p w:rsidR="001D6B99" w:rsidRPr="00335D3C" w:rsidRDefault="00702332" w:rsidP="00335D3C">
      <w:pPr>
        <w:pStyle w:val="23"/>
        <w:shd w:val="clear" w:color="auto" w:fill="auto"/>
        <w:tabs>
          <w:tab w:val="left" w:pos="2458"/>
          <w:tab w:val="left" w:pos="4877"/>
          <w:tab w:val="left" w:pos="6979"/>
          <w:tab w:val="left" w:pos="8789"/>
        </w:tabs>
        <w:spacing w:before="0" w:after="0" w:line="240" w:lineRule="auto"/>
        <w:ind w:firstLine="740"/>
        <w:rPr>
          <w:sz w:val="20"/>
          <w:szCs w:val="20"/>
        </w:rPr>
      </w:pPr>
      <w:r w:rsidRPr="00335D3C">
        <w:rPr>
          <w:sz w:val="20"/>
          <w:szCs w:val="20"/>
        </w:rPr>
        <w:t>давать оценку ситуации и предлагать план её изменения, учитывать контекст и предвидеть</w:t>
      </w:r>
      <w:r w:rsidRPr="00335D3C">
        <w:rPr>
          <w:sz w:val="20"/>
          <w:szCs w:val="20"/>
        </w:rPr>
        <w:tab/>
        <w:t>трудности,</w:t>
      </w:r>
      <w:r w:rsidRPr="00335D3C">
        <w:rPr>
          <w:sz w:val="20"/>
          <w:szCs w:val="20"/>
        </w:rPr>
        <w:tab/>
        <w:t>которые</w:t>
      </w:r>
      <w:r w:rsidRPr="00335D3C">
        <w:rPr>
          <w:sz w:val="20"/>
          <w:szCs w:val="20"/>
        </w:rPr>
        <w:tab/>
        <w:t>могут</w:t>
      </w:r>
      <w:r w:rsidRPr="00335D3C">
        <w:rPr>
          <w:sz w:val="20"/>
          <w:szCs w:val="20"/>
        </w:rPr>
        <w:tab/>
        <w:t>возникнуть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Pr="00335D3C" w:rsidRDefault="00702332" w:rsidP="002A5E4E">
      <w:pPr>
        <w:pStyle w:val="23"/>
        <w:shd w:val="clear" w:color="auto" w:fill="auto"/>
        <w:tabs>
          <w:tab w:val="left" w:pos="1993"/>
        </w:tabs>
        <w:spacing w:before="0" w:after="0" w:line="240" w:lineRule="auto"/>
        <w:rPr>
          <w:sz w:val="20"/>
          <w:szCs w:val="20"/>
        </w:rPr>
      </w:pPr>
      <w:r w:rsidRPr="00335D3C">
        <w:rPr>
          <w:sz w:val="20"/>
          <w:szCs w:val="20"/>
        </w:rPr>
        <w:t>У обучающегося будут сформированы умения эмоционального интеллекта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различать, называть и управлять собственными эмоциями и эмоциями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и анализировать причины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регулировать способ выражения эмоций.</w:t>
      </w:r>
    </w:p>
    <w:p w:rsidR="001D6B99" w:rsidRPr="00335D3C" w:rsidRDefault="00702332" w:rsidP="002A5E4E">
      <w:pPr>
        <w:pStyle w:val="23"/>
        <w:shd w:val="clear" w:color="auto" w:fill="auto"/>
        <w:tabs>
          <w:tab w:val="left" w:pos="1988"/>
        </w:tabs>
        <w:spacing w:before="0" w:after="0" w:line="240" w:lineRule="auto"/>
        <w:rPr>
          <w:sz w:val="20"/>
          <w:szCs w:val="20"/>
        </w:rPr>
      </w:pPr>
      <w:r w:rsidRPr="00335D3C">
        <w:rPr>
          <w:sz w:val="20"/>
          <w:szCs w:val="20"/>
        </w:rPr>
        <w:t>У обучающегося будут сформированы умения принимать себя и других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35D3C" w:rsidRDefault="002A5E4E" w:rsidP="002A5E4E">
      <w:pPr>
        <w:pStyle w:val="23"/>
        <w:shd w:val="clear" w:color="auto" w:fill="auto"/>
        <w:tabs>
          <w:tab w:val="left" w:pos="1741"/>
        </w:tabs>
        <w:spacing w:before="0" w:after="0" w:line="240" w:lineRule="auto"/>
        <w:rPr>
          <w:sz w:val="20"/>
          <w:szCs w:val="20"/>
        </w:rPr>
      </w:pPr>
      <w:r>
        <w:rPr>
          <w:sz w:val="20"/>
          <w:szCs w:val="20"/>
        </w:rPr>
        <w:t>Пр</w:t>
      </w:r>
      <w:r w:rsidR="00702332" w:rsidRPr="00335D3C">
        <w:rPr>
          <w:sz w:val="20"/>
          <w:szCs w:val="20"/>
        </w:rPr>
        <w:t>едметные результаты освоения программы по второму иностранному (немецкому) языку.</w:t>
      </w:r>
    </w:p>
    <w:p w:rsidR="001D6B99" w:rsidRPr="00335D3C" w:rsidRDefault="00702332" w:rsidP="002A5E4E">
      <w:pPr>
        <w:pStyle w:val="23"/>
        <w:shd w:val="clear" w:color="auto" w:fill="auto"/>
        <w:tabs>
          <w:tab w:val="left" w:pos="1952"/>
        </w:tabs>
        <w:spacing w:before="0" w:after="0" w:line="240" w:lineRule="auto"/>
        <w:rPr>
          <w:sz w:val="20"/>
          <w:szCs w:val="20"/>
        </w:rPr>
      </w:pPr>
      <w:r w:rsidRPr="00335D3C">
        <w:rPr>
          <w:sz w:val="20"/>
          <w:szCs w:val="20"/>
        </w:rPr>
        <w:t>Предметные результаты освоения программы по второму иностранному (немецкому) языку к концу обучения в 5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tabs>
          <w:tab w:val="left" w:pos="3068"/>
          <w:tab w:val="left" w:pos="7125"/>
          <w:tab w:val="left" w:pos="8867"/>
        </w:tabs>
        <w:spacing w:before="0" w:after="0" w:line="240" w:lineRule="auto"/>
        <w:ind w:firstLine="760"/>
        <w:rPr>
          <w:sz w:val="20"/>
          <w:szCs w:val="20"/>
        </w:rPr>
      </w:pPr>
      <w:r w:rsidRPr="00335D3C">
        <w:rPr>
          <w:sz w:val="20"/>
          <w:szCs w:val="20"/>
        </w:rPr>
        <w:t>вести разные</w:t>
      </w:r>
      <w:r w:rsidRPr="00335D3C">
        <w:rPr>
          <w:sz w:val="20"/>
          <w:szCs w:val="20"/>
        </w:rPr>
        <w:tab/>
        <w:t>виды диалогов (диалог</w:t>
      </w:r>
      <w:r w:rsidRPr="00335D3C">
        <w:rPr>
          <w:sz w:val="20"/>
          <w:szCs w:val="20"/>
        </w:rPr>
        <w:tab/>
        <w:t>этикетного</w:t>
      </w:r>
      <w:r w:rsidRPr="00335D3C">
        <w:rPr>
          <w:sz w:val="20"/>
          <w:szCs w:val="20"/>
        </w:rPr>
        <w:tab/>
        <w:t>характера,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Pr="00335D3C" w:rsidRDefault="00702332" w:rsidP="00335D3C">
      <w:pPr>
        <w:pStyle w:val="23"/>
        <w:shd w:val="clear" w:color="auto" w:fill="auto"/>
        <w:tabs>
          <w:tab w:val="left" w:pos="3068"/>
        </w:tabs>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335D3C">
        <w:rPr>
          <w:sz w:val="20"/>
          <w:szCs w:val="20"/>
        </w:rPr>
        <w:tab/>
        <w:t>с вербальными и (или) зрительными опорами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(объём - 4 фразы), кратко излагать результаты выполненной проектной работы (объём - 4 фразы).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517AB">
        <w:rPr>
          <w:sz w:val="20"/>
          <w:szCs w:val="20"/>
          <w:lang w:eastAsia="en-US" w:bidi="en-US"/>
        </w:rPr>
        <w:t>-</w:t>
      </w:r>
      <w:r w:rsidRPr="00335D3C">
        <w:rPr>
          <w:sz w:val="20"/>
          <w:szCs w:val="20"/>
          <w:lang w:val="en-US" w:eastAsia="en-US" w:bidi="en-US"/>
        </w:rPr>
        <w:t>er</w:t>
      </w:r>
      <w:r w:rsidRPr="00D517AB">
        <w:rPr>
          <w:sz w:val="20"/>
          <w:szCs w:val="20"/>
          <w:lang w:eastAsia="en-US" w:bidi="en-US"/>
        </w:rPr>
        <w:t>, -</w:t>
      </w:r>
      <w:r w:rsidRPr="00335D3C">
        <w:rPr>
          <w:sz w:val="20"/>
          <w:szCs w:val="20"/>
          <w:lang w:val="en-US" w:eastAsia="en-US" w:bidi="en-US"/>
        </w:rPr>
        <w:t>in</w:t>
      </w:r>
      <w:r w:rsidRPr="00D517AB">
        <w:rPr>
          <w:sz w:val="20"/>
          <w:szCs w:val="20"/>
          <w:lang w:eastAsia="en-US" w:bidi="en-US"/>
        </w:rPr>
        <w:t xml:space="preserve">, </w:t>
      </w:r>
      <w:r w:rsidRPr="00335D3C">
        <w:rPr>
          <w:sz w:val="20"/>
          <w:szCs w:val="20"/>
        </w:rPr>
        <w:t xml:space="preserve">имена прилагательные с суффиксами </w:t>
      </w:r>
      <w:r w:rsidRPr="00D517AB">
        <w:rPr>
          <w:sz w:val="20"/>
          <w:szCs w:val="20"/>
          <w:lang w:eastAsia="en-US" w:bidi="en-US"/>
        </w:rPr>
        <w:t>-</w:t>
      </w:r>
      <w:r w:rsidRPr="00335D3C">
        <w:rPr>
          <w:sz w:val="20"/>
          <w:szCs w:val="20"/>
          <w:lang w:val="en-US" w:eastAsia="en-US" w:bidi="en-US"/>
        </w:rPr>
        <w:t>ig</w:t>
      </w:r>
      <w:r w:rsidRPr="00D517AB">
        <w:rPr>
          <w:sz w:val="20"/>
          <w:szCs w:val="20"/>
          <w:lang w:eastAsia="en-US" w:bidi="en-US"/>
        </w:rPr>
        <w:t>, -</w:t>
      </w:r>
      <w:r w:rsidRPr="00335D3C">
        <w:rPr>
          <w:sz w:val="20"/>
          <w:szCs w:val="20"/>
          <w:lang w:val="en-US" w:eastAsia="en-US" w:bidi="en-US"/>
        </w:rPr>
        <w:t>lich</w:t>
      </w:r>
      <w:r w:rsidRPr="00D517AB">
        <w:rPr>
          <w:sz w:val="20"/>
          <w:szCs w:val="20"/>
          <w:lang w:eastAsia="en-US" w:bidi="en-US"/>
        </w:rPr>
        <w:t xml:space="preserve">, </w:t>
      </w:r>
      <w:r w:rsidRPr="00335D3C">
        <w:rPr>
          <w:sz w:val="20"/>
          <w:szCs w:val="20"/>
        </w:rPr>
        <w:t xml:space="preserve">числительные, образованные при помощи суффиксов </w:t>
      </w:r>
      <w:r w:rsidRPr="00D517AB">
        <w:rPr>
          <w:sz w:val="20"/>
          <w:szCs w:val="20"/>
          <w:lang w:eastAsia="en-US" w:bidi="en-US"/>
        </w:rPr>
        <w:t>-</w:t>
      </w:r>
      <w:r w:rsidRPr="00335D3C">
        <w:rPr>
          <w:sz w:val="20"/>
          <w:szCs w:val="20"/>
          <w:lang w:val="en-US" w:eastAsia="en-US" w:bidi="en-US"/>
        </w:rPr>
        <w:t>zehn</w:t>
      </w:r>
      <w:r w:rsidRPr="00D517AB">
        <w:rPr>
          <w:sz w:val="20"/>
          <w:szCs w:val="20"/>
          <w:lang w:eastAsia="en-US" w:bidi="en-US"/>
        </w:rPr>
        <w:t xml:space="preserve">, </w:t>
      </w:r>
      <w:r w:rsidRPr="00335D3C">
        <w:rPr>
          <w:sz w:val="20"/>
          <w:szCs w:val="20"/>
        </w:rPr>
        <w:t xml:space="preserve">- </w:t>
      </w:r>
      <w:r w:rsidRPr="00335D3C">
        <w:rPr>
          <w:sz w:val="20"/>
          <w:szCs w:val="20"/>
          <w:lang w:val="en-US" w:eastAsia="en-US" w:bidi="en-US"/>
        </w:rPr>
        <w:t>zig</w:t>
      </w:r>
      <w:r w:rsidRPr="00D517AB">
        <w:rPr>
          <w:sz w:val="20"/>
          <w:szCs w:val="20"/>
          <w:lang w:eastAsia="en-US" w:bidi="en-US"/>
        </w:rPr>
        <w:t xml:space="preserve">, </w:t>
      </w:r>
      <w:r w:rsidRPr="00335D3C">
        <w:rPr>
          <w:sz w:val="20"/>
          <w:szCs w:val="20"/>
        </w:rPr>
        <w:t>имена существительные, образованные путём соединения основ существительных</w:t>
      </w:r>
    </w:p>
    <w:p w:rsidR="001D6B99" w:rsidRPr="00335D3C" w:rsidRDefault="00702332" w:rsidP="00335D3C">
      <w:pPr>
        <w:pStyle w:val="23"/>
        <w:shd w:val="clear" w:color="auto" w:fill="auto"/>
        <w:spacing w:before="0" w:after="0" w:line="240" w:lineRule="auto"/>
        <w:rPr>
          <w:sz w:val="20"/>
          <w:szCs w:val="20"/>
        </w:rPr>
      </w:pPr>
      <w:r w:rsidRPr="00D517AB">
        <w:rPr>
          <w:sz w:val="20"/>
          <w:szCs w:val="20"/>
          <w:lang w:eastAsia="en-US" w:bidi="en-US"/>
        </w:rPr>
        <w:t>(</w:t>
      </w:r>
      <w:r w:rsidRPr="00335D3C">
        <w:rPr>
          <w:sz w:val="20"/>
          <w:szCs w:val="20"/>
          <w:lang w:val="en-US" w:eastAsia="en-US" w:bidi="en-US"/>
        </w:rPr>
        <w:t>dasKlassenzimmer</w:t>
      </w:r>
      <w:r w:rsidRPr="00D517AB">
        <w:rPr>
          <w:sz w:val="20"/>
          <w:szCs w:val="20"/>
          <w:lang w:eastAsia="en-US" w:bidi="en-US"/>
        </w:rPr>
        <w:t xml:space="preserve">), </w:t>
      </w:r>
      <w:r w:rsidRPr="00335D3C">
        <w:rPr>
          <w:sz w:val="20"/>
          <w:szCs w:val="20"/>
        </w:rPr>
        <w:t>распознавать и употреблять в устной и письменной речи изученные синонимы и интернациональные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распознавать и употреблять в устной речи и письменном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нераспространённые и распространённые простые предложения: с простым глагольным сказуемым </w:t>
      </w:r>
      <w:r w:rsidRPr="00D517AB">
        <w:rPr>
          <w:sz w:val="20"/>
          <w:szCs w:val="20"/>
          <w:lang w:eastAsia="en-US" w:bidi="en-US"/>
        </w:rPr>
        <w:t>(</w:t>
      </w:r>
      <w:r w:rsidRPr="00335D3C">
        <w:rPr>
          <w:sz w:val="20"/>
          <w:szCs w:val="20"/>
          <w:lang w:val="en-US" w:eastAsia="en-US" w:bidi="en-US"/>
        </w:rPr>
        <w:t>Ichkomme</w:t>
      </w:r>
      <w:r w:rsidRPr="00D517AB">
        <w:rPr>
          <w:sz w:val="20"/>
          <w:szCs w:val="20"/>
          <w:lang w:eastAsia="en-US" w:bidi="en-US"/>
        </w:rPr>
        <w:t xml:space="preserve">. </w:t>
      </w:r>
      <w:r w:rsidRPr="00335D3C">
        <w:rPr>
          <w:sz w:val="20"/>
          <w:szCs w:val="20"/>
          <w:lang w:val="en-US" w:eastAsia="en-US" w:bidi="en-US"/>
        </w:rPr>
        <w:t>Dukommst</w:t>
      </w:r>
      <w:r w:rsidRPr="00D517AB">
        <w:rPr>
          <w:sz w:val="20"/>
          <w:szCs w:val="20"/>
          <w:lang w:eastAsia="en-US" w:bidi="en-US"/>
        </w:rPr>
        <w:t xml:space="preserve">. </w:t>
      </w:r>
      <w:r w:rsidRPr="00335D3C">
        <w:rPr>
          <w:sz w:val="20"/>
          <w:szCs w:val="20"/>
          <w:lang w:val="en-US" w:eastAsia="en-US" w:bidi="en-US"/>
        </w:rPr>
        <w:t>Siekommen</w:t>
      </w:r>
      <w:r w:rsidRPr="00D517AB">
        <w:rPr>
          <w:sz w:val="20"/>
          <w:szCs w:val="20"/>
          <w:lang w:eastAsia="en-US" w:bidi="en-US"/>
        </w:rPr>
        <w:t xml:space="preserve">.) </w:t>
      </w:r>
      <w:r w:rsidRPr="00335D3C">
        <w:rPr>
          <w:sz w:val="20"/>
          <w:szCs w:val="20"/>
        </w:rPr>
        <w:t xml:space="preserve">и составным глагольным сказуемым </w:t>
      </w:r>
      <w:r w:rsidRPr="00D517AB">
        <w:rPr>
          <w:sz w:val="20"/>
          <w:szCs w:val="20"/>
          <w:lang w:eastAsia="en-US" w:bidi="en-US"/>
        </w:rPr>
        <w:t>(</w:t>
      </w:r>
      <w:r w:rsidRPr="00335D3C">
        <w:rPr>
          <w:sz w:val="20"/>
          <w:szCs w:val="20"/>
          <w:lang w:val="en-US" w:eastAsia="en-US" w:bidi="en-US"/>
        </w:rPr>
        <w:t>Erkannkochen</w:t>
      </w:r>
      <w:r w:rsidRPr="00D517AB">
        <w:rPr>
          <w:sz w:val="20"/>
          <w:szCs w:val="20"/>
          <w:lang w:eastAsia="en-US" w:bidi="en-US"/>
        </w:rPr>
        <w:t xml:space="preserve">.), </w:t>
      </w:r>
      <w:r w:rsidRPr="00335D3C">
        <w:rPr>
          <w:sz w:val="20"/>
          <w:szCs w:val="20"/>
        </w:rPr>
        <w:t xml:space="preserve">с составным именным сказуемым </w:t>
      </w:r>
      <w:r w:rsidRPr="00D517AB">
        <w:rPr>
          <w:sz w:val="20"/>
          <w:szCs w:val="20"/>
          <w:lang w:eastAsia="en-US" w:bidi="en-US"/>
        </w:rPr>
        <w:t>(</w:t>
      </w:r>
      <w:r w:rsidRPr="00335D3C">
        <w:rPr>
          <w:sz w:val="20"/>
          <w:szCs w:val="20"/>
          <w:lang w:val="en-US" w:eastAsia="en-US" w:bidi="en-US"/>
        </w:rPr>
        <w:t>DerTischistblau</w:t>
      </w:r>
      <w:r w:rsidRPr="00D517AB">
        <w:rPr>
          <w:sz w:val="20"/>
          <w:szCs w:val="20"/>
          <w:lang w:eastAsia="en-US" w:bidi="en-US"/>
        </w:rPr>
        <w:t xml:space="preserve">.), </w:t>
      </w:r>
      <w:r w:rsidRPr="00335D3C">
        <w:rPr>
          <w:sz w:val="20"/>
          <w:szCs w:val="20"/>
        </w:rPr>
        <w:t xml:space="preserve">в том числе с дополнением в винительном падеже </w:t>
      </w:r>
      <w:r w:rsidRPr="00D517AB">
        <w:rPr>
          <w:sz w:val="20"/>
          <w:szCs w:val="20"/>
          <w:lang w:eastAsia="en-US" w:bidi="en-US"/>
        </w:rPr>
        <w:t>(</w:t>
      </w:r>
      <w:r w:rsidRPr="00335D3C">
        <w:rPr>
          <w:sz w:val="20"/>
          <w:szCs w:val="20"/>
          <w:lang w:val="en-US" w:eastAsia="en-US" w:bidi="en-US"/>
        </w:rPr>
        <w:t>ErliesteinBuch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определённый и неопределённый артикли </w:t>
      </w:r>
      <w:r w:rsidRPr="00D517AB">
        <w:rPr>
          <w:sz w:val="20"/>
          <w:szCs w:val="20"/>
          <w:lang w:eastAsia="en-US" w:bidi="en-US"/>
        </w:rPr>
        <w:t>(</w:t>
      </w:r>
      <w:r w:rsidRPr="00335D3C">
        <w:rPr>
          <w:sz w:val="20"/>
          <w:szCs w:val="20"/>
          <w:lang w:val="en-US" w:eastAsia="en-US" w:bidi="en-US"/>
        </w:rPr>
        <w:t>der</w:t>
      </w:r>
      <w:r w:rsidRPr="00D517AB">
        <w:rPr>
          <w:sz w:val="20"/>
          <w:szCs w:val="20"/>
          <w:lang w:eastAsia="en-US" w:bidi="en-US"/>
        </w:rPr>
        <w:t>/</w:t>
      </w:r>
      <w:r w:rsidRPr="00335D3C">
        <w:rPr>
          <w:sz w:val="20"/>
          <w:szCs w:val="20"/>
          <w:lang w:val="en-US" w:eastAsia="en-US" w:bidi="en-US"/>
        </w:rPr>
        <w:t>einBleistift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глаголы с изменением корневой гласной </w:t>
      </w:r>
      <w:r w:rsidRPr="00D517AB">
        <w:rPr>
          <w:sz w:val="20"/>
          <w:szCs w:val="20"/>
          <w:lang w:eastAsia="en-US" w:bidi="en-US"/>
        </w:rPr>
        <w:t>(</w:t>
      </w:r>
      <w:r w:rsidRPr="00335D3C">
        <w:rPr>
          <w:sz w:val="20"/>
          <w:szCs w:val="20"/>
          <w:lang w:val="en-US" w:eastAsia="en-US" w:bidi="en-US"/>
        </w:rPr>
        <w:t>fahren</w:t>
      </w:r>
      <w:r w:rsidRPr="00D517AB">
        <w:rPr>
          <w:sz w:val="20"/>
          <w:szCs w:val="20"/>
          <w:lang w:eastAsia="en-US" w:bidi="en-US"/>
        </w:rPr>
        <w:t xml:space="preserve">, </w:t>
      </w:r>
      <w:r w:rsidRPr="00335D3C">
        <w:rPr>
          <w:sz w:val="20"/>
          <w:szCs w:val="20"/>
          <w:lang w:val="en-US" w:eastAsia="en-US" w:bidi="en-US"/>
        </w:rPr>
        <w:t>lesen</w:t>
      </w:r>
      <w:r w:rsidRPr="00D517AB">
        <w:rPr>
          <w:sz w:val="20"/>
          <w:szCs w:val="20"/>
          <w:lang w:eastAsia="en-US" w:bidi="en-US"/>
        </w:rPr>
        <w:t xml:space="preserve">, </w:t>
      </w:r>
      <w:r w:rsidRPr="00335D3C">
        <w:rPr>
          <w:sz w:val="20"/>
          <w:szCs w:val="20"/>
          <w:lang w:val="en-US" w:eastAsia="en-US" w:bidi="en-US"/>
        </w:rPr>
        <w:t>sehen</w:t>
      </w:r>
      <w:r w:rsidRPr="00D517AB">
        <w:rPr>
          <w:sz w:val="20"/>
          <w:szCs w:val="20"/>
          <w:lang w:eastAsia="en-US" w:bidi="en-US"/>
        </w:rPr>
        <w:t xml:space="preserve">, </w:t>
      </w:r>
      <w:r w:rsidRPr="00335D3C">
        <w:rPr>
          <w:sz w:val="20"/>
          <w:szCs w:val="20"/>
          <w:lang w:val="en-US" w:eastAsia="en-US" w:bidi="en-US"/>
        </w:rPr>
        <w:t>sprechen</w:t>
      </w:r>
      <w:r w:rsidRPr="00D517AB">
        <w:rPr>
          <w:sz w:val="20"/>
          <w:szCs w:val="20"/>
          <w:lang w:eastAsia="en-US" w:bidi="en-US"/>
        </w:rPr>
        <w:t xml:space="preserve">, </w:t>
      </w:r>
      <w:r w:rsidRPr="00335D3C">
        <w:rPr>
          <w:sz w:val="20"/>
          <w:szCs w:val="20"/>
          <w:lang w:val="en-US" w:eastAsia="en-US" w:bidi="en-US"/>
        </w:rPr>
        <w:t>essen</w:t>
      </w:r>
      <w:r w:rsidRPr="00D517AB">
        <w:rPr>
          <w:sz w:val="20"/>
          <w:szCs w:val="20"/>
          <w:lang w:eastAsia="en-US" w:bidi="en-US"/>
        </w:rPr>
        <w:t xml:space="preserve">, </w:t>
      </w:r>
      <w:r w:rsidRPr="00335D3C">
        <w:rPr>
          <w:sz w:val="20"/>
          <w:szCs w:val="20"/>
          <w:lang w:val="en-US" w:eastAsia="en-US" w:bidi="en-US"/>
        </w:rPr>
        <w:t>treffen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конструкцию предложения </w:t>
      </w:r>
      <w:r w:rsidRPr="00335D3C">
        <w:rPr>
          <w:sz w:val="20"/>
          <w:szCs w:val="20"/>
          <w:lang w:val="en-US" w:eastAsia="en-US" w:bidi="en-US"/>
        </w:rPr>
        <w:t>cgem</w:t>
      </w:r>
      <w:r w:rsidRPr="00D517AB">
        <w:rPr>
          <w:sz w:val="20"/>
          <w:szCs w:val="20"/>
          <w:lang w:eastAsia="en-US" w:bidi="en-US"/>
        </w:rPr>
        <w:t xml:space="preserve"> (</w:t>
      </w:r>
      <w:r w:rsidRPr="00335D3C">
        <w:rPr>
          <w:sz w:val="20"/>
          <w:szCs w:val="20"/>
          <w:lang w:val="en-US" w:eastAsia="en-US" w:bidi="en-US"/>
        </w:rPr>
        <w:t>Wirspielengem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глаголы с отделяемыми приставками </w:t>
      </w:r>
      <w:r w:rsidRPr="00D517AB">
        <w:rPr>
          <w:sz w:val="20"/>
          <w:szCs w:val="20"/>
          <w:lang w:eastAsia="en-US" w:bidi="en-US"/>
        </w:rPr>
        <w:t>(</w:t>
      </w:r>
      <w:r w:rsidRPr="00335D3C">
        <w:rPr>
          <w:sz w:val="20"/>
          <w:szCs w:val="20"/>
          <w:lang w:val="en-US" w:eastAsia="en-US" w:bidi="en-US"/>
        </w:rPr>
        <w:t>femsehen</w:t>
      </w:r>
      <w:r w:rsidRPr="00D517AB">
        <w:rPr>
          <w:sz w:val="20"/>
          <w:szCs w:val="20"/>
          <w:lang w:eastAsia="en-US" w:bidi="en-US"/>
        </w:rPr>
        <w:t xml:space="preserve">, </w:t>
      </w:r>
      <w:r w:rsidRPr="00335D3C">
        <w:rPr>
          <w:sz w:val="20"/>
          <w:szCs w:val="20"/>
          <w:lang w:val="en-US" w:eastAsia="en-US" w:bidi="en-US"/>
        </w:rPr>
        <w:t>mitkommen</w:t>
      </w:r>
      <w:r w:rsidRPr="00D517AB">
        <w:rPr>
          <w:sz w:val="20"/>
          <w:szCs w:val="20"/>
          <w:lang w:eastAsia="en-US" w:bidi="en-US"/>
        </w:rPr>
        <w:t xml:space="preserve">, </w:t>
      </w:r>
      <w:r w:rsidRPr="00335D3C">
        <w:rPr>
          <w:sz w:val="20"/>
          <w:szCs w:val="20"/>
          <w:lang w:val="en-US" w:eastAsia="en-US" w:bidi="en-US"/>
        </w:rPr>
        <w:t>abholen</w:t>
      </w:r>
      <w:r w:rsidRPr="00D517AB">
        <w:rPr>
          <w:sz w:val="20"/>
          <w:szCs w:val="20"/>
          <w:lang w:eastAsia="en-US" w:bidi="en-US"/>
        </w:rPr>
        <w:t xml:space="preserve">, </w:t>
      </w:r>
      <w:r w:rsidRPr="00335D3C">
        <w:rPr>
          <w:sz w:val="20"/>
          <w:szCs w:val="20"/>
          <w:lang w:val="en-US" w:eastAsia="en-US" w:bidi="en-US"/>
        </w:rPr>
        <w:t>anfangen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единственное и множественное число существительных в именительном и винительном падежах;</w:t>
      </w:r>
    </w:p>
    <w:p w:rsidR="001D6B99" w:rsidRPr="00626932" w:rsidRDefault="00702332" w:rsidP="00335D3C">
      <w:pPr>
        <w:pStyle w:val="23"/>
        <w:shd w:val="clear" w:color="auto" w:fill="auto"/>
        <w:spacing w:before="0" w:after="0" w:line="240" w:lineRule="auto"/>
        <w:ind w:firstLine="740"/>
        <w:rPr>
          <w:sz w:val="20"/>
          <w:szCs w:val="20"/>
        </w:rPr>
      </w:pPr>
      <w:r w:rsidRPr="00335D3C">
        <w:rPr>
          <w:sz w:val="20"/>
          <w:szCs w:val="20"/>
        </w:rPr>
        <w:t>глагол</w:t>
      </w:r>
      <w:r w:rsidRPr="00335D3C">
        <w:rPr>
          <w:sz w:val="20"/>
          <w:szCs w:val="20"/>
          <w:lang w:val="en-US" w:eastAsia="en-US" w:bidi="en-US"/>
        </w:rPr>
        <w:t>haben</w:t>
      </w:r>
      <w:r w:rsidRPr="00626932">
        <w:rPr>
          <w:sz w:val="20"/>
          <w:szCs w:val="20"/>
          <w:lang w:eastAsia="en-US" w:bidi="en-US"/>
        </w:rPr>
        <w:t xml:space="preserve"> </w:t>
      </w:r>
      <w:r w:rsidRPr="00626932">
        <w:rPr>
          <w:sz w:val="20"/>
          <w:szCs w:val="20"/>
        </w:rPr>
        <w:t xml:space="preserve">+ </w:t>
      </w:r>
      <w:r w:rsidRPr="00335D3C">
        <w:rPr>
          <w:sz w:val="20"/>
          <w:szCs w:val="20"/>
          <w:lang w:val="en-US" w:eastAsia="en-US" w:bidi="en-US"/>
        </w:rPr>
        <w:t>Akkusativ</w:t>
      </w:r>
      <w:r w:rsidRPr="00626932">
        <w:rPr>
          <w:sz w:val="20"/>
          <w:szCs w:val="20"/>
          <w:lang w:eastAsia="en-US" w:bidi="en-US"/>
        </w:rPr>
        <w:t xml:space="preserve"> </w:t>
      </w:r>
      <w:r w:rsidRPr="00626932">
        <w:rPr>
          <w:sz w:val="20"/>
          <w:szCs w:val="20"/>
        </w:rPr>
        <w:t>(</w:t>
      </w:r>
      <w:r w:rsidRPr="00335D3C">
        <w:rPr>
          <w:sz w:val="20"/>
          <w:szCs w:val="20"/>
        </w:rPr>
        <w:t>в</w:t>
      </w:r>
      <w:r w:rsidRPr="00335D3C">
        <w:rPr>
          <w:sz w:val="20"/>
          <w:szCs w:val="20"/>
          <w:lang w:val="en-US" w:eastAsia="en-US" w:bidi="en-US"/>
        </w:rPr>
        <w:t>Prasens</w:t>
      </w:r>
      <w:r w:rsidRPr="00626932">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модальные глаголы </w:t>
      </w:r>
      <w:r w:rsidRPr="00335D3C">
        <w:rPr>
          <w:sz w:val="20"/>
          <w:szCs w:val="20"/>
          <w:lang w:val="en-US" w:eastAsia="en-US" w:bidi="en-US"/>
        </w:rPr>
        <w:t>mogen</w:t>
      </w:r>
      <w:r w:rsidRPr="00D517AB">
        <w:rPr>
          <w:sz w:val="20"/>
          <w:szCs w:val="20"/>
          <w:lang w:eastAsia="en-US" w:bidi="en-US"/>
        </w:rPr>
        <w:t xml:space="preserve">, </w:t>
      </w:r>
      <w:r w:rsidRPr="00335D3C">
        <w:rPr>
          <w:sz w:val="20"/>
          <w:szCs w:val="20"/>
          <w:lang w:val="en-US" w:eastAsia="en-US" w:bidi="en-US"/>
        </w:rPr>
        <w:t>konnen</w:t>
      </w:r>
      <w:r w:rsidRPr="00335D3C">
        <w:rPr>
          <w:sz w:val="20"/>
          <w:szCs w:val="20"/>
        </w:rPr>
        <w:t xml:space="preserve">(в </w:t>
      </w:r>
      <w:r w:rsidRPr="00335D3C">
        <w:rPr>
          <w:sz w:val="20"/>
          <w:szCs w:val="20"/>
          <w:lang w:val="en-US" w:eastAsia="en-US" w:bidi="en-US"/>
        </w:rPr>
        <w:t>Prasens</w:t>
      </w:r>
      <w:r w:rsidRPr="00D517AB">
        <w:rPr>
          <w:sz w:val="20"/>
          <w:szCs w:val="20"/>
          <w:lang w:eastAsia="en-US" w:bidi="en-US"/>
        </w:rPr>
        <w:t xml:space="preserve">) </w:t>
      </w:r>
      <w:r w:rsidRPr="00335D3C">
        <w:rPr>
          <w:sz w:val="20"/>
          <w:szCs w:val="20"/>
        </w:rPr>
        <w:t xml:space="preserve">и форму глагола </w:t>
      </w:r>
      <w:r w:rsidRPr="00335D3C">
        <w:rPr>
          <w:sz w:val="20"/>
          <w:szCs w:val="20"/>
          <w:lang w:val="en-US" w:eastAsia="en-US" w:bidi="en-US"/>
        </w:rPr>
        <w:t>mochte</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 xml:space="preserve">наречия, отвечающие на вопрос «где?» </w:t>
      </w:r>
      <w:r w:rsidRPr="00335D3C">
        <w:rPr>
          <w:sz w:val="20"/>
          <w:szCs w:val="20"/>
          <w:lang w:val="en-US" w:eastAsia="en-US" w:bidi="en-US"/>
        </w:rPr>
        <w:t>(links, rechts, in der Mitte, hinten, hinten rechts, vome, vome rechts);</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личныеместоимения</w:t>
      </w:r>
      <w:r w:rsidRPr="00335D3C">
        <w:rPr>
          <w:sz w:val="20"/>
          <w:szCs w:val="20"/>
          <w:lang w:val="en-US" w:eastAsia="en-US" w:bidi="en-US"/>
        </w:rPr>
        <w:t>(ich, du, er, sie, es, wir, ihr, Sie/sie);</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притяжательные местоимения </w:t>
      </w:r>
      <w:r w:rsidRPr="00D517AB">
        <w:rPr>
          <w:sz w:val="20"/>
          <w:szCs w:val="20"/>
          <w:lang w:eastAsia="en-US" w:bidi="en-US"/>
        </w:rPr>
        <w:t>(</w:t>
      </w:r>
      <w:r w:rsidRPr="00335D3C">
        <w:rPr>
          <w:sz w:val="20"/>
          <w:szCs w:val="20"/>
          <w:lang w:val="en-US" w:eastAsia="en-US" w:bidi="en-US"/>
        </w:rPr>
        <w:t>mein</w:t>
      </w:r>
      <w:r w:rsidRPr="00D517AB">
        <w:rPr>
          <w:sz w:val="20"/>
          <w:szCs w:val="20"/>
          <w:lang w:eastAsia="en-US" w:bidi="en-US"/>
        </w:rPr>
        <w:t xml:space="preserve">, </w:t>
      </w:r>
      <w:r w:rsidRPr="00335D3C">
        <w:rPr>
          <w:sz w:val="20"/>
          <w:szCs w:val="20"/>
          <w:lang w:val="en-US" w:eastAsia="en-US" w:bidi="en-US"/>
        </w:rPr>
        <w:t>dein</w:t>
      </w:r>
      <w:r w:rsidRPr="00D517AB">
        <w:rPr>
          <w:sz w:val="20"/>
          <w:szCs w:val="20"/>
          <w:lang w:eastAsia="en-US" w:bidi="en-US"/>
        </w:rPr>
        <w:t xml:space="preserve">, </w:t>
      </w:r>
      <w:r w:rsidRPr="00335D3C">
        <w:rPr>
          <w:sz w:val="20"/>
          <w:szCs w:val="20"/>
          <w:lang w:val="en-US" w:eastAsia="en-US" w:bidi="en-US"/>
        </w:rPr>
        <w:t>sein</w:t>
      </w:r>
      <w:r w:rsidRPr="00D517AB">
        <w:rPr>
          <w:sz w:val="20"/>
          <w:szCs w:val="20"/>
          <w:lang w:eastAsia="en-US" w:bidi="en-US"/>
        </w:rPr>
        <w:t xml:space="preserve">, </w:t>
      </w:r>
      <w:r w:rsidRPr="00335D3C">
        <w:rPr>
          <w:sz w:val="20"/>
          <w:szCs w:val="20"/>
          <w:lang w:val="en-US" w:eastAsia="en-US" w:bidi="en-US"/>
        </w:rPr>
        <w:t>ihr</w:t>
      </w:r>
      <w:r w:rsidRPr="00D517AB">
        <w:rPr>
          <w:sz w:val="20"/>
          <w:szCs w:val="20"/>
          <w:lang w:eastAsia="en-US" w:bidi="en-US"/>
        </w:rPr>
        <w:t xml:space="preserve">, </w:t>
      </w:r>
      <w:r w:rsidRPr="00335D3C">
        <w:rPr>
          <w:sz w:val="20"/>
          <w:szCs w:val="20"/>
          <w:lang w:val="en-US" w:eastAsia="en-US" w:bidi="en-US"/>
        </w:rPr>
        <w:t>unser</w:t>
      </w:r>
      <w:r w:rsidRPr="00D517AB">
        <w:rPr>
          <w:sz w:val="20"/>
          <w:szCs w:val="20"/>
          <w:lang w:eastAsia="en-US" w:bidi="en-US"/>
        </w:rPr>
        <w:t xml:space="preserve">) </w:t>
      </w:r>
      <w:r w:rsidRPr="00335D3C">
        <w:rPr>
          <w:sz w:val="20"/>
          <w:szCs w:val="20"/>
        </w:rPr>
        <w:t xml:space="preserve">в именительном падеже в единственном и множественном числе и конструкция </w:t>
      </w:r>
      <w:r w:rsidRPr="00335D3C">
        <w:rPr>
          <w:sz w:val="20"/>
          <w:szCs w:val="20"/>
          <w:lang w:val="en-US" w:eastAsia="en-US" w:bidi="en-US"/>
        </w:rPr>
        <w:t>MamasRucksack</w:t>
      </w:r>
      <w:r w:rsidRPr="00D517AB">
        <w:rPr>
          <w:sz w:val="20"/>
          <w:szCs w:val="20"/>
          <w:lang w:eastAsia="en-US" w:bidi="en-US"/>
        </w:rPr>
        <w:t xml:space="preserve">; </w:t>
      </w:r>
      <w:r w:rsidRPr="00335D3C">
        <w:rPr>
          <w:sz w:val="20"/>
          <w:szCs w:val="20"/>
        </w:rPr>
        <w:t xml:space="preserve">вопросительные местоимения </w:t>
      </w:r>
      <w:r w:rsidRPr="00D517AB">
        <w:rPr>
          <w:sz w:val="20"/>
          <w:szCs w:val="20"/>
          <w:lang w:eastAsia="en-US" w:bidi="en-US"/>
        </w:rPr>
        <w:t>(</w:t>
      </w:r>
      <w:r w:rsidRPr="00335D3C">
        <w:rPr>
          <w:sz w:val="20"/>
          <w:szCs w:val="20"/>
          <w:lang w:val="en-US" w:eastAsia="en-US" w:bidi="en-US"/>
        </w:rPr>
        <w:t>wie</w:t>
      </w:r>
      <w:r w:rsidRPr="00D517AB">
        <w:rPr>
          <w:sz w:val="20"/>
          <w:szCs w:val="20"/>
          <w:lang w:eastAsia="en-US" w:bidi="en-US"/>
        </w:rPr>
        <w:t xml:space="preserve">, </w:t>
      </w:r>
      <w:r w:rsidRPr="00335D3C">
        <w:rPr>
          <w:sz w:val="20"/>
          <w:szCs w:val="20"/>
          <w:lang w:val="en-US" w:eastAsia="en-US" w:bidi="en-US"/>
        </w:rPr>
        <w:t>wo</w:t>
      </w:r>
      <w:r w:rsidRPr="00D517AB">
        <w:rPr>
          <w:sz w:val="20"/>
          <w:szCs w:val="20"/>
          <w:lang w:eastAsia="en-US" w:bidi="en-US"/>
        </w:rPr>
        <w:t xml:space="preserve">, </w:t>
      </w:r>
      <w:r w:rsidRPr="00335D3C">
        <w:rPr>
          <w:sz w:val="20"/>
          <w:szCs w:val="20"/>
          <w:lang w:val="en-US" w:eastAsia="en-US" w:bidi="en-US"/>
        </w:rPr>
        <w:t>woher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вопросы с указанием времени </w:t>
      </w:r>
      <w:r w:rsidRPr="00D517AB">
        <w:rPr>
          <w:sz w:val="20"/>
          <w:szCs w:val="20"/>
          <w:lang w:eastAsia="en-US" w:bidi="en-US"/>
        </w:rPr>
        <w:t>(</w:t>
      </w:r>
      <w:r w:rsidRPr="00335D3C">
        <w:rPr>
          <w:sz w:val="20"/>
          <w:szCs w:val="20"/>
          <w:lang w:val="en-US" w:eastAsia="en-US" w:bidi="en-US"/>
        </w:rPr>
        <w:t>UrnwievielUhrbeginntderUnterricht</w:t>
      </w:r>
      <w:r w:rsidRPr="00D517AB">
        <w:rPr>
          <w:sz w:val="20"/>
          <w:szCs w:val="20"/>
          <w:lang w:eastAsia="en-US" w:bidi="en-US"/>
        </w:rPr>
        <w:t xml:space="preserve">?). </w:t>
      </w:r>
      <w:r w:rsidRPr="00335D3C">
        <w:rPr>
          <w:sz w:val="20"/>
          <w:szCs w:val="20"/>
        </w:rPr>
        <w:t xml:space="preserve">количественные числительные (до </w:t>
      </w:r>
      <w:r w:rsidRPr="00D517AB">
        <w:rPr>
          <w:sz w:val="20"/>
          <w:szCs w:val="20"/>
          <w:lang w:eastAsia="en-US" w:bidi="en-US"/>
        </w:rPr>
        <w:t>100).</w:t>
      </w:r>
    </w:p>
    <w:p w:rsidR="001D6B99" w:rsidRPr="00626932" w:rsidRDefault="00702332" w:rsidP="00335D3C">
      <w:pPr>
        <w:pStyle w:val="23"/>
        <w:shd w:val="clear" w:color="auto" w:fill="auto"/>
        <w:spacing w:before="0" w:after="0" w:line="240" w:lineRule="auto"/>
        <w:ind w:firstLine="760"/>
        <w:rPr>
          <w:sz w:val="20"/>
          <w:szCs w:val="20"/>
        </w:rPr>
      </w:pPr>
      <w:r w:rsidRPr="00335D3C">
        <w:rPr>
          <w:sz w:val="20"/>
          <w:szCs w:val="20"/>
        </w:rPr>
        <w:t>предлоги</w:t>
      </w:r>
      <w:r w:rsidRPr="00626932">
        <w:rPr>
          <w:sz w:val="20"/>
          <w:szCs w:val="20"/>
          <w:lang w:eastAsia="en-US" w:bidi="en-US"/>
        </w:rPr>
        <w:t>(</w:t>
      </w:r>
      <w:r w:rsidRPr="00335D3C">
        <w:rPr>
          <w:sz w:val="20"/>
          <w:szCs w:val="20"/>
          <w:lang w:val="en-US" w:eastAsia="en-US" w:bidi="en-US"/>
        </w:rPr>
        <w:t>in</w:t>
      </w:r>
      <w:r w:rsidRPr="00626932">
        <w:rPr>
          <w:sz w:val="20"/>
          <w:szCs w:val="20"/>
          <w:lang w:eastAsia="en-US" w:bidi="en-US"/>
        </w:rPr>
        <w:t xml:space="preserve">, </w:t>
      </w:r>
      <w:r w:rsidRPr="00335D3C">
        <w:rPr>
          <w:sz w:val="20"/>
          <w:szCs w:val="20"/>
          <w:lang w:val="en-US" w:eastAsia="en-US" w:bidi="en-US"/>
        </w:rPr>
        <w:t>aus</w:t>
      </w:r>
      <w:r w:rsidRPr="00626932">
        <w:rPr>
          <w:sz w:val="20"/>
          <w:szCs w:val="20"/>
          <w:lang w:eastAsia="en-US" w:bidi="en-US"/>
        </w:rPr>
        <w:t xml:space="preserve"> - </w:t>
      </w:r>
      <w:r w:rsidRPr="00335D3C">
        <w:rPr>
          <w:sz w:val="20"/>
          <w:szCs w:val="20"/>
          <w:lang w:val="en-US" w:eastAsia="en-US" w:bidi="en-US"/>
        </w:rPr>
        <w:t>IchwohneinDeutschland</w:t>
      </w:r>
      <w:r w:rsidRPr="00626932">
        <w:rPr>
          <w:sz w:val="20"/>
          <w:szCs w:val="20"/>
          <w:lang w:eastAsia="en-US" w:bidi="en-US"/>
        </w:rPr>
        <w:t xml:space="preserve">. </w:t>
      </w:r>
      <w:r w:rsidRPr="00335D3C">
        <w:rPr>
          <w:sz w:val="20"/>
          <w:szCs w:val="20"/>
          <w:lang w:val="en-US" w:eastAsia="en-US" w:bidi="en-US"/>
        </w:rPr>
        <w:t>IchkommeausOsterreich</w:t>
      </w:r>
      <w:r w:rsidRPr="00626932">
        <w:rPr>
          <w:sz w:val="20"/>
          <w:szCs w:val="20"/>
          <w:lang w:eastAsia="en-US" w:bidi="en-US"/>
        </w:rPr>
        <w:t xml:space="preserve">.), </w:t>
      </w:r>
      <w:r w:rsidRPr="00335D3C">
        <w:rPr>
          <w:sz w:val="20"/>
          <w:szCs w:val="20"/>
        </w:rPr>
        <w:t>предлогидляобозначениявремени</w:t>
      </w:r>
      <w:r w:rsidRPr="00626932">
        <w:rPr>
          <w:sz w:val="20"/>
          <w:szCs w:val="20"/>
          <w:lang w:eastAsia="en-US" w:bidi="en-US"/>
        </w:rPr>
        <w:t>(</w:t>
      </w:r>
      <w:r w:rsidRPr="00335D3C">
        <w:rPr>
          <w:sz w:val="20"/>
          <w:szCs w:val="20"/>
          <w:lang w:val="en-US" w:eastAsia="en-US" w:bidi="en-US"/>
        </w:rPr>
        <w:t>um</w:t>
      </w:r>
      <w:r w:rsidRPr="00626932">
        <w:rPr>
          <w:sz w:val="20"/>
          <w:szCs w:val="20"/>
          <w:lang w:eastAsia="en-US" w:bidi="en-US"/>
        </w:rPr>
        <w:t xml:space="preserve">, </w:t>
      </w:r>
      <w:r w:rsidRPr="00335D3C">
        <w:rPr>
          <w:sz w:val="20"/>
          <w:szCs w:val="20"/>
          <w:lang w:val="en-US" w:eastAsia="en-US" w:bidi="en-US"/>
        </w:rPr>
        <w:t>von</w:t>
      </w:r>
      <w:r w:rsidRPr="00626932">
        <w:rPr>
          <w:sz w:val="20"/>
          <w:szCs w:val="20"/>
          <w:lang w:eastAsia="en-US" w:bidi="en-US"/>
        </w:rPr>
        <w:t xml:space="preserve"> ... </w:t>
      </w:r>
      <w:r w:rsidRPr="00335D3C">
        <w:rPr>
          <w:sz w:val="20"/>
          <w:szCs w:val="20"/>
          <w:lang w:val="en-US" w:eastAsia="en-US" w:bidi="en-US"/>
        </w:rPr>
        <w:t>bis</w:t>
      </w:r>
      <w:r w:rsidRPr="00626932">
        <w:rPr>
          <w:sz w:val="20"/>
          <w:szCs w:val="20"/>
          <w:lang w:eastAsia="en-US" w:bidi="en-US"/>
        </w:rPr>
        <w:t xml:space="preserve">, </w:t>
      </w:r>
      <w:r w:rsidRPr="00335D3C">
        <w:rPr>
          <w:sz w:val="20"/>
          <w:szCs w:val="20"/>
          <w:lang w:val="en-US" w:eastAsia="en-US" w:bidi="en-US"/>
        </w:rPr>
        <w:t>am</w:t>
      </w:r>
      <w:r w:rsidRPr="00626932">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адрес, писать фамилии и имена (свои, родственников и друзей) на немецком языке (в анкете, 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кратко представлять Россию и страны (страну) изучаемого языка. 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начальными умениями классифицировать лексические единицы по темам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375F0" w:rsidRDefault="00702332" w:rsidP="002A5E4E">
      <w:pPr>
        <w:pStyle w:val="23"/>
        <w:shd w:val="clear" w:color="auto" w:fill="auto"/>
        <w:tabs>
          <w:tab w:val="left" w:pos="1952"/>
        </w:tabs>
        <w:spacing w:before="0" w:after="0" w:line="240" w:lineRule="auto"/>
        <w:rPr>
          <w:b/>
          <w:sz w:val="20"/>
          <w:szCs w:val="20"/>
        </w:rPr>
      </w:pPr>
      <w:r w:rsidRPr="006375F0">
        <w:rPr>
          <w:b/>
          <w:sz w:val="20"/>
          <w:szCs w:val="20"/>
        </w:rPr>
        <w:t>Предметные результаты освоения программы по второму иностранному (немецкому) языку к концу обучения в 6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tabs>
          <w:tab w:val="left" w:pos="5762"/>
        </w:tabs>
        <w:spacing w:before="0" w:after="0" w:line="240" w:lineRule="auto"/>
        <w:ind w:firstLine="760"/>
        <w:rPr>
          <w:sz w:val="20"/>
          <w:szCs w:val="20"/>
        </w:rPr>
      </w:pPr>
      <w:r w:rsidRPr="00335D3C">
        <w:rPr>
          <w:sz w:val="20"/>
          <w:szCs w:val="20"/>
        </w:rPr>
        <w:t>вести разные виды диалогов</w:t>
      </w:r>
      <w:r w:rsidRPr="00335D3C">
        <w:rPr>
          <w:sz w:val="20"/>
          <w:szCs w:val="20"/>
        </w:rPr>
        <w:tab/>
        <w:t>(диалог этикетного характера,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r w:rsidRPr="00335D3C">
        <w:rPr>
          <w:sz w:val="20"/>
          <w:szCs w:val="20"/>
        </w:rPr>
        <w:lastRenderedPageBreak/>
        <w:t>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17AB">
        <w:rPr>
          <w:sz w:val="20"/>
          <w:szCs w:val="20"/>
          <w:lang w:eastAsia="en-US" w:bidi="en-US"/>
        </w:rPr>
        <w:t>-</w:t>
      </w:r>
      <w:r w:rsidRPr="00335D3C">
        <w:rPr>
          <w:sz w:val="20"/>
          <w:szCs w:val="20"/>
          <w:lang w:val="en-US" w:eastAsia="en-US" w:bidi="en-US"/>
        </w:rPr>
        <w:t>keit</w:t>
      </w:r>
      <w:r w:rsidRPr="00D517AB">
        <w:rPr>
          <w:sz w:val="20"/>
          <w:szCs w:val="20"/>
          <w:lang w:eastAsia="en-US" w:bidi="en-US"/>
        </w:rPr>
        <w:t>, -</w:t>
      </w:r>
      <w:r w:rsidRPr="00335D3C">
        <w:rPr>
          <w:sz w:val="20"/>
          <w:szCs w:val="20"/>
          <w:lang w:val="en-US" w:eastAsia="en-US" w:bidi="en-US"/>
        </w:rPr>
        <w:t>heit</w:t>
      </w:r>
      <w:r w:rsidRPr="00D517AB">
        <w:rPr>
          <w:sz w:val="20"/>
          <w:szCs w:val="20"/>
          <w:lang w:eastAsia="en-US" w:bidi="en-US"/>
        </w:rPr>
        <w:t>, -</w:t>
      </w:r>
      <w:r w:rsidRPr="00335D3C">
        <w:rPr>
          <w:sz w:val="20"/>
          <w:szCs w:val="20"/>
          <w:lang w:val="en-US" w:eastAsia="en-US" w:bidi="en-US"/>
        </w:rPr>
        <w:t>ung</w:t>
      </w:r>
      <w:r w:rsidRPr="00D517AB">
        <w:rPr>
          <w:sz w:val="20"/>
          <w:szCs w:val="20"/>
          <w:lang w:eastAsia="en-US" w:bidi="en-US"/>
        </w:rPr>
        <w:t xml:space="preserve">, </w:t>
      </w:r>
      <w:r w:rsidRPr="00335D3C">
        <w:rPr>
          <w:sz w:val="20"/>
          <w:szCs w:val="20"/>
        </w:rPr>
        <w:t xml:space="preserve">имена прилагательные и наречия при помощи отрицательного префикса </w:t>
      </w:r>
      <w:r w:rsidRPr="00335D3C">
        <w:rPr>
          <w:sz w:val="20"/>
          <w:szCs w:val="20"/>
          <w:lang w:val="en-US" w:eastAsia="en-US" w:bidi="en-US"/>
        </w:rPr>
        <w:t>un</w:t>
      </w:r>
      <w:r w:rsidRPr="00D517AB">
        <w:rPr>
          <w:sz w:val="20"/>
          <w:szCs w:val="20"/>
          <w:lang w:eastAsia="en-US" w:bidi="en-US"/>
        </w:rPr>
        <w:t xml:space="preserve">-, </w:t>
      </w:r>
      <w:r w:rsidRPr="00335D3C">
        <w:rPr>
          <w:sz w:val="20"/>
          <w:szCs w:val="20"/>
        </w:rPr>
        <w:t xml:space="preserve">при помощи конверсии: имена существительные от глагола </w:t>
      </w:r>
      <w:r w:rsidRPr="00D517AB">
        <w:rPr>
          <w:sz w:val="20"/>
          <w:szCs w:val="20"/>
          <w:lang w:eastAsia="en-US" w:bidi="en-US"/>
        </w:rPr>
        <w:t>(</w:t>
      </w:r>
      <w:r w:rsidRPr="00335D3C">
        <w:rPr>
          <w:sz w:val="20"/>
          <w:szCs w:val="20"/>
          <w:lang w:val="en-US" w:eastAsia="en-US" w:bidi="en-US"/>
        </w:rPr>
        <w:t>dasLesen</w:t>
      </w:r>
      <w:r w:rsidRPr="00D517AB">
        <w:rPr>
          <w:sz w:val="20"/>
          <w:szCs w:val="20"/>
          <w:lang w:eastAsia="en-US" w:bidi="en-US"/>
        </w:rPr>
        <w:t xml:space="preserve">), </w:t>
      </w:r>
      <w:r w:rsidRPr="00335D3C">
        <w:rPr>
          <w:sz w:val="20"/>
          <w:szCs w:val="20"/>
        </w:rPr>
        <w:t xml:space="preserve">при помощи словосложения: соединения глагола и существительного </w:t>
      </w:r>
      <w:r w:rsidRPr="00D517AB">
        <w:rPr>
          <w:sz w:val="20"/>
          <w:szCs w:val="20"/>
          <w:lang w:eastAsia="en-US" w:bidi="en-US"/>
        </w:rPr>
        <w:t>(</w:t>
      </w:r>
      <w:r w:rsidRPr="00335D3C">
        <w:rPr>
          <w:sz w:val="20"/>
          <w:szCs w:val="20"/>
          <w:lang w:val="en-US" w:eastAsia="en-US" w:bidi="en-US"/>
        </w:rPr>
        <w:t>derSchreibtisch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синонимы, антонимы и интернациональные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различные средства связи для обеспечения целостности высказывания.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D517AB">
        <w:rPr>
          <w:sz w:val="20"/>
          <w:szCs w:val="20"/>
          <w:lang w:eastAsia="en-US" w:bidi="en-US"/>
        </w:rPr>
        <w:t>(</w:t>
      </w:r>
      <w:r w:rsidRPr="00335D3C">
        <w:rPr>
          <w:sz w:val="20"/>
          <w:szCs w:val="20"/>
          <w:lang w:val="en-US" w:eastAsia="en-US" w:bidi="en-US"/>
        </w:rPr>
        <w:t>MagstduKartoffeln</w:t>
      </w:r>
      <w:r w:rsidRPr="00D517AB">
        <w:rPr>
          <w:sz w:val="20"/>
          <w:szCs w:val="20"/>
          <w:lang w:eastAsia="en-US" w:bidi="en-US"/>
        </w:rPr>
        <w:t xml:space="preserve">? </w:t>
      </w:r>
      <w:r w:rsidRPr="00335D3C">
        <w:rPr>
          <w:sz w:val="20"/>
          <w:szCs w:val="20"/>
          <w:lang w:val="en-US" w:eastAsia="en-US" w:bidi="en-US"/>
        </w:rPr>
        <w:t>IchessegemKase</w:t>
      </w:r>
      <w:r w:rsidRPr="00D517AB">
        <w:rPr>
          <w:sz w:val="20"/>
          <w:szCs w:val="20"/>
          <w:lang w:eastAsia="en-US" w:bidi="en-US"/>
        </w:rPr>
        <w:t xml:space="preserve">.); </w:t>
      </w:r>
      <w:r w:rsidRPr="00335D3C">
        <w:rPr>
          <w:sz w:val="20"/>
          <w:szCs w:val="20"/>
        </w:rPr>
        <w:t xml:space="preserve">речевые образцы в ответах с </w:t>
      </w:r>
      <w:r w:rsidRPr="00335D3C">
        <w:rPr>
          <w:sz w:val="20"/>
          <w:szCs w:val="20"/>
          <w:lang w:val="en-US" w:eastAsia="en-US" w:bidi="en-US"/>
        </w:rPr>
        <w:t>ja</w:t>
      </w:r>
      <w:r w:rsidRPr="00335D3C">
        <w:rPr>
          <w:sz w:val="20"/>
          <w:szCs w:val="20"/>
        </w:rPr>
        <w:t xml:space="preserve">- </w:t>
      </w:r>
      <w:r w:rsidRPr="00335D3C">
        <w:rPr>
          <w:sz w:val="20"/>
          <w:szCs w:val="20"/>
          <w:lang w:val="en-US" w:eastAsia="en-US" w:bidi="en-US"/>
        </w:rPr>
        <w:t>nein</w:t>
      </w:r>
      <w:r w:rsidRPr="00335D3C">
        <w:rPr>
          <w:sz w:val="20"/>
          <w:szCs w:val="20"/>
        </w:rPr>
        <w:t xml:space="preserve">- </w:t>
      </w:r>
      <w:r w:rsidRPr="00335D3C">
        <w:rPr>
          <w:sz w:val="20"/>
          <w:szCs w:val="20"/>
          <w:lang w:val="en-US" w:eastAsia="en-US" w:bidi="en-US"/>
        </w:rPr>
        <w:t>doch</w:t>
      </w:r>
      <w:r w:rsidRPr="00D517AB">
        <w:rPr>
          <w:sz w:val="20"/>
          <w:szCs w:val="20"/>
          <w:lang w:eastAsia="en-US" w:bidi="en-US"/>
        </w:rPr>
        <w:t xml:space="preserve">; </w:t>
      </w:r>
      <w:r w:rsidRPr="00335D3C">
        <w:rPr>
          <w:sz w:val="20"/>
          <w:szCs w:val="20"/>
        </w:rPr>
        <w:t xml:space="preserve">неопределённо-личное местоимение </w:t>
      </w:r>
      <w:r w:rsidRPr="00335D3C">
        <w:rPr>
          <w:sz w:val="20"/>
          <w:szCs w:val="20"/>
          <w:lang w:val="en-US" w:eastAsia="en-US" w:bidi="en-US"/>
        </w:rPr>
        <w:t>man</w:t>
      </w:r>
      <w:r w:rsidRPr="00D517AB">
        <w:rPr>
          <w:sz w:val="20"/>
          <w:szCs w:val="20"/>
          <w:lang w:eastAsia="en-US" w:bidi="en-US"/>
        </w:rPr>
        <w:t xml:space="preserve">; </w:t>
      </w:r>
      <w:r w:rsidRPr="00335D3C">
        <w:rPr>
          <w:sz w:val="20"/>
          <w:szCs w:val="20"/>
        </w:rPr>
        <w:t xml:space="preserve">сложносочинённые предложения с союзом </w:t>
      </w:r>
      <w:r w:rsidRPr="00335D3C">
        <w:rPr>
          <w:sz w:val="20"/>
          <w:szCs w:val="20"/>
          <w:lang w:val="en-US" w:eastAsia="en-US" w:bidi="en-US"/>
        </w:rPr>
        <w:t>deshalb</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глаголы в видовременных формах действительного залога в изъявительном наклонении в </w:t>
      </w:r>
      <w:r w:rsidRPr="00335D3C">
        <w:rPr>
          <w:sz w:val="20"/>
          <w:szCs w:val="20"/>
          <w:lang w:val="en-US" w:eastAsia="en-US" w:bidi="en-US"/>
        </w:rPr>
        <w:t>Prateritum</w:t>
      </w:r>
      <w:r w:rsidRPr="00D517AB">
        <w:rPr>
          <w:sz w:val="20"/>
          <w:szCs w:val="20"/>
          <w:lang w:eastAsia="en-US" w:bidi="en-US"/>
        </w:rPr>
        <w:t xml:space="preserve">, </w:t>
      </w:r>
      <w:r w:rsidRPr="00335D3C">
        <w:rPr>
          <w:sz w:val="20"/>
          <w:szCs w:val="20"/>
          <w:lang w:val="en-US" w:eastAsia="en-US" w:bidi="en-US"/>
        </w:rPr>
        <w:t>Perfekt</w:t>
      </w:r>
      <w:r w:rsidRPr="00335D3C">
        <w:rPr>
          <w:sz w:val="20"/>
          <w:szCs w:val="20"/>
        </w:rPr>
        <w:t xml:space="preserve">с вспомогательным глаголом </w:t>
      </w:r>
      <w:r w:rsidRPr="00335D3C">
        <w:rPr>
          <w:sz w:val="20"/>
          <w:szCs w:val="20"/>
          <w:lang w:val="en-US" w:eastAsia="en-US" w:bidi="en-US"/>
        </w:rPr>
        <w:t>haben</w:t>
      </w:r>
      <w:r w:rsidRPr="00D517AB">
        <w:rPr>
          <w:sz w:val="20"/>
          <w:szCs w:val="20"/>
          <w:lang w:eastAsia="en-US" w:bidi="en-US"/>
        </w:rPr>
        <w:t xml:space="preserve">; </w:t>
      </w:r>
      <w:r w:rsidRPr="00335D3C">
        <w:rPr>
          <w:sz w:val="20"/>
          <w:szCs w:val="20"/>
        </w:rPr>
        <w:t>повелительное наклонение;</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глаголы</w:t>
      </w:r>
      <w:r w:rsidRPr="00335D3C">
        <w:rPr>
          <w:sz w:val="20"/>
          <w:szCs w:val="20"/>
          <w:lang w:val="en-US" w:eastAsia="en-US" w:bidi="en-US"/>
        </w:rPr>
        <w:t xml:space="preserve">sitzen </w:t>
      </w:r>
      <w:r w:rsidRPr="00D517AB">
        <w:rPr>
          <w:sz w:val="20"/>
          <w:szCs w:val="20"/>
          <w:lang w:val="en-US"/>
        </w:rPr>
        <w:t xml:space="preserve">- </w:t>
      </w:r>
      <w:r w:rsidRPr="00335D3C">
        <w:rPr>
          <w:sz w:val="20"/>
          <w:szCs w:val="20"/>
          <w:lang w:val="en-US" w:eastAsia="en-US" w:bidi="en-US"/>
        </w:rPr>
        <w:t xml:space="preserve">setzen, liegen </w:t>
      </w:r>
      <w:r w:rsidRPr="00D517AB">
        <w:rPr>
          <w:sz w:val="20"/>
          <w:szCs w:val="20"/>
          <w:lang w:val="en-US"/>
        </w:rPr>
        <w:t xml:space="preserve">- </w:t>
      </w:r>
      <w:r w:rsidRPr="00335D3C">
        <w:rPr>
          <w:sz w:val="20"/>
          <w:szCs w:val="20"/>
          <w:lang w:val="en-US" w:eastAsia="en-US" w:bidi="en-US"/>
        </w:rPr>
        <w:t>legen, stehen - stellen, hangen;</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конструкция</w:t>
      </w:r>
      <w:r w:rsidRPr="00335D3C">
        <w:rPr>
          <w:sz w:val="20"/>
          <w:szCs w:val="20"/>
          <w:lang w:val="en-US" w:eastAsia="en-US" w:bidi="en-US"/>
        </w:rPr>
        <w:t>es gibt + Akkusativ;</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модальныеглаголы</w:t>
      </w:r>
      <w:r w:rsidRPr="00335D3C">
        <w:rPr>
          <w:sz w:val="20"/>
          <w:szCs w:val="20"/>
          <w:lang w:val="en-US" w:eastAsia="en-US" w:bidi="en-US"/>
        </w:rPr>
        <w:t xml:space="preserve">mussen, wollen </w:t>
      </w:r>
      <w:r w:rsidRPr="00D517AB">
        <w:rPr>
          <w:sz w:val="20"/>
          <w:szCs w:val="20"/>
          <w:lang w:val="en-US"/>
        </w:rPr>
        <w:t>(</w:t>
      </w:r>
      <w:r w:rsidRPr="00335D3C">
        <w:rPr>
          <w:sz w:val="20"/>
          <w:szCs w:val="20"/>
        </w:rPr>
        <w:t>в</w:t>
      </w:r>
      <w:r w:rsidRPr="00335D3C">
        <w:rPr>
          <w:sz w:val="20"/>
          <w:szCs w:val="20"/>
          <w:lang w:val="en-US" w:eastAsia="en-US" w:bidi="en-US"/>
        </w:rPr>
        <w:t>Prasens);</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склонение имён существительных в единственном числе в дательном падеже;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множественное число имён существительных;</w:t>
      </w:r>
    </w:p>
    <w:p w:rsidR="001D6B99" w:rsidRPr="00335D3C" w:rsidRDefault="00702332" w:rsidP="00335D3C">
      <w:pPr>
        <w:pStyle w:val="23"/>
        <w:shd w:val="clear" w:color="auto" w:fill="auto"/>
        <w:spacing w:before="0" w:after="0" w:line="240" w:lineRule="auto"/>
        <w:ind w:left="760" w:right="1140"/>
        <w:jc w:val="left"/>
        <w:rPr>
          <w:sz w:val="20"/>
          <w:szCs w:val="20"/>
        </w:rPr>
      </w:pPr>
      <w:r w:rsidRPr="00335D3C">
        <w:rPr>
          <w:sz w:val="20"/>
          <w:szCs w:val="20"/>
        </w:rPr>
        <w:t xml:space="preserve">личные местоимения в винительном (в некоторых речевых образцах); неопределённые местоимения </w:t>
      </w:r>
      <w:r w:rsidRPr="00D517AB">
        <w:rPr>
          <w:sz w:val="20"/>
          <w:szCs w:val="20"/>
          <w:lang w:eastAsia="en-US" w:bidi="en-US"/>
        </w:rPr>
        <w:t>(</w:t>
      </w:r>
      <w:r w:rsidRPr="00335D3C">
        <w:rPr>
          <w:sz w:val="20"/>
          <w:szCs w:val="20"/>
          <w:lang w:val="en-US" w:eastAsia="en-US" w:bidi="en-US"/>
        </w:rPr>
        <w:t>etwas</w:t>
      </w:r>
      <w:r w:rsidRPr="00D517AB">
        <w:rPr>
          <w:sz w:val="20"/>
          <w:szCs w:val="20"/>
          <w:lang w:eastAsia="en-US" w:bidi="en-US"/>
        </w:rPr>
        <w:t>/</w:t>
      </w:r>
      <w:r w:rsidRPr="00335D3C">
        <w:rPr>
          <w:sz w:val="20"/>
          <w:szCs w:val="20"/>
          <w:lang w:val="en-US" w:eastAsia="en-US" w:bidi="en-US"/>
        </w:rPr>
        <w:t>alles</w:t>
      </w:r>
      <w:r w:rsidRPr="00D517AB">
        <w:rPr>
          <w:sz w:val="20"/>
          <w:szCs w:val="20"/>
          <w:lang w:eastAsia="en-US" w:bidi="en-US"/>
        </w:rPr>
        <w:t>/</w:t>
      </w:r>
      <w:r w:rsidRPr="00335D3C">
        <w:rPr>
          <w:sz w:val="20"/>
          <w:szCs w:val="20"/>
          <w:lang w:val="en-US" w:eastAsia="en-US" w:bidi="en-US"/>
        </w:rPr>
        <w:t>nichts</w:t>
      </w:r>
      <w:r w:rsidRPr="00D517AB">
        <w:rPr>
          <w:sz w:val="20"/>
          <w:szCs w:val="20"/>
          <w:lang w:eastAsia="en-US" w:bidi="en-US"/>
        </w:rPr>
        <w:t xml:space="preserve">); </w:t>
      </w:r>
      <w:r w:rsidRPr="00335D3C">
        <w:rPr>
          <w:sz w:val="20"/>
          <w:szCs w:val="20"/>
        </w:rPr>
        <w:t xml:space="preserve">отрицание </w:t>
      </w:r>
      <w:r w:rsidRPr="00335D3C">
        <w:rPr>
          <w:sz w:val="20"/>
          <w:szCs w:val="20"/>
          <w:lang w:val="en-US" w:eastAsia="en-US" w:bidi="en-US"/>
        </w:rPr>
        <w:t>nicht</w:t>
      </w:r>
      <w:r w:rsidRPr="00335D3C">
        <w:rPr>
          <w:sz w:val="20"/>
          <w:szCs w:val="20"/>
        </w:rPr>
        <w:t xml:space="preserve">и </w:t>
      </w:r>
      <w:r w:rsidRPr="00335D3C">
        <w:rPr>
          <w:sz w:val="20"/>
          <w:szCs w:val="20"/>
          <w:lang w:val="en-US" w:eastAsia="en-US" w:bidi="en-US"/>
        </w:rPr>
        <w:t>kein</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jc w:val="left"/>
        <w:rPr>
          <w:sz w:val="20"/>
          <w:szCs w:val="20"/>
          <w:lang w:val="en-US"/>
        </w:rPr>
      </w:pPr>
      <w:r w:rsidRPr="00335D3C">
        <w:rPr>
          <w:sz w:val="20"/>
          <w:szCs w:val="20"/>
        </w:rPr>
        <w:t xml:space="preserve">порядковые числительные </w:t>
      </w:r>
      <w:r w:rsidRPr="00D517AB">
        <w:rPr>
          <w:sz w:val="20"/>
          <w:szCs w:val="20"/>
          <w:lang w:eastAsia="en-US" w:bidi="en-US"/>
        </w:rPr>
        <w:t>(</w:t>
      </w:r>
      <w:r w:rsidRPr="00335D3C">
        <w:rPr>
          <w:sz w:val="20"/>
          <w:szCs w:val="20"/>
          <w:lang w:val="en-US" w:eastAsia="en-US" w:bidi="en-US"/>
        </w:rPr>
        <w:t>dieerste</w:t>
      </w:r>
      <w:r w:rsidRPr="00D517AB">
        <w:rPr>
          <w:sz w:val="20"/>
          <w:szCs w:val="20"/>
          <w:lang w:eastAsia="en-US" w:bidi="en-US"/>
        </w:rPr>
        <w:t xml:space="preserve">, </w:t>
      </w:r>
      <w:r w:rsidRPr="00335D3C">
        <w:rPr>
          <w:sz w:val="20"/>
          <w:szCs w:val="20"/>
          <w:lang w:val="en-US" w:eastAsia="en-US" w:bidi="en-US"/>
        </w:rPr>
        <w:t>zweite</w:t>
      </w:r>
      <w:r w:rsidRPr="00D517AB">
        <w:rPr>
          <w:sz w:val="20"/>
          <w:szCs w:val="20"/>
          <w:lang w:eastAsia="en-US" w:bidi="en-US"/>
        </w:rPr>
        <w:t xml:space="preserve">, </w:t>
      </w:r>
      <w:r w:rsidRPr="00335D3C">
        <w:rPr>
          <w:sz w:val="20"/>
          <w:szCs w:val="20"/>
          <w:lang w:val="en-US" w:eastAsia="en-US" w:bidi="en-US"/>
        </w:rPr>
        <w:t>dritteStrafie</w:t>
      </w:r>
      <w:r w:rsidRPr="00D517AB">
        <w:rPr>
          <w:sz w:val="20"/>
          <w:szCs w:val="20"/>
          <w:lang w:eastAsia="en-US" w:bidi="en-US"/>
        </w:rPr>
        <w:t xml:space="preserve">); </w:t>
      </w:r>
      <w:r w:rsidRPr="00335D3C">
        <w:rPr>
          <w:sz w:val="20"/>
          <w:szCs w:val="20"/>
        </w:rPr>
        <w:t xml:space="preserve">предлоги места, требующие дательного падежа при ответе на вопрос </w:t>
      </w:r>
      <w:r w:rsidRPr="00335D3C">
        <w:rPr>
          <w:sz w:val="20"/>
          <w:szCs w:val="20"/>
          <w:lang w:val="en-US" w:eastAsia="en-US" w:bidi="en-US"/>
        </w:rPr>
        <w:t>wo</w:t>
      </w:r>
      <w:r w:rsidRPr="00D517AB">
        <w:rPr>
          <w:sz w:val="20"/>
          <w:szCs w:val="20"/>
          <w:lang w:eastAsia="en-US" w:bidi="en-US"/>
        </w:rPr>
        <w:t xml:space="preserve">? </w:t>
      </w:r>
      <w:r w:rsidRPr="00335D3C">
        <w:rPr>
          <w:sz w:val="20"/>
          <w:szCs w:val="20"/>
          <w:lang w:val="en-US" w:eastAsia="en-US" w:bidi="en-US"/>
        </w:rPr>
        <w:t xml:space="preserve">(hinter, auf, unter, iiber, neben, zwischen); </w:t>
      </w:r>
      <w:r w:rsidRPr="00335D3C">
        <w:rPr>
          <w:sz w:val="20"/>
          <w:szCs w:val="20"/>
        </w:rPr>
        <w:t>предлоги</w:t>
      </w:r>
      <w:r w:rsidRPr="00335D3C">
        <w:rPr>
          <w:sz w:val="20"/>
          <w:szCs w:val="20"/>
          <w:lang w:val="en-US" w:eastAsia="en-US" w:bidi="en-US"/>
        </w:rPr>
        <w:t xml:space="preserve">in, aus; </w:t>
      </w:r>
      <w:r w:rsidRPr="00335D3C">
        <w:rPr>
          <w:sz w:val="20"/>
          <w:szCs w:val="20"/>
        </w:rPr>
        <w:t>предлогивремени</w:t>
      </w:r>
      <w:r w:rsidRPr="00335D3C">
        <w:rPr>
          <w:sz w:val="20"/>
          <w:szCs w:val="20"/>
          <w:lang w:val="en-US" w:eastAsia="en-US" w:bidi="en-US"/>
        </w:rPr>
        <w:t>im, urn, am;</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предлоги с дательным падежом </w:t>
      </w:r>
      <w:r w:rsidRPr="00335D3C">
        <w:rPr>
          <w:sz w:val="20"/>
          <w:szCs w:val="20"/>
          <w:lang w:val="en-US" w:eastAsia="en-US" w:bidi="en-US"/>
        </w:rPr>
        <w:t>mit</w:t>
      </w:r>
      <w:r w:rsidRPr="00D517AB">
        <w:rPr>
          <w:sz w:val="20"/>
          <w:szCs w:val="20"/>
          <w:lang w:eastAsia="en-US" w:bidi="en-US"/>
        </w:rPr>
        <w:t xml:space="preserve">, </w:t>
      </w:r>
      <w:r w:rsidRPr="00335D3C">
        <w:rPr>
          <w:sz w:val="20"/>
          <w:szCs w:val="20"/>
          <w:lang w:val="en-US" w:eastAsia="en-US" w:bidi="en-US"/>
        </w:rPr>
        <w:t>nach</w:t>
      </w:r>
      <w:r w:rsidRPr="00D517AB">
        <w:rPr>
          <w:sz w:val="20"/>
          <w:szCs w:val="20"/>
          <w:lang w:eastAsia="en-US" w:bidi="en-US"/>
        </w:rPr>
        <w:t xml:space="preserve">, </w:t>
      </w:r>
      <w:r w:rsidRPr="00335D3C">
        <w:rPr>
          <w:sz w:val="20"/>
          <w:szCs w:val="20"/>
          <w:lang w:val="en-US" w:eastAsia="en-US" w:bidi="en-US"/>
        </w:rPr>
        <w:t>aus</w:t>
      </w:r>
      <w:r w:rsidRPr="00D517AB">
        <w:rPr>
          <w:sz w:val="20"/>
          <w:szCs w:val="20"/>
          <w:lang w:eastAsia="en-US" w:bidi="en-US"/>
        </w:rPr>
        <w:t xml:space="preserve">, </w:t>
      </w:r>
      <w:r w:rsidRPr="00335D3C">
        <w:rPr>
          <w:sz w:val="20"/>
          <w:szCs w:val="20"/>
          <w:lang w:val="en-US" w:eastAsia="en-US" w:bidi="en-US"/>
        </w:rPr>
        <w:t>zu</w:t>
      </w:r>
      <w:r w:rsidRPr="00D517AB">
        <w:rPr>
          <w:sz w:val="20"/>
          <w:szCs w:val="20"/>
          <w:lang w:eastAsia="en-US" w:bidi="en-US"/>
        </w:rPr>
        <w:t xml:space="preserve">, </w:t>
      </w:r>
      <w:r w:rsidRPr="00335D3C">
        <w:rPr>
          <w:sz w:val="20"/>
          <w:szCs w:val="20"/>
          <w:lang w:val="en-US" w:eastAsia="en-US" w:bidi="en-US"/>
        </w:rPr>
        <w:t>von</w:t>
      </w:r>
      <w:r w:rsidRPr="00D517AB">
        <w:rPr>
          <w:sz w:val="20"/>
          <w:szCs w:val="20"/>
          <w:lang w:eastAsia="en-US" w:bidi="en-US"/>
        </w:rPr>
        <w:t xml:space="preserve">, </w:t>
      </w:r>
      <w:r w:rsidRPr="00335D3C">
        <w:rPr>
          <w:sz w:val="20"/>
          <w:szCs w:val="20"/>
          <w:lang w:val="en-US" w:eastAsia="en-US" w:bidi="en-US"/>
        </w:rPr>
        <w:t>bei</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кратко представлять Россию и страну (страны) изучаемого языка. 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людьми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375F0" w:rsidRDefault="002A5E4E" w:rsidP="002A5E4E">
      <w:pPr>
        <w:pStyle w:val="23"/>
        <w:shd w:val="clear" w:color="auto" w:fill="auto"/>
        <w:tabs>
          <w:tab w:val="left" w:pos="1951"/>
        </w:tabs>
        <w:spacing w:before="0" w:after="0" w:line="240" w:lineRule="auto"/>
        <w:rPr>
          <w:b/>
          <w:sz w:val="20"/>
          <w:szCs w:val="20"/>
        </w:rPr>
      </w:pPr>
      <w:r w:rsidRPr="006375F0">
        <w:rPr>
          <w:b/>
        </w:rPr>
        <w:t>.</w:t>
      </w:r>
      <w:r w:rsidR="00702332" w:rsidRPr="006375F0">
        <w:rPr>
          <w:b/>
          <w:sz w:val="20"/>
          <w:szCs w:val="20"/>
        </w:rPr>
        <w:t xml:space="preserve">Предметные результаты освоения программы по второму иностранному (немецкому) языку к концу обучения в </w:t>
      </w:r>
      <w:r w:rsidR="00702332" w:rsidRPr="006375F0">
        <w:rPr>
          <w:b/>
          <w:sz w:val="20"/>
          <w:szCs w:val="20"/>
        </w:rPr>
        <w:lastRenderedPageBreak/>
        <w:t>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tabs>
          <w:tab w:val="left" w:pos="475"/>
          <w:tab w:val="left" w:pos="8510"/>
        </w:tabs>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335D3C">
        <w:rPr>
          <w:sz w:val="20"/>
          <w:szCs w:val="20"/>
        </w:rPr>
        <w:tab/>
        <w:t>стандартных ситуациях неофициального общения, с</w:t>
      </w:r>
      <w:r w:rsidRPr="00335D3C">
        <w:rPr>
          <w:sz w:val="20"/>
          <w:szCs w:val="20"/>
        </w:rPr>
        <w:tab/>
        <w:t>вербальными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D517AB">
        <w:rPr>
          <w:sz w:val="20"/>
          <w:szCs w:val="20"/>
          <w:lang w:eastAsia="en-US" w:bidi="en-US"/>
        </w:rPr>
        <w:t>-</w:t>
      </w:r>
      <w:r w:rsidRPr="00335D3C">
        <w:rPr>
          <w:sz w:val="20"/>
          <w:szCs w:val="20"/>
          <w:lang w:val="en-US" w:eastAsia="en-US" w:bidi="en-US"/>
        </w:rPr>
        <w:t>ieren</w:t>
      </w:r>
      <w:r w:rsidRPr="00D517AB">
        <w:rPr>
          <w:sz w:val="20"/>
          <w:szCs w:val="20"/>
          <w:lang w:eastAsia="en-US" w:bidi="en-US"/>
        </w:rPr>
        <w:t xml:space="preserve">, </w:t>
      </w:r>
      <w:r w:rsidRPr="00335D3C">
        <w:rPr>
          <w:sz w:val="20"/>
          <w:szCs w:val="20"/>
        </w:rPr>
        <w:t xml:space="preserve">имена существительные при помощи суффиксов </w:t>
      </w:r>
      <w:r w:rsidRPr="00D517AB">
        <w:rPr>
          <w:sz w:val="20"/>
          <w:szCs w:val="20"/>
          <w:lang w:eastAsia="en-US" w:bidi="en-US"/>
        </w:rPr>
        <w:t>-</w:t>
      </w:r>
      <w:r w:rsidRPr="00335D3C">
        <w:rPr>
          <w:sz w:val="20"/>
          <w:szCs w:val="20"/>
          <w:lang w:val="en-US" w:eastAsia="en-US" w:bidi="en-US"/>
        </w:rPr>
        <w:t>schaft</w:t>
      </w:r>
      <w:r w:rsidRPr="00D517AB">
        <w:rPr>
          <w:sz w:val="20"/>
          <w:szCs w:val="20"/>
          <w:lang w:eastAsia="en-US" w:bidi="en-US"/>
        </w:rPr>
        <w:t>, -</w:t>
      </w:r>
      <w:r w:rsidRPr="00335D3C">
        <w:rPr>
          <w:sz w:val="20"/>
          <w:szCs w:val="20"/>
          <w:lang w:val="en-US" w:eastAsia="en-US" w:bidi="en-US"/>
        </w:rPr>
        <w:t>tion</w:t>
      </w:r>
      <w:r w:rsidRPr="00D517AB">
        <w:rPr>
          <w:sz w:val="20"/>
          <w:szCs w:val="20"/>
          <w:lang w:eastAsia="en-US" w:bidi="en-US"/>
        </w:rPr>
        <w:t xml:space="preserve">, </w:t>
      </w:r>
      <w:r w:rsidRPr="00335D3C">
        <w:rPr>
          <w:sz w:val="20"/>
          <w:szCs w:val="20"/>
        </w:rPr>
        <w:t xml:space="preserve">префикса </w:t>
      </w:r>
      <w:r w:rsidRPr="00335D3C">
        <w:rPr>
          <w:sz w:val="20"/>
          <w:szCs w:val="20"/>
          <w:lang w:val="en-US" w:eastAsia="en-US" w:bidi="en-US"/>
        </w:rPr>
        <w:t>un</w:t>
      </w:r>
      <w:r w:rsidRPr="00D517AB">
        <w:rPr>
          <w:sz w:val="20"/>
          <w:szCs w:val="20"/>
          <w:lang w:eastAsia="en-US" w:bidi="en-US"/>
        </w:rPr>
        <w:t xml:space="preserve">-, </w:t>
      </w:r>
      <w:r w:rsidRPr="00335D3C">
        <w:rPr>
          <w:sz w:val="20"/>
          <w:szCs w:val="20"/>
        </w:rPr>
        <w:t xml:space="preserve">при помощи конверсии: имена существительные от прилагательных </w:t>
      </w:r>
      <w:r w:rsidRPr="00D517AB">
        <w:rPr>
          <w:sz w:val="20"/>
          <w:szCs w:val="20"/>
          <w:lang w:eastAsia="en-US" w:bidi="en-US"/>
        </w:rPr>
        <w:t>(</w:t>
      </w:r>
      <w:r w:rsidRPr="00335D3C">
        <w:rPr>
          <w:sz w:val="20"/>
          <w:szCs w:val="20"/>
          <w:lang w:val="en-US" w:eastAsia="en-US" w:bidi="en-US"/>
        </w:rPr>
        <w:t>dasGrim</w:t>
      </w:r>
      <w:r w:rsidRPr="00D517AB">
        <w:rPr>
          <w:sz w:val="20"/>
          <w:szCs w:val="20"/>
          <w:lang w:eastAsia="en-US" w:bidi="en-US"/>
        </w:rPr>
        <w:t xml:space="preserve">), </w:t>
      </w:r>
      <w:r w:rsidRPr="00335D3C">
        <w:rPr>
          <w:sz w:val="20"/>
          <w:szCs w:val="20"/>
        </w:rPr>
        <w:t xml:space="preserve">при помощи словосложения: соединения прилагательного и существительного </w:t>
      </w:r>
      <w:r w:rsidRPr="00D517AB">
        <w:rPr>
          <w:sz w:val="20"/>
          <w:szCs w:val="20"/>
          <w:lang w:eastAsia="en-US" w:bidi="en-US"/>
        </w:rPr>
        <w:t>(</w:t>
      </w:r>
      <w:r w:rsidRPr="00335D3C">
        <w:rPr>
          <w:sz w:val="20"/>
          <w:szCs w:val="20"/>
          <w:lang w:val="en-US" w:eastAsia="en-US" w:bidi="en-US"/>
        </w:rPr>
        <w:t>dieKleinstadt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многозначные лексические единицы, синонимы, антонимы;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335D3C">
        <w:rPr>
          <w:sz w:val="20"/>
          <w:szCs w:val="20"/>
          <w:lang w:val="en-US" w:eastAsia="en-US" w:bidi="en-US"/>
        </w:rPr>
        <w:t>dass</w:t>
      </w:r>
      <w:r w:rsidRPr="00D517AB">
        <w:rPr>
          <w:sz w:val="20"/>
          <w:szCs w:val="20"/>
          <w:lang w:eastAsia="en-US" w:bidi="en-US"/>
        </w:rPr>
        <w:t xml:space="preserve">), </w:t>
      </w:r>
      <w:r w:rsidRPr="00335D3C">
        <w:rPr>
          <w:sz w:val="20"/>
          <w:szCs w:val="20"/>
        </w:rPr>
        <w:t xml:space="preserve">причины (с союзом </w:t>
      </w:r>
      <w:r w:rsidRPr="00335D3C">
        <w:rPr>
          <w:sz w:val="20"/>
          <w:szCs w:val="20"/>
          <w:lang w:val="en-US" w:eastAsia="en-US" w:bidi="en-US"/>
        </w:rPr>
        <w:t>weil</w:t>
      </w:r>
      <w:r w:rsidRPr="00D517AB">
        <w:rPr>
          <w:sz w:val="20"/>
          <w:szCs w:val="20"/>
          <w:lang w:eastAsia="en-US" w:bidi="en-US"/>
        </w:rPr>
        <w:t xml:space="preserve">), </w:t>
      </w:r>
      <w:r w:rsidRPr="00335D3C">
        <w:rPr>
          <w:sz w:val="20"/>
          <w:szCs w:val="20"/>
        </w:rPr>
        <w:t xml:space="preserve">времени (с союзом </w:t>
      </w:r>
      <w:r w:rsidRPr="00335D3C">
        <w:rPr>
          <w:sz w:val="20"/>
          <w:szCs w:val="20"/>
          <w:lang w:val="en-US" w:eastAsia="en-US" w:bidi="en-US"/>
        </w:rPr>
        <w:t>wenn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ight="3740"/>
        <w:jc w:val="left"/>
        <w:rPr>
          <w:sz w:val="20"/>
          <w:szCs w:val="20"/>
        </w:rPr>
      </w:pPr>
      <w:r w:rsidRPr="00335D3C">
        <w:rPr>
          <w:sz w:val="20"/>
          <w:szCs w:val="20"/>
        </w:rPr>
        <w:t xml:space="preserve">образование </w:t>
      </w:r>
      <w:r w:rsidRPr="00335D3C">
        <w:rPr>
          <w:sz w:val="20"/>
          <w:szCs w:val="20"/>
          <w:lang w:val="en-US" w:eastAsia="en-US" w:bidi="en-US"/>
        </w:rPr>
        <w:t>Perfekt</w:t>
      </w:r>
      <w:r w:rsidRPr="00335D3C">
        <w:rPr>
          <w:sz w:val="20"/>
          <w:szCs w:val="20"/>
        </w:rPr>
        <w:t xml:space="preserve">слабых и сильных глаголов; глаголы с возвратным местоимением </w:t>
      </w:r>
      <w:r w:rsidRPr="00335D3C">
        <w:rPr>
          <w:sz w:val="20"/>
          <w:szCs w:val="20"/>
          <w:lang w:val="en-US" w:eastAsia="en-US" w:bidi="en-US"/>
        </w:rPr>
        <w:t>sich</w:t>
      </w:r>
      <w:r w:rsidRPr="00D517AB">
        <w:rPr>
          <w:sz w:val="20"/>
          <w:szCs w:val="20"/>
          <w:lang w:eastAsia="en-US" w:bidi="en-US"/>
        </w:rPr>
        <w:t xml:space="preserve">; </w:t>
      </w:r>
      <w:r w:rsidRPr="00335D3C">
        <w:rPr>
          <w:sz w:val="20"/>
          <w:szCs w:val="20"/>
        </w:rPr>
        <w:t>склонение прилагательных;</w:t>
      </w:r>
    </w:p>
    <w:p w:rsidR="001D6B99" w:rsidRPr="00335D3C" w:rsidRDefault="00702332" w:rsidP="00335D3C">
      <w:pPr>
        <w:pStyle w:val="23"/>
        <w:shd w:val="clear" w:color="auto" w:fill="auto"/>
        <w:spacing w:before="0" w:after="0" w:line="240" w:lineRule="auto"/>
        <w:ind w:left="740" w:right="3380"/>
        <w:jc w:val="left"/>
        <w:rPr>
          <w:sz w:val="20"/>
          <w:szCs w:val="20"/>
        </w:rPr>
      </w:pPr>
      <w:r w:rsidRPr="00335D3C">
        <w:rPr>
          <w:sz w:val="20"/>
          <w:szCs w:val="20"/>
        </w:rPr>
        <w:t xml:space="preserve">степени сравнения прилагательных, союзы </w:t>
      </w:r>
      <w:r w:rsidRPr="00335D3C">
        <w:rPr>
          <w:sz w:val="20"/>
          <w:szCs w:val="20"/>
          <w:lang w:val="en-US" w:eastAsia="en-US" w:bidi="en-US"/>
        </w:rPr>
        <w:t>als</w:t>
      </w:r>
      <w:r w:rsidRPr="00D517AB">
        <w:rPr>
          <w:sz w:val="20"/>
          <w:szCs w:val="20"/>
          <w:lang w:eastAsia="en-US" w:bidi="en-US"/>
        </w:rPr>
        <w:t xml:space="preserve">, </w:t>
      </w:r>
      <w:r w:rsidRPr="00335D3C">
        <w:rPr>
          <w:sz w:val="20"/>
          <w:szCs w:val="20"/>
          <w:lang w:val="en-US" w:eastAsia="en-US" w:bidi="en-US"/>
        </w:rPr>
        <w:t>wie</w:t>
      </w:r>
      <w:r w:rsidRPr="00D517AB">
        <w:rPr>
          <w:sz w:val="20"/>
          <w:szCs w:val="20"/>
          <w:lang w:eastAsia="en-US" w:bidi="en-US"/>
        </w:rPr>
        <w:t xml:space="preserve">; </w:t>
      </w:r>
      <w:r w:rsidRPr="00335D3C">
        <w:rPr>
          <w:sz w:val="20"/>
          <w:szCs w:val="20"/>
        </w:rPr>
        <w:t xml:space="preserve">модальные глаголы </w:t>
      </w:r>
      <w:r w:rsidRPr="00335D3C">
        <w:rPr>
          <w:sz w:val="20"/>
          <w:szCs w:val="20"/>
          <w:lang w:val="en-US" w:eastAsia="en-US" w:bidi="en-US"/>
        </w:rPr>
        <w:t>durfen</w:t>
      </w:r>
      <w:r w:rsidRPr="00335D3C">
        <w:rPr>
          <w:sz w:val="20"/>
          <w:szCs w:val="20"/>
        </w:rPr>
        <w:t xml:space="preserve">и </w:t>
      </w:r>
      <w:r w:rsidRPr="00335D3C">
        <w:rPr>
          <w:sz w:val="20"/>
          <w:szCs w:val="20"/>
          <w:lang w:val="en-US" w:eastAsia="en-US" w:bidi="en-US"/>
        </w:rPr>
        <w:t>sollen</w:t>
      </w:r>
      <w:r w:rsidRPr="00335D3C">
        <w:rPr>
          <w:sz w:val="20"/>
          <w:szCs w:val="20"/>
        </w:rPr>
        <w:t xml:space="preserve">в </w:t>
      </w:r>
      <w:r w:rsidRPr="00335D3C">
        <w:rPr>
          <w:sz w:val="20"/>
          <w:szCs w:val="20"/>
          <w:lang w:val="en-US" w:eastAsia="en-US" w:bidi="en-US"/>
        </w:rPr>
        <w:t>Prasens</w:t>
      </w:r>
      <w:r w:rsidRPr="00D517AB">
        <w:rPr>
          <w:sz w:val="20"/>
          <w:szCs w:val="20"/>
          <w:lang w:eastAsia="en-US" w:bidi="en-US"/>
        </w:rPr>
        <w:t xml:space="preserve">; </w:t>
      </w:r>
      <w:r w:rsidRPr="00335D3C">
        <w:rPr>
          <w:sz w:val="20"/>
          <w:szCs w:val="20"/>
        </w:rPr>
        <w:t xml:space="preserve">модальные глаголы в </w:t>
      </w:r>
      <w:r w:rsidRPr="00335D3C">
        <w:rPr>
          <w:sz w:val="20"/>
          <w:szCs w:val="20"/>
          <w:lang w:val="en-US" w:eastAsia="en-US" w:bidi="en-US"/>
        </w:rPr>
        <w:t>Prateritum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ight="1240"/>
        <w:jc w:val="left"/>
        <w:rPr>
          <w:sz w:val="20"/>
          <w:szCs w:val="20"/>
        </w:rPr>
      </w:pPr>
      <w:r w:rsidRPr="00335D3C">
        <w:rPr>
          <w:sz w:val="20"/>
          <w:szCs w:val="20"/>
        </w:rPr>
        <w:t xml:space="preserve">притяжательные местоимения в именительном и дательном падежах; личные местоимения в дательном падеже; склонение местоимений </w:t>
      </w:r>
      <w:r w:rsidRPr="00335D3C">
        <w:rPr>
          <w:sz w:val="20"/>
          <w:szCs w:val="20"/>
          <w:lang w:val="en-US" w:eastAsia="en-US" w:bidi="en-US"/>
        </w:rPr>
        <w:t>welch</w:t>
      </w:r>
      <w:r w:rsidRPr="00D517AB">
        <w:rPr>
          <w:sz w:val="20"/>
          <w:szCs w:val="20"/>
          <w:lang w:eastAsia="en-US" w:bidi="en-US"/>
        </w:rPr>
        <w:t xml:space="preserve">-, </w:t>
      </w:r>
      <w:r w:rsidRPr="00335D3C">
        <w:rPr>
          <w:sz w:val="20"/>
          <w:szCs w:val="20"/>
          <w:lang w:val="en-US" w:eastAsia="en-US" w:bidi="en-US"/>
        </w:rPr>
        <w:t>jed</w:t>
      </w:r>
      <w:r w:rsidRPr="00D517AB">
        <w:rPr>
          <w:sz w:val="20"/>
          <w:szCs w:val="20"/>
          <w:lang w:eastAsia="en-US" w:bidi="en-US"/>
        </w:rPr>
        <w:t xml:space="preserve">-, </w:t>
      </w:r>
      <w:r w:rsidRPr="00335D3C">
        <w:rPr>
          <w:sz w:val="20"/>
          <w:szCs w:val="20"/>
          <w:lang w:val="en-US" w:eastAsia="en-US" w:bidi="en-US"/>
        </w:rPr>
        <w:t>dies</w:t>
      </w:r>
      <w:r w:rsidRPr="00D517AB">
        <w:rPr>
          <w:sz w:val="20"/>
          <w:szCs w:val="20"/>
          <w:lang w:eastAsia="en-US" w:bidi="en-US"/>
        </w:rPr>
        <w:t xml:space="preserve">-; </w:t>
      </w:r>
      <w:r w:rsidRPr="00335D3C">
        <w:rPr>
          <w:sz w:val="20"/>
          <w:szCs w:val="20"/>
        </w:rPr>
        <w:t>порядковые числительные до 100;</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числительные для обозначения дат и больших чисел (до 1 000 000). 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обладать базовыми знаниями о социокультурном портрете и культурном наследии родной страны и страны (стран) изучаемого языка;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кратко представлять Россию и страну (страны) изучаемого языка. 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335D3C" w:rsidRDefault="00702332" w:rsidP="00335D3C">
      <w:pPr>
        <w:pStyle w:val="23"/>
        <w:shd w:val="clear" w:color="auto" w:fill="auto"/>
        <w:tabs>
          <w:tab w:val="left" w:pos="3250"/>
          <w:tab w:val="left" w:pos="5641"/>
          <w:tab w:val="left" w:pos="7508"/>
          <w:tab w:val="left" w:pos="8588"/>
        </w:tabs>
        <w:spacing w:before="0" w:after="0" w:line="240" w:lineRule="auto"/>
        <w:ind w:firstLine="740"/>
        <w:rPr>
          <w:sz w:val="20"/>
          <w:szCs w:val="20"/>
        </w:rPr>
      </w:pPr>
      <w:r w:rsidRPr="00335D3C">
        <w:rPr>
          <w:sz w:val="20"/>
          <w:szCs w:val="20"/>
        </w:rPr>
        <w:t>использовать</w:t>
      </w:r>
      <w:r w:rsidRPr="00335D3C">
        <w:rPr>
          <w:sz w:val="20"/>
          <w:szCs w:val="20"/>
        </w:rPr>
        <w:tab/>
        <w:t>иноязычные</w:t>
      </w:r>
      <w:r w:rsidRPr="00335D3C">
        <w:rPr>
          <w:sz w:val="20"/>
          <w:szCs w:val="20"/>
        </w:rPr>
        <w:tab/>
        <w:t>словари</w:t>
      </w:r>
      <w:r w:rsidRPr="00335D3C">
        <w:rPr>
          <w:sz w:val="20"/>
          <w:szCs w:val="20"/>
        </w:rPr>
        <w:tab/>
        <w:t>и</w:t>
      </w:r>
      <w:r w:rsidRPr="00335D3C">
        <w:rPr>
          <w:sz w:val="20"/>
          <w:szCs w:val="20"/>
        </w:rPr>
        <w:tab/>
        <w:t>справочники,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людьми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2A5E4E">
      <w:pPr>
        <w:pStyle w:val="23"/>
        <w:shd w:val="clear" w:color="auto" w:fill="auto"/>
        <w:tabs>
          <w:tab w:val="left" w:pos="1941"/>
        </w:tabs>
        <w:spacing w:before="0" w:after="0" w:line="240" w:lineRule="auto"/>
        <w:rPr>
          <w:sz w:val="20"/>
          <w:szCs w:val="20"/>
        </w:rPr>
      </w:pPr>
      <w:r w:rsidRPr="00335D3C">
        <w:rPr>
          <w:sz w:val="20"/>
          <w:szCs w:val="20"/>
        </w:rPr>
        <w:t>Предметные результаты освоения программы по второму иностранному (немецкому) языку 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D517AB">
        <w:rPr>
          <w:sz w:val="20"/>
          <w:szCs w:val="20"/>
          <w:lang w:eastAsia="en-US" w:bidi="en-US"/>
        </w:rPr>
        <w:t>-</w:t>
      </w:r>
      <w:r w:rsidRPr="00335D3C">
        <w:rPr>
          <w:sz w:val="20"/>
          <w:szCs w:val="20"/>
          <w:lang w:val="en-US" w:eastAsia="en-US" w:bidi="en-US"/>
        </w:rPr>
        <w:t>ik</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многозначные слова, синонимы, антонимы;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335D3C">
        <w:rPr>
          <w:sz w:val="20"/>
          <w:szCs w:val="20"/>
          <w:lang w:val="en-US" w:eastAsia="en-US" w:bidi="en-US"/>
        </w:rPr>
        <w:t>wenn</w:t>
      </w:r>
      <w:r w:rsidRPr="00D517AB">
        <w:rPr>
          <w:sz w:val="20"/>
          <w:szCs w:val="20"/>
          <w:lang w:eastAsia="en-US" w:bidi="en-US"/>
        </w:rPr>
        <w:t xml:space="preserve">, </w:t>
      </w:r>
      <w:r w:rsidRPr="00335D3C">
        <w:rPr>
          <w:sz w:val="20"/>
          <w:szCs w:val="20"/>
          <w:lang w:val="en-US" w:eastAsia="en-US" w:bidi="en-US"/>
        </w:rPr>
        <w:t>trotzdem</w:t>
      </w:r>
      <w:r w:rsidRPr="00D517AB">
        <w:rPr>
          <w:sz w:val="20"/>
          <w:szCs w:val="20"/>
          <w:lang w:eastAsia="en-US" w:bidi="en-US"/>
        </w:rPr>
        <w:t xml:space="preserve">; </w:t>
      </w:r>
      <w:r w:rsidRPr="00335D3C">
        <w:rPr>
          <w:sz w:val="20"/>
          <w:szCs w:val="20"/>
        </w:rPr>
        <w:t xml:space="preserve">глаголы </w:t>
      </w:r>
      <w:r w:rsidRPr="00335D3C">
        <w:rPr>
          <w:sz w:val="20"/>
          <w:szCs w:val="20"/>
          <w:lang w:val="en-US" w:eastAsia="en-US" w:bidi="en-US"/>
        </w:rPr>
        <w:t>sitzen</w:t>
      </w:r>
      <w:r w:rsidRPr="00335D3C">
        <w:rPr>
          <w:sz w:val="20"/>
          <w:szCs w:val="20"/>
        </w:rPr>
        <w:t xml:space="preserve">- </w:t>
      </w:r>
      <w:r w:rsidRPr="00335D3C">
        <w:rPr>
          <w:sz w:val="20"/>
          <w:szCs w:val="20"/>
          <w:lang w:val="en-US" w:eastAsia="en-US" w:bidi="en-US"/>
        </w:rPr>
        <w:t>setzen</w:t>
      </w:r>
      <w:r w:rsidRPr="00D517AB">
        <w:rPr>
          <w:sz w:val="20"/>
          <w:szCs w:val="20"/>
          <w:lang w:eastAsia="en-US" w:bidi="en-US"/>
        </w:rPr>
        <w:t xml:space="preserve">, </w:t>
      </w:r>
      <w:r w:rsidRPr="00335D3C">
        <w:rPr>
          <w:sz w:val="20"/>
          <w:szCs w:val="20"/>
          <w:lang w:val="en-US" w:eastAsia="en-US" w:bidi="en-US"/>
        </w:rPr>
        <w:t>liegen</w:t>
      </w:r>
      <w:r w:rsidRPr="00D517AB">
        <w:rPr>
          <w:sz w:val="20"/>
          <w:szCs w:val="20"/>
          <w:lang w:eastAsia="en-US" w:bidi="en-US"/>
        </w:rPr>
        <w:t xml:space="preserve"> - </w:t>
      </w:r>
      <w:r w:rsidRPr="00335D3C">
        <w:rPr>
          <w:sz w:val="20"/>
          <w:szCs w:val="20"/>
          <w:lang w:val="en-US" w:eastAsia="en-US" w:bidi="en-US"/>
        </w:rPr>
        <w:t>legen</w:t>
      </w:r>
      <w:r w:rsidRPr="00D517AB">
        <w:rPr>
          <w:sz w:val="20"/>
          <w:szCs w:val="20"/>
          <w:lang w:eastAsia="en-US" w:bidi="en-US"/>
        </w:rPr>
        <w:t xml:space="preserve">, </w:t>
      </w:r>
      <w:r w:rsidRPr="00335D3C">
        <w:rPr>
          <w:sz w:val="20"/>
          <w:szCs w:val="20"/>
          <w:lang w:val="en-US" w:eastAsia="en-US" w:bidi="en-US"/>
        </w:rPr>
        <w:t>stehen</w:t>
      </w:r>
      <w:r w:rsidRPr="00D517AB">
        <w:rPr>
          <w:sz w:val="20"/>
          <w:szCs w:val="20"/>
          <w:lang w:eastAsia="en-US" w:bidi="en-US"/>
        </w:rPr>
        <w:t xml:space="preserve"> - </w:t>
      </w:r>
      <w:r w:rsidRPr="00335D3C">
        <w:rPr>
          <w:sz w:val="20"/>
          <w:szCs w:val="20"/>
          <w:lang w:val="en-US" w:eastAsia="en-US" w:bidi="en-US"/>
        </w:rPr>
        <w:t>stellen</w:t>
      </w:r>
      <w:r w:rsidRPr="00D517AB">
        <w:rPr>
          <w:sz w:val="20"/>
          <w:szCs w:val="20"/>
          <w:lang w:eastAsia="en-US" w:bidi="en-US"/>
        </w:rPr>
        <w:t xml:space="preserve">, </w:t>
      </w:r>
      <w:r w:rsidRPr="00335D3C">
        <w:rPr>
          <w:sz w:val="20"/>
          <w:szCs w:val="20"/>
          <w:lang w:val="en-US" w:eastAsia="en-US" w:bidi="en-US"/>
        </w:rPr>
        <w:t>hangen</w:t>
      </w:r>
      <w:r w:rsidRPr="00335D3C">
        <w:rPr>
          <w:sz w:val="20"/>
          <w:szCs w:val="20"/>
        </w:rPr>
        <w:t xml:space="preserve">при ответе на вопросы </w:t>
      </w:r>
      <w:r w:rsidRPr="00335D3C">
        <w:rPr>
          <w:sz w:val="20"/>
          <w:szCs w:val="20"/>
          <w:lang w:val="en-US" w:eastAsia="en-US" w:bidi="en-US"/>
        </w:rPr>
        <w:t>wohin</w:t>
      </w:r>
      <w:r w:rsidRPr="00D517AB">
        <w:rPr>
          <w:sz w:val="20"/>
          <w:szCs w:val="20"/>
          <w:lang w:eastAsia="en-US" w:bidi="en-US"/>
        </w:rPr>
        <w:t xml:space="preserve">? </w:t>
      </w:r>
      <w:r w:rsidRPr="00335D3C">
        <w:rPr>
          <w:sz w:val="20"/>
          <w:szCs w:val="20"/>
        </w:rPr>
        <w:t xml:space="preserve">и </w:t>
      </w:r>
      <w:r w:rsidRPr="00335D3C">
        <w:rPr>
          <w:sz w:val="20"/>
          <w:szCs w:val="20"/>
          <w:lang w:val="en-US" w:eastAsia="en-US" w:bidi="en-US"/>
        </w:rPr>
        <w:t>wo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модальные глаголы </w:t>
      </w:r>
      <w:r w:rsidRPr="00D517AB">
        <w:rPr>
          <w:sz w:val="20"/>
          <w:szCs w:val="20"/>
          <w:lang w:eastAsia="en-US" w:bidi="en-US"/>
        </w:rPr>
        <w:t>(</w:t>
      </w:r>
      <w:r w:rsidRPr="00335D3C">
        <w:rPr>
          <w:sz w:val="20"/>
          <w:szCs w:val="20"/>
          <w:lang w:val="en-US" w:eastAsia="en-US" w:bidi="en-US"/>
        </w:rPr>
        <w:t>konnen</w:t>
      </w:r>
      <w:r w:rsidRPr="00D517AB">
        <w:rPr>
          <w:sz w:val="20"/>
          <w:szCs w:val="20"/>
          <w:lang w:eastAsia="en-US" w:bidi="en-US"/>
        </w:rPr>
        <w:t xml:space="preserve">, </w:t>
      </w:r>
      <w:r w:rsidRPr="00335D3C">
        <w:rPr>
          <w:sz w:val="20"/>
          <w:szCs w:val="20"/>
          <w:lang w:val="en-US" w:eastAsia="en-US" w:bidi="en-US"/>
        </w:rPr>
        <w:t>miissen</w:t>
      </w:r>
      <w:r w:rsidRPr="00D517AB">
        <w:rPr>
          <w:sz w:val="20"/>
          <w:szCs w:val="20"/>
          <w:lang w:eastAsia="en-US" w:bidi="en-US"/>
        </w:rPr>
        <w:t xml:space="preserve">, </w:t>
      </w:r>
      <w:r w:rsidRPr="00335D3C">
        <w:rPr>
          <w:sz w:val="20"/>
          <w:szCs w:val="20"/>
          <w:lang w:val="en-US" w:eastAsia="en-US" w:bidi="en-US"/>
        </w:rPr>
        <w:t>wollen</w:t>
      </w:r>
      <w:r w:rsidRPr="00D517AB">
        <w:rPr>
          <w:sz w:val="20"/>
          <w:szCs w:val="20"/>
          <w:lang w:eastAsia="en-US" w:bidi="en-US"/>
        </w:rPr>
        <w:t xml:space="preserve">, </w:t>
      </w:r>
      <w:r w:rsidRPr="00335D3C">
        <w:rPr>
          <w:sz w:val="20"/>
          <w:szCs w:val="20"/>
          <w:lang w:val="en-US" w:eastAsia="en-US" w:bidi="en-US"/>
        </w:rPr>
        <w:t>durfen</w:t>
      </w:r>
      <w:r w:rsidRPr="00D517AB">
        <w:rPr>
          <w:sz w:val="20"/>
          <w:szCs w:val="20"/>
          <w:lang w:eastAsia="en-US" w:bidi="en-US"/>
        </w:rPr>
        <w:t xml:space="preserve">) </w:t>
      </w:r>
      <w:r w:rsidRPr="00335D3C">
        <w:rPr>
          <w:sz w:val="20"/>
          <w:szCs w:val="20"/>
        </w:rPr>
        <w:t xml:space="preserve">в </w:t>
      </w:r>
      <w:r w:rsidRPr="00335D3C">
        <w:rPr>
          <w:sz w:val="20"/>
          <w:szCs w:val="20"/>
          <w:lang w:val="en-US" w:eastAsia="en-US" w:bidi="en-US"/>
        </w:rPr>
        <w:t>Prateritum</w:t>
      </w:r>
      <w:r w:rsidRPr="00D517AB">
        <w:rPr>
          <w:sz w:val="20"/>
          <w:szCs w:val="20"/>
          <w:lang w:eastAsia="en-US" w:bidi="en-US"/>
        </w:rPr>
        <w:t xml:space="preserve">; </w:t>
      </w:r>
      <w:r w:rsidRPr="00335D3C">
        <w:rPr>
          <w:sz w:val="20"/>
          <w:szCs w:val="20"/>
        </w:rPr>
        <w:t xml:space="preserve">форма сослагательного наклонения от глагола </w:t>
      </w:r>
      <w:r w:rsidRPr="00335D3C">
        <w:rPr>
          <w:sz w:val="20"/>
          <w:szCs w:val="20"/>
          <w:lang w:val="en-US" w:eastAsia="en-US" w:bidi="en-US"/>
        </w:rPr>
        <w:t>haben</w:t>
      </w:r>
      <w:r w:rsidRPr="00D517AB">
        <w:rPr>
          <w:sz w:val="20"/>
          <w:szCs w:val="20"/>
          <w:lang w:eastAsia="en-US" w:bidi="en-US"/>
        </w:rPr>
        <w:t xml:space="preserve"> (</w:t>
      </w:r>
      <w:r w:rsidRPr="00335D3C">
        <w:rPr>
          <w:sz w:val="20"/>
          <w:szCs w:val="20"/>
          <w:lang w:val="en-US" w:eastAsia="en-US" w:bidi="en-US"/>
        </w:rPr>
        <w:t>IchhattegemdreiKartenfurdasMusical</w:t>
      </w:r>
      <w:r w:rsidRPr="00D517AB">
        <w:rPr>
          <w:sz w:val="20"/>
          <w:szCs w:val="20"/>
          <w:lang w:eastAsia="en-US" w:bidi="en-US"/>
        </w:rPr>
        <w:t xml:space="preserve"> „</w:t>
      </w:r>
      <w:r w:rsidRPr="00335D3C">
        <w:rPr>
          <w:sz w:val="20"/>
          <w:szCs w:val="20"/>
          <w:lang w:val="en-US" w:eastAsia="en-US" w:bidi="en-US"/>
        </w:rPr>
        <w:t>Elisabeth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ight="5020"/>
        <w:jc w:val="left"/>
        <w:rPr>
          <w:sz w:val="20"/>
          <w:szCs w:val="20"/>
        </w:rPr>
      </w:pPr>
      <w:r w:rsidRPr="00335D3C">
        <w:rPr>
          <w:sz w:val="20"/>
          <w:szCs w:val="20"/>
        </w:rPr>
        <w:t xml:space="preserve">отрицания </w:t>
      </w:r>
      <w:r w:rsidRPr="00335D3C">
        <w:rPr>
          <w:sz w:val="20"/>
          <w:szCs w:val="20"/>
          <w:lang w:val="en-US" w:eastAsia="en-US" w:bidi="en-US"/>
        </w:rPr>
        <w:t>keiner</w:t>
      </w:r>
      <w:r w:rsidRPr="00D517AB">
        <w:rPr>
          <w:sz w:val="20"/>
          <w:szCs w:val="20"/>
          <w:lang w:eastAsia="en-US" w:bidi="en-US"/>
        </w:rPr>
        <w:t xml:space="preserve">, </w:t>
      </w:r>
      <w:r w:rsidRPr="00335D3C">
        <w:rPr>
          <w:sz w:val="20"/>
          <w:szCs w:val="20"/>
          <w:lang w:val="en-US" w:eastAsia="en-US" w:bidi="en-US"/>
        </w:rPr>
        <w:t>niemand</w:t>
      </w:r>
      <w:r w:rsidRPr="00D517AB">
        <w:rPr>
          <w:sz w:val="20"/>
          <w:szCs w:val="20"/>
          <w:lang w:eastAsia="en-US" w:bidi="en-US"/>
        </w:rPr>
        <w:t xml:space="preserve">, </w:t>
      </w:r>
      <w:r w:rsidRPr="00335D3C">
        <w:rPr>
          <w:sz w:val="20"/>
          <w:szCs w:val="20"/>
          <w:lang w:val="en-US" w:eastAsia="en-US" w:bidi="en-US"/>
        </w:rPr>
        <w:t>nichts</w:t>
      </w:r>
      <w:r w:rsidRPr="00D517AB">
        <w:rPr>
          <w:sz w:val="20"/>
          <w:szCs w:val="20"/>
          <w:lang w:eastAsia="en-US" w:bidi="en-US"/>
        </w:rPr>
        <w:t xml:space="preserve">, </w:t>
      </w:r>
      <w:r w:rsidRPr="00335D3C">
        <w:rPr>
          <w:sz w:val="20"/>
          <w:szCs w:val="20"/>
          <w:lang w:val="en-US" w:eastAsia="en-US" w:bidi="en-US"/>
        </w:rPr>
        <w:t>nie</w:t>
      </w:r>
      <w:r w:rsidRPr="00D517AB">
        <w:rPr>
          <w:sz w:val="20"/>
          <w:szCs w:val="20"/>
          <w:lang w:eastAsia="en-US" w:bidi="en-US"/>
        </w:rPr>
        <w:t xml:space="preserve">; </w:t>
      </w:r>
      <w:r w:rsidRPr="00335D3C">
        <w:rPr>
          <w:sz w:val="20"/>
          <w:szCs w:val="20"/>
        </w:rPr>
        <w:t xml:space="preserve">косвенный вопрос; употребление глагола </w:t>
      </w:r>
      <w:r w:rsidRPr="00335D3C">
        <w:rPr>
          <w:sz w:val="20"/>
          <w:szCs w:val="20"/>
          <w:lang w:val="en-US" w:eastAsia="en-US" w:bidi="en-US"/>
        </w:rPr>
        <w:t>wissen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ight="660"/>
        <w:jc w:val="left"/>
        <w:rPr>
          <w:sz w:val="20"/>
          <w:szCs w:val="20"/>
        </w:rPr>
      </w:pPr>
      <w:r w:rsidRPr="00335D3C">
        <w:rPr>
          <w:sz w:val="20"/>
          <w:szCs w:val="20"/>
        </w:rPr>
        <w:t xml:space="preserve">употребление </w:t>
      </w:r>
      <w:r w:rsidRPr="00335D3C">
        <w:rPr>
          <w:sz w:val="20"/>
          <w:szCs w:val="20"/>
          <w:lang w:val="en-US" w:eastAsia="en-US" w:bidi="en-US"/>
        </w:rPr>
        <w:t>nicht</w:t>
      </w:r>
      <w:r w:rsidRPr="00335D3C">
        <w:rPr>
          <w:sz w:val="20"/>
          <w:szCs w:val="20"/>
        </w:rPr>
        <w:t xml:space="preserve">и </w:t>
      </w:r>
      <w:r w:rsidRPr="00335D3C">
        <w:rPr>
          <w:sz w:val="20"/>
          <w:szCs w:val="20"/>
          <w:lang w:val="en-US" w:eastAsia="en-US" w:bidi="en-US"/>
        </w:rPr>
        <w:t>kein</w:t>
      </w:r>
      <w:r w:rsidRPr="00335D3C">
        <w:rPr>
          <w:sz w:val="20"/>
          <w:szCs w:val="20"/>
        </w:rPr>
        <w:t xml:space="preserve">с </w:t>
      </w:r>
      <w:r w:rsidRPr="00335D3C">
        <w:rPr>
          <w:sz w:val="20"/>
          <w:szCs w:val="20"/>
          <w:lang w:val="en-US" w:eastAsia="en-US" w:bidi="en-US"/>
        </w:rPr>
        <w:t>sondem</w:t>
      </w:r>
      <w:r w:rsidRPr="00D517AB">
        <w:rPr>
          <w:sz w:val="20"/>
          <w:szCs w:val="20"/>
          <w:lang w:eastAsia="en-US" w:bidi="en-US"/>
        </w:rPr>
        <w:t xml:space="preserve"> (</w:t>
      </w:r>
      <w:r w:rsidRPr="00335D3C">
        <w:rPr>
          <w:sz w:val="20"/>
          <w:szCs w:val="20"/>
          <w:lang w:val="en-US" w:eastAsia="en-US" w:bidi="en-US"/>
        </w:rPr>
        <w:t>EsgibtkeineKartoffeln</w:t>
      </w:r>
      <w:r w:rsidRPr="00D517AB">
        <w:rPr>
          <w:sz w:val="20"/>
          <w:szCs w:val="20"/>
          <w:lang w:eastAsia="en-US" w:bidi="en-US"/>
        </w:rPr>
        <w:t xml:space="preserve">, </w:t>
      </w:r>
      <w:r w:rsidRPr="00335D3C">
        <w:rPr>
          <w:sz w:val="20"/>
          <w:szCs w:val="20"/>
          <w:lang w:val="en-US" w:eastAsia="en-US" w:bidi="en-US"/>
        </w:rPr>
        <w:t>sondemReis</w:t>
      </w:r>
      <w:r w:rsidRPr="00D517AB">
        <w:rPr>
          <w:sz w:val="20"/>
          <w:szCs w:val="20"/>
          <w:lang w:eastAsia="en-US" w:bidi="en-US"/>
        </w:rPr>
        <w:t xml:space="preserve">.); </w:t>
      </w:r>
      <w:r w:rsidRPr="00335D3C">
        <w:rPr>
          <w:sz w:val="20"/>
          <w:szCs w:val="20"/>
        </w:rPr>
        <w:t>глаголы с двойным дополнением (в дательном и винительном падежах); склонение прилагательных;</w:t>
      </w:r>
    </w:p>
    <w:p w:rsidR="001D6B99" w:rsidRPr="00335D3C" w:rsidRDefault="00702332" w:rsidP="00335D3C">
      <w:pPr>
        <w:pStyle w:val="23"/>
        <w:shd w:val="clear" w:color="auto" w:fill="auto"/>
        <w:spacing w:before="0" w:after="0" w:line="240" w:lineRule="auto"/>
        <w:ind w:left="740" w:right="2060"/>
        <w:jc w:val="left"/>
        <w:rPr>
          <w:sz w:val="20"/>
          <w:szCs w:val="20"/>
        </w:rPr>
      </w:pPr>
      <w:r w:rsidRPr="00335D3C">
        <w:rPr>
          <w:sz w:val="20"/>
          <w:szCs w:val="20"/>
        </w:rPr>
        <w:t>предлоги, управляющие дательным и винительным падежами; предлоги, управляющие дательным падежом; предлоги места и направления.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Социокультурные 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людьми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2A5E4E">
      <w:pPr>
        <w:pStyle w:val="23"/>
        <w:shd w:val="clear" w:color="auto" w:fill="auto"/>
        <w:tabs>
          <w:tab w:val="left" w:pos="1945"/>
        </w:tabs>
        <w:spacing w:before="0" w:after="0" w:line="240" w:lineRule="auto"/>
        <w:rPr>
          <w:sz w:val="20"/>
          <w:szCs w:val="20"/>
        </w:rPr>
      </w:pPr>
      <w:r w:rsidRPr="00335D3C">
        <w:rPr>
          <w:sz w:val="20"/>
          <w:szCs w:val="20"/>
        </w:rPr>
        <w:t>Предметные результаты освоения программы по второму иностранному (немецкому) языку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tabs>
          <w:tab w:val="left" w:pos="619"/>
          <w:tab w:val="left" w:pos="3749"/>
          <w:tab w:val="left" w:pos="6038"/>
        </w:tabs>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Pr="00335D3C">
        <w:rPr>
          <w:sz w:val="20"/>
          <w:szCs w:val="20"/>
        </w:rPr>
        <w:tab/>
        <w:t>изученном языковом</w:t>
      </w:r>
      <w:r w:rsidRPr="00335D3C">
        <w:rPr>
          <w:sz w:val="20"/>
          <w:szCs w:val="20"/>
        </w:rPr>
        <w:tab/>
        <w:t>материале, с</w:t>
      </w:r>
      <w:r w:rsidRPr="00335D3C">
        <w:rPr>
          <w:sz w:val="20"/>
          <w:szCs w:val="20"/>
        </w:rPr>
        <w:tab/>
        <w:t>соблюдением правил чтения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17AB">
        <w:rPr>
          <w:sz w:val="20"/>
          <w:szCs w:val="20"/>
          <w:lang w:eastAsia="en-US" w:bidi="en-US"/>
        </w:rPr>
        <w:t>-</w:t>
      </w:r>
      <w:r w:rsidRPr="00335D3C">
        <w:rPr>
          <w:sz w:val="20"/>
          <w:szCs w:val="20"/>
          <w:lang w:val="en-US" w:eastAsia="en-US" w:bidi="en-US"/>
        </w:rPr>
        <w:t>ie</w:t>
      </w:r>
      <w:r w:rsidRPr="00D517AB">
        <w:rPr>
          <w:sz w:val="20"/>
          <w:szCs w:val="20"/>
          <w:lang w:eastAsia="en-US" w:bidi="en-US"/>
        </w:rPr>
        <w:t>, -</w:t>
      </w:r>
      <w:r w:rsidRPr="00335D3C">
        <w:rPr>
          <w:sz w:val="20"/>
          <w:szCs w:val="20"/>
          <w:lang w:val="en-US" w:eastAsia="en-US" w:bidi="en-US"/>
        </w:rPr>
        <w:t>um</w:t>
      </w:r>
      <w:r w:rsidRPr="00D517AB">
        <w:rPr>
          <w:sz w:val="20"/>
          <w:szCs w:val="20"/>
          <w:lang w:eastAsia="en-US" w:bidi="en-US"/>
        </w:rPr>
        <w:t xml:space="preserve">, </w:t>
      </w:r>
      <w:r w:rsidRPr="00335D3C">
        <w:rPr>
          <w:sz w:val="20"/>
          <w:szCs w:val="20"/>
        </w:rPr>
        <w:t xml:space="preserve">имена прилагательные при помощи суффиксов </w:t>
      </w:r>
      <w:r w:rsidRPr="00D517AB">
        <w:rPr>
          <w:sz w:val="20"/>
          <w:szCs w:val="20"/>
          <w:lang w:eastAsia="en-US" w:bidi="en-US"/>
        </w:rPr>
        <w:t>-</w:t>
      </w:r>
      <w:r w:rsidRPr="00335D3C">
        <w:rPr>
          <w:sz w:val="20"/>
          <w:szCs w:val="20"/>
          <w:lang w:val="en-US" w:eastAsia="en-US" w:bidi="en-US"/>
        </w:rPr>
        <w:t>sam</w:t>
      </w:r>
      <w:r w:rsidRPr="00D517AB">
        <w:rPr>
          <w:sz w:val="20"/>
          <w:szCs w:val="20"/>
          <w:lang w:eastAsia="en-US" w:bidi="en-US"/>
        </w:rPr>
        <w:t>, -</w:t>
      </w:r>
      <w:r w:rsidRPr="00335D3C">
        <w:rPr>
          <w:sz w:val="20"/>
          <w:szCs w:val="20"/>
          <w:lang w:val="en-US" w:eastAsia="en-US" w:bidi="en-US"/>
        </w:rPr>
        <w:t>bar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синонимы, антонимы, сокращения и аббревиатуры;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D517AB">
        <w:rPr>
          <w:sz w:val="20"/>
          <w:szCs w:val="20"/>
          <w:lang w:eastAsia="en-US" w:bidi="en-US"/>
        </w:rPr>
        <w:t>(</w:t>
      </w:r>
      <w:r w:rsidRPr="00335D3C">
        <w:rPr>
          <w:sz w:val="20"/>
          <w:szCs w:val="20"/>
          <w:lang w:val="en-US" w:eastAsia="en-US" w:bidi="en-US"/>
        </w:rPr>
        <w:t>Prasens</w:t>
      </w:r>
      <w:r w:rsidRPr="00D517AB">
        <w:rPr>
          <w:sz w:val="20"/>
          <w:szCs w:val="20"/>
          <w:lang w:eastAsia="en-US" w:bidi="en-US"/>
        </w:rPr>
        <w:t xml:space="preserve">, </w:t>
      </w:r>
      <w:r w:rsidRPr="00335D3C">
        <w:rPr>
          <w:sz w:val="20"/>
          <w:szCs w:val="20"/>
          <w:lang w:val="en-US" w:eastAsia="en-US" w:bidi="en-US"/>
        </w:rPr>
        <w:t>Prateritum</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придаточные относительные предложения, вводимые относительными местоимениями в именительном и винительном падежах;</w:t>
      </w:r>
    </w:p>
    <w:p w:rsidR="001D6B99" w:rsidRPr="00335D3C" w:rsidRDefault="00702332" w:rsidP="00335D3C">
      <w:pPr>
        <w:pStyle w:val="23"/>
        <w:shd w:val="clear" w:color="auto" w:fill="auto"/>
        <w:spacing w:before="0" w:after="0" w:line="240" w:lineRule="auto"/>
        <w:ind w:left="740" w:right="2020"/>
        <w:jc w:val="left"/>
        <w:rPr>
          <w:sz w:val="20"/>
          <w:szCs w:val="20"/>
        </w:rPr>
      </w:pPr>
      <w:r w:rsidRPr="00335D3C">
        <w:rPr>
          <w:sz w:val="20"/>
          <w:szCs w:val="20"/>
        </w:rPr>
        <w:t xml:space="preserve">образование предпрошедшего времени </w:t>
      </w:r>
      <w:r w:rsidRPr="00335D3C">
        <w:rPr>
          <w:sz w:val="20"/>
          <w:szCs w:val="20"/>
          <w:lang w:val="en-US" w:eastAsia="en-US" w:bidi="en-US"/>
        </w:rPr>
        <w:t>Plusquamperfekt</w:t>
      </w:r>
      <w:r w:rsidRPr="00D517AB">
        <w:rPr>
          <w:sz w:val="20"/>
          <w:szCs w:val="20"/>
          <w:lang w:eastAsia="en-US" w:bidi="en-US"/>
        </w:rPr>
        <w:t xml:space="preserve">; </w:t>
      </w:r>
      <w:r w:rsidRPr="00335D3C">
        <w:rPr>
          <w:sz w:val="20"/>
          <w:szCs w:val="20"/>
        </w:rPr>
        <w:t xml:space="preserve">придаточные относительные предложения с </w:t>
      </w:r>
      <w:r w:rsidRPr="00335D3C">
        <w:rPr>
          <w:sz w:val="20"/>
          <w:szCs w:val="20"/>
          <w:lang w:val="en-US" w:eastAsia="en-US" w:bidi="en-US"/>
        </w:rPr>
        <w:t>wo</w:t>
      </w:r>
      <w:r w:rsidRPr="00D517AB">
        <w:rPr>
          <w:sz w:val="20"/>
          <w:szCs w:val="20"/>
          <w:lang w:eastAsia="en-US" w:bidi="en-US"/>
        </w:rPr>
        <w:t xml:space="preserve">, </w:t>
      </w:r>
      <w:r w:rsidRPr="00335D3C">
        <w:rPr>
          <w:sz w:val="20"/>
          <w:szCs w:val="20"/>
          <w:lang w:val="en-US" w:eastAsia="en-US" w:bidi="en-US"/>
        </w:rPr>
        <w:t>was</w:t>
      </w:r>
      <w:r w:rsidRPr="00D517AB">
        <w:rPr>
          <w:sz w:val="20"/>
          <w:szCs w:val="20"/>
          <w:lang w:eastAsia="en-US" w:bidi="en-US"/>
        </w:rPr>
        <w:t xml:space="preserve">, </w:t>
      </w:r>
      <w:r w:rsidRPr="00335D3C">
        <w:rPr>
          <w:sz w:val="20"/>
          <w:szCs w:val="20"/>
          <w:lang w:val="en-US" w:eastAsia="en-US" w:bidi="en-US"/>
        </w:rPr>
        <w:t>wie</w:t>
      </w:r>
      <w:r w:rsidRPr="00D517AB">
        <w:rPr>
          <w:sz w:val="20"/>
          <w:szCs w:val="20"/>
          <w:lang w:eastAsia="en-US" w:bidi="en-US"/>
        </w:rPr>
        <w:t xml:space="preserve">; </w:t>
      </w:r>
      <w:r w:rsidRPr="00335D3C">
        <w:rPr>
          <w:sz w:val="20"/>
          <w:szCs w:val="20"/>
        </w:rPr>
        <w:t xml:space="preserve">придаточные предложения цели с союзом </w:t>
      </w:r>
      <w:r w:rsidRPr="00335D3C">
        <w:rPr>
          <w:sz w:val="20"/>
          <w:szCs w:val="20"/>
          <w:lang w:val="en-US" w:eastAsia="en-US" w:bidi="en-US"/>
        </w:rPr>
        <w:t>damit</w:t>
      </w:r>
      <w:r w:rsidRPr="00D517AB">
        <w:rPr>
          <w:sz w:val="20"/>
          <w:szCs w:val="20"/>
          <w:lang w:eastAsia="en-US" w:bidi="en-US"/>
        </w:rPr>
        <w:t xml:space="preserve">; </w:t>
      </w:r>
      <w:r w:rsidRPr="00335D3C">
        <w:rPr>
          <w:sz w:val="20"/>
          <w:szCs w:val="20"/>
        </w:rPr>
        <w:t xml:space="preserve">сложноподчинённые предложения времени с союзом </w:t>
      </w:r>
      <w:r w:rsidRPr="00335D3C">
        <w:rPr>
          <w:sz w:val="20"/>
          <w:szCs w:val="20"/>
          <w:lang w:val="en-US" w:eastAsia="en-US" w:bidi="en-US"/>
        </w:rPr>
        <w:t>nachdem</w:t>
      </w:r>
      <w:r w:rsidRPr="00D517AB">
        <w:rPr>
          <w:sz w:val="20"/>
          <w:szCs w:val="20"/>
          <w:lang w:eastAsia="en-US" w:bidi="en-US"/>
        </w:rPr>
        <w:t xml:space="preserve">; </w:t>
      </w:r>
      <w:r w:rsidRPr="00335D3C">
        <w:rPr>
          <w:sz w:val="20"/>
          <w:szCs w:val="20"/>
        </w:rPr>
        <w:t xml:space="preserve">инфинитивный оборот </w:t>
      </w:r>
      <w:r w:rsidRPr="00335D3C">
        <w:rPr>
          <w:sz w:val="20"/>
          <w:szCs w:val="20"/>
          <w:lang w:val="en-US" w:eastAsia="en-US" w:bidi="en-US"/>
        </w:rPr>
        <w:t>Infinitiv</w:t>
      </w:r>
      <w:r w:rsidRPr="00335D3C">
        <w:rPr>
          <w:sz w:val="20"/>
          <w:szCs w:val="20"/>
        </w:rPr>
        <w:t xml:space="preserve">+ </w:t>
      </w:r>
      <w:r w:rsidRPr="00335D3C">
        <w:rPr>
          <w:sz w:val="20"/>
          <w:szCs w:val="20"/>
          <w:lang w:val="en-US" w:eastAsia="en-US" w:bidi="en-US"/>
        </w:rPr>
        <w:t>zu</w:t>
      </w:r>
      <w:r w:rsidRPr="00D517AB">
        <w:rPr>
          <w:sz w:val="20"/>
          <w:szCs w:val="20"/>
          <w:lang w:eastAsia="en-US" w:bidi="en-US"/>
        </w:rPr>
        <w:t xml:space="preserve">; </w:t>
      </w:r>
      <w:r w:rsidRPr="00335D3C">
        <w:rPr>
          <w:sz w:val="20"/>
          <w:szCs w:val="20"/>
        </w:rPr>
        <w:t xml:space="preserve">инфинитивный оборот </w:t>
      </w:r>
      <w:r w:rsidRPr="00335D3C">
        <w:rPr>
          <w:sz w:val="20"/>
          <w:szCs w:val="20"/>
          <w:lang w:val="en-US" w:eastAsia="en-US" w:bidi="en-US"/>
        </w:rPr>
        <w:t>um</w:t>
      </w:r>
      <w:r w:rsidRPr="00335D3C">
        <w:rPr>
          <w:sz w:val="20"/>
          <w:szCs w:val="20"/>
        </w:rPr>
        <w:t xml:space="preserve">... </w:t>
      </w:r>
      <w:r w:rsidRPr="00335D3C">
        <w:rPr>
          <w:sz w:val="20"/>
          <w:szCs w:val="20"/>
          <w:lang w:val="en-US" w:eastAsia="en-US" w:bidi="en-US"/>
        </w:rPr>
        <w:t>zu</w:t>
      </w:r>
      <w:r w:rsidRPr="00335D3C">
        <w:rPr>
          <w:sz w:val="20"/>
          <w:szCs w:val="20"/>
        </w:rPr>
        <w:t xml:space="preserve">+ </w:t>
      </w:r>
      <w:r w:rsidRPr="00335D3C">
        <w:rPr>
          <w:sz w:val="20"/>
          <w:szCs w:val="20"/>
          <w:lang w:val="en-US" w:eastAsia="en-US" w:bidi="en-US"/>
        </w:rPr>
        <w:t>Infinitiv</w:t>
      </w:r>
      <w:r w:rsidRPr="00D517AB">
        <w:rPr>
          <w:sz w:val="20"/>
          <w:szCs w:val="20"/>
          <w:lang w:eastAsia="en-US" w:bidi="en-US"/>
        </w:rPr>
        <w:t xml:space="preserve">; </w:t>
      </w:r>
      <w:r w:rsidRPr="00335D3C">
        <w:rPr>
          <w:sz w:val="20"/>
          <w:szCs w:val="20"/>
        </w:rPr>
        <w:t xml:space="preserve">образование будущего времени </w:t>
      </w:r>
      <w:r w:rsidRPr="00335D3C">
        <w:rPr>
          <w:sz w:val="20"/>
          <w:szCs w:val="20"/>
          <w:lang w:val="en-US" w:eastAsia="en-US" w:bidi="en-US"/>
        </w:rPr>
        <w:t>Futur</w:t>
      </w:r>
      <w:r w:rsidRPr="00335D3C">
        <w:rPr>
          <w:sz w:val="20"/>
          <w:szCs w:val="20"/>
        </w:rPr>
        <w:t xml:space="preserve">I: </w:t>
      </w:r>
      <w:r w:rsidRPr="00335D3C">
        <w:rPr>
          <w:sz w:val="20"/>
          <w:szCs w:val="20"/>
          <w:lang w:val="en-US" w:eastAsia="en-US" w:bidi="en-US"/>
        </w:rPr>
        <w:t>werden</w:t>
      </w:r>
      <w:r w:rsidRPr="00335D3C">
        <w:rPr>
          <w:sz w:val="20"/>
          <w:szCs w:val="20"/>
        </w:rPr>
        <w:t xml:space="preserve">+ </w:t>
      </w:r>
      <w:r w:rsidRPr="00335D3C">
        <w:rPr>
          <w:sz w:val="20"/>
          <w:szCs w:val="20"/>
          <w:lang w:val="en-US" w:eastAsia="en-US" w:bidi="en-US"/>
        </w:rPr>
        <w:t>Infinitiv</w:t>
      </w:r>
      <w:r w:rsidRPr="00D517AB">
        <w:rPr>
          <w:sz w:val="20"/>
          <w:szCs w:val="20"/>
          <w:lang w:eastAsia="en-US" w:bidi="en-US"/>
        </w:rPr>
        <w:t xml:space="preserve">; </w:t>
      </w:r>
      <w:r w:rsidRPr="00335D3C">
        <w:rPr>
          <w:sz w:val="20"/>
          <w:szCs w:val="20"/>
        </w:rPr>
        <w:t xml:space="preserve">глагол </w:t>
      </w:r>
      <w:r w:rsidRPr="00335D3C">
        <w:rPr>
          <w:sz w:val="20"/>
          <w:szCs w:val="20"/>
          <w:lang w:val="en-US" w:eastAsia="en-US" w:bidi="en-US"/>
        </w:rPr>
        <w:t>lassen</w:t>
      </w:r>
      <w:r w:rsidRPr="00335D3C">
        <w:rPr>
          <w:sz w:val="20"/>
          <w:szCs w:val="20"/>
        </w:rPr>
        <w:t xml:space="preserve">+ </w:t>
      </w:r>
      <w:r w:rsidRPr="00335D3C">
        <w:rPr>
          <w:sz w:val="20"/>
          <w:szCs w:val="20"/>
          <w:lang w:val="en-US" w:eastAsia="en-US" w:bidi="en-US"/>
        </w:rPr>
        <w:t>Akkusativ</w:t>
      </w:r>
      <w:r w:rsidRPr="00D517AB">
        <w:rPr>
          <w:sz w:val="20"/>
          <w:szCs w:val="20"/>
          <w:lang w:eastAsia="en-US" w:bidi="en-US"/>
        </w:rPr>
        <w:t xml:space="preserve"> + </w:t>
      </w:r>
      <w:r w:rsidRPr="00335D3C">
        <w:rPr>
          <w:sz w:val="20"/>
          <w:szCs w:val="20"/>
          <w:lang w:val="en-US" w:eastAsia="en-US" w:bidi="en-US"/>
        </w:rPr>
        <w:t>Infinitiv</w:t>
      </w:r>
      <w:r w:rsidRPr="00D517AB">
        <w:rPr>
          <w:sz w:val="20"/>
          <w:szCs w:val="20"/>
          <w:lang w:eastAsia="en-US" w:bidi="en-US"/>
        </w:rPr>
        <w:t xml:space="preserve">; </w:t>
      </w:r>
      <w:r w:rsidRPr="00335D3C">
        <w:rPr>
          <w:sz w:val="20"/>
          <w:szCs w:val="20"/>
        </w:rPr>
        <w:t xml:space="preserve">глагол </w:t>
      </w:r>
      <w:r w:rsidRPr="00335D3C">
        <w:rPr>
          <w:sz w:val="20"/>
          <w:szCs w:val="20"/>
          <w:lang w:val="en-US" w:eastAsia="en-US" w:bidi="en-US"/>
        </w:rPr>
        <w:t>lassen</w:t>
      </w:r>
      <w:r w:rsidRPr="00335D3C">
        <w:rPr>
          <w:sz w:val="20"/>
          <w:szCs w:val="20"/>
        </w:rPr>
        <w:t xml:space="preserve">в </w:t>
      </w:r>
      <w:r w:rsidRPr="00335D3C">
        <w:rPr>
          <w:sz w:val="20"/>
          <w:szCs w:val="20"/>
          <w:lang w:val="en-US" w:eastAsia="en-US" w:bidi="en-US"/>
        </w:rPr>
        <w:t>Perfekt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косвенный вопрос без вопросительного слова с союзом </w:t>
      </w:r>
      <w:r w:rsidRPr="00335D3C">
        <w:rPr>
          <w:sz w:val="20"/>
          <w:szCs w:val="20"/>
          <w:lang w:val="en-US" w:eastAsia="en-US" w:bidi="en-US"/>
        </w:rPr>
        <w:t>ob</w:t>
      </w:r>
      <w:r w:rsidRPr="00D517AB">
        <w:rPr>
          <w:sz w:val="20"/>
          <w:szCs w:val="20"/>
          <w:lang w:eastAsia="en-US" w:bidi="en-US"/>
        </w:rPr>
        <w:t>/</w:t>
      </w:r>
      <w:r w:rsidRPr="00335D3C">
        <w:rPr>
          <w:sz w:val="20"/>
          <w:szCs w:val="20"/>
          <w:lang w:val="en-US" w:eastAsia="en-US" w:bidi="en-US"/>
        </w:rPr>
        <w:t>IndirekteFrage</w:t>
      </w:r>
      <w:r w:rsidRPr="00D517AB">
        <w:rPr>
          <w:sz w:val="20"/>
          <w:szCs w:val="20"/>
          <w:lang w:eastAsia="en-US" w:bidi="en-US"/>
        </w:rPr>
        <w:t xml:space="preserve"> (</w:t>
      </w:r>
      <w:r w:rsidRPr="00335D3C">
        <w:rPr>
          <w:sz w:val="20"/>
          <w:szCs w:val="20"/>
          <w:lang w:val="en-US" w:eastAsia="en-US" w:bidi="en-US"/>
        </w:rPr>
        <w:t>ob</w:t>
      </w:r>
      <w:r w:rsidRPr="00D517AB">
        <w:rPr>
          <w:sz w:val="20"/>
          <w:szCs w:val="20"/>
          <w:lang w:eastAsia="en-US" w:bidi="en-US"/>
        </w:rPr>
        <w:t>-</w:t>
      </w:r>
      <w:r w:rsidRPr="00335D3C">
        <w:rPr>
          <w:sz w:val="20"/>
          <w:szCs w:val="20"/>
          <w:lang w:val="en-US" w:eastAsia="en-US" w:bidi="en-US"/>
        </w:rPr>
        <w:t>Satze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склонение прилагательных;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указательные местоименные наречия </w:t>
      </w:r>
      <w:r w:rsidRPr="00335D3C">
        <w:rPr>
          <w:sz w:val="20"/>
          <w:szCs w:val="20"/>
          <w:lang w:val="en-US" w:eastAsia="en-US" w:bidi="en-US"/>
        </w:rPr>
        <w:t>da</w:t>
      </w:r>
      <w:r w:rsidRPr="00D517AB">
        <w:rPr>
          <w:sz w:val="20"/>
          <w:szCs w:val="20"/>
          <w:lang w:eastAsia="en-US" w:bidi="en-US"/>
        </w:rPr>
        <w:t>(</w:t>
      </w:r>
      <w:r w:rsidRPr="00335D3C">
        <w:rPr>
          <w:sz w:val="20"/>
          <w:szCs w:val="20"/>
          <w:lang w:val="en-US" w:eastAsia="en-US" w:bidi="en-US"/>
        </w:rPr>
        <w:t>r</w:t>
      </w:r>
      <w:r w:rsidRPr="00D517AB">
        <w:rPr>
          <w:sz w:val="20"/>
          <w:szCs w:val="20"/>
          <w:lang w:eastAsia="en-US" w:bidi="en-US"/>
        </w:rPr>
        <w:t xml:space="preserve">) </w:t>
      </w:r>
      <w:r w:rsidRPr="00335D3C">
        <w:rPr>
          <w:sz w:val="20"/>
          <w:szCs w:val="20"/>
        </w:rPr>
        <w:t xml:space="preserve">+ наречия </w:t>
      </w:r>
      <w:r w:rsidRPr="00D517AB">
        <w:rPr>
          <w:sz w:val="20"/>
          <w:szCs w:val="20"/>
          <w:lang w:eastAsia="en-US" w:bidi="en-US"/>
        </w:rPr>
        <w:t>(</w:t>
      </w:r>
      <w:r w:rsidRPr="00335D3C">
        <w:rPr>
          <w:sz w:val="20"/>
          <w:szCs w:val="20"/>
          <w:lang w:val="en-US" w:eastAsia="en-US" w:bidi="en-US"/>
        </w:rPr>
        <w:t>davor</w:t>
      </w:r>
      <w:r w:rsidRPr="00D517AB">
        <w:rPr>
          <w:sz w:val="20"/>
          <w:szCs w:val="20"/>
          <w:lang w:eastAsia="en-US" w:bidi="en-US"/>
        </w:rPr>
        <w:t xml:space="preserve">, </w:t>
      </w:r>
      <w:r w:rsidRPr="00335D3C">
        <w:rPr>
          <w:sz w:val="20"/>
          <w:szCs w:val="20"/>
          <w:lang w:val="en-US" w:eastAsia="en-US" w:bidi="en-US"/>
        </w:rPr>
        <w:t>dabei</w:t>
      </w:r>
      <w:r w:rsidRPr="00D517AB">
        <w:rPr>
          <w:sz w:val="20"/>
          <w:szCs w:val="20"/>
          <w:lang w:eastAsia="en-US" w:bidi="en-US"/>
        </w:rPr>
        <w:t xml:space="preserve">, </w:t>
      </w:r>
      <w:r w:rsidRPr="00335D3C">
        <w:rPr>
          <w:sz w:val="20"/>
          <w:szCs w:val="20"/>
          <w:lang w:val="en-US" w:eastAsia="en-US" w:bidi="en-US"/>
        </w:rPr>
        <w:t>darauf</w:t>
      </w:r>
      <w:r w:rsidRPr="00335D3C">
        <w:rPr>
          <w:sz w:val="20"/>
          <w:szCs w:val="20"/>
        </w:rPr>
        <w:t>и другие);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335D3C">
        <w:rPr>
          <w:sz w:val="20"/>
          <w:szCs w:val="20"/>
          <w:lang w:val="en-US" w:eastAsia="en-US" w:bidi="en-US"/>
        </w:rPr>
        <w:t>wegen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указательные местоимения </w:t>
      </w:r>
      <w:r w:rsidRPr="00335D3C">
        <w:rPr>
          <w:sz w:val="20"/>
          <w:szCs w:val="20"/>
          <w:lang w:val="en-US" w:eastAsia="en-US" w:bidi="en-US"/>
        </w:rPr>
        <w:t>derselbe</w:t>
      </w:r>
      <w:r w:rsidRPr="00D517AB">
        <w:rPr>
          <w:sz w:val="20"/>
          <w:szCs w:val="20"/>
          <w:lang w:eastAsia="en-US" w:bidi="en-US"/>
        </w:rPr>
        <w:t xml:space="preserve">, </w:t>
      </w:r>
      <w:r w:rsidRPr="00335D3C">
        <w:rPr>
          <w:sz w:val="20"/>
          <w:szCs w:val="20"/>
          <w:lang w:val="en-US" w:eastAsia="en-US" w:bidi="en-US"/>
        </w:rPr>
        <w:t>dasselbe</w:t>
      </w:r>
      <w:r w:rsidRPr="00D517AB">
        <w:rPr>
          <w:sz w:val="20"/>
          <w:szCs w:val="20"/>
          <w:lang w:eastAsia="en-US" w:bidi="en-US"/>
        </w:rPr>
        <w:t xml:space="preserve">, </w:t>
      </w:r>
      <w:r w:rsidRPr="00335D3C">
        <w:rPr>
          <w:sz w:val="20"/>
          <w:szCs w:val="20"/>
          <w:lang w:val="en-US" w:eastAsia="en-US" w:bidi="en-US"/>
        </w:rPr>
        <w:t>dieselbe</w:t>
      </w:r>
      <w:r w:rsidRPr="00D517AB">
        <w:rPr>
          <w:sz w:val="20"/>
          <w:szCs w:val="20"/>
          <w:lang w:eastAsia="en-US" w:bidi="en-US"/>
        </w:rPr>
        <w:t xml:space="preserve">, </w:t>
      </w:r>
      <w:r w:rsidRPr="00335D3C">
        <w:rPr>
          <w:sz w:val="20"/>
          <w:szCs w:val="20"/>
          <w:lang w:val="en-US" w:eastAsia="en-US" w:bidi="en-US"/>
        </w:rPr>
        <w:t>dieselben</w:t>
      </w:r>
      <w:r w:rsidRPr="00D517AB">
        <w:rPr>
          <w:sz w:val="20"/>
          <w:szCs w:val="20"/>
          <w:lang w:eastAsia="en-US" w:bidi="en-US"/>
        </w:rPr>
        <w:t xml:space="preserve">. </w:t>
      </w: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оказывать помощь иностранным гостям в ситуациях повседневного общения.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lastRenderedPageBreak/>
        <w:t>достигать взаимопонимания в процессе устного и письменного общения с носителями иностранного языка, людьми другой культуры;</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9A64E7" w:rsidP="006375F0">
      <w:pPr>
        <w:pStyle w:val="23"/>
        <w:shd w:val="clear" w:color="auto" w:fill="auto"/>
        <w:spacing w:before="0" w:after="0" w:line="240" w:lineRule="auto"/>
        <w:jc w:val="left"/>
        <w:rPr>
          <w:sz w:val="20"/>
          <w:szCs w:val="20"/>
        </w:rPr>
      </w:pPr>
      <w:r>
        <w:rPr>
          <w:b/>
          <w:sz w:val="20"/>
          <w:szCs w:val="20"/>
          <w:u w:val="single"/>
        </w:rPr>
        <w:t>Р</w:t>
      </w:r>
      <w:r w:rsidR="00702332" w:rsidRPr="002A5E4E">
        <w:rPr>
          <w:b/>
          <w:sz w:val="20"/>
          <w:szCs w:val="20"/>
          <w:u w:val="single"/>
        </w:rPr>
        <w:t>абочая программа по учебному предмету «Второй иностранный (французский) язык».</w:t>
      </w:r>
    </w:p>
    <w:p w:rsidR="001D6B99" w:rsidRPr="00335D3C" w:rsidRDefault="009A64E7" w:rsidP="00391B9A">
      <w:pPr>
        <w:pStyle w:val="23"/>
        <w:shd w:val="clear" w:color="auto" w:fill="auto"/>
        <w:tabs>
          <w:tab w:val="left" w:pos="1602"/>
        </w:tabs>
        <w:spacing w:before="0" w:after="0" w:line="240" w:lineRule="auto"/>
        <w:rPr>
          <w:sz w:val="20"/>
          <w:szCs w:val="20"/>
        </w:rPr>
      </w:pPr>
      <w:r>
        <w:rPr>
          <w:sz w:val="20"/>
          <w:szCs w:val="20"/>
        </w:rPr>
        <w:t>Р</w:t>
      </w:r>
      <w:r w:rsidR="00702332" w:rsidRPr="00335D3C">
        <w:rPr>
          <w:sz w:val="20"/>
          <w:szCs w:val="20"/>
        </w:rPr>
        <w:t>абочая программа по учебному предмету «Второй</w:t>
      </w:r>
    </w:p>
    <w:p w:rsidR="001D6B99" w:rsidRPr="00335D3C" w:rsidRDefault="00702332" w:rsidP="00335D3C">
      <w:pPr>
        <w:pStyle w:val="23"/>
        <w:shd w:val="clear" w:color="auto" w:fill="auto"/>
        <w:tabs>
          <w:tab w:val="left" w:pos="1930"/>
          <w:tab w:val="left" w:pos="7165"/>
          <w:tab w:val="left" w:pos="8741"/>
        </w:tabs>
        <w:spacing w:before="0" w:after="0" w:line="240" w:lineRule="auto"/>
        <w:rPr>
          <w:sz w:val="20"/>
          <w:szCs w:val="20"/>
        </w:rPr>
      </w:pPr>
      <w:r w:rsidRPr="00335D3C">
        <w:rPr>
          <w:sz w:val="20"/>
          <w:szCs w:val="20"/>
        </w:rPr>
        <w:t>иностранный (французский) язык» (предметная область «Иностранные языки») (далее соответственно - программа по второму иностранному (французскому) языку, второй иностранный (французский) язык) включает пояснительную записку, содержание</w:t>
      </w:r>
      <w:r w:rsidRPr="00335D3C">
        <w:rPr>
          <w:sz w:val="20"/>
          <w:szCs w:val="20"/>
        </w:rPr>
        <w:tab/>
        <w:t>обучения, планируемые результаты</w:t>
      </w:r>
      <w:r w:rsidRPr="00335D3C">
        <w:rPr>
          <w:sz w:val="20"/>
          <w:szCs w:val="20"/>
        </w:rPr>
        <w:tab/>
        <w:t>освоения</w:t>
      </w:r>
      <w:r w:rsidRPr="00335D3C">
        <w:rPr>
          <w:sz w:val="20"/>
          <w:szCs w:val="20"/>
        </w:rPr>
        <w:tab/>
        <w:t>программы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 второму иностранному (французскому) языку.</w:t>
      </w:r>
    </w:p>
    <w:p w:rsidR="001D6B99" w:rsidRPr="00335D3C" w:rsidRDefault="00391B9A" w:rsidP="00391B9A">
      <w:pPr>
        <w:pStyle w:val="23"/>
        <w:shd w:val="clear" w:color="auto" w:fill="auto"/>
        <w:tabs>
          <w:tab w:val="left" w:pos="1602"/>
        </w:tabs>
        <w:spacing w:before="0" w:after="0" w:line="240" w:lineRule="auto"/>
        <w:rPr>
          <w:sz w:val="20"/>
          <w:szCs w:val="20"/>
        </w:rPr>
      </w:pPr>
      <w:r>
        <w:t>.</w:t>
      </w:r>
      <w:r w:rsidR="00702332" w:rsidRPr="00335D3C">
        <w:rPr>
          <w:sz w:val="20"/>
          <w:szCs w:val="20"/>
        </w:rPr>
        <w:t>Пояснительная записка.</w:t>
      </w:r>
    </w:p>
    <w:p w:rsidR="001D6B99" w:rsidRPr="00335D3C" w:rsidRDefault="00702332" w:rsidP="00391B9A">
      <w:pPr>
        <w:pStyle w:val="23"/>
        <w:shd w:val="clear" w:color="auto" w:fill="auto"/>
        <w:tabs>
          <w:tab w:val="left" w:pos="1803"/>
          <w:tab w:val="left" w:pos="3439"/>
          <w:tab w:val="left" w:pos="3924"/>
          <w:tab w:val="left" w:pos="5172"/>
          <w:tab w:val="left" w:pos="7165"/>
          <w:tab w:val="left" w:pos="9415"/>
        </w:tabs>
        <w:spacing w:before="0" w:after="0" w:line="240" w:lineRule="auto"/>
        <w:rPr>
          <w:sz w:val="20"/>
          <w:szCs w:val="20"/>
        </w:rPr>
      </w:pPr>
      <w:r w:rsidRPr="00335D3C">
        <w:rPr>
          <w:sz w:val="20"/>
          <w:szCs w:val="20"/>
        </w:rPr>
        <w:t>Программа</w:t>
      </w:r>
      <w:r w:rsidRPr="00335D3C">
        <w:rPr>
          <w:sz w:val="20"/>
          <w:szCs w:val="20"/>
        </w:rPr>
        <w:tab/>
        <w:t>по</w:t>
      </w:r>
      <w:r w:rsidRPr="00335D3C">
        <w:rPr>
          <w:sz w:val="20"/>
          <w:szCs w:val="20"/>
        </w:rPr>
        <w:tab/>
        <w:t>второму</w:t>
      </w:r>
      <w:r w:rsidRPr="00335D3C">
        <w:rPr>
          <w:sz w:val="20"/>
          <w:szCs w:val="20"/>
        </w:rPr>
        <w:tab/>
        <w:t>иностранному</w:t>
      </w:r>
      <w:r w:rsidRPr="00335D3C">
        <w:rPr>
          <w:sz w:val="20"/>
          <w:szCs w:val="20"/>
        </w:rPr>
        <w:tab/>
        <w:t>(французскому)</w:t>
      </w:r>
      <w:r w:rsidRPr="00335D3C">
        <w:rPr>
          <w:sz w:val="20"/>
          <w:szCs w:val="20"/>
        </w:rPr>
        <w:tab/>
        <w:t>языку</w:t>
      </w:r>
    </w:p>
    <w:p w:rsidR="001D6B99" w:rsidRPr="00335D3C" w:rsidRDefault="00702332" w:rsidP="00335D3C">
      <w:pPr>
        <w:pStyle w:val="23"/>
        <w:shd w:val="clear" w:color="auto" w:fill="auto"/>
        <w:tabs>
          <w:tab w:val="left" w:pos="1930"/>
          <w:tab w:val="left" w:pos="7165"/>
          <w:tab w:val="left" w:pos="8741"/>
        </w:tabs>
        <w:spacing w:before="0" w:after="0" w:line="240" w:lineRule="auto"/>
        <w:rPr>
          <w:sz w:val="20"/>
          <w:szCs w:val="20"/>
        </w:rPr>
      </w:pPr>
      <w:r w:rsidRPr="00335D3C">
        <w:rPr>
          <w:sz w:val="20"/>
          <w:szCs w:val="20"/>
        </w:rPr>
        <w:t>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w:t>
      </w:r>
      <w:r w:rsidRPr="00335D3C">
        <w:rPr>
          <w:sz w:val="20"/>
          <w:szCs w:val="20"/>
        </w:rPr>
        <w:tab/>
        <w:t>результатов духовно-нравственного</w:t>
      </w:r>
      <w:r w:rsidRPr="00335D3C">
        <w:rPr>
          <w:sz w:val="20"/>
          <w:szCs w:val="20"/>
        </w:rPr>
        <w:tab/>
        <w:t>развития,</w:t>
      </w:r>
      <w:r w:rsidRPr="00335D3C">
        <w:rPr>
          <w:sz w:val="20"/>
          <w:szCs w:val="20"/>
        </w:rPr>
        <w:tab/>
        <w:t>воспитания</w:t>
      </w:r>
    </w:p>
    <w:p w:rsidR="00617E92" w:rsidRDefault="00702332" w:rsidP="00617E92">
      <w:pPr>
        <w:pStyle w:val="23"/>
        <w:shd w:val="clear" w:color="auto" w:fill="auto"/>
        <w:spacing w:before="0" w:after="0" w:line="240" w:lineRule="auto"/>
        <w:rPr>
          <w:sz w:val="20"/>
          <w:szCs w:val="20"/>
        </w:rPr>
      </w:pPr>
      <w:r w:rsidRPr="00335D3C">
        <w:rPr>
          <w:sz w:val="20"/>
          <w:szCs w:val="20"/>
        </w:rPr>
        <w:t>и социализации обучающихся, представленной в федеральн</w:t>
      </w:r>
      <w:r w:rsidR="00617E92">
        <w:rPr>
          <w:sz w:val="20"/>
          <w:szCs w:val="20"/>
        </w:rPr>
        <w:t>ой рабочей программе воспитания</w:t>
      </w:r>
    </w:p>
    <w:p w:rsidR="001D6B99" w:rsidRPr="00335D3C" w:rsidRDefault="00702332" w:rsidP="00617E92">
      <w:pPr>
        <w:pStyle w:val="23"/>
        <w:shd w:val="clear" w:color="auto" w:fill="auto"/>
        <w:spacing w:before="0" w:after="0" w:line="240" w:lineRule="auto"/>
        <w:rPr>
          <w:sz w:val="20"/>
          <w:szCs w:val="20"/>
        </w:rPr>
      </w:pPr>
      <w:r w:rsidRPr="00335D3C">
        <w:rPr>
          <w:sz w:val="20"/>
          <w:szCs w:val="20"/>
        </w:rPr>
        <w:t>Программа</w:t>
      </w:r>
      <w:r w:rsidRPr="00335D3C">
        <w:rPr>
          <w:sz w:val="20"/>
          <w:szCs w:val="20"/>
        </w:rPr>
        <w:tab/>
        <w:t>по</w:t>
      </w:r>
      <w:r w:rsidRPr="00335D3C">
        <w:rPr>
          <w:sz w:val="20"/>
          <w:szCs w:val="20"/>
        </w:rPr>
        <w:tab/>
        <w:t>второму</w:t>
      </w:r>
      <w:r w:rsidRPr="00335D3C">
        <w:rPr>
          <w:sz w:val="20"/>
          <w:szCs w:val="20"/>
        </w:rPr>
        <w:tab/>
        <w:t>иностранному</w:t>
      </w:r>
      <w:r w:rsidRPr="00335D3C">
        <w:rPr>
          <w:sz w:val="20"/>
          <w:szCs w:val="20"/>
        </w:rPr>
        <w:tab/>
        <w:t>(французскому)</w:t>
      </w:r>
      <w:r w:rsidRPr="00335D3C">
        <w:rPr>
          <w:sz w:val="20"/>
          <w:szCs w:val="20"/>
        </w:rPr>
        <w:tab/>
        <w:t>языку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разработана с целью оказания методической помощи учителю в создании рабочей программы по учебному предмету,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(французскому) языку устанавливает распределение обязательного предметного содержания по классам (годам обучения), последовательность их изучения с учётом особенностей структуры французского языка, межпредметных связей второго иностранного (французского) языка с содержанием учебных предметов на уровне основного общего образования с учётом возрастных особенностей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программе по второму иностранному (французскому) языку для основного общего образования предусмотрено дальнейшее развитие речевых умений и языковых навыков, представленных в федеральной рабочей программе по второму иностранному (французскому) языку начального общего образования, что обеспечивает преемственность между уровнями общего образования.</w:t>
      </w:r>
    </w:p>
    <w:p w:rsidR="001D6B99" w:rsidRPr="00335D3C" w:rsidRDefault="00702332" w:rsidP="00391B9A">
      <w:pPr>
        <w:pStyle w:val="23"/>
        <w:shd w:val="clear" w:color="auto" w:fill="auto"/>
        <w:tabs>
          <w:tab w:val="left" w:pos="1734"/>
        </w:tabs>
        <w:spacing w:before="0" w:after="0" w:line="240" w:lineRule="auto"/>
        <w:rPr>
          <w:sz w:val="20"/>
          <w:szCs w:val="20"/>
        </w:rPr>
      </w:pPr>
      <w:r w:rsidRPr="00335D3C">
        <w:rPr>
          <w:sz w:val="20"/>
          <w:szCs w:val="20"/>
        </w:rPr>
        <w:t>Изучение второго иностранного (французского)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335D3C" w:rsidRDefault="00702332" w:rsidP="00391B9A">
      <w:pPr>
        <w:pStyle w:val="23"/>
        <w:shd w:val="clear" w:color="auto" w:fill="auto"/>
        <w:tabs>
          <w:tab w:val="left" w:pos="1729"/>
        </w:tabs>
        <w:spacing w:before="0" w:after="0" w:line="240" w:lineRule="auto"/>
        <w:rPr>
          <w:sz w:val="20"/>
          <w:szCs w:val="20"/>
        </w:rPr>
      </w:pPr>
      <w:r w:rsidRPr="00335D3C">
        <w:rPr>
          <w:sz w:val="20"/>
          <w:szCs w:val="20"/>
        </w:rPr>
        <w:t>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335D3C" w:rsidRDefault="00702332" w:rsidP="00391B9A">
      <w:pPr>
        <w:pStyle w:val="23"/>
        <w:shd w:val="clear" w:color="auto" w:fill="auto"/>
        <w:tabs>
          <w:tab w:val="left" w:pos="1743"/>
        </w:tabs>
        <w:spacing w:before="0" w:after="0" w:line="240" w:lineRule="auto"/>
        <w:rPr>
          <w:sz w:val="20"/>
          <w:szCs w:val="20"/>
        </w:rPr>
      </w:pPr>
      <w:r w:rsidRPr="00335D3C">
        <w:rPr>
          <w:sz w:val="20"/>
          <w:szCs w:val="20"/>
        </w:rPr>
        <w:t>Одной из важных особенностей изучения второго иностранного (французского)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(французским) языком и русским языком. Процесс изучения второго иностранного (французского) языка может быть интенсифицирован при следовании следующим принципам: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626932" w:rsidRDefault="00702332" w:rsidP="00617E92">
      <w:pPr>
        <w:pStyle w:val="23"/>
        <w:shd w:val="clear" w:color="auto" w:fill="auto"/>
        <w:tabs>
          <w:tab w:val="left" w:pos="1764"/>
        </w:tabs>
        <w:spacing w:before="0" w:after="0" w:line="240" w:lineRule="auto"/>
        <w:rPr>
          <w:color w:val="auto"/>
          <w:sz w:val="20"/>
          <w:szCs w:val="20"/>
        </w:rPr>
      </w:pPr>
      <w:r w:rsidRPr="00626932">
        <w:rPr>
          <w:color w:val="auto"/>
          <w:sz w:val="20"/>
          <w:szCs w:val="20"/>
        </w:rPr>
        <w:t>Интенсификация учебного процесса возможна при использовании следующих стратегий:</w:t>
      </w:r>
    </w:p>
    <w:p w:rsidR="001D6B99" w:rsidRPr="00626932" w:rsidRDefault="00702332" w:rsidP="00335D3C">
      <w:pPr>
        <w:pStyle w:val="23"/>
        <w:shd w:val="clear" w:color="auto" w:fill="auto"/>
        <w:spacing w:before="0" w:after="0" w:line="240" w:lineRule="auto"/>
        <w:ind w:firstLine="760"/>
        <w:rPr>
          <w:color w:val="auto"/>
          <w:sz w:val="20"/>
          <w:szCs w:val="20"/>
        </w:rPr>
      </w:pPr>
      <w:r w:rsidRPr="00626932">
        <w:rPr>
          <w:color w:val="auto"/>
          <w:sz w:val="20"/>
          <w:szCs w:val="20"/>
        </w:rPr>
        <w:t>совершенствование познавательных действий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перенос учебных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перенос лингвистических и социокультурных знаний, речевых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повышенные по сравнению с первым иностранным языком объёмы нового грамматического и лексического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совместная отработка элементов лингвистических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интегративных упражнений и заданий, требующих проблемного мышления;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рациональное распределение классных и домашних видов работ;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большая самостоятельность и автономность обучающегося в учении.</w:t>
      </w:r>
    </w:p>
    <w:p w:rsidR="001D6B99" w:rsidRPr="00335D3C" w:rsidRDefault="00702332" w:rsidP="004928AF">
      <w:pPr>
        <w:pStyle w:val="23"/>
        <w:shd w:val="clear" w:color="auto" w:fill="auto"/>
        <w:tabs>
          <w:tab w:val="left" w:pos="1779"/>
        </w:tabs>
        <w:spacing w:before="0" w:after="0" w:line="240" w:lineRule="auto"/>
        <w:ind w:left="760"/>
        <w:rPr>
          <w:sz w:val="20"/>
          <w:szCs w:val="20"/>
        </w:rPr>
      </w:pPr>
      <w:r w:rsidRPr="00335D3C">
        <w:rPr>
          <w:sz w:val="20"/>
          <w:szCs w:val="20"/>
        </w:rPr>
        <w:t xml:space="preserve">Возрастание значимости владения несколькими иностранными языками, а также особенности организации </w:t>
      </w:r>
      <w:r w:rsidRPr="00335D3C">
        <w:rPr>
          <w:sz w:val="20"/>
          <w:szCs w:val="20"/>
        </w:rPr>
        <w:lastRenderedPageBreak/>
        <w:t>учебного процесса при изучении второго иностранного (французского) языка приводит к переосмыслению целей и содержания обучения предмету.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335D3C" w:rsidRDefault="00702332" w:rsidP="004928AF">
      <w:pPr>
        <w:pStyle w:val="23"/>
        <w:shd w:val="clear" w:color="auto" w:fill="auto"/>
        <w:tabs>
          <w:tab w:val="left" w:pos="1738"/>
        </w:tabs>
        <w:spacing w:before="0" w:after="0" w:line="240" w:lineRule="auto"/>
        <w:ind w:left="760"/>
        <w:rPr>
          <w:sz w:val="20"/>
          <w:szCs w:val="20"/>
        </w:rPr>
      </w:pPr>
      <w:r w:rsidRPr="00335D3C">
        <w:rPr>
          <w:sz w:val="20"/>
          <w:szCs w:val="20"/>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социокультурная (межкультурная) компетенция - приобщение обучающихся к культуре, традициям, реалиям страны (стран) изучаемого иностранного языка в рамках тем, сфер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335D3C" w:rsidRDefault="00702332" w:rsidP="004928AF">
      <w:pPr>
        <w:pStyle w:val="23"/>
        <w:shd w:val="clear" w:color="auto" w:fill="auto"/>
        <w:tabs>
          <w:tab w:val="left" w:pos="1743"/>
        </w:tabs>
        <w:spacing w:before="0" w:after="0" w:line="240" w:lineRule="auto"/>
        <w:ind w:left="760"/>
        <w:rPr>
          <w:sz w:val="20"/>
          <w:szCs w:val="20"/>
        </w:rPr>
      </w:pPr>
      <w:r w:rsidRPr="00335D3C">
        <w:rPr>
          <w:sz w:val="20"/>
          <w:szCs w:val="20"/>
        </w:rPr>
        <w:t>Наряду с иноязычной коммуникативной компетенцией средствами второго иностранного (французского)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Pr="00335D3C" w:rsidRDefault="00702332" w:rsidP="004928AF">
      <w:pPr>
        <w:pStyle w:val="23"/>
        <w:shd w:val="clear" w:color="auto" w:fill="auto"/>
        <w:tabs>
          <w:tab w:val="left" w:pos="1878"/>
        </w:tabs>
        <w:spacing w:before="0" w:after="0" w:line="240" w:lineRule="auto"/>
        <w:ind w:left="760"/>
        <w:rPr>
          <w:sz w:val="20"/>
          <w:szCs w:val="20"/>
        </w:rPr>
      </w:pPr>
      <w:r w:rsidRPr="00335D3C">
        <w:rPr>
          <w:sz w:val="20"/>
          <w:szCs w:val="20"/>
        </w:rPr>
        <w:t>Основными подходами к обучению второму иностранному (французскому)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Pr="00335D3C" w:rsidRDefault="00702332" w:rsidP="004928AF">
      <w:pPr>
        <w:pStyle w:val="23"/>
        <w:shd w:val="clear" w:color="auto" w:fill="auto"/>
        <w:tabs>
          <w:tab w:val="left" w:pos="1912"/>
        </w:tabs>
        <w:spacing w:before="0" w:after="0" w:line="240" w:lineRule="auto"/>
        <w:ind w:left="760"/>
        <w:rPr>
          <w:sz w:val="20"/>
          <w:szCs w:val="20"/>
        </w:rPr>
      </w:pPr>
      <w:r w:rsidRPr="00335D3C">
        <w:rPr>
          <w:sz w:val="20"/>
          <w:szCs w:val="20"/>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по предмету «Второй иностранный (французский) язык».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Общее число часов, рекомендованных для изучения второго иностранного (французского)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335D3C" w:rsidRDefault="004928AF" w:rsidP="004928AF">
      <w:pPr>
        <w:pStyle w:val="23"/>
        <w:shd w:val="clear" w:color="auto" w:fill="auto"/>
        <w:tabs>
          <w:tab w:val="left" w:pos="1583"/>
        </w:tabs>
        <w:spacing w:before="0" w:after="0" w:line="240" w:lineRule="auto"/>
        <w:ind w:left="760"/>
        <w:rPr>
          <w:sz w:val="20"/>
          <w:szCs w:val="20"/>
        </w:rPr>
      </w:pPr>
      <w:r w:rsidRPr="004928AF">
        <w:t>.</w:t>
      </w:r>
      <w:r w:rsidR="00702332" w:rsidRPr="006375F0">
        <w:rPr>
          <w:b/>
          <w:sz w:val="20"/>
          <w:szCs w:val="20"/>
        </w:rPr>
        <w:t>Содержание обучения в 5 классе.</w:t>
      </w:r>
    </w:p>
    <w:p w:rsidR="001D6B99" w:rsidRPr="00335D3C" w:rsidRDefault="00702332" w:rsidP="004928AF">
      <w:pPr>
        <w:pStyle w:val="23"/>
        <w:shd w:val="clear" w:color="auto" w:fill="auto"/>
        <w:tabs>
          <w:tab w:val="left" w:pos="1784"/>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Моя семья. Мои друзья. Семейные праздники: день рождения, Новый год, Рождество.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здоровое питание. Посещение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школьные принадлежности, изучаемые предметы.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дикие и домашние животные. Погода.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Родной город (село).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писатели, поэты.</w:t>
      </w:r>
    </w:p>
    <w:p w:rsidR="001D6B99" w:rsidRPr="00335D3C" w:rsidRDefault="00702332" w:rsidP="004928AF">
      <w:pPr>
        <w:pStyle w:val="23"/>
        <w:shd w:val="clear" w:color="auto" w:fill="auto"/>
        <w:tabs>
          <w:tab w:val="left" w:pos="1754"/>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4928AF">
      <w:pPr>
        <w:pStyle w:val="23"/>
        <w:shd w:val="clear" w:color="auto" w:fill="auto"/>
        <w:tabs>
          <w:tab w:val="left" w:pos="1966"/>
        </w:tabs>
        <w:spacing w:before="0" w:after="0" w:line="240" w:lineRule="auto"/>
        <w:ind w:left="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начальном этапе обучения французскому языку обучение всем формам устной речи (монологической, диалогической и полилогу) тесно взаимосвязано 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 самого начала обучения обучающиеся должны быть настроены на то, что практически всё содержание </w:t>
      </w:r>
      <w:r w:rsidRPr="00335D3C">
        <w:rPr>
          <w:sz w:val="20"/>
          <w:szCs w:val="20"/>
        </w:rPr>
        <w:lastRenderedPageBreak/>
        <w:t>учебного материала может стать предметом их общения с франкоязычными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обучающемуся описать фотографию или несложный рисунок. Данный вид высказывания может стать органичной составляющей так называемой «управляемой беседы».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Это вербально-коммуникативный методический приём, заключающийся в ведении тематически направленной беседы между учителем и обучающимся.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Формирование и 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сообщать фактическую информацию, отвечая на вопросы разных видов, запрашивать интересующую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Формирование и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- 4 фразы.</w:t>
      </w:r>
    </w:p>
    <w:p w:rsidR="001D6B99" w:rsidRPr="00335D3C" w:rsidRDefault="00702332" w:rsidP="004928AF">
      <w:pPr>
        <w:pStyle w:val="23"/>
        <w:shd w:val="clear" w:color="auto" w:fill="auto"/>
        <w:tabs>
          <w:tab w:val="left" w:pos="1976"/>
        </w:tabs>
        <w:spacing w:before="0" w:after="0" w:line="240" w:lineRule="auto"/>
        <w:ind w:left="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в другие виды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В этой связи, понимание смысла устно-речевого сообщения зависит от работы кратковременной и долговременной памяти обучающихся, развития их речемыслительной деятельности, а, следовательно, и от того, насколько рационально и регулярно будут включаться в процесс обучения аудиотексты.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предъявления обучающимся материала, предназначенного для восприятия на слух, варьируются. Восприятие на слух звучащего текста осуществляется: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 уроке формулировка заданий к упражнениям или другие обращения к обучающимся всё чаще воспроизводятся на французском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Контроль аудирования проводится на примере несложных текстов, тематически связанных с содержанием текущего учебного материала. После прослушивания текста-истории, диалога или беседы нескольких персонажей (не менее 2 раз), обучающиеся выполняют тестовое задание, имеющее форму множественного выбора.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 минуты.</w:t>
      </w:r>
    </w:p>
    <w:p w:rsidR="001D6B99" w:rsidRPr="00335D3C" w:rsidRDefault="00702332" w:rsidP="004928AF">
      <w:pPr>
        <w:pStyle w:val="23"/>
        <w:shd w:val="clear" w:color="auto" w:fill="auto"/>
        <w:tabs>
          <w:tab w:val="left" w:pos="1970"/>
        </w:tabs>
        <w:spacing w:before="0" w:after="0" w:line="240" w:lineRule="auto"/>
        <w:ind w:left="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и учебных текстов, имитирующих аутентичные тексты. Это позволяет избежать нежелательной перенасыщенности используемых учебных материалов сложными языковыми конструкциями, структурами и лексикой.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начальном этапе обучения французскому как второму иностранному языку обучающиеся овладевают следующими умениями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про себя и вслух при полном и детальном понимании содержания текста, построенного полностью на изученном материале;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и понимание общего содержания текста, содержащего незначительный процент незнакомых лексических единиц.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письменного текста - сложный процесс, который проходит через определённые стадии от понимания общего смысла к более детальному пониманию заложенной в нём информации. Через взаимодействие с учителем и одноклассниками обучающийся участвует в раскрытии смысла прочитанного им текстового фрагмента. Задача учителя - развить и активизировать применение обучающимися таких важных учебно-познавательных умений как языковая и контекстуальная догадка, способствующих прогнозированию дальнейшего содержания повествования и устанавливающих связь между знакомыми 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обязательном использовании звукозаписи текста-упражнения при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речи,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до 150 слов.</w:t>
      </w:r>
    </w:p>
    <w:p w:rsidR="001D6B99" w:rsidRPr="00335D3C" w:rsidRDefault="00702332" w:rsidP="004928AF">
      <w:pPr>
        <w:pStyle w:val="23"/>
        <w:shd w:val="clear" w:color="auto" w:fill="auto"/>
        <w:tabs>
          <w:tab w:val="left" w:pos="1966"/>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и моторно-двигательного аппаратов. Письмо является «базовым» навыком, то есть этот навык лежит в основе дальнейшего успешного формирования всех составляющих коммуникативной компетенции.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Самыми эффективными упражнениями, развивающими орфографическую грамотность французской письменной речи,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диктант (записывание текста или отдельных слов и выражений, диктуемых учителем).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Диктанты и упражнения в списывании носят, прежде всего, обучающий характер, и только затем контрольно-обучающий и непосредственно контрольный.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графического навыка письма не исключает постепенное развитие у обучающихся умений связной письменной речи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Формируются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коротких поздравлений с праздниками (с Новым годом, Рождеством, днём рождения);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 этапе формирования элементарной коммуникативной компетенции все письменные тексты создаются по </w:t>
      </w:r>
      <w:r w:rsidRPr="00335D3C">
        <w:rPr>
          <w:sz w:val="20"/>
          <w:szCs w:val="20"/>
        </w:rPr>
        <w:lastRenderedPageBreak/>
        <w:t xml:space="preserve">предлагаемому учителем образцу, имеют простую структуру. Содержание письменных текстов, в основном, передаёт фактическую информацию о происходящих в жизни подростка событиях. Цельность текста обеспечивается простыми связующими элементами </w:t>
      </w:r>
      <w:r w:rsidRPr="00D517AB">
        <w:rPr>
          <w:sz w:val="20"/>
          <w:szCs w:val="20"/>
          <w:lang w:eastAsia="en-US" w:bidi="en-US"/>
        </w:rPr>
        <w:t>(</w:t>
      </w:r>
      <w:r w:rsidRPr="00335D3C">
        <w:rPr>
          <w:sz w:val="20"/>
          <w:szCs w:val="20"/>
          <w:lang w:val="en-US" w:eastAsia="en-US" w:bidi="en-US"/>
        </w:rPr>
        <w:t>et</w:t>
      </w:r>
      <w:r w:rsidRPr="00D517AB">
        <w:rPr>
          <w:sz w:val="20"/>
          <w:szCs w:val="20"/>
          <w:lang w:eastAsia="en-US" w:bidi="en-US"/>
        </w:rPr>
        <w:t xml:space="preserve">, </w:t>
      </w:r>
      <w:r w:rsidRPr="00335D3C">
        <w:rPr>
          <w:sz w:val="20"/>
          <w:szCs w:val="20"/>
          <w:lang w:val="en-US" w:eastAsia="en-US" w:bidi="en-US"/>
        </w:rPr>
        <w:t>mais</w:t>
      </w:r>
      <w:r w:rsidRPr="00D517AB">
        <w:rPr>
          <w:sz w:val="20"/>
          <w:szCs w:val="20"/>
          <w:lang w:eastAsia="en-US" w:bidi="en-US"/>
        </w:rPr>
        <w:t xml:space="preserve">, </w:t>
      </w:r>
      <w:r w:rsidRPr="00335D3C">
        <w:rPr>
          <w:sz w:val="20"/>
          <w:szCs w:val="20"/>
          <w:lang w:val="en-US" w:eastAsia="en-US" w:bidi="en-US"/>
        </w:rPr>
        <w:t>parceque</w:t>
      </w:r>
      <w:r w:rsidRPr="00D517AB">
        <w:rPr>
          <w:sz w:val="20"/>
          <w:szCs w:val="20"/>
          <w:lang w:eastAsia="en-US" w:bidi="en-US"/>
        </w:rPr>
        <w:t xml:space="preserve">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письменного сообщения - до 30 слов.</w:t>
      </w:r>
    </w:p>
    <w:p w:rsidR="001D6B99" w:rsidRPr="00335D3C" w:rsidRDefault="00702332" w:rsidP="004928AF">
      <w:pPr>
        <w:pStyle w:val="23"/>
        <w:shd w:val="clear" w:color="auto" w:fill="auto"/>
        <w:tabs>
          <w:tab w:val="left" w:pos="1806"/>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4928AF">
      <w:pPr>
        <w:pStyle w:val="23"/>
        <w:shd w:val="clear" w:color="auto" w:fill="auto"/>
        <w:tabs>
          <w:tab w:val="left" w:pos="2022"/>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основ фонологической компетенции: овладение основными правилами чтения и произношения: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rStyle w:val="2Candara13pt0"/>
          <w:sz w:val="20"/>
          <w:szCs w:val="20"/>
        </w:rPr>
        <w:t>1</w:t>
      </w:r>
      <w:r w:rsidRPr="00335D3C">
        <w:rPr>
          <w:sz w:val="20"/>
          <w:szCs w:val="20"/>
        </w:rPr>
        <w:t>) правила чтения букв в словах: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правило чтения буквы с перед гласными а, о, </w:t>
      </w:r>
      <w:r w:rsidRPr="00335D3C">
        <w:rPr>
          <w:sz w:val="20"/>
          <w:szCs w:val="20"/>
          <w:lang w:val="en-US" w:eastAsia="en-US" w:bidi="en-US"/>
        </w:rPr>
        <w:t>u</w:t>
      </w:r>
      <w:r w:rsidRPr="00D517AB">
        <w:rPr>
          <w:sz w:val="20"/>
          <w:szCs w:val="20"/>
          <w:lang w:eastAsia="en-US" w:bidi="en-US"/>
        </w:rPr>
        <w:t xml:space="preserve">, </w:t>
      </w:r>
      <w:r w:rsidRPr="00335D3C">
        <w:rPr>
          <w:sz w:val="20"/>
          <w:szCs w:val="20"/>
          <w:lang w:val="en-US" w:eastAsia="en-US" w:bidi="en-US"/>
        </w:rPr>
        <w:t>i</w:t>
      </w:r>
      <w:r w:rsidRPr="00D517AB">
        <w:rPr>
          <w:sz w:val="20"/>
          <w:szCs w:val="20"/>
          <w:lang w:eastAsia="en-US" w:bidi="en-US"/>
        </w:rPr>
        <w:t xml:space="preserve">, </w:t>
      </w:r>
      <w:r w:rsidRPr="00335D3C">
        <w:rPr>
          <w:sz w:val="20"/>
          <w:szCs w:val="20"/>
        </w:rPr>
        <w:t>е, у и на конце слова;</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правило чтения буквы </w:t>
      </w:r>
      <w:r w:rsidRPr="00335D3C">
        <w:rPr>
          <w:sz w:val="20"/>
          <w:szCs w:val="20"/>
          <w:lang w:val="en-US" w:eastAsia="en-US" w:bidi="en-US"/>
        </w:rPr>
        <w:t>g</w:t>
      </w:r>
      <w:r w:rsidRPr="00335D3C">
        <w:rPr>
          <w:sz w:val="20"/>
          <w:szCs w:val="20"/>
        </w:rPr>
        <w:t xml:space="preserve">перед гласными а, о, </w:t>
      </w:r>
      <w:r w:rsidRPr="00335D3C">
        <w:rPr>
          <w:sz w:val="20"/>
          <w:szCs w:val="20"/>
          <w:lang w:val="en-US" w:eastAsia="en-US" w:bidi="en-US"/>
        </w:rPr>
        <w:t>u</w:t>
      </w:r>
      <w:r w:rsidRPr="00D517AB">
        <w:rPr>
          <w:sz w:val="20"/>
          <w:szCs w:val="20"/>
          <w:lang w:eastAsia="en-US" w:bidi="en-US"/>
        </w:rPr>
        <w:t xml:space="preserve">, </w:t>
      </w:r>
      <w:r w:rsidRPr="00335D3C">
        <w:rPr>
          <w:sz w:val="20"/>
          <w:szCs w:val="20"/>
          <w:lang w:val="en-US" w:eastAsia="en-US" w:bidi="en-US"/>
        </w:rPr>
        <w:t>i</w:t>
      </w:r>
      <w:r w:rsidRPr="00D517AB">
        <w:rPr>
          <w:sz w:val="20"/>
          <w:szCs w:val="20"/>
          <w:lang w:eastAsia="en-US" w:bidi="en-US"/>
        </w:rPr>
        <w:t xml:space="preserve">, </w:t>
      </w:r>
      <w:r w:rsidRPr="00335D3C">
        <w:rPr>
          <w:sz w:val="20"/>
          <w:szCs w:val="20"/>
        </w:rPr>
        <w:t xml:space="preserve">е, у и на конце слова; правило чтения буквы </w:t>
      </w:r>
      <w:r w:rsidRPr="00335D3C">
        <w:rPr>
          <w:sz w:val="20"/>
          <w:szCs w:val="20"/>
          <w:lang w:val="en-US" w:eastAsia="en-US" w:bidi="en-US"/>
        </w:rPr>
        <w:t>d</w:t>
      </w:r>
      <w:r w:rsidRPr="00335D3C">
        <w:rPr>
          <w:sz w:val="20"/>
          <w:szCs w:val="20"/>
        </w:rPr>
        <w:t xml:space="preserve">в начале, в середине и на конце слова; правило чтения буквы е, в зависимости от своего окружения и на конце слова; правило чтения буквы р в начале, в середине и на конце слова; правило чтения буквы </w:t>
      </w:r>
      <w:r w:rsidRPr="00335D3C">
        <w:rPr>
          <w:sz w:val="20"/>
          <w:szCs w:val="20"/>
          <w:lang w:val="en-US" w:eastAsia="en-US" w:bidi="en-US"/>
        </w:rPr>
        <w:t>q</w:t>
      </w:r>
      <w:r w:rsidRPr="00335D3C">
        <w:rPr>
          <w:sz w:val="20"/>
          <w:szCs w:val="20"/>
        </w:rPr>
        <w:t>во всех позициях в слове;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правило чтения буквы г в начале, в середине и на конце слова, а также в окончаниях -ег и </w:t>
      </w:r>
      <w:r w:rsidRPr="00D517AB">
        <w:rPr>
          <w:sz w:val="20"/>
          <w:szCs w:val="20"/>
          <w:lang w:eastAsia="en-US" w:bidi="en-US"/>
        </w:rPr>
        <w:t>-</w:t>
      </w:r>
      <w:r w:rsidRPr="00335D3C">
        <w:rPr>
          <w:sz w:val="20"/>
          <w:szCs w:val="20"/>
          <w:lang w:val="en-US" w:eastAsia="en-US" w:bidi="en-US"/>
        </w:rPr>
        <w:t>ier</w:t>
      </w:r>
      <w:r w:rsidRPr="00335D3C">
        <w:rPr>
          <w:sz w:val="20"/>
          <w:szCs w:val="20"/>
        </w:rPr>
        <w:t>многосложных слов;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правило чтения буквы </w:t>
      </w:r>
      <w:r w:rsidRPr="00335D3C">
        <w:rPr>
          <w:sz w:val="20"/>
          <w:szCs w:val="20"/>
          <w:lang w:val="en-US" w:eastAsia="en-US" w:bidi="en-US"/>
        </w:rPr>
        <w:t>s</w:t>
      </w:r>
      <w:r w:rsidRPr="00335D3C">
        <w:rPr>
          <w:sz w:val="20"/>
          <w:szCs w:val="20"/>
        </w:rPr>
        <w:t>в начале слова, в позиции между двумя гласными, на конце слова;</w:t>
      </w:r>
    </w:p>
    <w:p w:rsidR="001D6B99" w:rsidRPr="00335D3C" w:rsidRDefault="00702332" w:rsidP="00335D3C">
      <w:pPr>
        <w:pStyle w:val="23"/>
        <w:shd w:val="clear" w:color="auto" w:fill="auto"/>
        <w:spacing w:before="0" w:after="0" w:line="240" w:lineRule="auto"/>
        <w:ind w:left="760" w:right="2000"/>
        <w:jc w:val="left"/>
        <w:rPr>
          <w:sz w:val="20"/>
          <w:szCs w:val="20"/>
        </w:rPr>
      </w:pPr>
      <w:r w:rsidRPr="00335D3C">
        <w:rPr>
          <w:sz w:val="20"/>
          <w:szCs w:val="20"/>
        </w:rPr>
        <w:t xml:space="preserve">правило чтения буквы </w:t>
      </w:r>
      <w:r w:rsidRPr="00335D3C">
        <w:rPr>
          <w:sz w:val="20"/>
          <w:szCs w:val="20"/>
          <w:lang w:val="en-US" w:eastAsia="en-US" w:bidi="en-US"/>
        </w:rPr>
        <w:t>t</w:t>
      </w:r>
      <w:r w:rsidRPr="00335D3C">
        <w:rPr>
          <w:sz w:val="20"/>
          <w:szCs w:val="20"/>
        </w:rPr>
        <w:t xml:space="preserve">в начале, в середине и на конце слова; буква </w:t>
      </w:r>
      <w:r w:rsidRPr="00335D3C">
        <w:rPr>
          <w:rStyle w:val="2Candara13pt0"/>
          <w:sz w:val="20"/>
          <w:szCs w:val="20"/>
        </w:rPr>
        <w:t>9</w:t>
      </w:r>
      <w:r w:rsidRPr="00335D3C">
        <w:rPr>
          <w:sz w:val="20"/>
          <w:szCs w:val="20"/>
        </w:rPr>
        <w:t xml:space="preserve"> (с диакритическим значком </w:t>
      </w:r>
      <w:r w:rsidRPr="00335D3C">
        <w:rPr>
          <w:sz w:val="20"/>
          <w:szCs w:val="20"/>
          <w:lang w:val="en-US" w:eastAsia="en-US" w:bidi="en-US"/>
        </w:rPr>
        <w:t>cedille</w:t>
      </w:r>
      <w:r w:rsidRPr="00D517AB">
        <w:rPr>
          <w:sz w:val="20"/>
          <w:szCs w:val="20"/>
          <w:lang w:eastAsia="en-US" w:bidi="en-US"/>
        </w:rPr>
        <w:t xml:space="preserve">); </w:t>
      </w:r>
      <w:r w:rsidRPr="00335D3C">
        <w:rPr>
          <w:sz w:val="20"/>
          <w:szCs w:val="20"/>
        </w:rPr>
        <w:t>буква е с различными диакритическими значками: ё, ё, ё; буква а с различными диакритическими значками: а, а; буква и с различными диакритическими значками: й, й;</w:t>
      </w:r>
    </w:p>
    <w:p w:rsidR="001D6B99" w:rsidRPr="00335D3C" w:rsidRDefault="00702332" w:rsidP="00335D3C">
      <w:pPr>
        <w:pStyle w:val="23"/>
        <w:shd w:val="clear" w:color="auto" w:fill="auto"/>
        <w:spacing w:before="0" w:after="0" w:line="240" w:lineRule="auto"/>
        <w:ind w:left="760" w:right="3480"/>
        <w:jc w:val="left"/>
        <w:rPr>
          <w:sz w:val="20"/>
          <w:szCs w:val="20"/>
        </w:rPr>
      </w:pPr>
      <w:r w:rsidRPr="00335D3C">
        <w:rPr>
          <w:rStyle w:val="2Candara13pt0"/>
          <w:sz w:val="20"/>
          <w:szCs w:val="20"/>
        </w:rPr>
        <w:t>2</w:t>
      </w:r>
      <w:r w:rsidRPr="00335D3C">
        <w:rPr>
          <w:sz w:val="20"/>
          <w:szCs w:val="20"/>
        </w:rPr>
        <w:t xml:space="preserve">) правила чтения буквосочетаний в словах: буквосочетания </w:t>
      </w:r>
      <w:r w:rsidRPr="00335D3C">
        <w:rPr>
          <w:sz w:val="20"/>
          <w:szCs w:val="20"/>
          <w:lang w:val="en-US" w:eastAsia="en-US" w:bidi="en-US"/>
        </w:rPr>
        <w:t>ou</w:t>
      </w:r>
      <w:r w:rsidRPr="00D517AB">
        <w:rPr>
          <w:sz w:val="20"/>
          <w:szCs w:val="20"/>
          <w:lang w:eastAsia="en-US" w:bidi="en-US"/>
        </w:rPr>
        <w:t xml:space="preserve">, </w:t>
      </w:r>
      <w:r w:rsidRPr="00335D3C">
        <w:rPr>
          <w:sz w:val="20"/>
          <w:szCs w:val="20"/>
          <w:lang w:val="en-US" w:eastAsia="en-US" w:bidi="en-US"/>
        </w:rPr>
        <w:t>oi</w:t>
      </w:r>
      <w:r w:rsidRPr="00D517AB">
        <w:rPr>
          <w:sz w:val="20"/>
          <w:szCs w:val="20"/>
          <w:lang w:eastAsia="en-US" w:bidi="en-US"/>
        </w:rPr>
        <w:t xml:space="preserve">, </w:t>
      </w:r>
      <w:r w:rsidRPr="00335D3C">
        <w:rPr>
          <w:sz w:val="20"/>
          <w:szCs w:val="20"/>
        </w:rPr>
        <w:t xml:space="preserve">аи, еаи; буквосочетания </w:t>
      </w:r>
      <w:r w:rsidRPr="00335D3C">
        <w:rPr>
          <w:sz w:val="20"/>
          <w:szCs w:val="20"/>
          <w:lang w:val="en-US" w:eastAsia="en-US" w:bidi="en-US"/>
        </w:rPr>
        <w:t>ai</w:t>
      </w:r>
      <w:r w:rsidRPr="00D517AB">
        <w:rPr>
          <w:sz w:val="20"/>
          <w:szCs w:val="20"/>
          <w:lang w:eastAsia="en-US" w:bidi="en-US"/>
        </w:rPr>
        <w:t xml:space="preserve">, </w:t>
      </w:r>
      <w:r w:rsidRPr="00335D3C">
        <w:rPr>
          <w:sz w:val="20"/>
          <w:szCs w:val="20"/>
          <w:lang w:val="en-US" w:eastAsia="en-US" w:bidi="en-US"/>
        </w:rPr>
        <w:t>at</w:t>
      </w:r>
      <w:r w:rsidRPr="00D517AB">
        <w:rPr>
          <w:sz w:val="20"/>
          <w:szCs w:val="20"/>
          <w:lang w:eastAsia="en-US" w:bidi="en-US"/>
        </w:rPr>
        <w:t xml:space="preserve">, </w:t>
      </w:r>
      <w:r w:rsidRPr="00335D3C">
        <w:rPr>
          <w:sz w:val="20"/>
          <w:szCs w:val="20"/>
          <w:lang w:val="en-US" w:eastAsia="en-US" w:bidi="en-US"/>
        </w:rPr>
        <w:t>ei</w:t>
      </w:r>
      <w:r w:rsidRPr="00D517AB">
        <w:rPr>
          <w:sz w:val="20"/>
          <w:szCs w:val="20"/>
          <w:lang w:eastAsia="en-US" w:bidi="en-US"/>
        </w:rPr>
        <w:t xml:space="preserve">, </w:t>
      </w:r>
      <w:r w:rsidRPr="00335D3C">
        <w:rPr>
          <w:sz w:val="20"/>
          <w:szCs w:val="20"/>
          <w:lang w:val="en-US" w:eastAsia="en-US" w:bidi="en-US"/>
        </w:rPr>
        <w:t>eu</w:t>
      </w:r>
      <w:r w:rsidRPr="00D517AB">
        <w:rPr>
          <w:sz w:val="20"/>
          <w:szCs w:val="20"/>
          <w:lang w:eastAsia="en-US" w:bidi="en-US"/>
        </w:rPr>
        <w:t xml:space="preserve">, </w:t>
      </w:r>
      <w:r w:rsidRPr="00335D3C">
        <w:rPr>
          <w:sz w:val="20"/>
          <w:szCs w:val="20"/>
        </w:rPr>
        <w:t xml:space="preserve">сеи; буквосочетание </w:t>
      </w:r>
      <w:r w:rsidRPr="00335D3C">
        <w:rPr>
          <w:sz w:val="20"/>
          <w:szCs w:val="20"/>
          <w:lang w:val="en-US" w:eastAsia="en-US" w:bidi="en-US"/>
        </w:rPr>
        <w:t>gn</w:t>
      </w:r>
      <w:r w:rsidRPr="00D517AB">
        <w:rPr>
          <w:sz w:val="20"/>
          <w:szCs w:val="20"/>
          <w:lang w:eastAsia="en-US" w:bidi="en-US"/>
        </w:rPr>
        <w:t xml:space="preserve">; </w:t>
      </w:r>
      <w:r w:rsidRPr="00335D3C">
        <w:rPr>
          <w:sz w:val="20"/>
          <w:szCs w:val="20"/>
        </w:rPr>
        <w:t xml:space="preserve">буквосочетания </w:t>
      </w:r>
      <w:r w:rsidRPr="00335D3C">
        <w:rPr>
          <w:sz w:val="20"/>
          <w:szCs w:val="20"/>
          <w:lang w:val="en-US" w:eastAsia="en-US" w:bidi="en-US"/>
        </w:rPr>
        <w:t>an</w:t>
      </w:r>
      <w:r w:rsidRPr="00D517AB">
        <w:rPr>
          <w:sz w:val="20"/>
          <w:szCs w:val="20"/>
          <w:lang w:eastAsia="en-US" w:bidi="en-US"/>
        </w:rPr>
        <w:t xml:space="preserve">, </w:t>
      </w:r>
      <w:r w:rsidRPr="00335D3C">
        <w:rPr>
          <w:sz w:val="20"/>
          <w:szCs w:val="20"/>
          <w:lang w:val="en-US" w:eastAsia="en-US" w:bidi="en-US"/>
        </w:rPr>
        <w:t>am</w:t>
      </w:r>
      <w:r w:rsidRPr="00D517AB">
        <w:rPr>
          <w:sz w:val="20"/>
          <w:szCs w:val="20"/>
          <w:lang w:eastAsia="en-US" w:bidi="en-US"/>
        </w:rPr>
        <w:t xml:space="preserve">, </w:t>
      </w:r>
      <w:r w:rsidRPr="00335D3C">
        <w:rPr>
          <w:sz w:val="20"/>
          <w:szCs w:val="20"/>
          <w:lang w:val="en-US" w:eastAsia="en-US" w:bidi="en-US"/>
        </w:rPr>
        <w:t>em</w:t>
      </w:r>
      <w:r w:rsidRPr="00D517AB">
        <w:rPr>
          <w:sz w:val="20"/>
          <w:szCs w:val="20"/>
          <w:lang w:eastAsia="en-US" w:bidi="en-US"/>
        </w:rPr>
        <w:t xml:space="preserve">, </w:t>
      </w:r>
      <w:r w:rsidRPr="00335D3C">
        <w:rPr>
          <w:sz w:val="20"/>
          <w:szCs w:val="20"/>
          <w:lang w:val="en-US" w:eastAsia="en-US" w:bidi="en-US"/>
        </w:rPr>
        <w:t>en</w:t>
      </w:r>
      <w:r w:rsidRPr="00D517AB">
        <w:rPr>
          <w:sz w:val="20"/>
          <w:szCs w:val="20"/>
          <w:lang w:eastAsia="en-US" w:bidi="en-US"/>
        </w:rPr>
        <w:t xml:space="preserve">, </w:t>
      </w:r>
      <w:r w:rsidRPr="00335D3C">
        <w:rPr>
          <w:sz w:val="20"/>
          <w:szCs w:val="20"/>
          <w:lang w:val="en-US" w:eastAsia="en-US" w:bidi="en-US"/>
        </w:rPr>
        <w:t>on</w:t>
      </w:r>
      <w:r w:rsidRPr="00D517AB">
        <w:rPr>
          <w:sz w:val="20"/>
          <w:szCs w:val="20"/>
          <w:lang w:eastAsia="en-US" w:bidi="en-US"/>
        </w:rPr>
        <w:t xml:space="preserve">, </w:t>
      </w:r>
      <w:r w:rsidRPr="00335D3C">
        <w:rPr>
          <w:sz w:val="20"/>
          <w:szCs w:val="20"/>
        </w:rPr>
        <w:t xml:space="preserve">от; буквосочетания </w:t>
      </w:r>
      <w:r w:rsidRPr="00335D3C">
        <w:rPr>
          <w:sz w:val="20"/>
          <w:szCs w:val="20"/>
          <w:lang w:val="en-US" w:eastAsia="en-US" w:bidi="en-US"/>
        </w:rPr>
        <w:t>in</w:t>
      </w:r>
      <w:r w:rsidRPr="00D517AB">
        <w:rPr>
          <w:sz w:val="20"/>
          <w:szCs w:val="20"/>
          <w:lang w:eastAsia="en-US" w:bidi="en-US"/>
        </w:rPr>
        <w:t xml:space="preserve">, </w:t>
      </w:r>
      <w:r w:rsidRPr="00335D3C">
        <w:rPr>
          <w:sz w:val="20"/>
          <w:szCs w:val="20"/>
          <w:lang w:val="en-US" w:eastAsia="en-US" w:bidi="en-US"/>
        </w:rPr>
        <w:t>im</w:t>
      </w:r>
      <w:r w:rsidRPr="00D517AB">
        <w:rPr>
          <w:sz w:val="20"/>
          <w:szCs w:val="20"/>
          <w:lang w:eastAsia="en-US" w:bidi="en-US"/>
        </w:rPr>
        <w:t xml:space="preserve">, </w:t>
      </w:r>
      <w:r w:rsidRPr="00335D3C">
        <w:rPr>
          <w:sz w:val="20"/>
          <w:szCs w:val="20"/>
          <w:lang w:val="en-US" w:eastAsia="en-US" w:bidi="en-US"/>
        </w:rPr>
        <w:t>yn</w:t>
      </w:r>
      <w:r w:rsidRPr="00D517AB">
        <w:rPr>
          <w:sz w:val="20"/>
          <w:szCs w:val="20"/>
          <w:lang w:eastAsia="en-US" w:bidi="en-US"/>
        </w:rPr>
        <w:t xml:space="preserve">, </w:t>
      </w:r>
      <w:r w:rsidRPr="00335D3C">
        <w:rPr>
          <w:sz w:val="20"/>
          <w:szCs w:val="20"/>
          <w:lang w:val="en-US" w:eastAsia="en-US" w:bidi="en-US"/>
        </w:rPr>
        <w:t>ym</w:t>
      </w:r>
      <w:r w:rsidRPr="00D517AB">
        <w:rPr>
          <w:sz w:val="20"/>
          <w:szCs w:val="20"/>
          <w:lang w:eastAsia="en-US" w:bidi="en-US"/>
        </w:rPr>
        <w:t xml:space="preserve">, </w:t>
      </w:r>
      <w:r w:rsidRPr="00335D3C">
        <w:rPr>
          <w:sz w:val="20"/>
          <w:szCs w:val="20"/>
          <w:lang w:val="en-US" w:eastAsia="en-US" w:bidi="en-US"/>
        </w:rPr>
        <w:t>ain</w:t>
      </w:r>
      <w:r w:rsidRPr="00D517AB">
        <w:rPr>
          <w:sz w:val="20"/>
          <w:szCs w:val="20"/>
          <w:lang w:eastAsia="en-US" w:bidi="en-US"/>
        </w:rPr>
        <w:t xml:space="preserve">, </w:t>
      </w:r>
      <w:r w:rsidRPr="00335D3C">
        <w:rPr>
          <w:sz w:val="20"/>
          <w:szCs w:val="20"/>
          <w:lang w:val="en-US" w:eastAsia="en-US" w:bidi="en-US"/>
        </w:rPr>
        <w:t>aim</w:t>
      </w:r>
      <w:r w:rsidRPr="00D517AB">
        <w:rPr>
          <w:sz w:val="20"/>
          <w:szCs w:val="20"/>
          <w:lang w:eastAsia="en-US" w:bidi="en-US"/>
        </w:rPr>
        <w:t xml:space="preserve">, </w:t>
      </w:r>
      <w:r w:rsidRPr="00335D3C">
        <w:rPr>
          <w:sz w:val="20"/>
          <w:szCs w:val="20"/>
          <w:lang w:val="en-US" w:eastAsia="en-US" w:bidi="en-US"/>
        </w:rPr>
        <w:t>um</w:t>
      </w:r>
      <w:r w:rsidRPr="00D517AB">
        <w:rPr>
          <w:sz w:val="20"/>
          <w:szCs w:val="20"/>
          <w:lang w:eastAsia="en-US" w:bidi="en-US"/>
        </w:rPr>
        <w:t xml:space="preserve">, </w:t>
      </w:r>
      <w:r w:rsidRPr="00335D3C">
        <w:rPr>
          <w:sz w:val="20"/>
          <w:szCs w:val="20"/>
          <w:lang w:val="en-US" w:eastAsia="en-US" w:bidi="en-US"/>
        </w:rPr>
        <w:t>un</w:t>
      </w:r>
      <w:r w:rsidRPr="00D517AB">
        <w:rPr>
          <w:sz w:val="20"/>
          <w:szCs w:val="20"/>
          <w:lang w:eastAsia="en-US" w:bidi="en-US"/>
        </w:rPr>
        <w:t xml:space="preserve">, </w:t>
      </w:r>
      <w:r w:rsidRPr="00335D3C">
        <w:rPr>
          <w:sz w:val="20"/>
          <w:szCs w:val="20"/>
          <w:lang w:val="en-US" w:eastAsia="en-US" w:bidi="en-US"/>
        </w:rPr>
        <w:t>ien</w:t>
      </w:r>
      <w:r w:rsidRPr="00D517AB">
        <w:rPr>
          <w:sz w:val="20"/>
          <w:szCs w:val="20"/>
          <w:lang w:eastAsia="en-US" w:bidi="en-US"/>
        </w:rPr>
        <w:t xml:space="preserve">; </w:t>
      </w:r>
      <w:r w:rsidRPr="00335D3C">
        <w:rPr>
          <w:sz w:val="20"/>
          <w:szCs w:val="20"/>
        </w:rPr>
        <w:t xml:space="preserve">буквосочетания </w:t>
      </w:r>
      <w:r w:rsidRPr="00335D3C">
        <w:rPr>
          <w:sz w:val="20"/>
          <w:szCs w:val="20"/>
          <w:lang w:val="en-US" w:eastAsia="en-US" w:bidi="en-US"/>
        </w:rPr>
        <w:t>il</w:t>
      </w:r>
      <w:r w:rsidRPr="00D517AB">
        <w:rPr>
          <w:sz w:val="20"/>
          <w:szCs w:val="20"/>
          <w:lang w:eastAsia="en-US" w:bidi="en-US"/>
        </w:rPr>
        <w:t xml:space="preserve">, </w:t>
      </w:r>
      <w:r w:rsidRPr="00335D3C">
        <w:rPr>
          <w:sz w:val="20"/>
          <w:szCs w:val="20"/>
          <w:lang w:val="en-US" w:eastAsia="en-US" w:bidi="en-US"/>
        </w:rPr>
        <w:t>ill</w:t>
      </w:r>
      <w:r w:rsidRPr="00D517AB">
        <w:rPr>
          <w:sz w:val="20"/>
          <w:szCs w:val="20"/>
          <w:lang w:eastAsia="en-US" w:bidi="en-US"/>
        </w:rPr>
        <w:t xml:space="preserve">, </w:t>
      </w:r>
      <w:r w:rsidRPr="00335D3C">
        <w:rPr>
          <w:sz w:val="20"/>
          <w:szCs w:val="20"/>
          <w:lang w:val="en-US" w:eastAsia="en-US" w:bidi="en-US"/>
        </w:rPr>
        <w:t>ail</w:t>
      </w:r>
      <w:r w:rsidRPr="00D517AB">
        <w:rPr>
          <w:sz w:val="20"/>
          <w:szCs w:val="20"/>
          <w:lang w:eastAsia="en-US" w:bidi="en-US"/>
        </w:rPr>
        <w:t xml:space="preserve">, </w:t>
      </w:r>
      <w:r w:rsidRPr="00335D3C">
        <w:rPr>
          <w:sz w:val="20"/>
          <w:szCs w:val="20"/>
          <w:lang w:val="en-US" w:eastAsia="en-US" w:bidi="en-US"/>
        </w:rPr>
        <w:t>aille</w:t>
      </w:r>
      <w:r w:rsidRPr="00D517AB">
        <w:rPr>
          <w:sz w:val="20"/>
          <w:szCs w:val="20"/>
          <w:lang w:eastAsia="en-US" w:bidi="en-US"/>
        </w:rPr>
        <w:t xml:space="preserve">, </w:t>
      </w:r>
      <w:r w:rsidRPr="00335D3C">
        <w:rPr>
          <w:sz w:val="20"/>
          <w:szCs w:val="20"/>
          <w:lang w:val="en-US" w:eastAsia="en-US" w:bidi="en-US"/>
        </w:rPr>
        <w:t>eil</w:t>
      </w:r>
      <w:r w:rsidRPr="00D517AB">
        <w:rPr>
          <w:sz w:val="20"/>
          <w:szCs w:val="20"/>
          <w:lang w:eastAsia="en-US" w:bidi="en-US"/>
        </w:rPr>
        <w:t xml:space="preserve">, </w:t>
      </w:r>
      <w:r w:rsidRPr="00335D3C">
        <w:rPr>
          <w:sz w:val="20"/>
          <w:szCs w:val="20"/>
          <w:lang w:val="en-US" w:eastAsia="en-US" w:bidi="en-US"/>
        </w:rPr>
        <w:t>eille</w:t>
      </w:r>
      <w:r w:rsidRPr="00D517AB">
        <w:rPr>
          <w:sz w:val="20"/>
          <w:szCs w:val="20"/>
          <w:lang w:eastAsia="en-US" w:bidi="en-US"/>
        </w:rPr>
        <w:t xml:space="preserve">; </w:t>
      </w:r>
      <w:r w:rsidRPr="00335D3C">
        <w:rPr>
          <w:sz w:val="20"/>
          <w:szCs w:val="20"/>
        </w:rPr>
        <w:t xml:space="preserve">буквосочетания </w:t>
      </w:r>
      <w:r w:rsidRPr="00335D3C">
        <w:rPr>
          <w:sz w:val="20"/>
          <w:szCs w:val="20"/>
          <w:lang w:val="en-US" w:eastAsia="en-US" w:bidi="en-US"/>
        </w:rPr>
        <w:t>ch</w:t>
      </w:r>
      <w:r w:rsidRPr="00D517AB">
        <w:rPr>
          <w:sz w:val="20"/>
          <w:szCs w:val="20"/>
          <w:lang w:eastAsia="en-US" w:bidi="en-US"/>
        </w:rPr>
        <w:t xml:space="preserve">, </w:t>
      </w:r>
      <w:r w:rsidRPr="00335D3C">
        <w:rPr>
          <w:sz w:val="20"/>
          <w:szCs w:val="20"/>
          <w:lang w:val="en-US" w:eastAsia="en-US" w:bidi="en-US"/>
        </w:rPr>
        <w:t>ph</w:t>
      </w:r>
      <w:r w:rsidRPr="00D517AB">
        <w:rPr>
          <w:sz w:val="20"/>
          <w:szCs w:val="20"/>
          <w:lang w:eastAsia="en-US" w:bidi="en-US"/>
        </w:rPr>
        <w:t xml:space="preserve">; </w:t>
      </w:r>
      <w:r w:rsidRPr="00335D3C">
        <w:rPr>
          <w:sz w:val="20"/>
          <w:szCs w:val="20"/>
        </w:rPr>
        <w:t xml:space="preserve">буквосочетание </w:t>
      </w:r>
      <w:r w:rsidRPr="00335D3C">
        <w:rPr>
          <w:sz w:val="20"/>
          <w:szCs w:val="20"/>
          <w:lang w:val="en-US" w:eastAsia="en-US" w:bidi="en-US"/>
        </w:rPr>
        <w:t>ui</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ight="2000"/>
        <w:jc w:val="left"/>
        <w:rPr>
          <w:sz w:val="20"/>
          <w:szCs w:val="20"/>
        </w:rPr>
      </w:pPr>
      <w:r w:rsidRPr="00335D3C">
        <w:rPr>
          <w:sz w:val="20"/>
          <w:szCs w:val="20"/>
        </w:rPr>
        <w:t>Формирование и коррекция слухо-произносительных навыков: с помощью фонетической зарядки;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 помощью заучивания скороговорок, коротких стихотворений, песенок; с помощью разнообразия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беседа (диалог),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70 слов.</w:t>
      </w:r>
    </w:p>
    <w:p w:rsidR="001D6B99" w:rsidRPr="00335D3C" w:rsidRDefault="00702332" w:rsidP="004928AF">
      <w:pPr>
        <w:pStyle w:val="23"/>
        <w:shd w:val="clear" w:color="auto" w:fill="auto"/>
        <w:tabs>
          <w:tab w:val="left" w:pos="1966"/>
        </w:tabs>
        <w:spacing w:before="0" w:after="0" w:line="240" w:lineRule="auto"/>
        <w:ind w:left="760"/>
        <w:rPr>
          <w:sz w:val="20"/>
          <w:szCs w:val="20"/>
        </w:rPr>
      </w:pPr>
      <w:r w:rsidRPr="00335D3C">
        <w:rPr>
          <w:sz w:val="20"/>
          <w:szCs w:val="20"/>
        </w:rPr>
        <w:t>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4928AF">
      <w:pPr>
        <w:pStyle w:val="23"/>
        <w:shd w:val="clear" w:color="auto" w:fill="auto"/>
        <w:tabs>
          <w:tab w:val="left" w:pos="1966"/>
        </w:tabs>
        <w:spacing w:before="0" w:after="0" w:line="240" w:lineRule="auto"/>
        <w:ind w:left="76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и пассивному усвоению. Владение лексикой первого года обучения предполагает распознавание в устной речи и письменном тексте 400 лексических единиц 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Отбор лексики для первого года обучения осуществляется по принципу частотности, но также учитывает интересы современных подростков </w:t>
      </w:r>
      <w:r w:rsidRPr="00335D3C">
        <w:rPr>
          <w:rStyle w:val="2Candara13pt0"/>
          <w:sz w:val="20"/>
          <w:szCs w:val="20"/>
        </w:rPr>
        <w:t>10-11</w:t>
      </w:r>
      <w:r w:rsidRPr="00335D3C">
        <w:rPr>
          <w:sz w:val="20"/>
          <w:szCs w:val="20"/>
        </w:rPr>
        <w:t xml:space="preserve"> лет.</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Распознавание и употребление в устной речи и письменном тексте изученных синонимов и интернациональных слов.</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Распознавание и образование родственных слов с использованием аффиксации: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имён существительных с помощью суффиксов </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ine</w:t>
      </w:r>
      <w:r w:rsidRPr="00D517AB">
        <w:rPr>
          <w:sz w:val="20"/>
          <w:szCs w:val="20"/>
          <w:lang w:eastAsia="en-US" w:bidi="en-US"/>
        </w:rPr>
        <w:t>, -</w:t>
      </w:r>
      <w:r w:rsidRPr="00335D3C">
        <w:rPr>
          <w:sz w:val="20"/>
          <w:szCs w:val="20"/>
          <w:lang w:val="en-US" w:eastAsia="en-US" w:bidi="en-US"/>
        </w:rPr>
        <w:t>er</w:t>
      </w:r>
      <w:r w:rsidRPr="00D517AB">
        <w:rPr>
          <w:sz w:val="20"/>
          <w:szCs w:val="20"/>
          <w:lang w:eastAsia="en-US" w:bidi="en-US"/>
        </w:rPr>
        <w:t>/-</w:t>
      </w:r>
      <w:r w:rsidRPr="00335D3C">
        <w:rPr>
          <w:sz w:val="20"/>
          <w:szCs w:val="20"/>
          <w:lang w:val="en-US" w:eastAsia="en-US" w:bidi="en-US"/>
        </w:rPr>
        <w:t>ere</w:t>
      </w:r>
      <w:r w:rsidRPr="00D517AB">
        <w:rPr>
          <w:sz w:val="20"/>
          <w:szCs w:val="20"/>
          <w:lang w:eastAsia="en-US" w:bidi="en-US"/>
        </w:rPr>
        <w:t>, -</w:t>
      </w:r>
      <w:r w:rsidRPr="00335D3C">
        <w:rPr>
          <w:sz w:val="20"/>
          <w:szCs w:val="20"/>
          <w:lang w:val="en-US" w:eastAsia="en-US" w:bidi="en-US"/>
        </w:rPr>
        <w:t>eur</w:t>
      </w:r>
      <w:r w:rsidRPr="00D517AB">
        <w:rPr>
          <w:sz w:val="20"/>
          <w:szCs w:val="20"/>
          <w:lang w:eastAsia="en-US" w:bidi="en-US"/>
        </w:rPr>
        <w:t>/-</w:t>
      </w:r>
      <w:r w:rsidRPr="00335D3C">
        <w:rPr>
          <w:sz w:val="20"/>
          <w:szCs w:val="20"/>
          <w:lang w:val="en-US" w:eastAsia="en-US" w:bidi="en-US"/>
        </w:rPr>
        <w:t>euse</w:t>
      </w:r>
      <w:r w:rsidRPr="00D517AB">
        <w:rPr>
          <w:sz w:val="20"/>
          <w:szCs w:val="20"/>
          <w:lang w:eastAsia="en-US" w:bidi="en-US"/>
        </w:rPr>
        <w:t>, -</w:t>
      </w:r>
      <w:r w:rsidRPr="00335D3C">
        <w:rPr>
          <w:sz w:val="20"/>
          <w:szCs w:val="20"/>
          <w:lang w:val="en-US" w:eastAsia="en-US" w:bidi="en-US"/>
        </w:rPr>
        <w:t>ien</w:t>
      </w:r>
      <w:r w:rsidRPr="00D517AB">
        <w:rPr>
          <w:sz w:val="20"/>
          <w:szCs w:val="20"/>
          <w:lang w:eastAsia="en-US" w:bidi="en-US"/>
        </w:rPr>
        <w:t>/-</w:t>
      </w:r>
      <w:r w:rsidRPr="00335D3C">
        <w:rPr>
          <w:sz w:val="20"/>
          <w:szCs w:val="20"/>
          <w:lang w:val="en-US" w:eastAsia="en-US" w:bidi="en-US"/>
        </w:rPr>
        <w:t>ienne</w:t>
      </w:r>
      <w:r w:rsidRPr="00D517AB">
        <w:rPr>
          <w:sz w:val="20"/>
          <w:szCs w:val="20"/>
          <w:lang w:eastAsia="en-US" w:bidi="en-US"/>
        </w:rPr>
        <w:t>, -</w:t>
      </w:r>
      <w:r w:rsidRPr="00335D3C">
        <w:rPr>
          <w:sz w:val="20"/>
          <w:szCs w:val="20"/>
          <w:lang w:val="en-US" w:eastAsia="en-US" w:bidi="en-US"/>
        </w:rPr>
        <w:t>ais</w:t>
      </w:r>
      <w:r w:rsidRPr="00D517AB">
        <w:rPr>
          <w:sz w:val="20"/>
          <w:szCs w:val="20"/>
          <w:lang w:eastAsia="en-US" w:bidi="en-US"/>
        </w:rPr>
        <w:t>/-</w:t>
      </w:r>
      <w:r w:rsidRPr="00335D3C">
        <w:rPr>
          <w:sz w:val="20"/>
          <w:szCs w:val="20"/>
          <w:lang w:val="en-US" w:eastAsia="en-US" w:bidi="en-US"/>
        </w:rPr>
        <w:t>aise</w:t>
      </w:r>
      <w:r w:rsidRPr="00D517AB">
        <w:rPr>
          <w:sz w:val="20"/>
          <w:szCs w:val="20"/>
          <w:lang w:eastAsia="en-US" w:bidi="en-US"/>
        </w:rPr>
        <w:t>, -</w:t>
      </w:r>
      <w:r w:rsidRPr="00335D3C">
        <w:rPr>
          <w:sz w:val="20"/>
          <w:szCs w:val="20"/>
          <w:lang w:val="en-US" w:eastAsia="en-US" w:bidi="en-US"/>
        </w:rPr>
        <w:t>ois</w:t>
      </w:r>
      <w:r w:rsidRPr="00D517AB">
        <w:rPr>
          <w:sz w:val="20"/>
          <w:szCs w:val="20"/>
          <w:lang w:eastAsia="en-US" w:bidi="en-US"/>
        </w:rPr>
        <w:t>/-</w:t>
      </w:r>
      <w:r w:rsidRPr="00335D3C">
        <w:rPr>
          <w:sz w:val="20"/>
          <w:szCs w:val="20"/>
          <w:lang w:val="en-US" w:eastAsia="en-US" w:bidi="en-US"/>
        </w:rPr>
        <w:t>oise</w:t>
      </w:r>
      <w:r w:rsidRPr="00D517AB">
        <w:rPr>
          <w:sz w:val="20"/>
          <w:szCs w:val="20"/>
          <w:lang w:eastAsia="en-US" w:bidi="en-US"/>
        </w:rPr>
        <w:t>, -</w:t>
      </w:r>
      <w:r w:rsidRPr="00335D3C">
        <w:rPr>
          <w:sz w:val="20"/>
          <w:szCs w:val="20"/>
          <w:lang w:val="en-US" w:eastAsia="en-US" w:bidi="en-US"/>
        </w:rPr>
        <w:t>teur</w:t>
      </w:r>
      <w:r w:rsidRPr="00D517AB">
        <w:rPr>
          <w:sz w:val="20"/>
          <w:szCs w:val="20"/>
          <w:lang w:eastAsia="en-US" w:bidi="en-US"/>
        </w:rPr>
        <w:t>/-</w:t>
      </w:r>
      <w:r w:rsidRPr="00335D3C">
        <w:rPr>
          <w:sz w:val="20"/>
          <w:szCs w:val="20"/>
          <w:lang w:val="en-US" w:eastAsia="en-US" w:bidi="en-US"/>
        </w:rPr>
        <w:t>trice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имён прилагательных с помощью суффиксов </w:t>
      </w:r>
      <w:r w:rsidRPr="00D517AB">
        <w:rPr>
          <w:sz w:val="20"/>
          <w:szCs w:val="20"/>
          <w:lang w:eastAsia="en-US" w:bidi="en-US"/>
        </w:rPr>
        <w:t>-</w:t>
      </w:r>
      <w:r w:rsidRPr="00335D3C">
        <w:rPr>
          <w:sz w:val="20"/>
          <w:szCs w:val="20"/>
          <w:lang w:val="en-US" w:eastAsia="en-US" w:bidi="en-US"/>
        </w:rPr>
        <w:t>on</w:t>
      </w:r>
      <w:r w:rsidRPr="00D517AB">
        <w:rPr>
          <w:sz w:val="20"/>
          <w:szCs w:val="20"/>
          <w:lang w:eastAsia="en-US" w:bidi="en-US"/>
        </w:rPr>
        <w:t>/-</w:t>
      </w:r>
      <w:r w:rsidRPr="00335D3C">
        <w:rPr>
          <w:sz w:val="20"/>
          <w:szCs w:val="20"/>
          <w:lang w:val="en-US" w:eastAsia="en-US" w:bidi="en-US"/>
        </w:rPr>
        <w:t>onne</w:t>
      </w:r>
      <w:r w:rsidRPr="00D517AB">
        <w:rPr>
          <w:sz w:val="20"/>
          <w:szCs w:val="20"/>
          <w:lang w:eastAsia="en-US" w:bidi="en-US"/>
        </w:rPr>
        <w:t>, -</w:t>
      </w:r>
      <w:r w:rsidRPr="00335D3C">
        <w:rPr>
          <w:sz w:val="20"/>
          <w:szCs w:val="20"/>
          <w:lang w:val="en-US" w:eastAsia="en-US" w:bidi="en-US"/>
        </w:rPr>
        <w:t>eux</w:t>
      </w:r>
      <w:r w:rsidRPr="00D517AB">
        <w:rPr>
          <w:sz w:val="20"/>
          <w:szCs w:val="20"/>
          <w:lang w:eastAsia="en-US" w:bidi="en-US"/>
        </w:rPr>
        <w:t>/-</w:t>
      </w:r>
      <w:r w:rsidRPr="00335D3C">
        <w:rPr>
          <w:sz w:val="20"/>
          <w:szCs w:val="20"/>
          <w:lang w:val="en-US" w:eastAsia="en-US" w:bidi="en-US"/>
        </w:rPr>
        <w:t>euse</w:t>
      </w:r>
      <w:r w:rsidRPr="00D517AB">
        <w:rPr>
          <w:sz w:val="20"/>
          <w:szCs w:val="20"/>
          <w:lang w:eastAsia="en-US" w:bidi="en-US"/>
        </w:rPr>
        <w:t>, -</w:t>
      </w:r>
      <w:r w:rsidRPr="00335D3C">
        <w:rPr>
          <w:sz w:val="20"/>
          <w:szCs w:val="20"/>
          <w:lang w:val="en-US" w:eastAsia="en-US" w:bidi="en-US"/>
        </w:rPr>
        <w:t>el</w:t>
      </w:r>
      <w:r w:rsidRPr="00D517AB">
        <w:rPr>
          <w:sz w:val="20"/>
          <w:szCs w:val="20"/>
          <w:lang w:eastAsia="en-US" w:bidi="en-US"/>
        </w:rPr>
        <w:t>/-</w:t>
      </w:r>
      <w:r w:rsidRPr="00335D3C">
        <w:rPr>
          <w:sz w:val="20"/>
          <w:szCs w:val="20"/>
          <w:lang w:val="en-US" w:eastAsia="en-US" w:bidi="en-US"/>
        </w:rPr>
        <w:t>elle</w:t>
      </w:r>
      <w:r w:rsidRPr="00D517AB">
        <w:rPr>
          <w:sz w:val="20"/>
          <w:szCs w:val="20"/>
          <w:lang w:eastAsia="en-US" w:bidi="en-US"/>
        </w:rPr>
        <w:t>, -</w:t>
      </w:r>
      <w:r w:rsidRPr="00335D3C">
        <w:rPr>
          <w:sz w:val="20"/>
          <w:szCs w:val="20"/>
          <w:lang w:val="en-US" w:eastAsia="en-US" w:bidi="en-US"/>
        </w:rPr>
        <w:t>ien</w:t>
      </w:r>
      <w:r w:rsidRPr="00D517AB">
        <w:rPr>
          <w:sz w:val="20"/>
          <w:szCs w:val="20"/>
          <w:lang w:eastAsia="en-US" w:bidi="en-US"/>
        </w:rPr>
        <w:t>/-</w:t>
      </w:r>
      <w:r w:rsidRPr="00335D3C">
        <w:rPr>
          <w:sz w:val="20"/>
          <w:szCs w:val="20"/>
          <w:lang w:val="en-US" w:eastAsia="en-US" w:bidi="en-US"/>
        </w:rPr>
        <w:t>ienne</w:t>
      </w:r>
      <w:r w:rsidRPr="00D517AB">
        <w:rPr>
          <w:sz w:val="20"/>
          <w:szCs w:val="20"/>
          <w:lang w:eastAsia="en-US" w:bidi="en-US"/>
        </w:rPr>
        <w:t>, -</w:t>
      </w:r>
      <w:r w:rsidRPr="00335D3C">
        <w:rPr>
          <w:sz w:val="20"/>
          <w:szCs w:val="20"/>
          <w:lang w:val="en-US" w:eastAsia="en-US" w:bidi="en-US"/>
        </w:rPr>
        <w:t>ais</w:t>
      </w:r>
      <w:r w:rsidRPr="00D517AB">
        <w:rPr>
          <w:sz w:val="20"/>
          <w:szCs w:val="20"/>
          <w:lang w:eastAsia="en-US" w:bidi="en-US"/>
        </w:rPr>
        <w:t>/-</w:t>
      </w:r>
      <w:r w:rsidRPr="00335D3C">
        <w:rPr>
          <w:sz w:val="20"/>
          <w:szCs w:val="20"/>
          <w:lang w:val="en-US" w:eastAsia="en-US" w:bidi="en-US"/>
        </w:rPr>
        <w:t>aise</w:t>
      </w:r>
      <w:r w:rsidRPr="00D517AB">
        <w:rPr>
          <w:sz w:val="20"/>
          <w:szCs w:val="20"/>
          <w:lang w:eastAsia="en-US" w:bidi="en-US"/>
        </w:rPr>
        <w:t>, -</w:t>
      </w:r>
      <w:r w:rsidRPr="00335D3C">
        <w:rPr>
          <w:sz w:val="20"/>
          <w:szCs w:val="20"/>
          <w:lang w:val="en-US" w:eastAsia="en-US" w:bidi="en-US"/>
        </w:rPr>
        <w:t>ois</w:t>
      </w:r>
      <w:r w:rsidRPr="00D517AB">
        <w:rPr>
          <w:sz w:val="20"/>
          <w:szCs w:val="20"/>
          <w:lang w:eastAsia="en-US" w:bidi="en-US"/>
        </w:rPr>
        <w:t>/-</w:t>
      </w:r>
      <w:r w:rsidRPr="00335D3C">
        <w:rPr>
          <w:sz w:val="20"/>
          <w:szCs w:val="20"/>
          <w:lang w:val="en-US" w:eastAsia="en-US" w:bidi="en-US"/>
        </w:rPr>
        <w:t>oise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 xml:space="preserve">числительных с помощью суффиксов </w:t>
      </w:r>
      <w:r w:rsidRPr="00D517AB">
        <w:rPr>
          <w:sz w:val="20"/>
          <w:szCs w:val="20"/>
          <w:lang w:eastAsia="en-US" w:bidi="en-US"/>
        </w:rPr>
        <w:t>-</w:t>
      </w:r>
      <w:r w:rsidRPr="00335D3C">
        <w:rPr>
          <w:sz w:val="20"/>
          <w:szCs w:val="20"/>
          <w:lang w:val="en-US" w:eastAsia="en-US" w:bidi="en-US"/>
        </w:rPr>
        <w:t>ier</w:t>
      </w:r>
      <w:r w:rsidRPr="00D517AB">
        <w:rPr>
          <w:sz w:val="20"/>
          <w:szCs w:val="20"/>
          <w:lang w:eastAsia="en-US" w:bidi="en-US"/>
        </w:rPr>
        <w:t>/-</w:t>
      </w:r>
      <w:r w:rsidRPr="00335D3C">
        <w:rPr>
          <w:sz w:val="20"/>
          <w:szCs w:val="20"/>
          <w:lang w:val="en-US" w:eastAsia="en-US" w:bidi="en-US"/>
        </w:rPr>
        <w:t>iere</w:t>
      </w:r>
      <w:r w:rsidRPr="00D517AB">
        <w:rPr>
          <w:sz w:val="20"/>
          <w:szCs w:val="20"/>
          <w:lang w:eastAsia="en-US" w:bidi="en-US"/>
        </w:rPr>
        <w:t>, -</w:t>
      </w:r>
      <w:r w:rsidRPr="00335D3C">
        <w:rPr>
          <w:sz w:val="20"/>
          <w:szCs w:val="20"/>
          <w:lang w:val="en-US" w:eastAsia="en-US" w:bidi="en-US"/>
        </w:rPr>
        <w:t>ieme</w:t>
      </w:r>
      <w:r w:rsidRPr="00D517AB">
        <w:rPr>
          <w:sz w:val="20"/>
          <w:szCs w:val="20"/>
          <w:lang w:eastAsia="en-US" w:bidi="en-US"/>
        </w:rPr>
        <w:t>.</w:t>
      </w:r>
    </w:p>
    <w:p w:rsidR="001D6B99" w:rsidRPr="00335D3C" w:rsidRDefault="00702332" w:rsidP="004928AF">
      <w:pPr>
        <w:pStyle w:val="23"/>
        <w:shd w:val="clear" w:color="auto" w:fill="auto"/>
        <w:tabs>
          <w:tab w:val="left" w:pos="1984"/>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Распознавание и употребление в устной речи и письменном тексте: определённого и неопределённого артикля с существительными мужского и женского рода единственного и множественного числа; сокращённой и слитной форм определённого артикля;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основных случаев неупотребления артикля перед существительными и именами собственными;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lastRenderedPageBreak/>
        <w:t xml:space="preserve">основных случаев употребления предлогов а и </w:t>
      </w:r>
      <w:r w:rsidRPr="00335D3C">
        <w:rPr>
          <w:sz w:val="20"/>
          <w:szCs w:val="20"/>
          <w:lang w:val="en-US" w:eastAsia="en-US" w:bidi="en-US"/>
        </w:rPr>
        <w:t>de</w:t>
      </w:r>
      <w:r w:rsidRPr="00335D3C">
        <w:rPr>
          <w:sz w:val="20"/>
          <w:szCs w:val="20"/>
        </w:rPr>
        <w:t>с определённым артиклем и именами собственными;</w:t>
      </w:r>
    </w:p>
    <w:p w:rsidR="001D6B99" w:rsidRPr="00335D3C" w:rsidRDefault="00702332" w:rsidP="00335D3C">
      <w:pPr>
        <w:pStyle w:val="23"/>
        <w:shd w:val="clear" w:color="auto" w:fill="auto"/>
        <w:spacing w:before="0" w:after="0" w:line="240" w:lineRule="auto"/>
        <w:ind w:left="740" w:right="2340"/>
        <w:jc w:val="left"/>
        <w:rPr>
          <w:sz w:val="20"/>
          <w:szCs w:val="20"/>
        </w:rPr>
      </w:pPr>
      <w:r w:rsidRPr="00335D3C">
        <w:rPr>
          <w:sz w:val="20"/>
          <w:szCs w:val="20"/>
        </w:rPr>
        <w:t xml:space="preserve">неупотребления неопределённого артикля после отрицания; употребления предлога </w:t>
      </w:r>
      <w:r w:rsidRPr="00335D3C">
        <w:rPr>
          <w:sz w:val="20"/>
          <w:szCs w:val="20"/>
          <w:lang w:val="en-US" w:eastAsia="en-US" w:bidi="en-US"/>
        </w:rPr>
        <w:t>de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женского рода и множественного числа некоторых прилагательных; согласования прилагательных в роде и числе с существительными, к которым они относятся;</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места прилагательного в предложении;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указательных, притяжательных и вопросительных прилагательных; количественных (до </w:t>
      </w:r>
      <w:r w:rsidRPr="00335D3C">
        <w:rPr>
          <w:rStyle w:val="2Candara13pt0"/>
          <w:sz w:val="20"/>
          <w:szCs w:val="20"/>
        </w:rPr>
        <w:t>100</w:t>
      </w:r>
      <w:r w:rsidRPr="00335D3C">
        <w:rPr>
          <w:sz w:val="20"/>
          <w:szCs w:val="20"/>
        </w:rPr>
        <w:t>) и порядковых числительных в некоторых случаях; личных местоимений самостоятельных (ударных) и приглагольных (безударных);</w:t>
      </w:r>
    </w:p>
    <w:p w:rsidR="001D6B99" w:rsidRPr="00335D3C" w:rsidRDefault="00702332" w:rsidP="00335D3C">
      <w:pPr>
        <w:pStyle w:val="23"/>
        <w:shd w:val="clear" w:color="auto" w:fill="auto"/>
        <w:spacing w:before="0" w:after="0" w:line="240" w:lineRule="auto"/>
        <w:ind w:left="740" w:right="4380"/>
        <w:jc w:val="left"/>
        <w:rPr>
          <w:sz w:val="20"/>
          <w:szCs w:val="20"/>
        </w:rPr>
      </w:pPr>
      <w:r w:rsidRPr="00335D3C">
        <w:rPr>
          <w:sz w:val="20"/>
          <w:szCs w:val="20"/>
        </w:rPr>
        <w:t xml:space="preserve">неопределённо-личного местоимения </w:t>
      </w:r>
      <w:r w:rsidRPr="00335D3C">
        <w:rPr>
          <w:sz w:val="20"/>
          <w:szCs w:val="20"/>
          <w:lang w:val="en-US" w:eastAsia="en-US" w:bidi="en-US"/>
        </w:rPr>
        <w:t>on</w:t>
      </w:r>
      <w:r w:rsidRPr="00D517AB">
        <w:rPr>
          <w:sz w:val="20"/>
          <w:szCs w:val="20"/>
          <w:lang w:eastAsia="en-US" w:bidi="en-US"/>
        </w:rPr>
        <w:t xml:space="preserve">; </w:t>
      </w:r>
      <w:r w:rsidRPr="00335D3C">
        <w:rPr>
          <w:sz w:val="20"/>
          <w:szCs w:val="20"/>
        </w:rPr>
        <w:t xml:space="preserve">местоимения </w:t>
      </w:r>
      <w:r w:rsidRPr="00335D3C">
        <w:rPr>
          <w:sz w:val="20"/>
          <w:szCs w:val="20"/>
          <w:lang w:val="en-US" w:eastAsia="en-US" w:bidi="en-US"/>
        </w:rPr>
        <w:t>il</w:t>
      </w:r>
      <w:r w:rsidRPr="00335D3C">
        <w:rPr>
          <w:sz w:val="20"/>
          <w:szCs w:val="20"/>
        </w:rPr>
        <w:t>в безличных конструкциях;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безличного оборота </w:t>
      </w:r>
      <w:r w:rsidRPr="00335D3C">
        <w:rPr>
          <w:sz w:val="20"/>
          <w:szCs w:val="20"/>
          <w:lang w:val="en-US" w:eastAsia="en-US" w:bidi="en-US"/>
        </w:rPr>
        <w:t>il</w:t>
      </w:r>
      <w:r w:rsidRPr="00335D3C">
        <w:rPr>
          <w:sz w:val="20"/>
          <w:szCs w:val="20"/>
        </w:rPr>
        <w:t>у 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частотных глаголов первой, второй и третьей группы и их спряжения в </w:t>
      </w:r>
      <w:r w:rsidRPr="00335D3C">
        <w:rPr>
          <w:sz w:val="20"/>
          <w:szCs w:val="20"/>
          <w:lang w:val="en-US" w:eastAsia="en-US" w:bidi="en-US"/>
        </w:rPr>
        <w:t>presentdePindicatif</w:t>
      </w:r>
      <w:r w:rsidRPr="00D517AB">
        <w:rPr>
          <w:sz w:val="20"/>
          <w:szCs w:val="20"/>
          <w:lang w:eastAsia="en-US" w:bidi="en-US"/>
        </w:rPr>
        <w:t xml:space="preserve">, </w:t>
      </w:r>
      <w:r w:rsidRPr="00335D3C">
        <w:rPr>
          <w:sz w:val="20"/>
          <w:szCs w:val="20"/>
          <w:lang w:val="en-US" w:eastAsia="en-US" w:bidi="en-US"/>
        </w:rPr>
        <w:t>futurproche</w:t>
      </w:r>
      <w:r w:rsidRPr="00335D3C">
        <w:rPr>
          <w:sz w:val="20"/>
          <w:szCs w:val="20"/>
        </w:rPr>
        <w:t xml:space="preserve">и </w:t>
      </w:r>
      <w:r w:rsidRPr="00335D3C">
        <w:rPr>
          <w:sz w:val="20"/>
          <w:szCs w:val="20"/>
          <w:lang w:val="en-US" w:eastAsia="en-US" w:bidi="en-US"/>
        </w:rPr>
        <w:t>passecompose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повелительного наклонения </w:t>
      </w:r>
      <w:r w:rsidRPr="00D517AB">
        <w:rPr>
          <w:sz w:val="20"/>
          <w:szCs w:val="20"/>
          <w:lang w:eastAsia="en-US" w:bidi="en-US"/>
        </w:rPr>
        <w:t>(</w:t>
      </w:r>
      <w:r w:rsidRPr="00335D3C">
        <w:rPr>
          <w:sz w:val="20"/>
          <w:szCs w:val="20"/>
          <w:lang w:val="en-US" w:eastAsia="en-US" w:bidi="en-US"/>
        </w:rPr>
        <w:t>imperatif</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основных видов предложений, порядка слов в простом повествовательном предложении;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особенностей французского вопросительного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понятия инверсии.</w:t>
      </w:r>
    </w:p>
    <w:p w:rsidR="001D6B99" w:rsidRPr="00335D3C" w:rsidRDefault="00702332" w:rsidP="004928AF">
      <w:pPr>
        <w:pStyle w:val="23"/>
        <w:shd w:val="clear" w:color="auto" w:fill="auto"/>
        <w:tabs>
          <w:tab w:val="left" w:pos="1754"/>
        </w:tabs>
        <w:spacing w:before="0" w:after="0" w:line="240" w:lineRule="auto"/>
        <w:ind w:left="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(то есть знаний, которыми располагают представители данной этнической и языковой общности) и владения соответствующими языковыми единицами 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свои имя и фамилию, а также имена и фамилии своих родственников и друзей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свой адрес на французском языке (в анкете, 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335D3C" w:rsidRDefault="00702332" w:rsidP="004928AF">
      <w:pPr>
        <w:pStyle w:val="23"/>
        <w:shd w:val="clear" w:color="auto" w:fill="auto"/>
        <w:tabs>
          <w:tab w:val="left" w:pos="1801"/>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335D3C" w:rsidRDefault="004928AF" w:rsidP="004928AF">
      <w:pPr>
        <w:pStyle w:val="23"/>
        <w:shd w:val="clear" w:color="auto" w:fill="auto"/>
        <w:tabs>
          <w:tab w:val="left" w:pos="1595"/>
        </w:tabs>
        <w:spacing w:before="0" w:after="0" w:line="240" w:lineRule="auto"/>
        <w:ind w:left="760"/>
        <w:rPr>
          <w:sz w:val="20"/>
          <w:szCs w:val="20"/>
        </w:rPr>
      </w:pPr>
      <w:r>
        <w:rPr>
          <w:sz w:val="20"/>
          <w:szCs w:val="20"/>
        </w:rPr>
        <w:t xml:space="preserve">. </w:t>
      </w:r>
      <w:r w:rsidR="00702332" w:rsidRPr="006375F0">
        <w:rPr>
          <w:b/>
          <w:sz w:val="20"/>
          <w:szCs w:val="20"/>
        </w:rPr>
        <w:t xml:space="preserve">Содержание обучения в </w:t>
      </w:r>
      <w:r w:rsidR="00702332" w:rsidRPr="006375F0">
        <w:rPr>
          <w:rStyle w:val="2Candara13pt0"/>
          <w:b/>
          <w:sz w:val="20"/>
          <w:szCs w:val="20"/>
        </w:rPr>
        <w:t>6</w:t>
      </w:r>
      <w:r w:rsidR="00702332" w:rsidRPr="006375F0">
        <w:rPr>
          <w:b/>
          <w:sz w:val="20"/>
          <w:szCs w:val="20"/>
        </w:rPr>
        <w:t xml:space="preserve"> классе.</w:t>
      </w:r>
    </w:p>
    <w:p w:rsidR="001D6B99" w:rsidRPr="00335D3C" w:rsidRDefault="00702332" w:rsidP="004928AF">
      <w:pPr>
        <w:pStyle w:val="23"/>
        <w:shd w:val="clear" w:color="auto" w:fill="auto"/>
        <w:tabs>
          <w:tab w:val="left" w:pos="1801"/>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телевидение, 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сбалансированное 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продукты питания одежда, обувь.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изучаемые предметы, любимый предмет.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Родной город (село).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Природа: дикие и домашние животные. Климат, погода.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писатели, поэты, учёные.</w:t>
      </w:r>
    </w:p>
    <w:p w:rsidR="001D6B99" w:rsidRPr="00335D3C" w:rsidRDefault="00702332" w:rsidP="004928AF">
      <w:pPr>
        <w:pStyle w:val="23"/>
        <w:shd w:val="clear" w:color="auto" w:fill="auto"/>
        <w:tabs>
          <w:tab w:val="left" w:pos="1814"/>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4928AF">
      <w:pPr>
        <w:pStyle w:val="23"/>
        <w:shd w:val="clear" w:color="auto" w:fill="auto"/>
        <w:tabs>
          <w:tab w:val="left" w:pos="2026"/>
        </w:tabs>
        <w:spacing w:before="0" w:after="0" w:line="240" w:lineRule="auto"/>
        <w:ind w:left="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 </w:t>
      </w:r>
      <w:r w:rsidRPr="00335D3C">
        <w:rPr>
          <w:rStyle w:val="2Candara13pt0"/>
          <w:sz w:val="20"/>
          <w:szCs w:val="20"/>
        </w:rPr>
        <w:t>6</w:t>
      </w:r>
      <w:r w:rsidRPr="00335D3C">
        <w:rPr>
          <w:sz w:val="20"/>
          <w:szCs w:val="20"/>
        </w:rPr>
        <w:t xml:space="preserve"> классе обучающиеся продолжают развивать и совершенствовать свои устно-речевые умения на французском языке. Речевые потребности и возможности обучающихся данного возраста отражаются в специально отобранных лексико-грамматических средствах выражения. Речевое оформление каждой из задач общения усложняется по мере продвижения в изучении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 диалогической речи осуществляются в следующих формах:</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Объём диалога - до 3 реплик со стороны каждого собеседника.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jc w:val="left"/>
        <w:rPr>
          <w:sz w:val="20"/>
          <w:szCs w:val="20"/>
        </w:rPr>
      </w:pPr>
      <w:r w:rsidRPr="00335D3C">
        <w:rPr>
          <w:sz w:val="20"/>
          <w:szCs w:val="2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передача содержания прочитанного текста;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Объём монологического высказывания - 5-6 фраз.</w:t>
      </w:r>
    </w:p>
    <w:p w:rsidR="001D6B99" w:rsidRPr="00335D3C" w:rsidRDefault="00702332" w:rsidP="004928AF">
      <w:pPr>
        <w:pStyle w:val="23"/>
        <w:pBdr>
          <w:top w:val="single" w:sz="4" w:space="1" w:color="auto"/>
          <w:left w:val="single" w:sz="4" w:space="4" w:color="auto"/>
          <w:bottom w:val="single" w:sz="4" w:space="1" w:color="auto"/>
          <w:right w:val="single" w:sz="4" w:space="4" w:color="auto"/>
        </w:pBdr>
        <w:shd w:val="clear" w:color="auto" w:fill="auto"/>
        <w:tabs>
          <w:tab w:val="left" w:pos="1990"/>
        </w:tabs>
        <w:spacing w:before="0" w:after="0" w:line="240" w:lineRule="auto"/>
        <w:ind w:left="780"/>
        <w:rPr>
          <w:sz w:val="20"/>
          <w:szCs w:val="20"/>
        </w:rPr>
      </w:pPr>
      <w:r w:rsidRPr="00335D3C">
        <w:rPr>
          <w:sz w:val="20"/>
          <w:szCs w:val="20"/>
        </w:rPr>
        <w:t>Аудирование.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 xml:space="preserve">В </w:t>
      </w:r>
      <w:r w:rsidRPr="00335D3C">
        <w:rPr>
          <w:rStyle w:val="2Candara13pt0"/>
          <w:sz w:val="20"/>
          <w:szCs w:val="20"/>
        </w:rPr>
        <w:t>6</w:t>
      </w:r>
      <w:r w:rsidRPr="00335D3C">
        <w:rPr>
          <w:sz w:val="20"/>
          <w:szCs w:val="20"/>
        </w:rPr>
        <w:t xml:space="preserve"> классе продолжается работа по обучению восприятию на слух французской речи.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Предъявление обучающимся материала, предназначенного для восприятия на слух, осуществляется: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Контроль понимания прослушанного аудиофрагмента проводится при помощи несложных тестов, составленных на французском или русском языках, 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использованием его письменной версии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прослушивания аудиозаписи. Если контроль понимания проводится в форме теста или вопросов к содержанию аудиофрагмента, то они предъявляются обучающимся в устном или письменном виде до начала прослушивания.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 минуты.</w:t>
      </w:r>
    </w:p>
    <w:p w:rsidR="001D6B99" w:rsidRPr="00335D3C" w:rsidRDefault="00702332" w:rsidP="004928AF">
      <w:pPr>
        <w:pStyle w:val="23"/>
        <w:shd w:val="clear" w:color="auto" w:fill="auto"/>
        <w:tabs>
          <w:tab w:val="left" w:pos="1966"/>
        </w:tabs>
        <w:spacing w:before="0" w:after="0" w:line="240" w:lineRule="auto"/>
        <w:ind w:left="760"/>
        <w:rPr>
          <w:sz w:val="20"/>
          <w:szCs w:val="20"/>
        </w:rPr>
      </w:pPr>
      <w:r w:rsidRPr="00335D3C">
        <w:rPr>
          <w:sz w:val="20"/>
          <w:szCs w:val="20"/>
        </w:rPr>
        <w:lastRenderedPageBreak/>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 от поставленной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так и осознание мотивов, причинно-следственных связей, то есть имплицитной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в обход несущественных деталей и некоторых незнакомых слов при активном применении языковой и контекстуальной догадки.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поисковом чтении требуется развитие умения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 данном этапе обучения происходит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полным пониманием - полное и точное понимание информации, представленной в эксплицитной (явной) форме.</w:t>
      </w:r>
    </w:p>
    <w:p w:rsidR="001D6B99" w:rsidRPr="00335D3C" w:rsidRDefault="00702332" w:rsidP="00335D3C">
      <w:pPr>
        <w:pStyle w:val="23"/>
        <w:shd w:val="clear" w:color="auto" w:fill="auto"/>
        <w:tabs>
          <w:tab w:val="left" w:pos="5174"/>
        </w:tabs>
        <w:spacing w:before="0" w:after="0" w:line="240" w:lineRule="auto"/>
        <w:ind w:firstLine="740"/>
        <w:rPr>
          <w:sz w:val="20"/>
          <w:szCs w:val="20"/>
        </w:rPr>
      </w:pPr>
      <w:r w:rsidRPr="00335D3C">
        <w:rPr>
          <w:sz w:val="20"/>
          <w:szCs w:val="20"/>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35D3C">
        <w:rPr>
          <w:sz w:val="20"/>
          <w:szCs w:val="20"/>
        </w:rPr>
        <w:tab/>
        <w:t>основного содержания, понимать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интернациональные слова в контексте.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несплошных текстов (таблиц)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(текстов) для чтения - до 160 - 180 слов.</w:t>
      </w:r>
    </w:p>
    <w:p w:rsidR="001D6B99" w:rsidRPr="00335D3C" w:rsidRDefault="00702332" w:rsidP="004928AF">
      <w:pPr>
        <w:pStyle w:val="23"/>
        <w:shd w:val="clear" w:color="auto" w:fill="auto"/>
        <w:tabs>
          <w:tab w:val="left" w:pos="1966"/>
        </w:tabs>
        <w:spacing w:before="0" w:after="0" w:line="240" w:lineRule="auto"/>
        <w:ind w:left="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письменной речи обучающихся на французском языке осуществляется, прежде всего, на основе создания традиционно близких обучающимся 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Учитываются требования внешнего оформления конверта и письма, описание стандартных частей письма (дата, приветствие-обращение, начальные и заключительные речевые обороты, подпись).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Аутентичные письменные источники информации или те, которые по форме, структуре и содержанию приближаются к ним, служат моделью для их воспроизведения обучающимися.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Pr="00335D3C" w:rsidRDefault="00702332" w:rsidP="004928AF">
      <w:pPr>
        <w:pStyle w:val="23"/>
        <w:shd w:val="clear" w:color="auto" w:fill="auto"/>
        <w:tabs>
          <w:tab w:val="left" w:pos="1775"/>
        </w:tabs>
        <w:spacing w:before="0" w:after="0" w:line="240" w:lineRule="auto"/>
        <w:rPr>
          <w:sz w:val="20"/>
          <w:szCs w:val="20"/>
        </w:rPr>
      </w:pPr>
      <w:r w:rsidRPr="00335D3C">
        <w:rPr>
          <w:sz w:val="20"/>
          <w:szCs w:val="20"/>
        </w:rPr>
        <w:t>Языковые навыки и умения.</w:t>
      </w:r>
    </w:p>
    <w:p w:rsidR="001D6B99" w:rsidRPr="00335D3C" w:rsidRDefault="00702332" w:rsidP="004928AF">
      <w:pPr>
        <w:pStyle w:val="23"/>
        <w:shd w:val="clear" w:color="auto" w:fill="auto"/>
        <w:tabs>
          <w:tab w:val="left" w:pos="1982"/>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Объём текста для чтения вслух - до 70 слов.</w:t>
      </w:r>
    </w:p>
    <w:p w:rsidR="001D6B99" w:rsidRPr="00335D3C" w:rsidRDefault="00702332" w:rsidP="004928AF">
      <w:pPr>
        <w:pStyle w:val="23"/>
        <w:pBdr>
          <w:top w:val="single" w:sz="4" w:space="1" w:color="auto"/>
          <w:left w:val="single" w:sz="4" w:space="4" w:color="auto"/>
          <w:bottom w:val="single" w:sz="4" w:space="1" w:color="auto"/>
          <w:right w:val="single" w:sz="4" w:space="4" w:color="auto"/>
        </w:pBdr>
        <w:shd w:val="clear" w:color="auto" w:fill="auto"/>
        <w:tabs>
          <w:tab w:val="left" w:pos="1983"/>
        </w:tabs>
        <w:spacing w:before="0" w:after="0" w:line="240" w:lineRule="auto"/>
        <w:ind w:left="760"/>
        <w:rPr>
          <w:sz w:val="20"/>
          <w:szCs w:val="20"/>
        </w:rPr>
      </w:pPr>
      <w:r w:rsidRPr="00335D3C">
        <w:rPr>
          <w:sz w:val="20"/>
          <w:szCs w:val="20"/>
        </w:rPr>
        <w:t>Орфография и пунктуация.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4928AF">
      <w:pPr>
        <w:pStyle w:val="23"/>
        <w:pBdr>
          <w:top w:val="single" w:sz="4" w:space="1" w:color="auto"/>
          <w:left w:val="single" w:sz="4" w:space="4" w:color="auto"/>
          <w:bottom w:val="single" w:sz="4" w:space="1" w:color="auto"/>
          <w:right w:val="single" w:sz="4" w:space="4" w:color="auto"/>
        </w:pBdr>
        <w:shd w:val="clear" w:color="auto" w:fill="auto"/>
        <w:tabs>
          <w:tab w:val="left" w:pos="1983"/>
        </w:tabs>
        <w:spacing w:before="0" w:after="0" w:line="240" w:lineRule="auto"/>
        <w:ind w:left="760"/>
        <w:rPr>
          <w:sz w:val="20"/>
          <w:szCs w:val="20"/>
        </w:rPr>
      </w:pPr>
      <w:r w:rsidRPr="00335D3C">
        <w:rPr>
          <w:sz w:val="20"/>
          <w:szCs w:val="20"/>
        </w:rPr>
        <w:t>Лексическая сторона речи.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В основу отбора и использования лексического материала положена, с одной стороны, речевая потребность обучающихся данного возраста (в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на французском языке. Темы и сферы общения приведены в соответствие с общеевропейскими требованиями, а также с требованиями отечественных стандартов и программ по иностранным языкам.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и (или) звучащим источником информации. Расширение словаря, предназначенного для активного и пассивного усвоения, идёт одновременно с распознаванием и употреблением в устной и письменной речи.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Распознавание в устной речи и письменном тексте 550 лексических единиц 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Распознавание и употребление в устной речи и письменном тексте: изученных синонимов, антонимов и интернациональных слов; изученных слов и словосочетаний (коннекторов речи) для обеспечения логики и связности высказывания.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Обучающиеся распознают в устной речи и письменном тексте и образуют родственные слова с использованием аффиксации:</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имёнсуществительныхспомощьюсуффиксов</w:t>
      </w:r>
      <w:r w:rsidRPr="00335D3C">
        <w:rPr>
          <w:sz w:val="20"/>
          <w:szCs w:val="20"/>
          <w:lang w:val="en-US" w:eastAsia="en-US" w:bidi="en-US"/>
        </w:rPr>
        <w:t>-teur/-trice, -ain/-aine, -ette, -ique, -iste, -isme, -tion/-sion, -ture;</w:t>
      </w:r>
    </w:p>
    <w:p w:rsidR="001D6B99" w:rsidRPr="00D517AB" w:rsidRDefault="00702332" w:rsidP="00335D3C">
      <w:pPr>
        <w:pStyle w:val="23"/>
        <w:shd w:val="clear" w:color="auto" w:fill="auto"/>
        <w:spacing w:before="0" w:after="0" w:line="240" w:lineRule="auto"/>
        <w:ind w:firstLine="760"/>
        <w:jc w:val="left"/>
        <w:rPr>
          <w:sz w:val="20"/>
          <w:szCs w:val="20"/>
          <w:lang w:val="en-US"/>
        </w:rPr>
      </w:pPr>
      <w:r w:rsidRPr="00335D3C">
        <w:rPr>
          <w:sz w:val="20"/>
          <w:szCs w:val="20"/>
        </w:rPr>
        <w:t>имёнприлагательныхспомощьюсуффиксов</w:t>
      </w:r>
      <w:r w:rsidRPr="00335D3C">
        <w:rPr>
          <w:sz w:val="20"/>
          <w:szCs w:val="20"/>
          <w:lang w:val="en-US" w:eastAsia="en-US" w:bidi="en-US"/>
        </w:rPr>
        <w:t>-ain/- aine, -ique, -ant, -aire; -ible,</w:t>
      </w:r>
    </w:p>
    <w:p w:rsidR="001D6B99" w:rsidRPr="00335D3C" w:rsidRDefault="00702332" w:rsidP="00335D3C">
      <w:pPr>
        <w:pStyle w:val="23"/>
        <w:shd w:val="clear" w:color="auto" w:fill="auto"/>
        <w:spacing w:before="0" w:after="0" w:line="240" w:lineRule="auto"/>
        <w:rPr>
          <w:sz w:val="20"/>
          <w:szCs w:val="20"/>
        </w:rPr>
      </w:pPr>
      <w:r w:rsidRPr="00D517AB">
        <w:rPr>
          <w:sz w:val="20"/>
          <w:szCs w:val="20"/>
          <w:lang w:eastAsia="en-US" w:bidi="en-US"/>
        </w:rPr>
        <w:t>-</w:t>
      </w:r>
      <w:r w:rsidRPr="00335D3C">
        <w:rPr>
          <w:sz w:val="20"/>
          <w:szCs w:val="20"/>
          <w:lang w:val="en-US" w:eastAsia="en-US" w:bidi="en-US"/>
        </w:rPr>
        <w:t>able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наречий с помощью суффикса </w:t>
      </w:r>
      <w:r w:rsidRPr="00D517AB">
        <w:rPr>
          <w:sz w:val="20"/>
          <w:szCs w:val="20"/>
          <w:lang w:eastAsia="en-US" w:bidi="en-US"/>
        </w:rPr>
        <w:t>-</w:t>
      </w:r>
      <w:r w:rsidRPr="00335D3C">
        <w:rPr>
          <w:sz w:val="20"/>
          <w:szCs w:val="20"/>
          <w:lang w:val="en-US" w:eastAsia="en-US" w:bidi="en-US"/>
        </w:rPr>
        <w:t>ment</w:t>
      </w:r>
      <w:r w:rsidRPr="00D517AB">
        <w:rPr>
          <w:sz w:val="20"/>
          <w:szCs w:val="20"/>
          <w:lang w:eastAsia="en-US" w:bidi="en-US"/>
        </w:rPr>
        <w:t xml:space="preserve">; </w:t>
      </w:r>
      <w:r w:rsidRPr="00335D3C">
        <w:rPr>
          <w:sz w:val="20"/>
          <w:szCs w:val="20"/>
        </w:rPr>
        <w:t>глаголов с помощью префиксов ге-/гё-, г-.</w:t>
      </w:r>
    </w:p>
    <w:p w:rsidR="001D6B99" w:rsidRPr="00335D3C" w:rsidRDefault="00702332" w:rsidP="004928AF">
      <w:pPr>
        <w:pStyle w:val="23"/>
        <w:shd w:val="clear" w:color="auto" w:fill="auto"/>
        <w:tabs>
          <w:tab w:val="left" w:pos="1983"/>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речи и письменном тексте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lang w:val="en-US" w:eastAsia="en-US" w:bidi="en-US"/>
        </w:rPr>
        <w:t>futurproche</w:t>
      </w:r>
      <w:r w:rsidRPr="00335D3C">
        <w:rPr>
          <w:sz w:val="20"/>
          <w:szCs w:val="20"/>
        </w:rPr>
        <w:t xml:space="preserve">(ближайшее будущее время): повторение и активизация; личные приглагольные местоимения в роли прямого дополнения </w:t>
      </w:r>
      <w:r w:rsidRPr="00D517AB">
        <w:rPr>
          <w:sz w:val="20"/>
          <w:szCs w:val="20"/>
          <w:lang w:eastAsia="en-US" w:bidi="en-US"/>
        </w:rPr>
        <w:t>(</w:t>
      </w:r>
      <w:r w:rsidRPr="00335D3C">
        <w:rPr>
          <w:sz w:val="20"/>
          <w:szCs w:val="20"/>
          <w:lang w:val="en-US" w:eastAsia="en-US" w:bidi="en-US"/>
        </w:rPr>
        <w:t>me</w:t>
      </w:r>
      <w:r w:rsidRPr="00D517AB">
        <w:rPr>
          <w:sz w:val="20"/>
          <w:szCs w:val="20"/>
          <w:lang w:eastAsia="en-US" w:bidi="en-US"/>
        </w:rPr>
        <w:t xml:space="preserve">, </w:t>
      </w:r>
      <w:r w:rsidRPr="00335D3C">
        <w:rPr>
          <w:sz w:val="20"/>
          <w:szCs w:val="20"/>
        </w:rPr>
        <w:t xml:space="preserve">т’, </w:t>
      </w:r>
      <w:r w:rsidRPr="00335D3C">
        <w:rPr>
          <w:sz w:val="20"/>
          <w:szCs w:val="20"/>
          <w:lang w:val="en-US" w:eastAsia="en-US" w:bidi="en-US"/>
        </w:rPr>
        <w:t>te</w:t>
      </w:r>
      <w:r w:rsidRPr="00D517AB">
        <w:rPr>
          <w:sz w:val="20"/>
          <w:szCs w:val="20"/>
          <w:lang w:eastAsia="en-US" w:bidi="en-US"/>
        </w:rPr>
        <w:t xml:space="preserve">, </w:t>
      </w:r>
      <w:r w:rsidRPr="00335D3C">
        <w:rPr>
          <w:sz w:val="20"/>
          <w:szCs w:val="20"/>
          <w:lang w:val="en-US" w:eastAsia="en-US" w:bidi="en-US"/>
        </w:rPr>
        <w:t>t</w:t>
      </w:r>
      <w:r w:rsidRPr="00D517AB">
        <w:rPr>
          <w:sz w:val="20"/>
          <w:szCs w:val="20"/>
          <w:lang w:eastAsia="en-US" w:bidi="en-US"/>
        </w:rPr>
        <w:t xml:space="preserve">’, </w:t>
      </w:r>
      <w:r w:rsidRPr="00335D3C">
        <w:rPr>
          <w:sz w:val="20"/>
          <w:szCs w:val="20"/>
          <w:lang w:val="en-US" w:eastAsia="en-US" w:bidi="en-US"/>
        </w:rPr>
        <w:t>le</w:t>
      </w:r>
      <w:r w:rsidRPr="00D517AB">
        <w:rPr>
          <w:sz w:val="20"/>
          <w:szCs w:val="20"/>
          <w:lang w:eastAsia="en-US" w:bidi="en-US"/>
        </w:rPr>
        <w:t xml:space="preserve">, </w:t>
      </w:r>
      <w:r w:rsidRPr="00335D3C">
        <w:rPr>
          <w:sz w:val="20"/>
          <w:szCs w:val="20"/>
          <w:lang w:val="en-US" w:eastAsia="en-US" w:bidi="en-US"/>
        </w:rPr>
        <w:t>la</w:t>
      </w:r>
      <w:r w:rsidRPr="00335D3C">
        <w:rPr>
          <w:rStyle w:val="2Candara13pt0"/>
          <w:sz w:val="20"/>
          <w:szCs w:val="20"/>
        </w:rPr>
        <w:t>1</w:t>
      </w:r>
      <w:r w:rsidRPr="00335D3C">
        <w:rPr>
          <w:sz w:val="20"/>
          <w:szCs w:val="20"/>
        </w:rPr>
        <w:t xml:space="preserve">’, </w:t>
      </w:r>
      <w:r w:rsidRPr="00335D3C">
        <w:rPr>
          <w:sz w:val="20"/>
          <w:szCs w:val="20"/>
          <w:lang w:val="en-US" w:eastAsia="en-US" w:bidi="en-US"/>
        </w:rPr>
        <w:t>nous</w:t>
      </w:r>
      <w:r w:rsidRPr="00D517AB">
        <w:rPr>
          <w:sz w:val="20"/>
          <w:szCs w:val="20"/>
          <w:lang w:eastAsia="en-US" w:bidi="en-US"/>
        </w:rPr>
        <w:t xml:space="preserve">, </w:t>
      </w:r>
      <w:r w:rsidRPr="00335D3C">
        <w:rPr>
          <w:sz w:val="20"/>
          <w:szCs w:val="20"/>
          <w:lang w:val="en-US" w:eastAsia="en-US" w:bidi="en-US"/>
        </w:rPr>
        <w:t>vous</w:t>
      </w:r>
      <w:r w:rsidRPr="00D517AB">
        <w:rPr>
          <w:sz w:val="20"/>
          <w:szCs w:val="20"/>
          <w:lang w:eastAsia="en-US" w:bidi="en-US"/>
        </w:rPr>
        <w:t xml:space="preserve">, </w:t>
      </w:r>
      <w:r w:rsidRPr="00335D3C">
        <w:rPr>
          <w:sz w:val="20"/>
          <w:szCs w:val="20"/>
          <w:lang w:val="en-US" w:eastAsia="en-US" w:bidi="en-US"/>
        </w:rPr>
        <w:t>les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личные приглагольные местоимения в роли косвенного дополнения </w:t>
      </w:r>
      <w:r w:rsidRPr="00D517AB">
        <w:rPr>
          <w:sz w:val="20"/>
          <w:szCs w:val="20"/>
          <w:lang w:eastAsia="en-US" w:bidi="en-US"/>
        </w:rPr>
        <w:t>(</w:t>
      </w:r>
      <w:r w:rsidRPr="00335D3C">
        <w:rPr>
          <w:sz w:val="20"/>
          <w:szCs w:val="20"/>
          <w:lang w:val="en-US" w:eastAsia="en-US" w:bidi="en-US"/>
        </w:rPr>
        <w:t>me</w:t>
      </w:r>
      <w:r w:rsidRPr="00D517AB">
        <w:rPr>
          <w:sz w:val="20"/>
          <w:szCs w:val="20"/>
          <w:lang w:eastAsia="en-US" w:bidi="en-US"/>
        </w:rPr>
        <w:t xml:space="preserve">, </w:t>
      </w:r>
      <w:r w:rsidRPr="00335D3C">
        <w:rPr>
          <w:sz w:val="20"/>
          <w:szCs w:val="20"/>
        </w:rPr>
        <w:t xml:space="preserve">т’, </w:t>
      </w:r>
      <w:r w:rsidRPr="00335D3C">
        <w:rPr>
          <w:sz w:val="20"/>
          <w:szCs w:val="20"/>
          <w:lang w:val="en-US" w:eastAsia="en-US" w:bidi="en-US"/>
        </w:rPr>
        <w:t>te</w:t>
      </w:r>
      <w:r w:rsidRPr="00D517AB">
        <w:rPr>
          <w:sz w:val="20"/>
          <w:szCs w:val="20"/>
          <w:lang w:eastAsia="en-US" w:bidi="en-US"/>
        </w:rPr>
        <w:t xml:space="preserve">, </w:t>
      </w:r>
      <w:r w:rsidRPr="00335D3C">
        <w:rPr>
          <w:sz w:val="20"/>
          <w:szCs w:val="20"/>
          <w:lang w:val="en-US" w:eastAsia="en-US" w:bidi="en-US"/>
        </w:rPr>
        <w:t>t</w:t>
      </w:r>
      <w:r w:rsidRPr="00D517AB">
        <w:rPr>
          <w:sz w:val="20"/>
          <w:szCs w:val="20"/>
          <w:lang w:eastAsia="en-US" w:bidi="en-US"/>
        </w:rPr>
        <w:t xml:space="preserve">’, </w:t>
      </w:r>
      <w:r w:rsidRPr="00335D3C">
        <w:rPr>
          <w:sz w:val="20"/>
          <w:szCs w:val="20"/>
          <w:lang w:val="en-US" w:eastAsia="en-US" w:bidi="en-US"/>
        </w:rPr>
        <w:t>lui</w:t>
      </w:r>
      <w:r w:rsidRPr="00D517AB">
        <w:rPr>
          <w:sz w:val="20"/>
          <w:szCs w:val="20"/>
          <w:lang w:eastAsia="en-US" w:bidi="en-US"/>
        </w:rPr>
        <w:t xml:space="preserve">, </w:t>
      </w:r>
      <w:r w:rsidRPr="00335D3C">
        <w:rPr>
          <w:sz w:val="20"/>
          <w:szCs w:val="20"/>
          <w:lang w:val="en-US" w:eastAsia="en-US" w:bidi="en-US"/>
        </w:rPr>
        <w:t>nous</w:t>
      </w:r>
      <w:r w:rsidRPr="00D517AB">
        <w:rPr>
          <w:sz w:val="20"/>
          <w:szCs w:val="20"/>
          <w:lang w:eastAsia="en-US" w:bidi="en-US"/>
        </w:rPr>
        <w:t xml:space="preserve">, </w:t>
      </w:r>
      <w:r w:rsidRPr="00335D3C">
        <w:rPr>
          <w:sz w:val="20"/>
          <w:szCs w:val="20"/>
          <w:lang w:val="en-US" w:eastAsia="en-US" w:bidi="en-US"/>
        </w:rPr>
        <w:t>vous</w:t>
      </w:r>
      <w:r w:rsidRPr="00D517AB">
        <w:rPr>
          <w:sz w:val="20"/>
          <w:szCs w:val="20"/>
          <w:lang w:eastAsia="en-US" w:bidi="en-US"/>
        </w:rPr>
        <w:t xml:space="preserve">, </w:t>
      </w:r>
      <w:r w:rsidRPr="00335D3C">
        <w:rPr>
          <w:sz w:val="20"/>
          <w:szCs w:val="20"/>
          <w:lang w:val="en-US" w:eastAsia="en-US" w:bidi="en-US"/>
        </w:rPr>
        <w:t>leur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частичный артикль </w:t>
      </w:r>
      <w:r w:rsidRPr="00D517AB">
        <w:rPr>
          <w:sz w:val="20"/>
          <w:szCs w:val="20"/>
          <w:lang w:eastAsia="en-US" w:bidi="en-US"/>
        </w:rPr>
        <w:t>(</w:t>
      </w:r>
      <w:r w:rsidRPr="00335D3C">
        <w:rPr>
          <w:sz w:val="20"/>
          <w:szCs w:val="20"/>
          <w:lang w:val="en-US" w:eastAsia="en-US" w:bidi="en-US"/>
        </w:rPr>
        <w:t>du</w:t>
      </w:r>
      <w:r w:rsidRPr="00D517AB">
        <w:rPr>
          <w:sz w:val="20"/>
          <w:szCs w:val="20"/>
          <w:lang w:eastAsia="en-US" w:bidi="en-US"/>
        </w:rPr>
        <w:t xml:space="preserve">, </w:t>
      </w:r>
      <w:r w:rsidRPr="00335D3C">
        <w:rPr>
          <w:sz w:val="20"/>
          <w:szCs w:val="20"/>
          <w:lang w:val="en-US" w:eastAsia="en-US" w:bidi="en-US"/>
        </w:rPr>
        <w:t>dela</w:t>
      </w:r>
      <w:r w:rsidRPr="00D517AB">
        <w:rPr>
          <w:sz w:val="20"/>
          <w:szCs w:val="20"/>
          <w:lang w:eastAsia="en-US" w:bidi="en-US"/>
        </w:rPr>
        <w:t xml:space="preserve">, </w:t>
      </w:r>
      <w:r w:rsidRPr="00335D3C">
        <w:rPr>
          <w:sz w:val="20"/>
          <w:szCs w:val="20"/>
          <w:lang w:val="en-US" w:eastAsia="en-US" w:bidi="en-US"/>
        </w:rPr>
        <w:t>de</w:t>
      </w:r>
      <w:r w:rsidRPr="00335D3C">
        <w:rPr>
          <w:sz w:val="20"/>
          <w:szCs w:val="20"/>
        </w:rPr>
        <w:t>Г);</w:t>
      </w:r>
    </w:p>
    <w:p w:rsidR="001D6B99" w:rsidRPr="00335D3C" w:rsidRDefault="00702332" w:rsidP="00335D3C">
      <w:pPr>
        <w:pStyle w:val="23"/>
        <w:shd w:val="clear" w:color="auto" w:fill="auto"/>
        <w:spacing w:before="0" w:after="15" w:line="240" w:lineRule="auto"/>
        <w:ind w:left="760"/>
        <w:jc w:val="left"/>
        <w:rPr>
          <w:sz w:val="20"/>
          <w:szCs w:val="20"/>
        </w:rPr>
      </w:pPr>
      <w:r w:rsidRPr="00335D3C">
        <w:rPr>
          <w:sz w:val="20"/>
          <w:szCs w:val="20"/>
        </w:rPr>
        <w:t>вопросительное предложение;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употребление частичного артикля в устойчивых словосочетаниях с глаголом </w:t>
      </w:r>
      <w:r w:rsidRPr="00335D3C">
        <w:rPr>
          <w:sz w:val="20"/>
          <w:szCs w:val="20"/>
          <w:lang w:val="en-US" w:eastAsia="en-US" w:bidi="en-US"/>
        </w:rPr>
        <w:t>faire</w:t>
      </w:r>
      <w:r w:rsidRPr="00D517AB">
        <w:rPr>
          <w:sz w:val="20"/>
          <w:szCs w:val="20"/>
          <w:lang w:eastAsia="en-US" w:bidi="en-US"/>
        </w:rPr>
        <w:t xml:space="preserve"> (</w:t>
      </w:r>
      <w:r w:rsidRPr="00335D3C">
        <w:rPr>
          <w:sz w:val="20"/>
          <w:szCs w:val="20"/>
          <w:lang w:val="en-US" w:eastAsia="en-US" w:bidi="en-US"/>
        </w:rPr>
        <w:t>fairedusport</w:t>
      </w:r>
      <w:r w:rsidRPr="00D517AB">
        <w:rPr>
          <w:sz w:val="20"/>
          <w:szCs w:val="20"/>
          <w:lang w:eastAsia="en-US" w:bidi="en-US"/>
        </w:rPr>
        <w:t xml:space="preserve">, </w:t>
      </w:r>
      <w:r w:rsidRPr="00335D3C">
        <w:rPr>
          <w:sz w:val="20"/>
          <w:szCs w:val="20"/>
          <w:lang w:val="en-US" w:eastAsia="en-US" w:bidi="en-US"/>
        </w:rPr>
        <w:t>fairedelamusique</w:t>
      </w:r>
      <w:r w:rsidRPr="00335D3C">
        <w:rPr>
          <w:sz w:val="20"/>
          <w:szCs w:val="20"/>
        </w:rPr>
        <w:t>и другие);</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родприлагательных</w:t>
      </w:r>
      <w:r w:rsidRPr="00335D3C">
        <w:rPr>
          <w:sz w:val="20"/>
          <w:szCs w:val="20"/>
          <w:lang w:val="en-US" w:eastAsia="en-US" w:bidi="en-US"/>
        </w:rPr>
        <w:t xml:space="preserve">(gentil/gentille, intelligent/intelligente, paresseux/paresseuse </w:t>
      </w:r>
      <w:r w:rsidRPr="00335D3C">
        <w:rPr>
          <w:sz w:val="20"/>
          <w:szCs w:val="20"/>
        </w:rPr>
        <w:t>идругие</w:t>
      </w:r>
      <w:r w:rsidRPr="00D517AB">
        <w:rPr>
          <w:sz w:val="20"/>
          <w:szCs w:val="20"/>
          <w:lang w:val="en-US"/>
        </w:rPr>
        <w:t>);</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некоторые случаи употребления местоимения еп (замена существительного с предлогом </w:t>
      </w:r>
      <w:r w:rsidRPr="00335D3C">
        <w:rPr>
          <w:sz w:val="20"/>
          <w:szCs w:val="20"/>
          <w:lang w:val="en-US" w:eastAsia="en-US" w:bidi="en-US"/>
        </w:rPr>
        <w:t>de</w:t>
      </w:r>
      <w:r w:rsidRPr="00D517AB">
        <w:rPr>
          <w:sz w:val="20"/>
          <w:szCs w:val="20"/>
          <w:lang w:eastAsia="en-US" w:bidi="en-US"/>
        </w:rPr>
        <w:t xml:space="preserve">, </w:t>
      </w:r>
      <w:r w:rsidRPr="00335D3C">
        <w:rPr>
          <w:sz w:val="20"/>
          <w:szCs w:val="20"/>
        </w:rPr>
        <w:t xml:space="preserve">замена существительного с частичным артиклем, замена существительного, которому предшествует количественное числительное); </w:t>
      </w:r>
      <w:r w:rsidRPr="00335D3C">
        <w:rPr>
          <w:sz w:val="20"/>
          <w:szCs w:val="20"/>
          <w:lang w:val="en-US" w:eastAsia="en-US" w:bidi="en-US"/>
        </w:rPr>
        <w:t>imparfait</w:t>
      </w:r>
      <w:r w:rsidRPr="00335D3C">
        <w:rPr>
          <w:sz w:val="20"/>
          <w:szCs w:val="20"/>
        </w:rPr>
        <w:t>(прошедшее время), его образование;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употребление </w:t>
      </w:r>
      <w:r w:rsidRPr="00335D3C">
        <w:rPr>
          <w:sz w:val="20"/>
          <w:szCs w:val="20"/>
          <w:lang w:val="en-US" w:eastAsia="en-US" w:bidi="en-US"/>
        </w:rPr>
        <w:t>imparfait</w:t>
      </w:r>
      <w:r w:rsidRPr="00D517AB">
        <w:rPr>
          <w:sz w:val="20"/>
          <w:szCs w:val="20"/>
          <w:lang w:eastAsia="en-US" w:bidi="en-US"/>
        </w:rPr>
        <w:t xml:space="preserve">: </w:t>
      </w:r>
      <w:r w:rsidRPr="00335D3C">
        <w:rPr>
          <w:sz w:val="20"/>
          <w:szCs w:val="20"/>
        </w:rPr>
        <w:t>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степени сравнения прилагательных (сравнительная и превосходная), особые формы степеней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согласование времён изъявительного наклонения, косвенная речь </w:t>
      </w:r>
      <w:r w:rsidRPr="00D517AB">
        <w:rPr>
          <w:sz w:val="20"/>
          <w:szCs w:val="20"/>
          <w:lang w:eastAsia="en-US" w:bidi="en-US"/>
        </w:rPr>
        <w:t>(</w:t>
      </w:r>
      <w:r w:rsidRPr="00335D3C">
        <w:rPr>
          <w:sz w:val="20"/>
          <w:szCs w:val="20"/>
          <w:lang w:val="en-US" w:eastAsia="en-US" w:bidi="en-US"/>
        </w:rPr>
        <w:t>concordancedestempsdel</w:t>
      </w:r>
      <w:r w:rsidRPr="00D517AB">
        <w:rPr>
          <w:sz w:val="20"/>
          <w:szCs w:val="20"/>
          <w:lang w:eastAsia="en-US" w:bidi="en-US"/>
        </w:rPr>
        <w:t>’</w:t>
      </w:r>
      <w:r w:rsidRPr="00335D3C">
        <w:rPr>
          <w:sz w:val="20"/>
          <w:szCs w:val="20"/>
          <w:lang w:val="en-US" w:eastAsia="en-US" w:bidi="en-US"/>
        </w:rPr>
        <w:t>indicatif</w:t>
      </w:r>
      <w:r w:rsidRPr="00D517AB">
        <w:rPr>
          <w:sz w:val="20"/>
          <w:szCs w:val="20"/>
          <w:lang w:eastAsia="en-US" w:bidi="en-US"/>
        </w:rPr>
        <w:t xml:space="preserve">, </w:t>
      </w:r>
      <w:r w:rsidRPr="00335D3C">
        <w:rPr>
          <w:sz w:val="20"/>
          <w:szCs w:val="20"/>
          <w:lang w:val="en-US" w:eastAsia="en-US" w:bidi="en-US"/>
        </w:rPr>
        <w:t>discoursindirect</w:t>
      </w:r>
      <w:r w:rsidRPr="00D517AB">
        <w:rPr>
          <w:sz w:val="20"/>
          <w:szCs w:val="20"/>
          <w:lang w:eastAsia="en-US" w:bidi="en-US"/>
        </w:rPr>
        <w:t xml:space="preserve">), </w:t>
      </w:r>
      <w:r w:rsidRPr="00335D3C">
        <w:rPr>
          <w:sz w:val="20"/>
          <w:szCs w:val="20"/>
        </w:rPr>
        <w:t>время действия главного предложения - настоящее;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относительные местоимения </w:t>
      </w:r>
      <w:r w:rsidRPr="00335D3C">
        <w:rPr>
          <w:sz w:val="20"/>
          <w:szCs w:val="20"/>
          <w:lang w:val="en-US" w:eastAsia="en-US" w:bidi="en-US"/>
        </w:rPr>
        <w:t>qui</w:t>
      </w:r>
      <w:r w:rsidRPr="00335D3C">
        <w:rPr>
          <w:sz w:val="20"/>
          <w:szCs w:val="20"/>
        </w:rPr>
        <w:t xml:space="preserve">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pronomsrelatifssimplesquietque</w:t>
      </w:r>
      <w:r w:rsidRPr="00D517AB">
        <w:rPr>
          <w:sz w:val="20"/>
          <w:szCs w:val="20"/>
          <w:lang w:eastAsia="en-US" w:bidi="en-US"/>
        </w:rPr>
        <w:t xml:space="preserve">); </w:t>
      </w:r>
      <w:r w:rsidRPr="00335D3C">
        <w:rPr>
          <w:sz w:val="20"/>
          <w:szCs w:val="20"/>
        </w:rPr>
        <w:t xml:space="preserve">выделительные обороты </w:t>
      </w:r>
      <w:r w:rsidRPr="00335D3C">
        <w:rPr>
          <w:sz w:val="20"/>
          <w:szCs w:val="20"/>
          <w:lang w:val="en-US" w:eastAsia="en-US" w:bidi="en-US"/>
        </w:rPr>
        <w:t>C</w:t>
      </w:r>
      <w:r w:rsidRPr="00D517AB">
        <w:rPr>
          <w:sz w:val="20"/>
          <w:szCs w:val="20"/>
          <w:lang w:eastAsia="en-US" w:bidi="en-US"/>
        </w:rPr>
        <w:t>’</w:t>
      </w:r>
      <w:r w:rsidRPr="00335D3C">
        <w:rPr>
          <w:sz w:val="20"/>
          <w:szCs w:val="20"/>
          <w:lang w:val="en-US" w:eastAsia="en-US" w:bidi="en-US"/>
        </w:rPr>
        <w:t>estqui</w:t>
      </w:r>
      <w:r w:rsidRPr="00335D3C">
        <w:rPr>
          <w:sz w:val="20"/>
          <w:szCs w:val="20"/>
        </w:rPr>
        <w:t xml:space="preserve">и </w:t>
      </w:r>
      <w:r w:rsidRPr="00335D3C">
        <w:rPr>
          <w:sz w:val="20"/>
          <w:szCs w:val="20"/>
          <w:lang w:val="en-US" w:eastAsia="en-US" w:bidi="en-US"/>
        </w:rPr>
        <w:t>C</w:t>
      </w:r>
      <w:r w:rsidRPr="00D517AB">
        <w:rPr>
          <w:sz w:val="20"/>
          <w:szCs w:val="20"/>
          <w:lang w:eastAsia="en-US" w:bidi="en-US"/>
        </w:rPr>
        <w:t>’</w:t>
      </w:r>
      <w:r w:rsidRPr="00335D3C">
        <w:rPr>
          <w:sz w:val="20"/>
          <w:szCs w:val="20"/>
          <w:lang w:val="en-US" w:eastAsia="en-US" w:bidi="en-US"/>
        </w:rPr>
        <w:t>estque</w:t>
      </w:r>
      <w:r w:rsidRPr="00D517AB">
        <w:rPr>
          <w:sz w:val="20"/>
          <w:szCs w:val="20"/>
          <w:lang w:eastAsia="en-US" w:bidi="en-US"/>
        </w:rPr>
        <w:t xml:space="preserve"> (</w:t>
      </w:r>
      <w:r w:rsidRPr="00335D3C">
        <w:rPr>
          <w:sz w:val="20"/>
          <w:szCs w:val="20"/>
          <w:lang w:val="en-US" w:eastAsia="en-US" w:bidi="en-US"/>
        </w:rPr>
        <w:t>lamiseenrelief</w:t>
      </w:r>
      <w:r w:rsidRPr="00D517AB">
        <w:rPr>
          <w:sz w:val="20"/>
          <w:szCs w:val="20"/>
          <w:lang w:eastAsia="en-US" w:bidi="en-US"/>
        </w:rPr>
        <w:t xml:space="preserve">); </w:t>
      </w:r>
      <w:r w:rsidRPr="00335D3C">
        <w:rPr>
          <w:sz w:val="20"/>
          <w:szCs w:val="20"/>
        </w:rPr>
        <w:t xml:space="preserve">пассивная форма глагола </w:t>
      </w:r>
      <w:r w:rsidRPr="00D517AB">
        <w:rPr>
          <w:sz w:val="20"/>
          <w:szCs w:val="20"/>
          <w:lang w:eastAsia="en-US" w:bidi="en-US"/>
        </w:rPr>
        <w:t>(</w:t>
      </w:r>
      <w:r w:rsidRPr="00335D3C">
        <w:rPr>
          <w:sz w:val="20"/>
          <w:szCs w:val="20"/>
          <w:lang w:val="en-US" w:eastAsia="en-US" w:bidi="en-US"/>
        </w:rPr>
        <w:t>formepassive</w:t>
      </w:r>
      <w:r w:rsidRPr="00D517AB">
        <w:rPr>
          <w:sz w:val="20"/>
          <w:szCs w:val="20"/>
          <w:lang w:eastAsia="en-US" w:bidi="en-US"/>
        </w:rPr>
        <w:t>).</w:t>
      </w:r>
    </w:p>
    <w:p w:rsidR="001D6B99" w:rsidRPr="00335D3C" w:rsidRDefault="00702332" w:rsidP="004928AF">
      <w:pPr>
        <w:pStyle w:val="23"/>
        <w:shd w:val="clear" w:color="auto" w:fill="auto"/>
        <w:tabs>
          <w:tab w:val="left" w:pos="1768"/>
        </w:tabs>
        <w:spacing w:before="0" w:after="0" w:line="240" w:lineRule="auto"/>
        <w:ind w:left="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Важнейшей образовательной целью обучения французскому языку в </w:t>
      </w:r>
      <w:r w:rsidRPr="00335D3C">
        <w:rPr>
          <w:rStyle w:val="2Candara13pt0"/>
          <w:sz w:val="20"/>
          <w:szCs w:val="20"/>
        </w:rPr>
        <w:t>6</w:t>
      </w:r>
      <w:r w:rsidRPr="00335D3C">
        <w:rPr>
          <w:sz w:val="20"/>
          <w:szCs w:val="20"/>
        </w:rPr>
        <w:t xml:space="preserve"> классе является введение обучающихся в мир культуры страны изучаемого языка, подготовка их к общению на межкультурном уровне, что предполагает: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w:t>
      </w:r>
      <w:r w:rsidRPr="00335D3C">
        <w:rPr>
          <w:sz w:val="20"/>
          <w:szCs w:val="20"/>
        </w:rPr>
        <w:lastRenderedPageBreak/>
        <w:t>прозы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свои имя и фамилию, а также имена и фамилии своих родственников и друзей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свой адрес на французском языке (в анкете, 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rsidR="001D6B99" w:rsidRPr="00335D3C" w:rsidRDefault="00702332" w:rsidP="004928AF">
      <w:pPr>
        <w:pStyle w:val="23"/>
        <w:shd w:val="clear" w:color="auto" w:fill="auto"/>
        <w:tabs>
          <w:tab w:val="left" w:pos="1784"/>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догадки, в том числе контекстуальной.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335D3C" w:rsidRDefault="00702332" w:rsidP="004928AF">
      <w:pPr>
        <w:pStyle w:val="23"/>
        <w:shd w:val="clear" w:color="auto" w:fill="auto"/>
        <w:tabs>
          <w:tab w:val="left" w:pos="1784"/>
        </w:tabs>
        <w:spacing w:before="0" w:after="0" w:line="240" w:lineRule="auto"/>
        <w:rPr>
          <w:sz w:val="20"/>
          <w:szCs w:val="20"/>
        </w:rPr>
      </w:pPr>
      <w:r w:rsidRPr="00335D3C">
        <w:rPr>
          <w:sz w:val="20"/>
          <w:szCs w:val="20"/>
        </w:rPr>
        <w:t>Содержание обучения в 7 классе.</w:t>
      </w:r>
    </w:p>
    <w:p w:rsidR="001D6B99" w:rsidRPr="00335D3C" w:rsidRDefault="00702332" w:rsidP="004928AF">
      <w:pPr>
        <w:pStyle w:val="23"/>
        <w:pBdr>
          <w:top w:val="single" w:sz="4" w:space="1" w:color="auto"/>
          <w:left w:val="single" w:sz="4" w:space="4" w:color="auto"/>
          <w:bottom w:val="single" w:sz="4" w:space="1" w:color="auto"/>
          <w:right w:val="single" w:sz="4" w:space="4" w:color="auto"/>
        </w:pBdr>
        <w:shd w:val="clear" w:color="auto" w:fill="auto"/>
        <w:tabs>
          <w:tab w:val="left" w:pos="1810"/>
        </w:tabs>
        <w:spacing w:before="0" w:after="15" w:line="240" w:lineRule="auto"/>
        <w:ind w:left="760"/>
        <w:rPr>
          <w:sz w:val="20"/>
          <w:szCs w:val="20"/>
        </w:rPr>
      </w:pPr>
      <w:r w:rsidRPr="00335D3C">
        <w:rPr>
          <w:sz w:val="20"/>
          <w:szCs w:val="20"/>
        </w:rPr>
        <w:t>Коммуникативные умения.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 Молодёжная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sz w:val="20"/>
          <w:szCs w:val="20"/>
        </w:rPr>
      </w:pPr>
      <w:r w:rsidRPr="00335D3C">
        <w:rPr>
          <w:sz w:val="20"/>
          <w:szCs w:val="20"/>
        </w:rPr>
        <w:t>мода.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Здоровый образ жизни: режим труда и отдыха, сбалансированное питание. Посещение врача.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Покупки: одежда, обувь.</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Школа, школьная жизнь, школьная форма, школьные кружки. Переписка с иностранными сверстниками.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Путешествия по России и иностранным странам.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Природа: дикие и домашние животные. Климат, погода.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Родной город (село). Транспорт.</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Средства массовой информации (телевидение, журналы, Интернет).</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w:t>
      </w:r>
    </w:p>
    <w:p w:rsidR="001D6B99" w:rsidRPr="00335D3C" w:rsidRDefault="00702332" w:rsidP="004928AF">
      <w:pPr>
        <w:pStyle w:val="23"/>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rPr>
          <w:sz w:val="20"/>
          <w:szCs w:val="20"/>
        </w:rPr>
      </w:pPr>
      <w:r w:rsidRPr="00335D3C">
        <w:rPr>
          <w:sz w:val="20"/>
          <w:szCs w:val="20"/>
        </w:rPr>
        <w:t>Виды речевой деятельности.</w:t>
      </w:r>
    </w:p>
    <w:p w:rsidR="001D6B99" w:rsidRPr="00335D3C" w:rsidRDefault="00702332" w:rsidP="004928AF">
      <w:pPr>
        <w:pStyle w:val="23"/>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240" w:lineRule="auto"/>
        <w:ind w:left="760"/>
        <w:rPr>
          <w:sz w:val="20"/>
          <w:szCs w:val="20"/>
        </w:rPr>
      </w:pPr>
      <w:r w:rsidRPr="00335D3C">
        <w:rPr>
          <w:sz w:val="20"/>
          <w:szCs w:val="20"/>
        </w:rPr>
        <w:t>Говорение.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 xml:space="preserve">В 7 классе формирование и совершенствование устно-речевых умений и навыков обучающихся на французском языке продолжается как в хорошо знакомом им диалоговом режиме, так и через создание ими более развёрнутых, чем в </w:t>
      </w:r>
      <w:r w:rsidRPr="00335D3C">
        <w:rPr>
          <w:rStyle w:val="2Candara13pt0"/>
          <w:sz w:val="20"/>
          <w:szCs w:val="20"/>
        </w:rPr>
        <w:t>6</w:t>
      </w:r>
      <w:r w:rsidRPr="00335D3C">
        <w:rPr>
          <w:sz w:val="20"/>
          <w:szCs w:val="20"/>
        </w:rPr>
        <w:t xml:space="preserve"> классе, монологических высказываний.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 диалогической речи осуществляются в следующих формах: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4 реплик со стороны каждого собеседника.</w:t>
      </w:r>
    </w:p>
    <w:p w:rsidR="001D6B99" w:rsidRPr="00335D3C" w:rsidRDefault="00702332" w:rsidP="00335D3C">
      <w:pPr>
        <w:pStyle w:val="23"/>
        <w:shd w:val="clear" w:color="auto" w:fill="auto"/>
        <w:tabs>
          <w:tab w:val="left" w:pos="3778"/>
          <w:tab w:val="left" w:pos="8842"/>
        </w:tabs>
        <w:spacing w:before="0" w:after="0" w:line="240" w:lineRule="auto"/>
        <w:ind w:firstLine="760"/>
        <w:rPr>
          <w:sz w:val="20"/>
          <w:szCs w:val="20"/>
        </w:rPr>
      </w:pPr>
      <w:r w:rsidRPr="00335D3C">
        <w:rPr>
          <w:sz w:val="20"/>
          <w:szCs w:val="20"/>
        </w:rPr>
        <w:t>Развитие коммуникативных умений монологической речи: создание устных связных монологических</w:t>
      </w:r>
      <w:r w:rsidRPr="00335D3C">
        <w:rPr>
          <w:sz w:val="20"/>
          <w:szCs w:val="20"/>
        </w:rPr>
        <w:tab/>
        <w:t>высказываний с использованием</w:t>
      </w:r>
      <w:r w:rsidRPr="00335D3C">
        <w:rPr>
          <w:sz w:val="20"/>
          <w:szCs w:val="20"/>
        </w:rPr>
        <w:tab/>
        <w:t>основных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коммуникативных типов речи:</w:t>
      </w:r>
    </w:p>
    <w:p w:rsidR="001D6B99" w:rsidRPr="00335D3C" w:rsidRDefault="00702332" w:rsidP="00335D3C">
      <w:pPr>
        <w:pStyle w:val="23"/>
        <w:shd w:val="clear" w:color="auto" w:fill="auto"/>
        <w:tabs>
          <w:tab w:val="left" w:pos="3778"/>
        </w:tabs>
        <w:spacing w:before="0" w:after="0" w:line="240" w:lineRule="auto"/>
        <w:ind w:firstLine="760"/>
        <w:rPr>
          <w:sz w:val="20"/>
          <w:szCs w:val="20"/>
        </w:rPr>
      </w:pPr>
      <w:r w:rsidRPr="00335D3C">
        <w:rPr>
          <w:sz w:val="20"/>
          <w:szCs w:val="20"/>
        </w:rPr>
        <w:t>описание (предмета,</w:t>
      </w:r>
      <w:r w:rsidRPr="00335D3C">
        <w:rPr>
          <w:sz w:val="20"/>
          <w:szCs w:val="20"/>
        </w:rPr>
        <w:tab/>
        <w:t>местности, внешности и одежды человека),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- 7 фраз.</w:t>
      </w:r>
    </w:p>
    <w:p w:rsidR="001D6B99" w:rsidRPr="00335D3C" w:rsidRDefault="00702332" w:rsidP="004928AF">
      <w:pPr>
        <w:pStyle w:val="23"/>
        <w:shd w:val="clear" w:color="auto" w:fill="auto"/>
        <w:tabs>
          <w:tab w:val="left" w:pos="1959"/>
        </w:tabs>
        <w:spacing w:before="0" w:after="0" w:line="240" w:lineRule="auto"/>
        <w:ind w:left="740"/>
        <w:rPr>
          <w:sz w:val="20"/>
          <w:szCs w:val="20"/>
        </w:rPr>
      </w:pPr>
      <w:r w:rsidRPr="00335D3C">
        <w:rPr>
          <w:sz w:val="20"/>
          <w:szCs w:val="20"/>
        </w:rPr>
        <w:lastRenderedPageBreak/>
        <w:t>Аудирование.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7 классе обучающиеся продолжают совершенствовать свои умения по восприятию на слух французской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Предъявление обучающимся материала, предназначенного для восприятия на слух, осуществляется: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Время звучания текста (текстов) для аудирования - до 1 минуты.</w:t>
      </w:r>
    </w:p>
    <w:p w:rsidR="001D6B99" w:rsidRPr="00335D3C" w:rsidRDefault="00702332" w:rsidP="004928AF">
      <w:pPr>
        <w:pStyle w:val="23"/>
        <w:shd w:val="clear" w:color="auto" w:fill="auto"/>
        <w:tabs>
          <w:tab w:val="left" w:pos="1964"/>
        </w:tabs>
        <w:spacing w:before="0" w:after="0" w:line="240" w:lineRule="auto"/>
        <w:ind w:left="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для развития устной и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Более углублённое обучение всем стратегиям чтения может происходить на примере одного и того же текста, или на разных текстах (на усмотрение учителя).</w:t>
      </w:r>
    </w:p>
    <w:p w:rsidR="001D6B99" w:rsidRPr="00335D3C" w:rsidRDefault="00702332" w:rsidP="00335D3C">
      <w:pPr>
        <w:pStyle w:val="23"/>
        <w:shd w:val="clear" w:color="auto" w:fill="auto"/>
        <w:tabs>
          <w:tab w:val="left" w:pos="2342"/>
          <w:tab w:val="left" w:pos="4070"/>
          <w:tab w:val="left" w:pos="8026"/>
        </w:tabs>
        <w:spacing w:before="0" w:after="0" w:line="240" w:lineRule="auto"/>
        <w:ind w:firstLine="740"/>
        <w:rPr>
          <w:sz w:val="20"/>
          <w:szCs w:val="20"/>
        </w:rPr>
      </w:pPr>
      <w:r w:rsidRPr="00335D3C">
        <w:rPr>
          <w:sz w:val="20"/>
          <w:szCs w:val="20"/>
        </w:rPr>
        <w:t>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w:t>
      </w:r>
      <w:r w:rsidRPr="00335D3C">
        <w:rPr>
          <w:sz w:val="20"/>
          <w:szCs w:val="20"/>
        </w:rPr>
        <w:tab/>
        <w:t>временные,</w:t>
      </w:r>
      <w:r w:rsidRPr="00335D3C">
        <w:rPr>
          <w:sz w:val="20"/>
          <w:szCs w:val="20"/>
        </w:rPr>
        <w:tab/>
        <w:t>причинно-следственные и</w:t>
      </w:r>
      <w:r w:rsidRPr="00335D3C">
        <w:rPr>
          <w:sz w:val="20"/>
          <w:szCs w:val="20"/>
        </w:rPr>
        <w:tab/>
        <w:t>другие связи</w:t>
      </w:r>
    </w:p>
    <w:p w:rsidR="001D6B99" w:rsidRPr="00D517AB" w:rsidRDefault="00702332" w:rsidP="00335D3C">
      <w:pPr>
        <w:pStyle w:val="23"/>
        <w:shd w:val="clear" w:color="auto" w:fill="auto"/>
        <w:spacing w:before="0" w:after="0" w:line="240" w:lineRule="auto"/>
        <w:rPr>
          <w:sz w:val="20"/>
          <w:szCs w:val="20"/>
          <w:lang w:val="en-US"/>
        </w:rPr>
      </w:pPr>
      <w:r w:rsidRPr="00335D3C">
        <w:rPr>
          <w:sz w:val="20"/>
          <w:szCs w:val="20"/>
        </w:rPr>
        <w:t>междуотдельнымифактамиилидействиями</w:t>
      </w:r>
      <w:r w:rsidRPr="00335D3C">
        <w:rPr>
          <w:sz w:val="20"/>
          <w:szCs w:val="20"/>
          <w:lang w:val="en-US" w:eastAsia="en-US" w:bidi="en-US"/>
        </w:rPr>
        <w:t xml:space="preserve">(mais, cependant, a cause de, grace a, de plus, en outre, ainsi, done, enfin </w:t>
      </w:r>
      <w:r w:rsidRPr="00335D3C">
        <w:rPr>
          <w:sz w:val="20"/>
          <w:szCs w:val="20"/>
        </w:rPr>
        <w:t>идругие</w:t>
      </w:r>
      <w:r w:rsidRPr="00D517AB">
        <w:rPr>
          <w:sz w:val="20"/>
          <w:szCs w:val="20"/>
          <w:lang w:val="en-US"/>
        </w:rPr>
        <w:t>).</w:t>
      </w:r>
    </w:p>
    <w:p w:rsidR="001D6B99" w:rsidRPr="00335D3C" w:rsidRDefault="00702332" w:rsidP="00335D3C">
      <w:pPr>
        <w:pStyle w:val="23"/>
        <w:shd w:val="clear" w:color="auto" w:fill="auto"/>
        <w:tabs>
          <w:tab w:val="left" w:pos="2342"/>
          <w:tab w:val="left" w:pos="8026"/>
        </w:tabs>
        <w:spacing w:before="0" w:after="0" w:line="240" w:lineRule="auto"/>
        <w:ind w:firstLine="740"/>
        <w:rPr>
          <w:sz w:val="20"/>
          <w:szCs w:val="20"/>
        </w:rPr>
      </w:pPr>
      <w:r w:rsidRPr="00335D3C">
        <w:rPr>
          <w:sz w:val="20"/>
          <w:szCs w:val="20"/>
        </w:rPr>
        <w:t>Умение различать смысловую структуру текста развивается на базе художественных</w:t>
      </w:r>
      <w:r w:rsidRPr="00335D3C">
        <w:rPr>
          <w:sz w:val="20"/>
          <w:szCs w:val="20"/>
        </w:rPr>
        <w:tab/>
        <w:t>(фабульных) текстов, адресованных</w:t>
      </w:r>
      <w:r w:rsidRPr="00335D3C">
        <w:rPr>
          <w:sz w:val="20"/>
          <w:szCs w:val="20"/>
        </w:rPr>
        <w:tab/>
        <w:t>непосредственно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обучающимся. Все 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Чтение несплошных текстов (таблиц, диаграмм)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Объём текста (текстов) для чтения - до 200 слов.</w:t>
      </w:r>
    </w:p>
    <w:p w:rsidR="001D6B99" w:rsidRPr="00335D3C" w:rsidRDefault="00702332" w:rsidP="004928AF">
      <w:pPr>
        <w:pStyle w:val="23"/>
        <w:shd w:val="clear" w:color="auto" w:fill="auto"/>
        <w:tabs>
          <w:tab w:val="left" w:pos="1981"/>
        </w:tabs>
        <w:spacing w:before="0" w:after="0" w:line="240" w:lineRule="auto"/>
        <w:ind w:left="78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7 классе обучающиеся продолжают овладевать умением связной письменной речи на французском языке. Они представляют в письменной форме какое-либо событие из собственной жизни: рассказ о проведённых каникулах 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Повествование, то есть устное сообщение о ряде последовательных действий, событий, перемежается с такими функционально-смысловыми типами речи, 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события. Элементы описания и рассуждения становятся на уровне основного общего образования составной частью письменного высказывания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списывание текста и выписывание из него слов, словосочетаний, предложений в соответствии с решаемой </w:t>
      </w:r>
      <w:r w:rsidRPr="00335D3C">
        <w:rPr>
          <w:sz w:val="20"/>
          <w:szCs w:val="20"/>
        </w:rPr>
        <w:lastRenderedPageBreak/>
        <w:t>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таблицы (объём письменного высказывания - до 75 слов).</w:t>
      </w:r>
    </w:p>
    <w:p w:rsidR="001D6B99" w:rsidRPr="00335D3C" w:rsidRDefault="00702332" w:rsidP="004928AF">
      <w:pPr>
        <w:pStyle w:val="23"/>
        <w:shd w:val="clear" w:color="auto" w:fill="auto"/>
        <w:tabs>
          <w:tab w:val="left" w:pos="1814"/>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4928AF">
      <w:pPr>
        <w:pStyle w:val="23"/>
        <w:shd w:val="clear" w:color="auto" w:fill="auto"/>
        <w:tabs>
          <w:tab w:val="left" w:pos="2026"/>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tabs>
          <w:tab w:val="left" w:pos="4942"/>
        </w:tabs>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w:t>
      </w:r>
      <w:r w:rsidRPr="00335D3C">
        <w:rPr>
          <w:sz w:val="20"/>
          <w:szCs w:val="20"/>
        </w:rPr>
        <w:tab/>
        <w:t>ритмико-интонационных особенностей,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shd w:val="clear" w:color="auto" w:fill="auto"/>
        <w:tabs>
          <w:tab w:val="left" w:pos="4942"/>
        </w:tabs>
        <w:spacing w:before="0" w:after="0" w:line="240" w:lineRule="auto"/>
        <w:ind w:firstLine="760"/>
        <w:rPr>
          <w:sz w:val="20"/>
          <w:szCs w:val="20"/>
        </w:rPr>
      </w:pPr>
      <w:r w:rsidRPr="00335D3C">
        <w:rPr>
          <w:sz w:val="20"/>
          <w:szCs w:val="20"/>
        </w:rPr>
        <w:t>Тексты для чтения вслух:</w:t>
      </w:r>
      <w:r w:rsidRPr="00335D3C">
        <w:rPr>
          <w:sz w:val="20"/>
          <w:szCs w:val="20"/>
        </w:rPr>
        <w:tab/>
        <w:t>диалог (беседа), рассказ, сообщение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информационного характера, отрывок из статьи научно-популярного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для чтения вслух - до 80 слов.</w:t>
      </w:r>
    </w:p>
    <w:p w:rsidR="001D6B99" w:rsidRPr="00335D3C" w:rsidRDefault="00702332" w:rsidP="004928AF">
      <w:pPr>
        <w:pStyle w:val="23"/>
        <w:shd w:val="clear" w:color="auto" w:fill="auto"/>
        <w:tabs>
          <w:tab w:val="left" w:pos="2026"/>
        </w:tabs>
        <w:spacing w:before="0" w:after="0" w:line="240" w:lineRule="auto"/>
        <w:ind w:left="760"/>
        <w:rPr>
          <w:sz w:val="20"/>
          <w:szCs w:val="20"/>
        </w:rPr>
      </w:pPr>
      <w:r w:rsidRPr="00335D3C">
        <w:rPr>
          <w:sz w:val="20"/>
          <w:szCs w:val="20"/>
        </w:rPr>
        <w:t>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4928AF">
      <w:pPr>
        <w:pStyle w:val="23"/>
        <w:shd w:val="clear" w:color="auto" w:fill="auto"/>
        <w:tabs>
          <w:tab w:val="left" w:pos="1947"/>
        </w:tabs>
        <w:spacing w:before="0" w:after="0" w:line="240" w:lineRule="auto"/>
        <w:ind w:left="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Обогащение лексического запаса обучающихся непосредственно связано с развитием умений иноязычного говорения и понимания устного и письменного источника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устной речи и письменном тексте 650 лексических единиц 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и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изученных лексических единиц, синонимов, антонимов и наиболее частотных фразовых глаголов;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различных средств связи для обеспечения логичности и целостности высказывания </w:t>
      </w:r>
      <w:r w:rsidRPr="00D517AB">
        <w:rPr>
          <w:sz w:val="20"/>
          <w:szCs w:val="20"/>
          <w:lang w:eastAsia="en-US" w:bidi="en-US"/>
        </w:rPr>
        <w:t>(</w:t>
      </w:r>
      <w:r w:rsidRPr="00335D3C">
        <w:rPr>
          <w:sz w:val="20"/>
          <w:szCs w:val="20"/>
          <w:lang w:val="en-US" w:eastAsia="en-US" w:bidi="en-US"/>
        </w:rPr>
        <w:t>d</w:t>
      </w:r>
      <w:r w:rsidRPr="00D517AB">
        <w:rPr>
          <w:sz w:val="20"/>
          <w:szCs w:val="20"/>
          <w:lang w:eastAsia="en-US" w:bidi="en-US"/>
        </w:rPr>
        <w:t>’</w:t>
      </w:r>
      <w:r w:rsidRPr="00335D3C">
        <w:rPr>
          <w:sz w:val="20"/>
          <w:szCs w:val="20"/>
          <w:lang w:val="en-US" w:eastAsia="en-US" w:bidi="en-US"/>
        </w:rPr>
        <w:t>abord</w:t>
      </w:r>
      <w:r w:rsidRPr="00D517AB">
        <w:rPr>
          <w:sz w:val="20"/>
          <w:szCs w:val="20"/>
          <w:lang w:eastAsia="en-US" w:bidi="en-US"/>
        </w:rPr>
        <w:t xml:space="preserve">, </w:t>
      </w:r>
      <w:r w:rsidRPr="00335D3C">
        <w:rPr>
          <w:sz w:val="20"/>
          <w:szCs w:val="20"/>
          <w:lang w:val="en-US" w:eastAsia="en-US" w:bidi="en-US"/>
        </w:rPr>
        <w:t>ensuite</w:t>
      </w:r>
      <w:r w:rsidRPr="00D517AB">
        <w:rPr>
          <w:sz w:val="20"/>
          <w:szCs w:val="20"/>
          <w:lang w:eastAsia="en-US" w:bidi="en-US"/>
        </w:rPr>
        <w:t xml:space="preserve">, </w:t>
      </w:r>
      <w:r w:rsidRPr="00335D3C">
        <w:rPr>
          <w:sz w:val="20"/>
          <w:szCs w:val="20"/>
          <w:lang w:val="en-US" w:eastAsia="en-US" w:bidi="en-US"/>
        </w:rPr>
        <w:t>encore</w:t>
      </w:r>
      <w:r w:rsidRPr="00D517AB">
        <w:rPr>
          <w:sz w:val="20"/>
          <w:szCs w:val="20"/>
          <w:lang w:eastAsia="en-US" w:bidi="en-US"/>
        </w:rPr>
        <w:t xml:space="preserve">, </w:t>
      </w:r>
      <w:r w:rsidRPr="00335D3C">
        <w:rPr>
          <w:sz w:val="20"/>
          <w:szCs w:val="20"/>
          <w:lang w:val="en-US" w:eastAsia="en-US" w:bidi="en-US"/>
        </w:rPr>
        <w:t>done</w:t>
      </w:r>
      <w:r w:rsidRPr="00335D3C">
        <w:rPr>
          <w:sz w:val="20"/>
          <w:szCs w:val="20"/>
        </w:rPr>
        <w:t>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образование родственных слов с использованием аффиксации: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имён прилагательных с помощью суффиксов </w:t>
      </w:r>
      <w:r w:rsidRPr="00D517AB">
        <w:rPr>
          <w:sz w:val="20"/>
          <w:szCs w:val="20"/>
          <w:lang w:eastAsia="en-US" w:bidi="en-US"/>
        </w:rPr>
        <w:t>-</w:t>
      </w:r>
      <w:r w:rsidRPr="00335D3C">
        <w:rPr>
          <w:sz w:val="20"/>
          <w:szCs w:val="20"/>
          <w:lang w:val="en-US" w:eastAsia="en-US" w:bidi="en-US"/>
        </w:rPr>
        <w:t>al</w:t>
      </w:r>
      <w:r w:rsidRPr="00D517AB">
        <w:rPr>
          <w:sz w:val="20"/>
          <w:szCs w:val="20"/>
          <w:lang w:eastAsia="en-US" w:bidi="en-US"/>
        </w:rPr>
        <w:t>/-</w:t>
      </w:r>
      <w:r w:rsidRPr="00335D3C">
        <w:rPr>
          <w:sz w:val="20"/>
          <w:szCs w:val="20"/>
          <w:lang w:val="en-US" w:eastAsia="en-US" w:bidi="en-US"/>
        </w:rPr>
        <w:t>ale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глаголов, имён существительных, имён прилагательных и наречий с помощью отрицательных префиксов </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im</w:t>
      </w:r>
      <w:r w:rsidRPr="00D517AB">
        <w:rPr>
          <w:sz w:val="20"/>
          <w:szCs w:val="20"/>
          <w:lang w:eastAsia="en-US" w:bidi="en-US"/>
        </w:rPr>
        <w:t xml:space="preserve">-, </w:t>
      </w:r>
      <w:r w:rsidRPr="00335D3C">
        <w:rPr>
          <w:sz w:val="20"/>
          <w:szCs w:val="20"/>
          <w:lang w:val="en-US" w:eastAsia="en-US" w:bidi="en-US"/>
        </w:rPr>
        <w:t>de</w:t>
      </w:r>
      <w:r w:rsidRPr="00D517AB">
        <w:rPr>
          <w:sz w:val="20"/>
          <w:szCs w:val="20"/>
          <w:lang w:eastAsia="en-US" w:bidi="en-US"/>
        </w:rPr>
        <w:t>-/</w:t>
      </w:r>
      <w:r w:rsidRPr="00335D3C">
        <w:rPr>
          <w:sz w:val="20"/>
          <w:szCs w:val="20"/>
          <w:lang w:val="en-US" w:eastAsia="en-US" w:bidi="en-US"/>
        </w:rPr>
        <w:t>des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распознавание и образование сложных существительных путём словосложения: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 xml:space="preserve">существительное + существительное </w:t>
      </w:r>
      <w:r w:rsidRPr="00D517AB">
        <w:rPr>
          <w:sz w:val="20"/>
          <w:szCs w:val="20"/>
          <w:lang w:eastAsia="en-US" w:bidi="en-US"/>
        </w:rPr>
        <w:t>(</w:t>
      </w:r>
      <w:r w:rsidRPr="00335D3C">
        <w:rPr>
          <w:sz w:val="20"/>
          <w:szCs w:val="20"/>
          <w:lang w:val="en-US" w:eastAsia="en-US" w:bidi="en-US"/>
        </w:rPr>
        <w:t>telecarte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 xml:space="preserve">существительное + предлог + существительное </w:t>
      </w:r>
      <w:r w:rsidRPr="00D517AB">
        <w:rPr>
          <w:sz w:val="20"/>
          <w:szCs w:val="20"/>
          <w:lang w:eastAsia="en-US" w:bidi="en-US"/>
        </w:rPr>
        <w:t>(</w:t>
      </w:r>
      <w:r w:rsidRPr="00335D3C">
        <w:rPr>
          <w:sz w:val="20"/>
          <w:szCs w:val="20"/>
          <w:lang w:val="en-US" w:eastAsia="en-US" w:bidi="en-US"/>
        </w:rPr>
        <w:t>sac</w:t>
      </w:r>
      <w:r w:rsidRPr="00D517AB">
        <w:rPr>
          <w:sz w:val="20"/>
          <w:szCs w:val="20"/>
          <w:lang w:eastAsia="en-US" w:bidi="en-US"/>
        </w:rPr>
        <w:t>-</w:t>
      </w:r>
      <w:r w:rsidRPr="00335D3C">
        <w:rPr>
          <w:sz w:val="20"/>
          <w:szCs w:val="20"/>
          <w:lang w:val="en-US" w:eastAsia="en-US" w:bidi="en-US"/>
        </w:rPr>
        <w:t>a</w:t>
      </w:r>
      <w:r w:rsidRPr="00D517AB">
        <w:rPr>
          <w:sz w:val="20"/>
          <w:szCs w:val="20"/>
          <w:lang w:eastAsia="en-US" w:bidi="en-US"/>
        </w:rPr>
        <w:t>-</w:t>
      </w:r>
      <w:r w:rsidRPr="00335D3C">
        <w:rPr>
          <w:sz w:val="20"/>
          <w:szCs w:val="20"/>
          <w:lang w:val="en-US" w:eastAsia="en-US" w:bidi="en-US"/>
        </w:rPr>
        <w:t>dos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 xml:space="preserve">прилагательное + существительное </w:t>
      </w:r>
      <w:r w:rsidRPr="00D517AB">
        <w:rPr>
          <w:sz w:val="20"/>
          <w:szCs w:val="20"/>
          <w:lang w:eastAsia="en-US" w:bidi="en-US"/>
        </w:rPr>
        <w:t>(</w:t>
      </w:r>
      <w:r w:rsidRPr="00335D3C">
        <w:rPr>
          <w:sz w:val="20"/>
          <w:szCs w:val="20"/>
          <w:lang w:val="en-US" w:eastAsia="en-US" w:bidi="en-US"/>
        </w:rPr>
        <w:t>cybercafe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 xml:space="preserve">глагол + местоимение </w:t>
      </w:r>
      <w:r w:rsidRPr="00D517AB">
        <w:rPr>
          <w:sz w:val="20"/>
          <w:szCs w:val="20"/>
          <w:lang w:eastAsia="en-US" w:bidi="en-US"/>
        </w:rPr>
        <w:t>(</w:t>
      </w:r>
      <w:r w:rsidRPr="00335D3C">
        <w:rPr>
          <w:sz w:val="20"/>
          <w:szCs w:val="20"/>
          <w:lang w:val="en-US" w:eastAsia="en-US" w:bidi="en-US"/>
        </w:rPr>
        <w:t>rendez</w:t>
      </w:r>
      <w:r w:rsidRPr="00D517AB">
        <w:rPr>
          <w:sz w:val="20"/>
          <w:szCs w:val="20"/>
          <w:lang w:eastAsia="en-US" w:bidi="en-US"/>
        </w:rPr>
        <w:t>-</w:t>
      </w:r>
      <w:r w:rsidRPr="00335D3C">
        <w:rPr>
          <w:sz w:val="20"/>
          <w:szCs w:val="20"/>
          <w:lang w:val="en-US" w:eastAsia="en-US" w:bidi="en-US"/>
        </w:rPr>
        <w:t>vous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 xml:space="preserve">глагол + существительное </w:t>
      </w:r>
      <w:r w:rsidRPr="00D517AB">
        <w:rPr>
          <w:sz w:val="20"/>
          <w:szCs w:val="20"/>
          <w:lang w:eastAsia="en-US" w:bidi="en-US"/>
        </w:rPr>
        <w:t>(</w:t>
      </w:r>
      <w:r w:rsidRPr="00335D3C">
        <w:rPr>
          <w:sz w:val="20"/>
          <w:szCs w:val="20"/>
          <w:lang w:val="en-US" w:eastAsia="en-US" w:bidi="en-US"/>
        </w:rPr>
        <w:t>passe</w:t>
      </w:r>
      <w:r w:rsidRPr="00D517AB">
        <w:rPr>
          <w:sz w:val="20"/>
          <w:szCs w:val="20"/>
          <w:lang w:eastAsia="en-US" w:bidi="en-US"/>
        </w:rPr>
        <w:t>-</w:t>
      </w:r>
      <w:r w:rsidRPr="00335D3C">
        <w:rPr>
          <w:sz w:val="20"/>
          <w:szCs w:val="20"/>
          <w:lang w:val="en-US" w:eastAsia="en-US" w:bidi="en-US"/>
        </w:rPr>
        <w:t>temps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 xml:space="preserve">предлог + существительное </w:t>
      </w:r>
      <w:r w:rsidRPr="00D517AB">
        <w:rPr>
          <w:sz w:val="20"/>
          <w:szCs w:val="20"/>
          <w:lang w:eastAsia="en-US" w:bidi="en-US"/>
        </w:rPr>
        <w:t>(</w:t>
      </w:r>
      <w:r w:rsidRPr="00335D3C">
        <w:rPr>
          <w:sz w:val="20"/>
          <w:szCs w:val="20"/>
          <w:lang w:val="en-US" w:eastAsia="en-US" w:bidi="en-US"/>
        </w:rPr>
        <w:t>sous</w:t>
      </w:r>
      <w:r w:rsidRPr="00D517AB">
        <w:rPr>
          <w:sz w:val="20"/>
          <w:szCs w:val="20"/>
          <w:lang w:eastAsia="en-US" w:bidi="en-US"/>
        </w:rPr>
        <w:t>-</w:t>
      </w:r>
      <w:r w:rsidRPr="00335D3C">
        <w:rPr>
          <w:sz w:val="20"/>
          <w:szCs w:val="20"/>
          <w:lang w:val="en-US" w:eastAsia="en-US" w:bidi="en-US"/>
        </w:rPr>
        <w:t>sol</w:t>
      </w:r>
      <w:r w:rsidRPr="00D517AB">
        <w:rPr>
          <w:sz w:val="20"/>
          <w:szCs w:val="20"/>
          <w:lang w:eastAsia="en-US" w:bidi="en-US"/>
        </w:rPr>
        <w:t>).</w:t>
      </w:r>
    </w:p>
    <w:p w:rsidR="001D6B99" w:rsidRPr="00335D3C" w:rsidRDefault="00702332" w:rsidP="004928AF">
      <w:pPr>
        <w:pStyle w:val="23"/>
        <w:shd w:val="clear" w:color="auto" w:fill="auto"/>
        <w:tabs>
          <w:tab w:val="left" w:pos="2026"/>
        </w:tabs>
        <w:spacing w:before="0" w:after="0" w:line="240" w:lineRule="auto"/>
        <w:ind w:left="76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Распознавание и употребление в устной и письменной речи: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образование, распознавание и употребление в устной и письменной речи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lang w:val="en-US" w:eastAsia="en-US" w:bidi="en-US"/>
        </w:rPr>
        <w:t>plus</w:t>
      </w:r>
      <w:r w:rsidRPr="00D517AB">
        <w:rPr>
          <w:sz w:val="20"/>
          <w:szCs w:val="20"/>
          <w:lang w:eastAsia="en-US" w:bidi="en-US"/>
        </w:rPr>
        <w:t>-</w:t>
      </w:r>
      <w:r w:rsidRPr="00335D3C">
        <w:rPr>
          <w:sz w:val="20"/>
          <w:szCs w:val="20"/>
          <w:lang w:val="en-US" w:eastAsia="en-US" w:bidi="en-US"/>
        </w:rPr>
        <w:t>que</w:t>
      </w:r>
      <w:r w:rsidRPr="00D517AB">
        <w:rPr>
          <w:sz w:val="20"/>
          <w:szCs w:val="20"/>
          <w:lang w:eastAsia="en-US" w:bidi="en-US"/>
        </w:rPr>
        <w:t>-</w:t>
      </w:r>
      <w:r w:rsidRPr="00335D3C">
        <w:rPr>
          <w:sz w:val="20"/>
          <w:szCs w:val="20"/>
          <w:lang w:val="en-US" w:eastAsia="en-US" w:bidi="en-US"/>
        </w:rPr>
        <w:t>parfait</w:t>
      </w:r>
      <w:r w:rsidRPr="00335D3C">
        <w:rPr>
          <w:sz w:val="20"/>
          <w:szCs w:val="20"/>
        </w:rPr>
        <w:t>(предпрошедшего времени);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образование, распознавание и употребление в устной и письменной речи </w:t>
      </w:r>
      <w:r w:rsidRPr="00335D3C">
        <w:rPr>
          <w:sz w:val="20"/>
          <w:szCs w:val="20"/>
          <w:lang w:val="en-US" w:eastAsia="en-US" w:bidi="en-US"/>
        </w:rPr>
        <w:t>futursimple</w:t>
      </w:r>
      <w:r w:rsidRPr="00335D3C">
        <w:rPr>
          <w:sz w:val="20"/>
          <w:szCs w:val="20"/>
        </w:rPr>
        <w:t xml:space="preserve">(будущего простого времени); употребление предлогов а и </w:t>
      </w:r>
      <w:r w:rsidRPr="00335D3C">
        <w:rPr>
          <w:sz w:val="20"/>
          <w:szCs w:val="20"/>
          <w:lang w:val="en-US" w:eastAsia="en-US" w:bidi="en-US"/>
        </w:rPr>
        <w:t>de</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jc w:val="left"/>
        <w:rPr>
          <w:sz w:val="20"/>
          <w:szCs w:val="20"/>
          <w:lang w:val="en-US"/>
        </w:rPr>
      </w:pPr>
      <w:r w:rsidRPr="00335D3C">
        <w:rPr>
          <w:sz w:val="20"/>
          <w:szCs w:val="20"/>
        </w:rPr>
        <w:t>согласованиевремёнвкосвеннойречи</w:t>
      </w:r>
      <w:r w:rsidRPr="00335D3C">
        <w:rPr>
          <w:sz w:val="20"/>
          <w:szCs w:val="20"/>
          <w:lang w:val="en-US" w:eastAsia="en-US" w:bidi="en-US"/>
        </w:rPr>
        <w:t>(concordance des temps dans le discours indirect);</w:t>
      </w:r>
    </w:p>
    <w:p w:rsidR="001D6B99" w:rsidRPr="00D517AB" w:rsidRDefault="00702332" w:rsidP="00335D3C">
      <w:pPr>
        <w:pStyle w:val="23"/>
        <w:shd w:val="clear" w:color="auto" w:fill="auto"/>
        <w:spacing w:before="0" w:after="0" w:line="240" w:lineRule="auto"/>
        <w:ind w:left="760"/>
        <w:rPr>
          <w:sz w:val="20"/>
          <w:szCs w:val="20"/>
          <w:lang w:val="en-US"/>
        </w:rPr>
      </w:pPr>
      <w:r w:rsidRPr="00335D3C">
        <w:rPr>
          <w:sz w:val="20"/>
          <w:szCs w:val="20"/>
        </w:rPr>
        <w:t>употреблениенеопределённогоместоимения</w:t>
      </w:r>
      <w:r w:rsidRPr="00335D3C">
        <w:rPr>
          <w:sz w:val="20"/>
          <w:szCs w:val="20"/>
          <w:lang w:val="en-US" w:eastAsia="en-US" w:bidi="en-US"/>
        </w:rPr>
        <w:t>tout;</w:t>
      </w:r>
    </w:p>
    <w:p w:rsidR="001D6B99" w:rsidRPr="00D517AB" w:rsidRDefault="00702332" w:rsidP="00335D3C">
      <w:pPr>
        <w:pStyle w:val="23"/>
        <w:shd w:val="clear" w:color="auto" w:fill="auto"/>
        <w:spacing w:before="0" w:after="0" w:line="240" w:lineRule="auto"/>
        <w:ind w:firstLine="760"/>
        <w:jc w:val="left"/>
        <w:rPr>
          <w:sz w:val="20"/>
          <w:szCs w:val="20"/>
          <w:lang w:val="en-US"/>
        </w:rPr>
      </w:pPr>
      <w:r w:rsidRPr="00335D3C">
        <w:rPr>
          <w:sz w:val="20"/>
          <w:szCs w:val="20"/>
        </w:rPr>
        <w:t>согласованиеглагольныхвремёнприкосвенномвопросе</w:t>
      </w:r>
      <w:r w:rsidRPr="00335D3C">
        <w:rPr>
          <w:sz w:val="20"/>
          <w:szCs w:val="20"/>
          <w:lang w:val="en-US" w:eastAsia="en-US" w:bidi="en-US"/>
        </w:rPr>
        <w:t xml:space="preserve">(concordance des temps dans </w:t>
      </w:r>
      <w:r w:rsidRPr="00335D3C">
        <w:rPr>
          <w:sz w:val="20"/>
          <w:szCs w:val="20"/>
        </w:rPr>
        <w:t>Г</w:t>
      </w:r>
      <w:r w:rsidRPr="00335D3C">
        <w:rPr>
          <w:sz w:val="20"/>
          <w:szCs w:val="20"/>
          <w:lang w:val="en-US" w:eastAsia="en-US" w:bidi="en-US"/>
        </w:rPr>
        <w:t>interrogation indirecte);</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употребление глагольных времен после </w:t>
      </w:r>
      <w:r w:rsidRPr="00335D3C">
        <w:rPr>
          <w:sz w:val="20"/>
          <w:szCs w:val="20"/>
          <w:lang w:val="en-US" w:eastAsia="en-US" w:bidi="en-US"/>
        </w:rPr>
        <w:t>si</w:t>
      </w:r>
      <w:r w:rsidRPr="00335D3C">
        <w:rPr>
          <w:sz w:val="20"/>
          <w:szCs w:val="20"/>
        </w:rPr>
        <w:t xml:space="preserve">условного и после </w:t>
      </w:r>
      <w:r w:rsidRPr="00335D3C">
        <w:rPr>
          <w:sz w:val="20"/>
          <w:szCs w:val="20"/>
          <w:lang w:val="en-US" w:eastAsia="en-US" w:bidi="en-US"/>
        </w:rPr>
        <w:t>si</w:t>
      </w:r>
      <w:r w:rsidRPr="00D517AB">
        <w:rPr>
          <w:sz w:val="20"/>
          <w:szCs w:val="20"/>
          <w:lang w:eastAsia="en-US" w:bidi="en-US"/>
        </w:rPr>
        <w:t xml:space="preserve">, </w:t>
      </w:r>
      <w:r w:rsidRPr="00335D3C">
        <w:rPr>
          <w:sz w:val="20"/>
          <w:szCs w:val="20"/>
        </w:rPr>
        <w:t xml:space="preserve">вводящего косвенную речь </w:t>
      </w:r>
      <w:r w:rsidRPr="00D517AB">
        <w:rPr>
          <w:sz w:val="20"/>
          <w:szCs w:val="20"/>
          <w:lang w:eastAsia="en-US" w:bidi="en-US"/>
        </w:rPr>
        <w:t>(</w:t>
      </w:r>
      <w:r w:rsidRPr="00335D3C">
        <w:rPr>
          <w:sz w:val="20"/>
          <w:szCs w:val="20"/>
          <w:lang w:val="en-US" w:eastAsia="en-US" w:bidi="en-US"/>
        </w:rPr>
        <w:t>emploidestempsapressi</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употребление предлога </w:t>
      </w:r>
      <w:r w:rsidRPr="00D517AB">
        <w:rPr>
          <w:sz w:val="20"/>
          <w:szCs w:val="20"/>
          <w:lang w:eastAsia="en-US" w:bidi="en-US"/>
        </w:rPr>
        <w:t>«</w:t>
      </w:r>
      <w:r w:rsidRPr="00335D3C">
        <w:rPr>
          <w:sz w:val="20"/>
          <w:szCs w:val="20"/>
          <w:lang w:val="en-US" w:eastAsia="en-US" w:bidi="en-US"/>
        </w:rPr>
        <w:t>de</w:t>
      </w:r>
      <w:r w:rsidRPr="00D517AB">
        <w:rPr>
          <w:sz w:val="20"/>
          <w:szCs w:val="20"/>
          <w:lang w:eastAsia="en-US" w:bidi="en-US"/>
        </w:rPr>
        <w:t xml:space="preserve">» </w:t>
      </w:r>
      <w:r w:rsidRPr="00335D3C">
        <w:rPr>
          <w:sz w:val="20"/>
          <w:szCs w:val="20"/>
        </w:rPr>
        <w:t>после слов и выражений, обозначающих количество;</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lastRenderedPageBreak/>
        <w:t>употребление местоимения «еп»;</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образование и употребление деепричастия несовершенного вида </w:t>
      </w:r>
      <w:r w:rsidRPr="00D517AB">
        <w:rPr>
          <w:sz w:val="20"/>
          <w:szCs w:val="20"/>
          <w:lang w:eastAsia="en-US" w:bidi="en-US"/>
        </w:rPr>
        <w:t>(</w:t>
      </w:r>
      <w:r w:rsidRPr="00335D3C">
        <w:rPr>
          <w:sz w:val="20"/>
          <w:szCs w:val="20"/>
          <w:lang w:val="en-US" w:eastAsia="en-US" w:bidi="en-US"/>
        </w:rPr>
        <w:t>gerondif</w:t>
      </w:r>
      <w:r w:rsidRPr="00D517AB">
        <w:rPr>
          <w:sz w:val="20"/>
          <w:szCs w:val="20"/>
          <w:lang w:eastAsia="en-US" w:bidi="en-US"/>
        </w:rPr>
        <w:t xml:space="preserve">); </w:t>
      </w:r>
      <w:r w:rsidRPr="00335D3C">
        <w:rPr>
          <w:sz w:val="20"/>
          <w:szCs w:val="20"/>
        </w:rPr>
        <w:t xml:space="preserve">образование и употребление прошедшего законченного времени </w:t>
      </w:r>
      <w:r w:rsidRPr="00D517AB">
        <w:rPr>
          <w:sz w:val="20"/>
          <w:szCs w:val="20"/>
          <w:lang w:eastAsia="en-US" w:bidi="en-US"/>
        </w:rPr>
        <w:t>(</w:t>
      </w:r>
      <w:r w:rsidRPr="00335D3C">
        <w:rPr>
          <w:sz w:val="20"/>
          <w:szCs w:val="20"/>
          <w:lang w:val="en-US" w:eastAsia="en-US" w:bidi="en-US"/>
        </w:rPr>
        <w:t>passdsimple</w:t>
      </w:r>
      <w:r w:rsidRPr="00D517AB">
        <w:rPr>
          <w:sz w:val="20"/>
          <w:szCs w:val="20"/>
          <w:lang w:eastAsia="en-US" w:bidi="en-US"/>
        </w:rPr>
        <w:t>).</w:t>
      </w:r>
    </w:p>
    <w:p w:rsidR="001D6B99" w:rsidRPr="00335D3C" w:rsidRDefault="00702332" w:rsidP="004928AF">
      <w:pPr>
        <w:pStyle w:val="23"/>
        <w:shd w:val="clear" w:color="auto" w:fill="auto"/>
        <w:tabs>
          <w:tab w:val="left" w:pos="2026"/>
        </w:tabs>
        <w:spacing w:before="0" w:after="0" w:line="240" w:lineRule="auto"/>
        <w:ind w:left="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Социокультурная и страноведческая составляющая процесса обучения французскому языку обогащается за счёт расширения объёма 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w:t>
      </w:r>
    </w:p>
    <w:p w:rsidR="001D6B99" w:rsidRPr="00335D3C" w:rsidRDefault="00702332" w:rsidP="00335D3C">
      <w:pPr>
        <w:pStyle w:val="23"/>
        <w:shd w:val="clear" w:color="auto" w:fill="auto"/>
        <w:tabs>
          <w:tab w:val="left" w:pos="4459"/>
          <w:tab w:val="left" w:pos="5645"/>
          <w:tab w:val="left" w:pos="7392"/>
          <w:tab w:val="left" w:pos="8582"/>
        </w:tabs>
        <w:spacing w:before="0" w:after="0" w:line="240" w:lineRule="auto"/>
        <w:ind w:firstLine="760"/>
        <w:rPr>
          <w:sz w:val="20"/>
          <w:szCs w:val="20"/>
        </w:rPr>
      </w:pPr>
      <w:r w:rsidRPr="00335D3C">
        <w:rPr>
          <w:sz w:val="20"/>
          <w:szCs w:val="20"/>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rsidRPr="00335D3C">
        <w:rPr>
          <w:sz w:val="20"/>
          <w:szCs w:val="20"/>
        </w:rPr>
        <w:tab/>
        <w:t>(стран)</w:t>
      </w:r>
      <w:r w:rsidRPr="00335D3C">
        <w:rPr>
          <w:sz w:val="20"/>
          <w:szCs w:val="20"/>
        </w:rPr>
        <w:tab/>
        <w:t>изучаемого</w:t>
      </w:r>
      <w:r w:rsidRPr="00335D3C">
        <w:rPr>
          <w:sz w:val="20"/>
          <w:szCs w:val="20"/>
        </w:rPr>
        <w:tab/>
        <w:t>языка</w:t>
      </w:r>
      <w:r w:rsidRPr="00335D3C">
        <w:rPr>
          <w:sz w:val="20"/>
          <w:szCs w:val="20"/>
        </w:rPr>
        <w:tab/>
        <w:t>(известными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своё имя и фамилию, а также имена и фамилии своих родственников и друзей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свой адрес на французском языке (в анкете);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и другие).</w:t>
      </w:r>
    </w:p>
    <w:p w:rsidR="001D6B99" w:rsidRPr="00335D3C" w:rsidRDefault="00702332" w:rsidP="004928AF">
      <w:pPr>
        <w:pStyle w:val="23"/>
        <w:shd w:val="clear" w:color="auto" w:fill="auto"/>
        <w:tabs>
          <w:tab w:val="left" w:pos="1801"/>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Переспрашивание, просьба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4928AF">
      <w:pPr>
        <w:pStyle w:val="23"/>
        <w:shd w:val="clear" w:color="auto" w:fill="auto"/>
        <w:tabs>
          <w:tab w:val="left" w:pos="1600"/>
        </w:tabs>
        <w:spacing w:before="0" w:after="0" w:line="240" w:lineRule="auto"/>
        <w:ind w:left="760"/>
        <w:rPr>
          <w:b/>
          <w:sz w:val="20"/>
          <w:szCs w:val="20"/>
        </w:rPr>
      </w:pPr>
      <w:r w:rsidRPr="006375F0">
        <w:rPr>
          <w:b/>
          <w:sz w:val="20"/>
          <w:szCs w:val="20"/>
        </w:rPr>
        <w:t xml:space="preserve">Содержание обучения в </w:t>
      </w:r>
      <w:r w:rsidRPr="006375F0">
        <w:rPr>
          <w:rStyle w:val="2Candara13pt0"/>
          <w:b/>
          <w:sz w:val="20"/>
          <w:szCs w:val="20"/>
        </w:rPr>
        <w:t>8</w:t>
      </w:r>
      <w:r w:rsidRPr="006375F0">
        <w:rPr>
          <w:b/>
          <w:sz w:val="20"/>
          <w:szCs w:val="20"/>
        </w:rPr>
        <w:t xml:space="preserve"> классе.</w:t>
      </w:r>
    </w:p>
    <w:p w:rsidR="001D6B99" w:rsidRPr="00335D3C" w:rsidRDefault="00702332" w:rsidP="004928AF">
      <w:pPr>
        <w:pStyle w:val="23"/>
        <w:shd w:val="clear" w:color="auto" w:fill="auto"/>
        <w:tabs>
          <w:tab w:val="left" w:pos="1806"/>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w:t>
      </w:r>
    </w:p>
    <w:p w:rsidR="001D6B99" w:rsidRPr="00335D3C" w:rsidRDefault="00702332" w:rsidP="00335D3C">
      <w:pPr>
        <w:pStyle w:val="23"/>
        <w:shd w:val="clear" w:color="auto" w:fill="auto"/>
        <w:spacing w:before="0" w:after="15"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 Карманные деньги.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отдыха в различное время года.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флора и фауна. Проблемы экологии. Климат, погода. Стихийные бедствия.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Условия проживания в городской (сельской) местности.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пресса,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 художники, музыканты, спортсмены.</w:t>
      </w:r>
    </w:p>
    <w:p w:rsidR="001D6B99" w:rsidRPr="00335D3C" w:rsidRDefault="00702332" w:rsidP="004928AF">
      <w:pPr>
        <w:pStyle w:val="23"/>
        <w:shd w:val="clear" w:color="auto" w:fill="auto"/>
        <w:tabs>
          <w:tab w:val="left" w:pos="1803"/>
        </w:tabs>
        <w:spacing w:before="0" w:after="0" w:line="240" w:lineRule="auto"/>
        <w:rPr>
          <w:sz w:val="20"/>
          <w:szCs w:val="20"/>
        </w:rPr>
      </w:pPr>
      <w:r w:rsidRPr="00335D3C">
        <w:rPr>
          <w:sz w:val="20"/>
          <w:szCs w:val="20"/>
        </w:rPr>
        <w:t>Виды речевой деятельности.</w:t>
      </w:r>
    </w:p>
    <w:p w:rsidR="001D6B99" w:rsidRPr="00335D3C" w:rsidRDefault="00702332" w:rsidP="004928AF">
      <w:pPr>
        <w:pStyle w:val="23"/>
        <w:shd w:val="clear" w:color="auto" w:fill="auto"/>
        <w:tabs>
          <w:tab w:val="left" w:pos="2019"/>
        </w:tabs>
        <w:spacing w:before="0" w:after="0" w:line="240" w:lineRule="auto"/>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 8 классе продолжается развитие у обучающихся умений создавать устно-речевые высказывания </w:t>
      </w:r>
      <w:r w:rsidRPr="00335D3C">
        <w:rPr>
          <w:sz w:val="20"/>
          <w:szCs w:val="20"/>
        </w:rPr>
        <w:lastRenderedPageBreak/>
        <w:t>монологического, диалогического и полилогического характера, которые всегда ситуативно обусловлены и включены в более широкий контекст деятельности. Обучающиеся активнее взаимодействуют между собой, включаются в поиск решений, разрабатывают стратегию поведения по решению той или иной задачи. Учебные коммуникативные задачи всё более приближены к реальной практике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распознавать инфографические способы подачи информации, сочетающие в себе текст, цифры, рисунки, диаграммы.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монологической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w:t>
      </w:r>
    </w:p>
    <w:p w:rsidR="001D6B99" w:rsidRPr="00335D3C" w:rsidRDefault="00702332" w:rsidP="00335D3C">
      <w:pPr>
        <w:pStyle w:val="23"/>
        <w:shd w:val="clear" w:color="auto" w:fill="auto"/>
        <w:tabs>
          <w:tab w:val="left" w:pos="2374"/>
          <w:tab w:val="left" w:pos="5571"/>
        </w:tabs>
        <w:spacing w:before="0" w:after="0" w:line="240" w:lineRule="auto"/>
        <w:ind w:firstLine="760"/>
        <w:rPr>
          <w:sz w:val="20"/>
          <w:szCs w:val="20"/>
        </w:rPr>
      </w:pPr>
      <w:r w:rsidRPr="00335D3C">
        <w:rPr>
          <w:sz w:val="20"/>
          <w:szCs w:val="20"/>
        </w:rPr>
        <w:t>выражение</w:t>
      </w:r>
      <w:r w:rsidRPr="00335D3C">
        <w:rPr>
          <w:sz w:val="20"/>
          <w:szCs w:val="20"/>
        </w:rPr>
        <w:tab/>
        <w:t>и аргументирование</w:t>
      </w:r>
      <w:r w:rsidRPr="00335D3C">
        <w:rPr>
          <w:sz w:val="20"/>
          <w:szCs w:val="20"/>
        </w:rPr>
        <w:tab/>
        <w:t>своего мнения по отношению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услышанному (прочитанному), изложение (пересказ) основного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рассказа по картинкам;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результатов выполненной проектной работы.</w:t>
      </w:r>
    </w:p>
    <w:p w:rsidR="001D6B99" w:rsidRPr="00335D3C" w:rsidRDefault="00702332" w:rsidP="00335D3C">
      <w:pPr>
        <w:pStyle w:val="23"/>
        <w:shd w:val="clear" w:color="auto" w:fill="auto"/>
        <w:tabs>
          <w:tab w:val="left" w:pos="2374"/>
          <w:tab w:val="left" w:pos="5571"/>
        </w:tabs>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w:t>
      </w:r>
      <w:r w:rsidRPr="00335D3C">
        <w:rPr>
          <w:sz w:val="20"/>
          <w:szCs w:val="20"/>
        </w:rPr>
        <w:tab/>
        <w:t>общения в рамках</w:t>
      </w:r>
      <w:r w:rsidRPr="00335D3C">
        <w:rPr>
          <w:sz w:val="20"/>
          <w:szCs w:val="20"/>
        </w:rPr>
        <w:tab/>
        <w:t>тематического содержания речи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использованием вопросов, ключевых слов, плана и (или) иллюстраций, фотографий, таблиц.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- 7-8 фраз.</w:t>
      </w:r>
    </w:p>
    <w:p w:rsidR="001D6B99" w:rsidRPr="00335D3C" w:rsidRDefault="00702332" w:rsidP="004928AF">
      <w:pPr>
        <w:pStyle w:val="23"/>
        <w:shd w:val="clear" w:color="auto" w:fill="auto"/>
        <w:tabs>
          <w:tab w:val="left" w:pos="2009"/>
        </w:tabs>
        <w:spacing w:before="0" w:after="0" w:line="240" w:lineRule="auto"/>
        <w:ind w:left="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(там, где техническое оснащение кабинета это позволяет).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Предъявление обучающимся материала, предназначенного для восприятия на слух, осуществляется: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Контроль понимания содержания аудио- или видеофрагмента проводится при помощи тестов, составленных на французском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с пониманием общего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Pr="00335D3C" w:rsidRDefault="00702332" w:rsidP="00335D3C">
      <w:pPr>
        <w:pStyle w:val="23"/>
        <w:shd w:val="clear" w:color="auto" w:fill="auto"/>
        <w:tabs>
          <w:tab w:val="left" w:pos="1930"/>
          <w:tab w:val="left" w:pos="5155"/>
        </w:tabs>
        <w:spacing w:before="0" w:after="0" w:line="240" w:lineRule="auto"/>
        <w:ind w:firstLine="760"/>
        <w:rPr>
          <w:sz w:val="20"/>
          <w:szCs w:val="20"/>
        </w:rPr>
      </w:pPr>
      <w:r w:rsidRPr="00335D3C">
        <w:rPr>
          <w:sz w:val="20"/>
          <w:szCs w:val="20"/>
        </w:rPr>
        <w:t>Аудирование с пониманием нужной (интересующей, запрашиваемой) информации</w:t>
      </w:r>
      <w:r w:rsidRPr="00335D3C">
        <w:rPr>
          <w:sz w:val="20"/>
          <w:szCs w:val="20"/>
        </w:rPr>
        <w:tab/>
        <w:t>предполагает умение</w:t>
      </w:r>
      <w:r w:rsidRPr="00335D3C">
        <w:rPr>
          <w:sz w:val="20"/>
          <w:szCs w:val="20"/>
        </w:rPr>
        <w:tab/>
        <w:t>выделять нужную (интересующую,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1,5 минут.</w:t>
      </w:r>
    </w:p>
    <w:p w:rsidR="001D6B99" w:rsidRPr="00335D3C" w:rsidRDefault="00702332" w:rsidP="004928AF">
      <w:pPr>
        <w:pStyle w:val="23"/>
        <w:shd w:val="clear" w:color="auto" w:fill="auto"/>
        <w:tabs>
          <w:tab w:val="left" w:pos="1966"/>
        </w:tabs>
        <w:spacing w:before="0" w:after="0" w:line="240" w:lineRule="auto"/>
        <w:ind w:left="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 данном этапе особое внимание в процессе обучения французскому языку уделяется работе с письменным </w:t>
      </w:r>
      <w:r w:rsidRPr="00335D3C">
        <w:rPr>
          <w:sz w:val="20"/>
          <w:szCs w:val="20"/>
        </w:rPr>
        <w:lastRenderedPageBreak/>
        <w:t>источником информации, содержание которого служит основой и для развития устной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Поскольку степень аутентичности используемого текстового материала 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Более углублённое обучение всем перечисленным видам (стратегиям) чтения может происходить на примере одного и того же текста, или на разных текстах (на усмотрение учителя).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между отдельными фактами или действиями </w:t>
      </w:r>
      <w:r w:rsidRPr="00D517AB">
        <w:rPr>
          <w:sz w:val="20"/>
          <w:szCs w:val="20"/>
          <w:lang w:eastAsia="en-US" w:bidi="en-US"/>
        </w:rPr>
        <w:t>(</w:t>
      </w:r>
      <w:r w:rsidRPr="00335D3C">
        <w:rPr>
          <w:sz w:val="20"/>
          <w:szCs w:val="20"/>
          <w:lang w:val="en-US" w:eastAsia="en-US" w:bidi="en-US"/>
        </w:rPr>
        <w:t>d</w:t>
      </w:r>
      <w:r w:rsidRPr="00D517AB">
        <w:rPr>
          <w:sz w:val="20"/>
          <w:szCs w:val="20"/>
          <w:lang w:eastAsia="en-US" w:bidi="en-US"/>
        </w:rPr>
        <w:t>’</w:t>
      </w:r>
      <w:r w:rsidRPr="00335D3C">
        <w:rPr>
          <w:sz w:val="20"/>
          <w:szCs w:val="20"/>
          <w:lang w:val="en-US" w:eastAsia="en-US" w:bidi="en-US"/>
        </w:rPr>
        <w:t>abord</w:t>
      </w:r>
      <w:r w:rsidRPr="00D517AB">
        <w:rPr>
          <w:sz w:val="20"/>
          <w:szCs w:val="20"/>
          <w:lang w:eastAsia="en-US" w:bidi="en-US"/>
        </w:rPr>
        <w:t xml:space="preserve">, </w:t>
      </w:r>
      <w:r w:rsidRPr="00335D3C">
        <w:rPr>
          <w:sz w:val="20"/>
          <w:szCs w:val="20"/>
          <w:lang w:val="en-US" w:eastAsia="en-US" w:bidi="en-US"/>
        </w:rPr>
        <w:t>depuisque</w:t>
      </w:r>
      <w:r w:rsidRPr="00D517AB">
        <w:rPr>
          <w:sz w:val="20"/>
          <w:szCs w:val="20"/>
          <w:lang w:eastAsia="en-US" w:bidi="en-US"/>
        </w:rPr>
        <w:t xml:space="preserve">, </w:t>
      </w:r>
      <w:r w:rsidRPr="00335D3C">
        <w:rPr>
          <w:sz w:val="20"/>
          <w:szCs w:val="20"/>
          <w:lang w:val="en-US" w:eastAsia="en-US" w:bidi="en-US"/>
        </w:rPr>
        <w:t>quand</w:t>
      </w:r>
      <w:r w:rsidRPr="00D517AB">
        <w:rPr>
          <w:sz w:val="20"/>
          <w:szCs w:val="20"/>
          <w:lang w:eastAsia="en-US" w:bidi="en-US"/>
        </w:rPr>
        <w:t xml:space="preserve">, </w:t>
      </w:r>
      <w:r w:rsidRPr="00335D3C">
        <w:rPr>
          <w:sz w:val="20"/>
          <w:szCs w:val="20"/>
          <w:lang w:val="en-US" w:eastAsia="en-US" w:bidi="en-US"/>
        </w:rPr>
        <w:t>pendant</w:t>
      </w:r>
      <w:r w:rsidRPr="00D517AB">
        <w:rPr>
          <w:sz w:val="20"/>
          <w:szCs w:val="20"/>
          <w:lang w:eastAsia="en-US" w:bidi="en-US"/>
        </w:rPr>
        <w:t xml:space="preserve">, </w:t>
      </w:r>
      <w:r w:rsidRPr="00335D3C">
        <w:rPr>
          <w:sz w:val="20"/>
          <w:szCs w:val="20"/>
          <w:lang w:val="en-US" w:eastAsia="en-US" w:bidi="en-US"/>
        </w:rPr>
        <w:t>c</w:t>
      </w:r>
      <w:r w:rsidRPr="00D517AB">
        <w:rPr>
          <w:sz w:val="20"/>
          <w:szCs w:val="20"/>
          <w:lang w:eastAsia="en-US" w:bidi="en-US"/>
        </w:rPr>
        <w:t>’</w:t>
      </w:r>
      <w:r w:rsidRPr="00335D3C">
        <w:rPr>
          <w:sz w:val="20"/>
          <w:szCs w:val="20"/>
          <w:lang w:val="en-US" w:eastAsia="en-US" w:bidi="en-US"/>
        </w:rPr>
        <w:t>estpourquoi</w:t>
      </w:r>
      <w:r w:rsidRPr="00D517AB">
        <w:rPr>
          <w:sz w:val="20"/>
          <w:szCs w:val="20"/>
          <w:lang w:eastAsia="en-US" w:bidi="en-US"/>
        </w:rPr>
        <w:t xml:space="preserve">, </w:t>
      </w:r>
      <w:r w:rsidRPr="00335D3C">
        <w:rPr>
          <w:sz w:val="20"/>
          <w:szCs w:val="20"/>
          <w:lang w:val="en-US" w:eastAsia="en-US" w:bidi="en-US"/>
        </w:rPr>
        <w:t>premierement</w:t>
      </w:r>
      <w:r w:rsidRPr="00D517AB">
        <w:rPr>
          <w:sz w:val="20"/>
          <w:szCs w:val="20"/>
          <w:lang w:eastAsia="en-US" w:bidi="en-US"/>
        </w:rPr>
        <w:t xml:space="preserve">, </w:t>
      </w:r>
      <w:r w:rsidRPr="00335D3C">
        <w:rPr>
          <w:sz w:val="20"/>
          <w:szCs w:val="20"/>
          <w:lang w:val="en-US" w:eastAsia="en-US" w:bidi="en-US"/>
        </w:rPr>
        <w:t>deuxiemement</w:t>
      </w:r>
      <w:r w:rsidRPr="00335D3C">
        <w:rPr>
          <w:sz w:val="20"/>
          <w:szCs w:val="20"/>
        </w:rPr>
        <w:t>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общего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до 250 слов.</w:t>
      </w:r>
    </w:p>
    <w:p w:rsidR="001D6B99" w:rsidRPr="00335D3C" w:rsidRDefault="00702332" w:rsidP="004928AF">
      <w:pPr>
        <w:pStyle w:val="23"/>
        <w:shd w:val="clear" w:color="auto" w:fill="auto"/>
        <w:tabs>
          <w:tab w:val="left" w:pos="1966"/>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в котором они приняли участие, короткие письма и сообщения разного рода 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в чем-либо). В них присутствуют такие функционально-смысловые типы речи как описание и рассуждение.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Обучающиеся учатся составлять тексты-комментарии на заинтересовавшую их тему или проблему, чтобы разместить их на страничке блога или веб-форума.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Обучающиеся тренируются в заполнении анкет, формуляров, сообщая о себе основные сведения (имя, фамилия, пол, возраст, гражданство, адрес, увлечения). Такие документы заполняются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умение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Pr="00335D3C" w:rsidRDefault="00702332" w:rsidP="004928AF">
      <w:pPr>
        <w:pStyle w:val="23"/>
        <w:shd w:val="clear" w:color="auto" w:fill="auto"/>
        <w:tabs>
          <w:tab w:val="left" w:pos="1787"/>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4928AF">
      <w:pPr>
        <w:pStyle w:val="23"/>
        <w:shd w:val="clear" w:color="auto" w:fill="auto"/>
        <w:tabs>
          <w:tab w:val="left" w:pos="1998"/>
        </w:tabs>
        <w:spacing w:before="0" w:after="0" w:line="240" w:lineRule="auto"/>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Объём текста для чтения вслух - до 90 слов.</w:t>
      </w:r>
    </w:p>
    <w:p w:rsidR="001D6B99" w:rsidRPr="00335D3C" w:rsidRDefault="00702332" w:rsidP="004928AF">
      <w:pPr>
        <w:pStyle w:val="23"/>
        <w:shd w:val="clear" w:color="auto" w:fill="auto"/>
        <w:tabs>
          <w:tab w:val="left" w:pos="1998"/>
        </w:tabs>
        <w:spacing w:before="0" w:after="0" w:line="240" w:lineRule="auto"/>
        <w:ind w:left="760"/>
        <w:rPr>
          <w:sz w:val="20"/>
          <w:szCs w:val="20"/>
        </w:rPr>
      </w:pPr>
      <w:r w:rsidRPr="00335D3C">
        <w:rPr>
          <w:sz w:val="20"/>
          <w:szCs w:val="20"/>
        </w:rPr>
        <w:t>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335D3C" w:rsidRDefault="00702332" w:rsidP="004928AF">
      <w:pPr>
        <w:pStyle w:val="23"/>
        <w:shd w:val="clear" w:color="auto" w:fill="auto"/>
        <w:tabs>
          <w:tab w:val="left" w:pos="2003"/>
        </w:tabs>
        <w:spacing w:before="0" w:after="0" w:line="240" w:lineRule="auto"/>
        <w:ind w:left="76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устной речи и письменном тексте 750 лексических единиц 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изученных лексических единиц, синонимов, антонимов и наиболее частотных фразовых глаголов, сокращений и аббревиатур;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различных средств связи для обеспечения логичности и целостности высказывания </w:t>
      </w:r>
      <w:r w:rsidRPr="00D517AB">
        <w:rPr>
          <w:sz w:val="20"/>
          <w:szCs w:val="20"/>
          <w:lang w:eastAsia="en-US" w:bidi="en-US"/>
        </w:rPr>
        <w:t>(</w:t>
      </w:r>
      <w:r w:rsidRPr="00335D3C">
        <w:rPr>
          <w:sz w:val="20"/>
          <w:szCs w:val="20"/>
          <w:lang w:val="en-US" w:eastAsia="en-US" w:bidi="en-US"/>
        </w:rPr>
        <w:t>premierement</w:t>
      </w:r>
      <w:r w:rsidRPr="00D517AB">
        <w:rPr>
          <w:sz w:val="20"/>
          <w:szCs w:val="20"/>
          <w:lang w:eastAsia="en-US" w:bidi="en-US"/>
        </w:rPr>
        <w:t xml:space="preserve">, </w:t>
      </w:r>
      <w:r w:rsidRPr="00335D3C">
        <w:rPr>
          <w:sz w:val="20"/>
          <w:szCs w:val="20"/>
          <w:lang w:val="en-US" w:eastAsia="en-US" w:bidi="en-US"/>
        </w:rPr>
        <w:t>deuxiemement</w:t>
      </w:r>
      <w:r w:rsidRPr="00D517AB">
        <w:rPr>
          <w:sz w:val="20"/>
          <w:szCs w:val="20"/>
          <w:lang w:eastAsia="en-US" w:bidi="en-US"/>
        </w:rPr>
        <w:t xml:space="preserve">, </w:t>
      </w:r>
      <w:r w:rsidRPr="00335D3C">
        <w:rPr>
          <w:sz w:val="20"/>
          <w:szCs w:val="20"/>
          <w:lang w:val="en-US" w:eastAsia="en-US" w:bidi="en-US"/>
        </w:rPr>
        <w:t>audebut</w:t>
      </w:r>
      <w:r w:rsidRPr="00D517AB">
        <w:rPr>
          <w:sz w:val="20"/>
          <w:szCs w:val="20"/>
          <w:lang w:eastAsia="en-US" w:bidi="en-US"/>
        </w:rPr>
        <w:t xml:space="preserve">, </w:t>
      </w:r>
      <w:r w:rsidRPr="00335D3C">
        <w:rPr>
          <w:sz w:val="20"/>
          <w:szCs w:val="20"/>
          <w:lang w:val="en-US" w:eastAsia="en-US" w:bidi="en-US"/>
        </w:rPr>
        <w:t>alafin</w:t>
      </w:r>
      <w:r w:rsidRPr="00D517AB">
        <w:rPr>
          <w:sz w:val="20"/>
          <w:szCs w:val="20"/>
          <w:lang w:eastAsia="en-US" w:bidi="en-US"/>
        </w:rPr>
        <w:t xml:space="preserve">, </w:t>
      </w:r>
      <w:r w:rsidRPr="00335D3C">
        <w:rPr>
          <w:sz w:val="20"/>
          <w:szCs w:val="20"/>
          <w:lang w:val="en-US" w:eastAsia="en-US" w:bidi="en-US"/>
        </w:rPr>
        <w:t>puis</w:t>
      </w:r>
      <w:r w:rsidRPr="00D517AB">
        <w:rPr>
          <w:sz w:val="20"/>
          <w:szCs w:val="20"/>
          <w:lang w:eastAsia="en-US" w:bidi="en-US"/>
        </w:rPr>
        <w:t xml:space="preserve">, </w:t>
      </w:r>
      <w:r w:rsidRPr="00335D3C">
        <w:rPr>
          <w:sz w:val="20"/>
          <w:szCs w:val="20"/>
          <w:lang w:val="en-US" w:eastAsia="en-US" w:bidi="en-US"/>
        </w:rPr>
        <w:t>alors</w:t>
      </w:r>
      <w:r w:rsidRPr="00335D3C">
        <w:rPr>
          <w:sz w:val="20"/>
          <w:szCs w:val="20"/>
        </w:rPr>
        <w:t>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образование родственных слов с использованием аффиксации: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глаголов при помощи префикса ргё-;</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имён существительных при помощи суффиксов </w:t>
      </w:r>
      <w:r w:rsidRPr="00D517AB">
        <w:rPr>
          <w:sz w:val="20"/>
          <w:szCs w:val="20"/>
          <w:lang w:eastAsia="en-US" w:bidi="en-US"/>
        </w:rPr>
        <w:t>-</w:t>
      </w:r>
      <w:r w:rsidRPr="00335D3C">
        <w:rPr>
          <w:sz w:val="20"/>
          <w:szCs w:val="20"/>
          <w:lang w:val="en-US" w:eastAsia="en-US" w:bidi="en-US"/>
        </w:rPr>
        <w:t>oir</w:t>
      </w:r>
      <w:r w:rsidRPr="00D517AB">
        <w:rPr>
          <w:sz w:val="20"/>
          <w:szCs w:val="20"/>
          <w:lang w:eastAsia="en-US" w:bidi="en-US"/>
        </w:rPr>
        <w:t>/-</w:t>
      </w:r>
      <w:r w:rsidRPr="00335D3C">
        <w:rPr>
          <w:sz w:val="20"/>
          <w:szCs w:val="20"/>
          <w:lang w:val="en-US" w:eastAsia="en-US" w:bidi="en-US"/>
        </w:rPr>
        <w:t>oire</w:t>
      </w:r>
      <w:r w:rsidRPr="00D517AB">
        <w:rPr>
          <w:sz w:val="20"/>
          <w:szCs w:val="20"/>
          <w:lang w:eastAsia="en-US" w:bidi="en-US"/>
        </w:rPr>
        <w:t>, -</w:t>
      </w:r>
      <w:r w:rsidRPr="00335D3C">
        <w:rPr>
          <w:sz w:val="20"/>
          <w:szCs w:val="20"/>
          <w:lang w:val="en-US" w:eastAsia="en-US" w:bidi="en-US"/>
        </w:rPr>
        <w:t>te</w:t>
      </w:r>
      <w:r w:rsidRPr="00D517AB">
        <w:rPr>
          <w:sz w:val="20"/>
          <w:szCs w:val="20"/>
          <w:lang w:eastAsia="en-US" w:bidi="en-US"/>
        </w:rPr>
        <w:t>, -</w:t>
      </w:r>
      <w:r w:rsidRPr="00335D3C">
        <w:rPr>
          <w:sz w:val="20"/>
          <w:szCs w:val="20"/>
          <w:lang w:val="en-US" w:eastAsia="en-US" w:bidi="en-US"/>
        </w:rPr>
        <w:t>ude</w:t>
      </w:r>
      <w:r w:rsidRPr="00D517AB">
        <w:rPr>
          <w:sz w:val="20"/>
          <w:szCs w:val="20"/>
          <w:lang w:eastAsia="en-US" w:bidi="en-US"/>
        </w:rPr>
        <w:t>, -</w:t>
      </w:r>
      <w:r w:rsidRPr="00335D3C">
        <w:rPr>
          <w:sz w:val="20"/>
          <w:szCs w:val="20"/>
          <w:lang w:val="en-US" w:eastAsia="en-US" w:bidi="en-US"/>
        </w:rPr>
        <w:t>aison</w:t>
      </w:r>
      <w:r w:rsidRPr="00D517AB">
        <w:rPr>
          <w:sz w:val="20"/>
          <w:szCs w:val="20"/>
          <w:lang w:eastAsia="en-US" w:bidi="en-US"/>
        </w:rPr>
        <w:t>, -</w:t>
      </w:r>
      <w:r w:rsidRPr="00335D3C">
        <w:rPr>
          <w:sz w:val="20"/>
          <w:szCs w:val="20"/>
          <w:lang w:val="en-US" w:eastAsia="en-US" w:bidi="en-US"/>
        </w:rPr>
        <w:t>ure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jc w:val="left"/>
        <w:rPr>
          <w:sz w:val="20"/>
          <w:szCs w:val="20"/>
        </w:rPr>
      </w:pPr>
      <w:r w:rsidRPr="00D517AB">
        <w:rPr>
          <w:sz w:val="20"/>
          <w:szCs w:val="20"/>
          <w:lang w:eastAsia="en-US" w:bidi="en-US"/>
        </w:rPr>
        <w:t>-</w:t>
      </w:r>
      <w:r w:rsidRPr="00335D3C">
        <w:rPr>
          <w:sz w:val="20"/>
          <w:szCs w:val="20"/>
          <w:lang w:val="en-US" w:eastAsia="en-US" w:bidi="en-US"/>
        </w:rPr>
        <w:t>ise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имён прилагательных при помощи суффиксов </w:t>
      </w:r>
      <w:r w:rsidRPr="00D517AB">
        <w:rPr>
          <w:sz w:val="20"/>
          <w:szCs w:val="20"/>
          <w:lang w:eastAsia="en-US" w:bidi="en-US"/>
        </w:rPr>
        <w:t>-</w:t>
      </w:r>
      <w:r w:rsidRPr="00335D3C">
        <w:rPr>
          <w:sz w:val="20"/>
          <w:szCs w:val="20"/>
          <w:lang w:val="en-US" w:eastAsia="en-US" w:bidi="en-US"/>
        </w:rPr>
        <w:t>el</w:t>
      </w:r>
      <w:r w:rsidRPr="00D517AB">
        <w:rPr>
          <w:sz w:val="20"/>
          <w:szCs w:val="20"/>
          <w:lang w:eastAsia="en-US" w:bidi="en-US"/>
        </w:rPr>
        <w:t>/-</w:t>
      </w:r>
      <w:r w:rsidRPr="00335D3C">
        <w:rPr>
          <w:sz w:val="20"/>
          <w:szCs w:val="20"/>
          <w:lang w:val="en-US" w:eastAsia="en-US" w:bidi="en-US"/>
        </w:rPr>
        <w:t>elle</w:t>
      </w:r>
      <w:r w:rsidRPr="00D517AB">
        <w:rPr>
          <w:sz w:val="20"/>
          <w:szCs w:val="20"/>
          <w:lang w:eastAsia="en-US" w:bidi="en-US"/>
        </w:rPr>
        <w:t>, -</w:t>
      </w:r>
      <w:r w:rsidRPr="00335D3C">
        <w:rPr>
          <w:sz w:val="20"/>
          <w:szCs w:val="20"/>
          <w:lang w:val="en-US" w:eastAsia="en-US" w:bidi="en-US"/>
        </w:rPr>
        <w:t>ile</w:t>
      </w:r>
      <w:r w:rsidRPr="00D517AB">
        <w:rPr>
          <w:sz w:val="20"/>
          <w:szCs w:val="20"/>
          <w:lang w:eastAsia="en-US" w:bidi="en-US"/>
        </w:rPr>
        <w:t>, -</w:t>
      </w:r>
      <w:r w:rsidRPr="00335D3C">
        <w:rPr>
          <w:sz w:val="20"/>
          <w:szCs w:val="20"/>
          <w:lang w:val="en-US" w:eastAsia="en-US" w:bidi="en-US"/>
        </w:rPr>
        <w:t>il</w:t>
      </w:r>
      <w:r w:rsidRPr="00D517AB">
        <w:rPr>
          <w:sz w:val="20"/>
          <w:szCs w:val="20"/>
          <w:lang w:eastAsia="en-US" w:bidi="en-US"/>
        </w:rPr>
        <w:t>/-</w:t>
      </w:r>
      <w:r w:rsidRPr="00335D3C">
        <w:rPr>
          <w:sz w:val="20"/>
          <w:szCs w:val="20"/>
          <w:lang w:val="en-US" w:eastAsia="en-US" w:bidi="en-US"/>
        </w:rPr>
        <w:t>ille</w:t>
      </w:r>
      <w:r w:rsidRPr="00D517AB">
        <w:rPr>
          <w:sz w:val="20"/>
          <w:szCs w:val="20"/>
          <w:lang w:eastAsia="en-US" w:bidi="en-US"/>
        </w:rPr>
        <w:t>, -</w:t>
      </w:r>
      <w:r w:rsidRPr="00335D3C">
        <w:rPr>
          <w:sz w:val="20"/>
          <w:szCs w:val="20"/>
          <w:lang w:val="en-US" w:eastAsia="en-US" w:bidi="en-US"/>
        </w:rPr>
        <w:t>eau</w:t>
      </w:r>
      <w:r w:rsidRPr="00D517AB">
        <w:rPr>
          <w:sz w:val="20"/>
          <w:szCs w:val="20"/>
          <w:lang w:eastAsia="en-US" w:bidi="en-US"/>
        </w:rPr>
        <w:t>/-</w:t>
      </w:r>
      <w:r w:rsidRPr="00335D3C">
        <w:rPr>
          <w:sz w:val="20"/>
          <w:szCs w:val="20"/>
          <w:lang w:val="en-US" w:eastAsia="en-US" w:bidi="en-US"/>
        </w:rPr>
        <w:t>elle</w:t>
      </w:r>
      <w:r w:rsidRPr="00D517AB">
        <w:rPr>
          <w:sz w:val="20"/>
          <w:szCs w:val="20"/>
          <w:lang w:eastAsia="en-US" w:bidi="en-US"/>
        </w:rPr>
        <w:t>, -</w:t>
      </w:r>
      <w:r w:rsidRPr="00335D3C">
        <w:rPr>
          <w:sz w:val="20"/>
          <w:szCs w:val="20"/>
          <w:lang w:val="en-US" w:eastAsia="en-US" w:bidi="en-US"/>
        </w:rPr>
        <w:t>aire</w:t>
      </w:r>
      <w:r w:rsidRPr="00D517AB">
        <w:rPr>
          <w:sz w:val="20"/>
          <w:szCs w:val="20"/>
          <w:lang w:eastAsia="en-US" w:bidi="en-US"/>
        </w:rPr>
        <w:t>, -</w:t>
      </w:r>
      <w:r w:rsidRPr="00335D3C">
        <w:rPr>
          <w:sz w:val="20"/>
          <w:szCs w:val="20"/>
          <w:lang w:val="en-US" w:eastAsia="en-US" w:bidi="en-US"/>
        </w:rPr>
        <w:t>atif</w:t>
      </w:r>
      <w:r w:rsidRPr="00D517AB">
        <w:rPr>
          <w:sz w:val="20"/>
          <w:szCs w:val="20"/>
          <w:lang w:eastAsia="en-US" w:bidi="en-US"/>
        </w:rPr>
        <w:t>/-</w:t>
      </w:r>
      <w:r w:rsidRPr="00335D3C">
        <w:rPr>
          <w:sz w:val="20"/>
          <w:szCs w:val="20"/>
          <w:lang w:val="en-US" w:eastAsia="en-US" w:bidi="en-US"/>
        </w:rPr>
        <w:t>ative</w:t>
      </w:r>
      <w:r w:rsidRPr="00D517AB">
        <w:rPr>
          <w:sz w:val="20"/>
          <w:szCs w:val="20"/>
          <w:lang w:eastAsia="en-US" w:bidi="en-US"/>
        </w:rPr>
        <w:t>.</w:t>
      </w:r>
    </w:p>
    <w:p w:rsidR="001D6B99" w:rsidRPr="00335D3C" w:rsidRDefault="00702332" w:rsidP="004928AF">
      <w:pPr>
        <w:pStyle w:val="23"/>
        <w:shd w:val="clear" w:color="auto" w:fill="auto"/>
        <w:tabs>
          <w:tab w:val="left" w:pos="1965"/>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настоящего времени условного наклонения </w:t>
      </w:r>
      <w:r w:rsidRPr="00D517AB">
        <w:rPr>
          <w:sz w:val="20"/>
          <w:szCs w:val="20"/>
          <w:lang w:eastAsia="en-US" w:bidi="en-US"/>
        </w:rPr>
        <w:t>(</w:t>
      </w:r>
      <w:r w:rsidRPr="00335D3C">
        <w:rPr>
          <w:sz w:val="20"/>
          <w:szCs w:val="20"/>
          <w:lang w:val="en-US" w:eastAsia="en-US" w:bidi="en-US"/>
        </w:rPr>
        <w:t>conditionnelpresent</w:t>
      </w:r>
      <w:r w:rsidRPr="00D517AB">
        <w:rPr>
          <w:sz w:val="20"/>
          <w:szCs w:val="20"/>
          <w:lang w:eastAsia="en-US" w:bidi="en-US"/>
        </w:rPr>
        <w:t xml:space="preserve">), </w:t>
      </w:r>
      <w:r w:rsidRPr="00335D3C">
        <w:rPr>
          <w:sz w:val="20"/>
          <w:szCs w:val="20"/>
        </w:rPr>
        <w:t xml:space="preserve">употребление </w:t>
      </w:r>
      <w:r w:rsidRPr="00335D3C">
        <w:rPr>
          <w:sz w:val="20"/>
          <w:szCs w:val="20"/>
          <w:lang w:val="en-US" w:eastAsia="en-US" w:bidi="en-US"/>
        </w:rPr>
        <w:t>conditionnelpresent</w:t>
      </w:r>
      <w:r w:rsidRPr="00335D3C">
        <w:rPr>
          <w:sz w:val="20"/>
          <w:szCs w:val="20"/>
        </w:rPr>
        <w:t>в независимом предложении для выражения вежливой просьбы, желаемого или предполагаемого действия;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образование и употребление в устной и письменной речи </w:t>
      </w:r>
      <w:r w:rsidRPr="00335D3C">
        <w:rPr>
          <w:sz w:val="20"/>
          <w:szCs w:val="20"/>
          <w:lang w:val="en-US" w:eastAsia="en-US" w:bidi="en-US"/>
        </w:rPr>
        <w:t>futurdanslepasse</w:t>
      </w:r>
      <w:r w:rsidRPr="00D517AB">
        <w:rPr>
          <w:sz w:val="20"/>
          <w:szCs w:val="20"/>
          <w:lang w:eastAsia="en-US" w:bidi="en-US"/>
        </w:rPr>
        <w:t xml:space="preserve">; </w:t>
      </w:r>
      <w:r w:rsidRPr="00335D3C">
        <w:rPr>
          <w:sz w:val="20"/>
          <w:szCs w:val="20"/>
        </w:rPr>
        <w:t xml:space="preserve">употребление предлога </w:t>
      </w:r>
      <w:r w:rsidRPr="00D517AB">
        <w:rPr>
          <w:sz w:val="20"/>
          <w:szCs w:val="20"/>
          <w:lang w:eastAsia="en-US" w:bidi="en-US"/>
        </w:rPr>
        <w:t>«</w:t>
      </w:r>
      <w:r w:rsidRPr="00335D3C">
        <w:rPr>
          <w:sz w:val="20"/>
          <w:szCs w:val="20"/>
          <w:lang w:val="en-US" w:eastAsia="en-US" w:bidi="en-US"/>
        </w:rPr>
        <w:t>de</w:t>
      </w:r>
      <w:r w:rsidRPr="00D517AB">
        <w:rPr>
          <w:sz w:val="20"/>
          <w:szCs w:val="20"/>
          <w:lang w:eastAsia="en-US" w:bidi="en-US"/>
        </w:rPr>
        <w:t xml:space="preserve">» </w:t>
      </w:r>
      <w:r w:rsidRPr="00335D3C">
        <w:rPr>
          <w:sz w:val="20"/>
          <w:szCs w:val="20"/>
        </w:rPr>
        <w:t>после слов и выражений, обозначающих количество;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употребление местоимения «еп»;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употребление повелительного наклонения </w:t>
      </w:r>
      <w:r w:rsidRPr="00D517AB">
        <w:rPr>
          <w:sz w:val="20"/>
          <w:szCs w:val="20"/>
          <w:lang w:eastAsia="en-US" w:bidi="en-US"/>
        </w:rPr>
        <w:t>(</w:t>
      </w:r>
      <w:r w:rsidRPr="00335D3C">
        <w:rPr>
          <w:sz w:val="20"/>
          <w:szCs w:val="20"/>
          <w:lang w:val="en-US" w:eastAsia="en-US" w:bidi="en-US"/>
        </w:rPr>
        <w:t>imperatif</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употребление причастия прошедшего времени </w:t>
      </w:r>
      <w:r w:rsidRPr="00D517AB">
        <w:rPr>
          <w:sz w:val="20"/>
          <w:szCs w:val="20"/>
          <w:lang w:eastAsia="en-US" w:bidi="en-US"/>
        </w:rPr>
        <w:t>(</w:t>
      </w:r>
      <w:r w:rsidRPr="00335D3C">
        <w:rPr>
          <w:sz w:val="20"/>
          <w:szCs w:val="20"/>
          <w:lang w:val="en-US" w:eastAsia="en-US" w:bidi="en-US"/>
        </w:rPr>
        <w:t>participepasse</w:t>
      </w:r>
      <w:r w:rsidRPr="00D517AB">
        <w:rPr>
          <w:sz w:val="20"/>
          <w:szCs w:val="20"/>
          <w:lang w:eastAsia="en-US" w:bidi="en-US"/>
        </w:rPr>
        <w:t xml:space="preserve">), </w:t>
      </w:r>
      <w:r w:rsidRPr="00335D3C">
        <w:rPr>
          <w:sz w:val="20"/>
          <w:szCs w:val="20"/>
        </w:rPr>
        <w:t xml:space="preserve">согласование причастия прошедшего времени </w:t>
      </w:r>
      <w:r w:rsidRPr="00D517AB">
        <w:rPr>
          <w:sz w:val="20"/>
          <w:szCs w:val="20"/>
          <w:lang w:eastAsia="en-US" w:bidi="en-US"/>
        </w:rPr>
        <w:t>(</w:t>
      </w:r>
      <w:r w:rsidRPr="00335D3C">
        <w:rPr>
          <w:sz w:val="20"/>
          <w:szCs w:val="20"/>
          <w:lang w:val="en-US" w:eastAsia="en-US" w:bidi="en-US"/>
        </w:rPr>
        <w:t>accordduparticipepasse</w:t>
      </w:r>
      <w:r w:rsidRPr="00D517AB">
        <w:rPr>
          <w:sz w:val="20"/>
          <w:szCs w:val="20"/>
          <w:lang w:eastAsia="en-US" w:bidi="en-US"/>
        </w:rPr>
        <w:t xml:space="preserve">), </w:t>
      </w:r>
      <w:r w:rsidRPr="00335D3C">
        <w:rPr>
          <w:sz w:val="20"/>
          <w:szCs w:val="20"/>
          <w:lang w:val="en-US" w:eastAsia="en-US" w:bidi="en-US"/>
        </w:rPr>
        <w:t>participepasse</w:t>
      </w:r>
      <w:r w:rsidRPr="00335D3C">
        <w:rPr>
          <w:sz w:val="20"/>
          <w:szCs w:val="20"/>
        </w:rPr>
        <w:t xml:space="preserve">в сложных временах, </w:t>
      </w:r>
      <w:r w:rsidRPr="00335D3C">
        <w:rPr>
          <w:sz w:val="20"/>
          <w:szCs w:val="20"/>
          <w:lang w:val="en-US" w:eastAsia="en-US" w:bidi="en-US"/>
        </w:rPr>
        <w:t>participepassd</w:t>
      </w:r>
      <w:r w:rsidRPr="00335D3C">
        <w:rPr>
          <w:sz w:val="20"/>
          <w:szCs w:val="20"/>
        </w:rPr>
        <w:t xml:space="preserve">в пассивном залоге, </w:t>
      </w:r>
      <w:r w:rsidRPr="00335D3C">
        <w:rPr>
          <w:sz w:val="20"/>
          <w:szCs w:val="20"/>
          <w:lang w:val="en-US" w:eastAsia="en-US" w:bidi="en-US"/>
        </w:rPr>
        <w:t>participepassd</w:t>
      </w:r>
      <w:r w:rsidRPr="00335D3C">
        <w:rPr>
          <w:sz w:val="20"/>
          <w:szCs w:val="20"/>
        </w:rPr>
        <w:t>в роли причастия и прилагательного;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указательное местоимение се/</w:t>
      </w:r>
      <w:r w:rsidRPr="00335D3C">
        <w:rPr>
          <w:rStyle w:val="2Candara13pt0"/>
          <w:sz w:val="20"/>
          <w:szCs w:val="20"/>
        </w:rPr>
        <w:t>9</w:t>
      </w:r>
      <w:r w:rsidRPr="00335D3C">
        <w:rPr>
          <w:sz w:val="20"/>
          <w:szCs w:val="20"/>
        </w:rPr>
        <w:t>а/се</w:t>
      </w:r>
      <w:r w:rsidRPr="00335D3C">
        <w:rPr>
          <w:rStyle w:val="2Candara13pt0"/>
          <w:sz w:val="20"/>
          <w:szCs w:val="20"/>
        </w:rPr>
        <w:t>1</w:t>
      </w:r>
      <w:r w:rsidRPr="00335D3C">
        <w:rPr>
          <w:sz w:val="20"/>
          <w:szCs w:val="20"/>
        </w:rPr>
        <w:t>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одновременное употребление местоимений (прямого и косвенного) во французском предложении </w:t>
      </w:r>
      <w:r w:rsidRPr="00D517AB">
        <w:rPr>
          <w:sz w:val="20"/>
          <w:szCs w:val="20"/>
          <w:lang w:eastAsia="en-US" w:bidi="en-US"/>
        </w:rPr>
        <w:t>(</w:t>
      </w:r>
      <w:r w:rsidRPr="00335D3C">
        <w:rPr>
          <w:sz w:val="20"/>
          <w:szCs w:val="20"/>
          <w:lang w:val="en-US" w:eastAsia="en-US" w:bidi="en-US"/>
        </w:rPr>
        <w:t>pronomspersonnelsdoubles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согласование времен изъявительного наклонения </w:t>
      </w:r>
      <w:r w:rsidRPr="00D517AB">
        <w:rPr>
          <w:sz w:val="20"/>
          <w:szCs w:val="20"/>
          <w:lang w:eastAsia="en-US" w:bidi="en-US"/>
        </w:rPr>
        <w:t>(</w:t>
      </w:r>
      <w:r w:rsidRPr="00335D3C">
        <w:rPr>
          <w:sz w:val="20"/>
          <w:szCs w:val="20"/>
          <w:lang w:val="en-US" w:eastAsia="en-US" w:bidi="en-US"/>
        </w:rPr>
        <w:t>concordancedestempsdel</w:t>
      </w:r>
      <w:r w:rsidRPr="00D517AB">
        <w:rPr>
          <w:sz w:val="20"/>
          <w:szCs w:val="20"/>
          <w:lang w:eastAsia="en-US" w:bidi="en-US"/>
        </w:rPr>
        <w:t>’</w:t>
      </w:r>
      <w:r w:rsidRPr="00335D3C">
        <w:rPr>
          <w:sz w:val="20"/>
          <w:szCs w:val="20"/>
          <w:lang w:val="en-US" w:eastAsia="en-US" w:bidi="en-US"/>
        </w:rPr>
        <w:t>indicatif</w:t>
      </w:r>
      <w:r w:rsidRPr="00D517AB">
        <w:rPr>
          <w:sz w:val="20"/>
          <w:szCs w:val="20"/>
          <w:lang w:eastAsia="en-US" w:bidi="en-US"/>
        </w:rPr>
        <w:t>).</w:t>
      </w:r>
    </w:p>
    <w:p w:rsidR="001D6B99" w:rsidRPr="00335D3C" w:rsidRDefault="00702332" w:rsidP="004928AF">
      <w:pPr>
        <w:pStyle w:val="23"/>
        <w:shd w:val="clear" w:color="auto" w:fill="auto"/>
        <w:tabs>
          <w:tab w:val="left" w:pos="1787"/>
        </w:tabs>
        <w:spacing w:before="0" w:after="0" w:line="240" w:lineRule="auto"/>
        <w:ind w:left="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tabs>
          <w:tab w:val="left" w:pos="7238"/>
          <w:tab w:val="left" w:pos="9226"/>
        </w:tabs>
        <w:spacing w:before="0" w:after="0" w:line="240" w:lineRule="auto"/>
        <w:ind w:firstLine="760"/>
        <w:rPr>
          <w:sz w:val="20"/>
          <w:szCs w:val="20"/>
        </w:rPr>
      </w:pPr>
      <w:r w:rsidRPr="00335D3C">
        <w:rPr>
          <w:sz w:val="20"/>
          <w:szCs w:val="20"/>
        </w:rPr>
        <w:t>Социокультурная и страноведческая составляющая процесса обучения французскому языку обогащается за счёт</w:t>
      </w:r>
      <w:r w:rsidRPr="00335D3C">
        <w:rPr>
          <w:sz w:val="20"/>
          <w:szCs w:val="20"/>
        </w:rPr>
        <w:tab/>
        <w:t>расширения</w:t>
      </w:r>
      <w:r w:rsidRPr="00335D3C">
        <w:rPr>
          <w:sz w:val="20"/>
          <w:szCs w:val="20"/>
        </w:rPr>
        <w:tab/>
        <w:t>объёма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соблюдение норм вежливости в международном общении.</w:t>
      </w:r>
    </w:p>
    <w:p w:rsidR="001D6B99" w:rsidRPr="00335D3C" w:rsidRDefault="00702332" w:rsidP="004928AF">
      <w:pPr>
        <w:pStyle w:val="23"/>
        <w:shd w:val="clear" w:color="auto" w:fill="auto"/>
        <w:tabs>
          <w:tab w:val="left" w:pos="1798"/>
        </w:tabs>
        <w:spacing w:before="0" w:after="0" w:line="240" w:lineRule="auto"/>
        <w:ind w:left="78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Использование при чтении и аудировании языковой, в том числе контекстуальной, догадки, использование при </w:t>
      </w:r>
      <w:r w:rsidRPr="00335D3C">
        <w:rPr>
          <w:sz w:val="20"/>
          <w:szCs w:val="20"/>
        </w:rPr>
        <w:lastRenderedPageBreak/>
        <w:t>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4928AF">
      <w:pPr>
        <w:pStyle w:val="23"/>
        <w:shd w:val="clear" w:color="auto" w:fill="auto"/>
        <w:tabs>
          <w:tab w:val="left" w:pos="1596"/>
        </w:tabs>
        <w:spacing w:before="0" w:after="0" w:line="240" w:lineRule="auto"/>
        <w:ind w:left="780"/>
        <w:rPr>
          <w:b/>
          <w:sz w:val="20"/>
          <w:szCs w:val="20"/>
        </w:rPr>
      </w:pPr>
      <w:r w:rsidRPr="006375F0">
        <w:rPr>
          <w:b/>
          <w:sz w:val="20"/>
          <w:szCs w:val="20"/>
        </w:rPr>
        <w:t>Содержание обучения в 9 классе.</w:t>
      </w:r>
    </w:p>
    <w:p w:rsidR="001D6B99" w:rsidRPr="00335D3C" w:rsidRDefault="00702332" w:rsidP="004928AF">
      <w:pPr>
        <w:pStyle w:val="23"/>
        <w:shd w:val="clear" w:color="auto" w:fill="auto"/>
        <w:tabs>
          <w:tab w:val="left" w:pos="1798"/>
        </w:tabs>
        <w:spacing w:before="0" w:after="0" w:line="240" w:lineRule="auto"/>
        <w:ind w:left="78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Взаимоотношения в семье и с друзьями. Конфликты и их решения.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кино, театр, музыка, музей, живопись). Роль книги в жизни подростка.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Сбалансированное питание.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Школьная жизнь.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отдыха в различное время года. Путешествия по России и иностранным странам. Транспорт.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флора и фауна.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Средства массовой информации (телевидение, пресса, Интернет).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w:t>
      </w:r>
    </w:p>
    <w:p w:rsidR="001D6B99" w:rsidRPr="00335D3C" w:rsidRDefault="00702332" w:rsidP="004928AF">
      <w:pPr>
        <w:pStyle w:val="23"/>
        <w:shd w:val="clear" w:color="auto" w:fill="auto"/>
        <w:tabs>
          <w:tab w:val="left" w:pos="1779"/>
        </w:tabs>
        <w:spacing w:before="0" w:after="0" w:line="240" w:lineRule="auto"/>
        <w:ind w:left="740"/>
        <w:rPr>
          <w:sz w:val="20"/>
          <w:szCs w:val="20"/>
        </w:rPr>
      </w:pPr>
      <w:r w:rsidRPr="00335D3C">
        <w:rPr>
          <w:sz w:val="20"/>
          <w:szCs w:val="20"/>
        </w:rPr>
        <w:t>Виды речевой деятельности.</w:t>
      </w:r>
    </w:p>
    <w:p w:rsidR="001D6B99" w:rsidRPr="00335D3C" w:rsidRDefault="00702332" w:rsidP="004928AF">
      <w:pPr>
        <w:pStyle w:val="23"/>
        <w:shd w:val="clear" w:color="auto" w:fill="auto"/>
        <w:tabs>
          <w:tab w:val="left" w:pos="1995"/>
        </w:tabs>
        <w:spacing w:before="0" w:after="0" w:line="240" w:lineRule="auto"/>
        <w:ind w:left="74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 данном этапе использование обучающимися в учебном и реальном общении навыков устной речи на французском языке выходит на новый, более осознанный уровень и получает своё дальнейшее развитие.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Содержательный контекст диалогической речи или речевого общения трёх 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(населенном пункте). Они обсуждают и разрабатывают экскурсию или составляют культурную программу для французских лицеистов, приезжающих в Россию.</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Монологические высказывания обучающихся становятся более развёрнутыми, богаче в содержательном отношении и речевом оформлении. Монологи принимают форму тематических сообщений, докладов, выступлений с изложением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Обучающиеся продолжают совершенствовать свои умения во всех видах пересказа, а также умения вести беседу на основе содержания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 завершении базового курса обучения французскому языку на уровне основного общего образования обучающиеся должны уметь: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рассказать о каком-либо важном событии в своей жизни (встрече с интересным человеком, путешествии, празднике или вечере в школе и других событиях);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подготовить и представить небольшой репортаж о событии, участником или свидетелем которого они были;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спроводить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рассказать подробно о какой-либо достопримечательности Парижа, Москвы, своего населенного пункта (исторический памятник, архитектурный комплекс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представить один из главных художественных музеев Парижа, Москвы и своего населенного пункта;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составить словесный портрет знаменитого французского художника (биография, основные этапы творчества, главные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описать сюжет и художественные достоинства (кратко) картины французского или другого известного художника;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рассказать об известном фильме французского кинорежиссёра (сюжет, исполнители главных ролей, игра актёров, свои впечатления);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рассказать биографию французского киноактёра, оставившего заметный след во французском и мировом кинематографе;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представить биографию известного французского исторического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повествование (сообщение); рассуждение;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и краткое аргументирование своего мнения по отношению к услышанному (прочитанному);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- 7-9 фраз.</w:t>
      </w:r>
    </w:p>
    <w:p w:rsidR="001D6B99" w:rsidRPr="00335D3C" w:rsidRDefault="00702332" w:rsidP="004928AF">
      <w:pPr>
        <w:pStyle w:val="23"/>
        <w:shd w:val="clear" w:color="auto" w:fill="auto"/>
        <w:tabs>
          <w:tab w:val="left" w:pos="2013"/>
        </w:tabs>
        <w:spacing w:before="0" w:after="0" w:line="240" w:lineRule="auto"/>
        <w:ind w:left="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завершающем этапе базового курса обучения французскому языку 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разнообразие, с другой стороны, увеличивающийся удельный вес аутентичности материалов, используемых для прослушивания.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Предъявление обучающимся материала, предназначенного для восприятия на слух, осуществляется: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Контроль понимания содержания аудио- или видеофрагмента проводится при помощи тестов, составленных на французском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Pr="00335D3C" w:rsidRDefault="00702332" w:rsidP="00335D3C">
      <w:pPr>
        <w:pStyle w:val="23"/>
        <w:shd w:val="clear" w:color="auto" w:fill="auto"/>
        <w:tabs>
          <w:tab w:val="left" w:pos="1925"/>
          <w:tab w:val="left" w:pos="3768"/>
          <w:tab w:val="left" w:pos="7906"/>
        </w:tabs>
        <w:spacing w:before="0" w:after="0" w:line="240" w:lineRule="auto"/>
        <w:ind w:firstLine="740"/>
        <w:rPr>
          <w:sz w:val="20"/>
          <w:szCs w:val="20"/>
        </w:rPr>
      </w:pPr>
      <w:r w:rsidRPr="00335D3C">
        <w:rPr>
          <w:sz w:val="20"/>
          <w:szCs w:val="20"/>
        </w:rPr>
        <w:t>Аудирование с пониманием нужной (интересующей, запрашиваемой) информации</w:t>
      </w:r>
      <w:r w:rsidRPr="00335D3C">
        <w:rPr>
          <w:sz w:val="20"/>
          <w:szCs w:val="20"/>
        </w:rPr>
        <w:tab/>
        <w:t>предполагает</w:t>
      </w:r>
      <w:r w:rsidRPr="00335D3C">
        <w:rPr>
          <w:sz w:val="20"/>
          <w:szCs w:val="20"/>
        </w:rPr>
        <w:tab/>
        <w:t>умение выделять нужную</w:t>
      </w:r>
      <w:r w:rsidRPr="00335D3C">
        <w:rPr>
          <w:sz w:val="20"/>
          <w:szCs w:val="20"/>
        </w:rPr>
        <w:tab/>
        <w:t>(интересующую,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запрашиваемую) информацию, представленную в эксплицитной(явной)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Время звучания текста (текстов) для аудирования - до 1,5 минут.</w:t>
      </w:r>
    </w:p>
    <w:p w:rsidR="001D6B99" w:rsidRPr="00335D3C" w:rsidRDefault="00702332" w:rsidP="004928AF">
      <w:pPr>
        <w:pStyle w:val="23"/>
        <w:shd w:val="clear" w:color="auto" w:fill="auto"/>
        <w:tabs>
          <w:tab w:val="left" w:pos="1951"/>
        </w:tabs>
        <w:spacing w:before="0" w:after="0" w:line="240" w:lineRule="auto"/>
        <w:ind w:left="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 началу завершающего этапа базового курса французского языка обучающиеся владеют умениями восприятия, интерпретации и создания текстов (высказываний), наиболее часто встречающихся в повседневной практике речевого общения.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w:t>
      </w:r>
      <w:r w:rsidRPr="00D517AB">
        <w:rPr>
          <w:sz w:val="20"/>
          <w:szCs w:val="20"/>
          <w:lang w:eastAsia="en-US" w:bidi="en-US"/>
        </w:rPr>
        <w:t>(</w:t>
      </w:r>
      <w:r w:rsidRPr="00335D3C">
        <w:rPr>
          <w:sz w:val="20"/>
          <w:szCs w:val="20"/>
          <w:lang w:val="en-US" w:eastAsia="en-US" w:bidi="en-US"/>
        </w:rPr>
        <w:t>titre</w:t>
      </w:r>
      <w:r w:rsidRPr="00D517AB">
        <w:rPr>
          <w:sz w:val="20"/>
          <w:szCs w:val="20"/>
          <w:lang w:eastAsia="en-US" w:bidi="en-US"/>
        </w:rPr>
        <w:t xml:space="preserve">), </w:t>
      </w:r>
      <w:r w:rsidRPr="00335D3C">
        <w:rPr>
          <w:sz w:val="20"/>
          <w:szCs w:val="20"/>
        </w:rPr>
        <w:t xml:space="preserve">дополнительный заголовок над основным </w:t>
      </w:r>
      <w:r w:rsidRPr="00D517AB">
        <w:rPr>
          <w:sz w:val="20"/>
          <w:szCs w:val="20"/>
          <w:lang w:eastAsia="en-US" w:bidi="en-US"/>
        </w:rPr>
        <w:t>(</w:t>
      </w:r>
      <w:r w:rsidRPr="00335D3C">
        <w:rPr>
          <w:sz w:val="20"/>
          <w:szCs w:val="20"/>
          <w:lang w:val="en-US" w:eastAsia="en-US" w:bidi="en-US"/>
        </w:rPr>
        <w:t>surtitre</w:t>
      </w:r>
      <w:r w:rsidRPr="00D517AB">
        <w:rPr>
          <w:sz w:val="20"/>
          <w:szCs w:val="20"/>
          <w:lang w:eastAsia="en-US" w:bidi="en-US"/>
        </w:rPr>
        <w:t xml:space="preserve">), </w:t>
      </w:r>
      <w:r w:rsidRPr="00335D3C">
        <w:rPr>
          <w:sz w:val="20"/>
          <w:szCs w:val="20"/>
        </w:rPr>
        <w:t xml:space="preserve">подзаголовок </w:t>
      </w:r>
      <w:r w:rsidRPr="00D517AB">
        <w:rPr>
          <w:sz w:val="20"/>
          <w:szCs w:val="20"/>
          <w:lang w:eastAsia="en-US" w:bidi="en-US"/>
        </w:rPr>
        <w:t>(</w:t>
      </w:r>
      <w:r w:rsidRPr="00335D3C">
        <w:rPr>
          <w:sz w:val="20"/>
          <w:szCs w:val="20"/>
          <w:lang w:val="en-US" w:eastAsia="en-US" w:bidi="en-US"/>
        </w:rPr>
        <w:t>sous</w:t>
      </w:r>
      <w:r w:rsidRPr="00D517AB">
        <w:rPr>
          <w:sz w:val="20"/>
          <w:szCs w:val="20"/>
          <w:lang w:eastAsia="en-US" w:bidi="en-US"/>
        </w:rPr>
        <w:t>-</w:t>
      </w:r>
      <w:r w:rsidRPr="00335D3C">
        <w:rPr>
          <w:sz w:val="20"/>
          <w:szCs w:val="20"/>
          <w:lang w:val="en-US" w:eastAsia="en-US" w:bidi="en-US"/>
        </w:rPr>
        <w:t>titre</w:t>
      </w:r>
      <w:r w:rsidRPr="00D517AB">
        <w:rPr>
          <w:sz w:val="20"/>
          <w:szCs w:val="20"/>
          <w:lang w:eastAsia="en-US" w:bidi="en-US"/>
        </w:rPr>
        <w:t xml:space="preserve">), </w:t>
      </w:r>
      <w:r w:rsidRPr="00335D3C">
        <w:rPr>
          <w:sz w:val="20"/>
          <w:szCs w:val="20"/>
        </w:rPr>
        <w:t xml:space="preserve">краткое вступление к статье </w:t>
      </w:r>
      <w:r w:rsidRPr="00D517AB">
        <w:rPr>
          <w:sz w:val="20"/>
          <w:szCs w:val="20"/>
          <w:lang w:eastAsia="en-US" w:bidi="en-US"/>
        </w:rPr>
        <w:t>(</w:t>
      </w:r>
      <w:r w:rsidRPr="00335D3C">
        <w:rPr>
          <w:sz w:val="20"/>
          <w:szCs w:val="20"/>
          <w:lang w:val="en-US" w:eastAsia="en-US" w:bidi="en-US"/>
        </w:rPr>
        <w:t>chapeau</w:t>
      </w:r>
      <w:r w:rsidRPr="00D517AB">
        <w:rPr>
          <w:sz w:val="20"/>
          <w:szCs w:val="20"/>
          <w:lang w:eastAsia="en-US" w:bidi="en-US"/>
        </w:rPr>
        <w:t xml:space="preserve">), </w:t>
      </w:r>
      <w:r w:rsidRPr="00335D3C">
        <w:rPr>
          <w:sz w:val="20"/>
          <w:szCs w:val="20"/>
        </w:rPr>
        <w:t xml:space="preserve">промежуточный заголовок </w:t>
      </w:r>
      <w:r w:rsidRPr="00D517AB">
        <w:rPr>
          <w:sz w:val="20"/>
          <w:szCs w:val="20"/>
          <w:lang w:eastAsia="en-US" w:bidi="en-US"/>
        </w:rPr>
        <w:t>(</w:t>
      </w:r>
      <w:r w:rsidRPr="00335D3C">
        <w:rPr>
          <w:sz w:val="20"/>
          <w:szCs w:val="20"/>
          <w:lang w:val="en-US" w:eastAsia="en-US" w:bidi="en-US"/>
        </w:rPr>
        <w:t>intertitre</w:t>
      </w:r>
      <w:r w:rsidRPr="00D517AB">
        <w:rPr>
          <w:sz w:val="20"/>
          <w:szCs w:val="20"/>
          <w:lang w:eastAsia="en-US" w:bidi="en-US"/>
        </w:rPr>
        <w:t xml:space="preserve">). </w:t>
      </w:r>
      <w:r w:rsidRPr="00335D3C">
        <w:rPr>
          <w:sz w:val="20"/>
          <w:szCs w:val="20"/>
        </w:rPr>
        <w:t>Перечисленные элементы исключительно важны для понимания статьи и, как правило, прочитываются и разбираются до чтения основного текста с целью выдвижения гипотезы по содержанию 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 прессы сложен с точки зрения лексического наполнения и грамматического рисунка фразы. Работая со статьями, учитель постепенно погружает обучающихся в мир периодической печати, предоставляя им необходимую помощь в виде перевода трудных слов, словосочетаний, трактовки некоторых терминов, перифразы и упрощения отдельных конструкций.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 уже знакомым обучающимся видам чтения на данном этапе добавляются умения более сложного вида чтения: чтения с пониманием основного содержания текста.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Это умения: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определять логическую последовательность главных фактов, событий, разбивать текст на относительно самостоятельные смысловые части;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озаглавливать текст (его отдельные части);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определять тему (основную мысль), выделять главные факты (события) (опуская второстепенные);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прогнозировать содержание текста по заголовку (началу текста);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определять логическую последовательность главных фактов, событий, разбивать текст на относительно самостоятельные смысловые части;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озаглавливать текст (его отдельные части);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Языковая сложность текстов для чтения должна соответствовать базовому уровню (А2 - допороговому уровню по общеевропейской шкале).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(текстов) для чтения - 250-300 слов.</w:t>
      </w:r>
    </w:p>
    <w:p w:rsidR="001D6B99" w:rsidRPr="00335D3C" w:rsidRDefault="00702332" w:rsidP="004928AF">
      <w:pPr>
        <w:pStyle w:val="23"/>
        <w:shd w:val="clear" w:color="auto" w:fill="auto"/>
        <w:tabs>
          <w:tab w:val="left" w:pos="1941"/>
        </w:tabs>
        <w:spacing w:before="0" w:after="0" w:line="240" w:lineRule="auto"/>
        <w:ind w:left="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таблицы с краткой фиксацией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преобразование таблицы, схемы в текстовый вариант представления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письменное представление результатов выполненной проектной работы (объём - 90-100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w:t>
      </w:r>
      <w:r w:rsidRPr="00335D3C">
        <w:rPr>
          <w:sz w:val="20"/>
          <w:szCs w:val="20"/>
          <w:lang w:val="en-US" w:eastAsia="en-US" w:bidi="en-US"/>
        </w:rPr>
        <w:t>resume</w:t>
      </w:r>
      <w:r w:rsidRPr="00335D3C">
        <w:rPr>
          <w:sz w:val="20"/>
          <w:szCs w:val="20"/>
        </w:rPr>
        <w:t>- краткого изложения содержания прочитанного текста в письменном виде.</w:t>
      </w:r>
    </w:p>
    <w:p w:rsidR="001D6B99" w:rsidRPr="00335D3C" w:rsidRDefault="00702332" w:rsidP="00335D3C">
      <w:pPr>
        <w:pStyle w:val="23"/>
        <w:shd w:val="clear" w:color="auto" w:fill="auto"/>
        <w:tabs>
          <w:tab w:val="left" w:pos="3256"/>
        </w:tabs>
        <w:spacing w:before="0" w:after="0" w:line="240" w:lineRule="auto"/>
        <w:ind w:firstLine="760"/>
        <w:rPr>
          <w:sz w:val="20"/>
          <w:szCs w:val="20"/>
        </w:rPr>
      </w:pPr>
      <w:r w:rsidRPr="00335D3C">
        <w:rPr>
          <w:sz w:val="20"/>
          <w:szCs w:val="20"/>
          <w:lang w:val="en-US" w:eastAsia="en-US" w:bidi="en-US"/>
        </w:rPr>
        <w:t>Resume</w:t>
      </w:r>
      <w:r w:rsidRPr="00335D3C">
        <w:rPr>
          <w:sz w:val="20"/>
          <w:szCs w:val="20"/>
        </w:rPr>
        <w:t>- это</w:t>
      </w:r>
      <w:r w:rsidRPr="00335D3C">
        <w:rPr>
          <w:sz w:val="20"/>
          <w:szCs w:val="20"/>
        </w:rPr>
        <w:tab/>
        <w:t>вторичный текст, представляющий собой чётко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структурированное, сжатое по форме изложение основного содержания письменного источника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проводить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и научной работе.</w:t>
      </w:r>
    </w:p>
    <w:p w:rsidR="001D6B99" w:rsidRPr="00335D3C" w:rsidRDefault="00702332" w:rsidP="004928AF">
      <w:pPr>
        <w:pStyle w:val="23"/>
        <w:shd w:val="clear" w:color="auto" w:fill="auto"/>
        <w:tabs>
          <w:tab w:val="left" w:pos="1785"/>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4928AF">
      <w:pPr>
        <w:pStyle w:val="23"/>
        <w:shd w:val="clear" w:color="auto" w:fill="auto"/>
        <w:tabs>
          <w:tab w:val="left" w:pos="1996"/>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tabs>
          <w:tab w:val="left" w:pos="2498"/>
          <w:tab w:val="left" w:pos="3256"/>
        </w:tabs>
        <w:spacing w:before="0" w:after="0" w:line="240" w:lineRule="auto"/>
        <w:ind w:firstLine="760"/>
        <w:rPr>
          <w:sz w:val="20"/>
          <w:szCs w:val="20"/>
        </w:rPr>
      </w:pPr>
      <w:r w:rsidRPr="00335D3C">
        <w:rPr>
          <w:sz w:val="20"/>
          <w:szCs w:val="20"/>
        </w:rPr>
        <w:t>Различение</w:t>
      </w:r>
      <w:r w:rsidRPr="00335D3C">
        <w:rPr>
          <w:sz w:val="20"/>
          <w:szCs w:val="20"/>
        </w:rPr>
        <w:tab/>
        <w:t>на</w:t>
      </w:r>
      <w:r w:rsidRPr="00335D3C">
        <w:rPr>
          <w:sz w:val="20"/>
          <w:szCs w:val="20"/>
        </w:rPr>
        <w:tab/>
        <w:t>слух, без фонематических ошибок, ведущих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Выражение модального значения, чувства и эмоции.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для чтения вслух - до 100 слов.</w:t>
      </w:r>
    </w:p>
    <w:p w:rsidR="001D6B99" w:rsidRPr="00335D3C" w:rsidRDefault="00702332" w:rsidP="004928AF">
      <w:pPr>
        <w:pStyle w:val="23"/>
        <w:shd w:val="clear" w:color="auto" w:fill="auto"/>
        <w:tabs>
          <w:tab w:val="left" w:pos="1968"/>
        </w:tabs>
        <w:spacing w:before="0" w:after="0" w:line="240" w:lineRule="auto"/>
        <w:ind w:left="740"/>
        <w:rPr>
          <w:sz w:val="20"/>
          <w:szCs w:val="20"/>
        </w:rPr>
      </w:pPr>
      <w:r w:rsidRPr="00335D3C">
        <w:rPr>
          <w:sz w:val="20"/>
          <w:szCs w:val="20"/>
        </w:rPr>
        <w:t>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написание изученных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4928AF">
      <w:pPr>
        <w:pStyle w:val="23"/>
        <w:shd w:val="clear" w:color="auto" w:fill="auto"/>
        <w:tabs>
          <w:tab w:val="left" w:pos="1973"/>
        </w:tabs>
        <w:spacing w:before="0" w:after="0" w:line="240" w:lineRule="auto"/>
        <w:ind w:left="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и пассивного усвоения, идёт одновременно с группированием лексических единиц по ассоциативному признаку вокруг ключевых слов (понятий), относящихся 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Обучающиеся овладевают умением 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изученные лексические единицы, синонимы, антонимы и наиболее частотную глагольную лексику, сокращения и аббревиатуры;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различные средства связи для обеспечения логичности и целостности высказывания.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устной речи и письменном тексте 900 лексических единиц 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изученных лексических единиц, синонимов, антонимов и наиболее частотных фразовых глаголов, сокращений и аббревиатур;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различных средств связи для обеспечения логичности и целостности высказывания.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образование родственных слов с использованием аффиксации: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глаголов с помощью префиксов </w:t>
      </w:r>
      <w:r w:rsidRPr="00335D3C">
        <w:rPr>
          <w:sz w:val="20"/>
          <w:szCs w:val="20"/>
          <w:lang w:val="en-US" w:eastAsia="en-US" w:bidi="en-US"/>
        </w:rPr>
        <w:t>de</w:t>
      </w:r>
      <w:r w:rsidRPr="00D517AB">
        <w:rPr>
          <w:sz w:val="20"/>
          <w:szCs w:val="20"/>
          <w:lang w:eastAsia="en-US" w:bidi="en-US"/>
        </w:rPr>
        <w:t xml:space="preserve">-, </w:t>
      </w:r>
      <w:r w:rsidRPr="00335D3C">
        <w:rPr>
          <w:sz w:val="20"/>
          <w:szCs w:val="20"/>
          <w:lang w:val="en-US" w:eastAsia="en-US" w:bidi="en-US"/>
        </w:rPr>
        <w:t>dis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имён существительных, имён прилагательных и наречий с помощью отрицательного префикса 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имён существительных с помощью суффиксов </w:t>
      </w:r>
      <w:r w:rsidRPr="00D517AB">
        <w:rPr>
          <w:sz w:val="20"/>
          <w:szCs w:val="20"/>
          <w:lang w:eastAsia="en-US" w:bidi="en-US"/>
        </w:rPr>
        <w:t>-</w:t>
      </w:r>
      <w:r w:rsidRPr="00335D3C">
        <w:rPr>
          <w:sz w:val="20"/>
          <w:szCs w:val="20"/>
          <w:lang w:val="en-US" w:eastAsia="en-US" w:bidi="en-US"/>
        </w:rPr>
        <w:t>ence</w:t>
      </w:r>
      <w:r w:rsidRPr="00D517AB">
        <w:rPr>
          <w:sz w:val="20"/>
          <w:szCs w:val="20"/>
          <w:lang w:eastAsia="en-US" w:bidi="en-US"/>
        </w:rPr>
        <w:t>/-</w:t>
      </w:r>
      <w:r w:rsidRPr="00335D3C">
        <w:rPr>
          <w:sz w:val="20"/>
          <w:szCs w:val="20"/>
          <w:lang w:val="en-US" w:eastAsia="en-US" w:bidi="en-US"/>
        </w:rPr>
        <w:t>ance</w:t>
      </w:r>
      <w:r w:rsidRPr="00D517AB">
        <w:rPr>
          <w:sz w:val="20"/>
          <w:szCs w:val="20"/>
          <w:lang w:eastAsia="en-US" w:bidi="en-US"/>
        </w:rPr>
        <w:t>, -</w:t>
      </w:r>
      <w:r w:rsidRPr="00335D3C">
        <w:rPr>
          <w:sz w:val="20"/>
          <w:szCs w:val="20"/>
          <w:lang w:val="en-US" w:eastAsia="en-US" w:bidi="en-US"/>
        </w:rPr>
        <w:t>esse</w:t>
      </w:r>
      <w:r w:rsidRPr="00D517AB">
        <w:rPr>
          <w:sz w:val="20"/>
          <w:szCs w:val="20"/>
          <w:lang w:eastAsia="en-US" w:bidi="en-US"/>
        </w:rPr>
        <w:t xml:space="preserve">, </w:t>
      </w:r>
      <w:r w:rsidRPr="00335D3C">
        <w:rPr>
          <w:sz w:val="20"/>
          <w:szCs w:val="20"/>
        </w:rPr>
        <w:t xml:space="preserve">-иге, </w:t>
      </w:r>
      <w:r w:rsidRPr="00D517AB">
        <w:rPr>
          <w:sz w:val="20"/>
          <w:szCs w:val="20"/>
          <w:lang w:eastAsia="en-US" w:bidi="en-US"/>
        </w:rPr>
        <w:t>-</w:t>
      </w:r>
      <w:r w:rsidRPr="00335D3C">
        <w:rPr>
          <w:sz w:val="20"/>
          <w:szCs w:val="20"/>
          <w:lang w:val="en-US" w:eastAsia="en-US" w:bidi="en-US"/>
        </w:rPr>
        <w:t>issement</w:t>
      </w:r>
      <w:r w:rsidRPr="00D517AB">
        <w:rPr>
          <w:sz w:val="20"/>
          <w:szCs w:val="20"/>
          <w:lang w:eastAsia="en-US" w:bidi="en-US"/>
        </w:rPr>
        <w:t>, -</w:t>
      </w:r>
      <w:r w:rsidRPr="00335D3C">
        <w:rPr>
          <w:sz w:val="20"/>
          <w:szCs w:val="20"/>
          <w:lang w:val="en-US" w:eastAsia="en-US" w:bidi="en-US"/>
        </w:rPr>
        <w:t>age</w:t>
      </w:r>
      <w:r w:rsidRPr="00D517AB">
        <w:rPr>
          <w:sz w:val="20"/>
          <w:szCs w:val="20"/>
          <w:lang w:eastAsia="en-US" w:bidi="en-US"/>
        </w:rPr>
        <w:t>, -</w:t>
      </w:r>
      <w:r w:rsidRPr="00335D3C">
        <w:rPr>
          <w:sz w:val="20"/>
          <w:szCs w:val="20"/>
          <w:lang w:val="en-US" w:eastAsia="en-US" w:bidi="en-US"/>
        </w:rPr>
        <w:t>issage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наречий с помощью суффиксов </w:t>
      </w:r>
      <w:r w:rsidRPr="00D517AB">
        <w:rPr>
          <w:sz w:val="20"/>
          <w:szCs w:val="20"/>
          <w:lang w:eastAsia="en-US" w:bidi="en-US"/>
        </w:rPr>
        <w:t>-</w:t>
      </w:r>
      <w:r w:rsidRPr="00335D3C">
        <w:rPr>
          <w:sz w:val="20"/>
          <w:szCs w:val="20"/>
          <w:lang w:val="en-US" w:eastAsia="en-US" w:bidi="en-US"/>
        </w:rPr>
        <w:t>emment</w:t>
      </w:r>
      <w:r w:rsidRPr="00D517AB">
        <w:rPr>
          <w:sz w:val="20"/>
          <w:szCs w:val="20"/>
          <w:lang w:eastAsia="en-US" w:bidi="en-US"/>
        </w:rPr>
        <w:t>/-</w:t>
      </w:r>
      <w:r w:rsidRPr="00335D3C">
        <w:rPr>
          <w:sz w:val="20"/>
          <w:szCs w:val="20"/>
          <w:lang w:val="en-US" w:eastAsia="en-US" w:bidi="en-US"/>
        </w:rPr>
        <w:t>amment</w:t>
      </w:r>
      <w:r w:rsidRPr="00D517AB">
        <w:rPr>
          <w:sz w:val="20"/>
          <w:szCs w:val="20"/>
          <w:lang w:eastAsia="en-US" w:bidi="en-US"/>
        </w:rPr>
        <w:t>.</w:t>
      </w:r>
    </w:p>
    <w:p w:rsidR="001D6B99" w:rsidRPr="00335D3C" w:rsidRDefault="00702332" w:rsidP="004928AF">
      <w:pPr>
        <w:pStyle w:val="23"/>
        <w:shd w:val="clear" w:color="auto" w:fill="auto"/>
        <w:tabs>
          <w:tab w:val="left" w:pos="2001"/>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сослагательноенаклонение</w:t>
      </w:r>
      <w:r w:rsidRPr="00D517AB">
        <w:rPr>
          <w:sz w:val="20"/>
          <w:szCs w:val="20"/>
          <w:lang w:val="en-US"/>
        </w:rPr>
        <w:t xml:space="preserve">, </w:t>
      </w:r>
      <w:r w:rsidRPr="00335D3C">
        <w:rPr>
          <w:sz w:val="20"/>
          <w:szCs w:val="20"/>
        </w:rPr>
        <w:t>настоящеевремя</w:t>
      </w:r>
      <w:r w:rsidRPr="00335D3C">
        <w:rPr>
          <w:sz w:val="20"/>
          <w:szCs w:val="20"/>
          <w:lang w:val="en-US" w:eastAsia="en-US" w:bidi="en-US"/>
        </w:rPr>
        <w:t>(Subjonctif present des verbes apres les locutions il faut que..., il ne faut pas que.../et apres les verbes et les locutions verbales qui expriment la volonte);</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указательныеместоимения</w:t>
      </w:r>
      <w:r w:rsidRPr="00335D3C">
        <w:rPr>
          <w:sz w:val="20"/>
          <w:szCs w:val="20"/>
          <w:lang w:val="en-US" w:eastAsia="en-US" w:bidi="en-US"/>
        </w:rPr>
        <w:t>(Pronoms demonstratifs: celui-ci, celle-ci, ceux-ci, celles-ci, celui que..., celui de...);</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будущеепростоевремяидеепричастие</w:t>
      </w:r>
      <w:r w:rsidRPr="00D517AB">
        <w:rPr>
          <w:sz w:val="20"/>
          <w:szCs w:val="20"/>
          <w:lang w:val="en-US"/>
        </w:rPr>
        <w:t xml:space="preserve"> (</w:t>
      </w:r>
      <w:r w:rsidRPr="00335D3C">
        <w:rPr>
          <w:sz w:val="20"/>
          <w:szCs w:val="20"/>
        </w:rPr>
        <w:t>повторение</w:t>
      </w:r>
      <w:r w:rsidRPr="00D517AB">
        <w:rPr>
          <w:sz w:val="20"/>
          <w:szCs w:val="20"/>
          <w:lang w:val="en-US"/>
        </w:rPr>
        <w:t xml:space="preserve">) </w:t>
      </w:r>
      <w:r w:rsidRPr="00335D3C">
        <w:rPr>
          <w:sz w:val="20"/>
          <w:szCs w:val="20"/>
          <w:lang w:val="en-US" w:eastAsia="en-US" w:bidi="en-US"/>
        </w:rPr>
        <w:t>(Revision du futur simple et du gerondif);</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 xml:space="preserve">употребление сослагательного наклонения в настоящем времени после глаголов, выражающих какое-нибудь чувство или эмоцию </w:t>
      </w:r>
      <w:r w:rsidRPr="00335D3C">
        <w:rPr>
          <w:sz w:val="20"/>
          <w:szCs w:val="20"/>
          <w:lang w:val="en-US" w:eastAsia="en-US" w:bidi="en-US"/>
        </w:rPr>
        <w:t>(Subjonctif present apres les verbes et les expressions de sentiment);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притяжательныеместоимения</w:t>
      </w:r>
      <w:r w:rsidRPr="00335D3C">
        <w:rPr>
          <w:sz w:val="20"/>
          <w:szCs w:val="20"/>
          <w:lang w:val="en-US" w:eastAsia="en-US" w:bidi="en-US"/>
        </w:rPr>
        <w:t>(Pronoms possessifs: le mien, le tien, le sien, le notre ...);</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возвратныеглаголыиместоимения</w:t>
      </w:r>
      <w:r w:rsidRPr="00D517AB">
        <w:rPr>
          <w:sz w:val="20"/>
          <w:szCs w:val="20"/>
          <w:lang w:val="en-US"/>
        </w:rPr>
        <w:t>-</w:t>
      </w:r>
      <w:r w:rsidRPr="00335D3C">
        <w:rPr>
          <w:sz w:val="20"/>
          <w:szCs w:val="20"/>
        </w:rPr>
        <w:t>дополнения</w:t>
      </w:r>
      <w:r w:rsidRPr="00D517AB">
        <w:rPr>
          <w:sz w:val="20"/>
          <w:szCs w:val="20"/>
          <w:lang w:val="en-US"/>
        </w:rPr>
        <w:t xml:space="preserve"> (</w:t>
      </w:r>
      <w:r w:rsidRPr="00335D3C">
        <w:rPr>
          <w:sz w:val="20"/>
          <w:szCs w:val="20"/>
        </w:rPr>
        <w:t>повторение</w:t>
      </w:r>
      <w:r w:rsidRPr="00D517AB">
        <w:rPr>
          <w:sz w:val="20"/>
          <w:szCs w:val="20"/>
          <w:lang w:val="en-US"/>
        </w:rPr>
        <w:t xml:space="preserve">) </w:t>
      </w:r>
      <w:r w:rsidRPr="00335D3C">
        <w:rPr>
          <w:sz w:val="20"/>
          <w:szCs w:val="20"/>
          <w:lang w:val="en-US" w:eastAsia="en-US" w:bidi="en-US"/>
        </w:rPr>
        <w:t xml:space="preserve">(Revision des verbes pronominaux et des pronoms </w:t>
      </w:r>
      <w:r w:rsidRPr="00335D3C">
        <w:rPr>
          <w:sz w:val="20"/>
          <w:szCs w:val="20"/>
          <w:lang w:val="en-US" w:eastAsia="en-US" w:bidi="en-US"/>
        </w:rPr>
        <w:lastRenderedPageBreak/>
        <w:t>complements);</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употребление местоимений-наречий </w:t>
      </w:r>
      <w:r w:rsidRPr="00335D3C">
        <w:rPr>
          <w:sz w:val="20"/>
          <w:szCs w:val="20"/>
          <w:lang w:val="en-US" w:eastAsia="en-US" w:bidi="en-US"/>
        </w:rPr>
        <w:t>Y</w:t>
      </w:r>
      <w:r w:rsidRPr="00335D3C">
        <w:rPr>
          <w:sz w:val="20"/>
          <w:szCs w:val="20"/>
        </w:rPr>
        <w:t xml:space="preserve">и </w:t>
      </w:r>
      <w:r w:rsidRPr="00335D3C">
        <w:rPr>
          <w:sz w:val="20"/>
          <w:szCs w:val="20"/>
          <w:lang w:val="en-US" w:eastAsia="en-US" w:bidi="en-US"/>
        </w:rPr>
        <w:t>EN</w:t>
      </w:r>
      <w:r w:rsidRPr="00D517AB">
        <w:rPr>
          <w:sz w:val="20"/>
          <w:szCs w:val="20"/>
          <w:lang w:eastAsia="en-US" w:bidi="en-US"/>
        </w:rPr>
        <w:t xml:space="preserve">. </w:t>
      </w:r>
      <w:r w:rsidRPr="00335D3C">
        <w:rPr>
          <w:sz w:val="20"/>
          <w:szCs w:val="20"/>
        </w:rPr>
        <w:t xml:space="preserve">Место </w:t>
      </w:r>
      <w:r w:rsidRPr="00335D3C">
        <w:rPr>
          <w:sz w:val="20"/>
          <w:szCs w:val="20"/>
          <w:lang w:val="en-US" w:eastAsia="en-US" w:bidi="en-US"/>
        </w:rPr>
        <w:t>Y</w:t>
      </w:r>
      <w:r w:rsidRPr="00335D3C">
        <w:rPr>
          <w:sz w:val="20"/>
          <w:szCs w:val="20"/>
        </w:rPr>
        <w:t xml:space="preserve">и </w:t>
      </w:r>
      <w:r w:rsidRPr="00335D3C">
        <w:rPr>
          <w:sz w:val="20"/>
          <w:szCs w:val="20"/>
          <w:lang w:val="en-US" w:eastAsia="en-US" w:bidi="en-US"/>
        </w:rPr>
        <w:t>EN</w:t>
      </w:r>
      <w:r w:rsidRPr="00335D3C">
        <w:rPr>
          <w:sz w:val="20"/>
          <w:szCs w:val="20"/>
        </w:rPr>
        <w:t xml:space="preserve">в предложении; согласование времён изъявительного наклонения (повторение) </w:t>
      </w:r>
      <w:r w:rsidRPr="00D517AB">
        <w:rPr>
          <w:sz w:val="20"/>
          <w:szCs w:val="20"/>
          <w:lang w:eastAsia="en-US" w:bidi="en-US"/>
        </w:rPr>
        <w:t>(</w:t>
      </w:r>
      <w:r w:rsidRPr="00335D3C">
        <w:rPr>
          <w:sz w:val="20"/>
          <w:szCs w:val="20"/>
          <w:lang w:val="en-US" w:eastAsia="en-US" w:bidi="en-US"/>
        </w:rPr>
        <w:t>Revisiondelaconcordancedestemps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согласование причастия прошедшего времени </w:t>
      </w:r>
      <w:r w:rsidRPr="00D517AB">
        <w:rPr>
          <w:sz w:val="20"/>
          <w:szCs w:val="20"/>
          <w:lang w:eastAsia="en-US" w:bidi="en-US"/>
        </w:rPr>
        <w:t>(</w:t>
      </w:r>
      <w:r w:rsidRPr="00335D3C">
        <w:rPr>
          <w:sz w:val="20"/>
          <w:szCs w:val="20"/>
          <w:lang w:val="en-US" w:eastAsia="en-US" w:bidi="en-US"/>
        </w:rPr>
        <w:t>Accordduparticipepasse</w:t>
      </w:r>
      <w:r w:rsidRPr="00D517AB">
        <w:rPr>
          <w:sz w:val="20"/>
          <w:szCs w:val="20"/>
          <w:lang w:eastAsia="en-US" w:bidi="en-US"/>
        </w:rPr>
        <w:t xml:space="preserve">); </w:t>
      </w:r>
      <w:r w:rsidRPr="00335D3C">
        <w:rPr>
          <w:sz w:val="20"/>
          <w:szCs w:val="20"/>
        </w:rPr>
        <w:t xml:space="preserve">инфинитивный оборот </w:t>
      </w:r>
      <w:r w:rsidRPr="00D517AB">
        <w:rPr>
          <w:sz w:val="20"/>
          <w:szCs w:val="20"/>
          <w:lang w:eastAsia="en-US" w:bidi="en-US"/>
        </w:rPr>
        <w:t>(</w:t>
      </w:r>
      <w:r w:rsidRPr="00335D3C">
        <w:rPr>
          <w:sz w:val="20"/>
          <w:szCs w:val="20"/>
          <w:lang w:val="en-US" w:eastAsia="en-US" w:bidi="en-US"/>
        </w:rPr>
        <w:t>Propositioninfinitive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употребление предлогов, повторение </w:t>
      </w:r>
      <w:r w:rsidRPr="00D517AB">
        <w:rPr>
          <w:sz w:val="20"/>
          <w:szCs w:val="20"/>
          <w:lang w:eastAsia="en-US" w:bidi="en-US"/>
        </w:rPr>
        <w:t>(</w:t>
      </w:r>
      <w:r w:rsidRPr="00335D3C">
        <w:rPr>
          <w:sz w:val="20"/>
          <w:szCs w:val="20"/>
          <w:lang w:val="en-US" w:eastAsia="en-US" w:bidi="en-US"/>
        </w:rPr>
        <w:t>Revisiondedifferentesprepositions</w:t>
      </w:r>
      <w:r w:rsidRPr="00D517AB">
        <w:rPr>
          <w:sz w:val="20"/>
          <w:szCs w:val="20"/>
          <w:lang w:eastAsia="en-US" w:bidi="en-US"/>
        </w:rPr>
        <w:t xml:space="preserve">); </w:t>
      </w:r>
      <w:r w:rsidRPr="00335D3C">
        <w:rPr>
          <w:sz w:val="20"/>
          <w:szCs w:val="20"/>
        </w:rPr>
        <w:t xml:space="preserve">порядковые и количественные числительные </w:t>
      </w:r>
      <w:r w:rsidRPr="00D517AB">
        <w:rPr>
          <w:sz w:val="20"/>
          <w:szCs w:val="20"/>
          <w:lang w:eastAsia="en-US" w:bidi="en-US"/>
        </w:rPr>
        <w:t>(</w:t>
      </w:r>
      <w:r w:rsidRPr="00335D3C">
        <w:rPr>
          <w:sz w:val="20"/>
          <w:szCs w:val="20"/>
          <w:lang w:val="en-US" w:eastAsia="en-US" w:bidi="en-US"/>
        </w:rPr>
        <w:t>Numerauxcardinauxetordinaux</w:t>
      </w:r>
      <w:r w:rsidRPr="00D517AB">
        <w:rPr>
          <w:sz w:val="20"/>
          <w:szCs w:val="20"/>
          <w:lang w:eastAsia="en-US" w:bidi="en-US"/>
        </w:rPr>
        <w:t xml:space="preserve">); </w:t>
      </w:r>
      <w:r w:rsidRPr="00335D3C">
        <w:rPr>
          <w:sz w:val="20"/>
          <w:szCs w:val="20"/>
        </w:rPr>
        <w:t xml:space="preserve">имена собственные во множественном числе </w:t>
      </w:r>
      <w:r w:rsidRPr="00D517AB">
        <w:rPr>
          <w:sz w:val="20"/>
          <w:szCs w:val="20"/>
          <w:lang w:eastAsia="en-US" w:bidi="en-US"/>
        </w:rPr>
        <w:t>(</w:t>
      </w:r>
      <w:r w:rsidRPr="00335D3C">
        <w:rPr>
          <w:sz w:val="20"/>
          <w:szCs w:val="20"/>
          <w:lang w:val="en-US" w:eastAsia="en-US" w:bidi="en-US"/>
        </w:rPr>
        <w:t>Nomspropres</w:t>
      </w:r>
      <w:r w:rsidRPr="00D517AB">
        <w:rPr>
          <w:sz w:val="20"/>
          <w:szCs w:val="20"/>
          <w:lang w:eastAsia="en-US" w:bidi="en-US"/>
        </w:rPr>
        <w:t xml:space="preserve"> (</w:t>
      </w:r>
      <w:r w:rsidRPr="00335D3C">
        <w:rPr>
          <w:sz w:val="20"/>
          <w:szCs w:val="20"/>
          <w:lang w:val="en-US" w:eastAsia="en-US" w:bidi="en-US"/>
        </w:rPr>
        <w:t>nomsdepersonnes</w:t>
      </w:r>
      <w:r w:rsidRPr="00D517AB">
        <w:rPr>
          <w:sz w:val="20"/>
          <w:szCs w:val="20"/>
          <w:lang w:eastAsia="en-US" w:bidi="en-US"/>
        </w:rPr>
        <w:t xml:space="preserve">) </w:t>
      </w:r>
      <w:r w:rsidRPr="00335D3C">
        <w:rPr>
          <w:sz w:val="20"/>
          <w:szCs w:val="20"/>
          <w:lang w:val="en-US" w:eastAsia="en-US" w:bidi="en-US"/>
        </w:rPr>
        <w:t>aupluriel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недавнее прошедшее время </w:t>
      </w:r>
      <w:r w:rsidRPr="00D517AB">
        <w:rPr>
          <w:sz w:val="20"/>
          <w:szCs w:val="20"/>
          <w:lang w:eastAsia="en-US" w:bidi="en-US"/>
        </w:rPr>
        <w:t>(</w:t>
      </w:r>
      <w:r w:rsidRPr="00335D3C">
        <w:rPr>
          <w:sz w:val="20"/>
          <w:szCs w:val="20"/>
          <w:lang w:val="en-US" w:eastAsia="en-US" w:bidi="en-US"/>
        </w:rPr>
        <w:t>Passeimmediat</w:t>
      </w:r>
      <w:r w:rsidRPr="00D517AB">
        <w:rPr>
          <w:sz w:val="20"/>
          <w:szCs w:val="20"/>
          <w:lang w:eastAsia="en-US" w:bidi="en-US"/>
        </w:rPr>
        <w:t>).</w:t>
      </w:r>
    </w:p>
    <w:p w:rsidR="001D6B99" w:rsidRPr="00335D3C" w:rsidRDefault="00702332" w:rsidP="004928AF">
      <w:pPr>
        <w:pStyle w:val="23"/>
        <w:shd w:val="clear" w:color="auto" w:fill="auto"/>
        <w:tabs>
          <w:tab w:val="left" w:pos="1761"/>
        </w:tabs>
        <w:spacing w:before="0" w:after="0" w:line="240" w:lineRule="auto"/>
        <w:ind w:left="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завершающем этапе базового курса обучения французскому языку как второму иностранному основной задачей в рамках развития социокультурной 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rsidR="001D6B99" w:rsidRPr="00335D3C" w:rsidRDefault="00702332" w:rsidP="00335D3C">
      <w:pPr>
        <w:pStyle w:val="23"/>
        <w:shd w:val="clear" w:color="auto" w:fill="auto"/>
        <w:tabs>
          <w:tab w:val="left" w:pos="7253"/>
          <w:tab w:val="left" w:pos="9173"/>
        </w:tabs>
        <w:spacing w:before="0" w:after="0" w:line="240" w:lineRule="auto"/>
        <w:ind w:firstLine="760"/>
        <w:rPr>
          <w:sz w:val="20"/>
          <w:szCs w:val="20"/>
        </w:rPr>
      </w:pPr>
      <w:r w:rsidRPr="00335D3C">
        <w:rPr>
          <w:sz w:val="20"/>
          <w:szCs w:val="20"/>
        </w:rPr>
        <w:t>Социокультурная и страноведческая составляющая процесса обучения французскому языку обогащается за счёт</w:t>
      </w:r>
      <w:r w:rsidRPr="00335D3C">
        <w:rPr>
          <w:sz w:val="20"/>
          <w:szCs w:val="20"/>
        </w:rPr>
        <w:tab/>
        <w:t>расширения</w:t>
      </w:r>
      <w:r w:rsidRPr="00335D3C">
        <w:rPr>
          <w:sz w:val="20"/>
          <w:szCs w:val="20"/>
        </w:rPr>
        <w:tab/>
        <w:t>объёма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лингвострановедческих и страноведческих знаний и за счет новой тематики 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Расширяя свой диапазон страноведческих и лингвострановедческих знаний, обучающиеся разнообразят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и других).</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Осуществление межличностного и межкультурного общения неотделимо 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и исторических памятников и другие).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писать свои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335D3C" w:rsidRDefault="00702332" w:rsidP="004928AF">
      <w:pPr>
        <w:pStyle w:val="23"/>
        <w:pBdr>
          <w:top w:val="single" w:sz="4" w:space="1" w:color="auto"/>
          <w:left w:val="single" w:sz="4" w:space="4" w:color="auto"/>
          <w:bottom w:val="single" w:sz="4" w:space="1" w:color="auto"/>
          <w:right w:val="single" w:sz="4" w:space="4" w:color="auto"/>
        </w:pBdr>
        <w:shd w:val="clear" w:color="auto" w:fill="auto"/>
        <w:tabs>
          <w:tab w:val="left" w:pos="1759"/>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4928AF">
      <w:pPr>
        <w:pStyle w:val="23"/>
        <w:shd w:val="clear" w:color="auto" w:fill="auto"/>
        <w:tabs>
          <w:tab w:val="left" w:pos="1522"/>
        </w:tabs>
        <w:spacing w:before="0" w:after="0" w:line="240" w:lineRule="auto"/>
        <w:ind w:left="760"/>
        <w:rPr>
          <w:b/>
          <w:sz w:val="20"/>
          <w:szCs w:val="20"/>
        </w:rPr>
      </w:pPr>
      <w:r w:rsidRPr="006375F0">
        <w:rPr>
          <w:b/>
          <w:sz w:val="20"/>
          <w:szCs w:val="20"/>
        </w:rPr>
        <w:t>Планируемые результаты освоения программы по второму иностранному (французскому) языку на уровне основного общего образования.</w:t>
      </w:r>
    </w:p>
    <w:p w:rsidR="001D6B99" w:rsidRPr="00335D3C" w:rsidRDefault="00702332" w:rsidP="004928AF">
      <w:pPr>
        <w:pStyle w:val="23"/>
        <w:shd w:val="clear" w:color="auto" w:fill="auto"/>
        <w:tabs>
          <w:tab w:val="left" w:pos="1734"/>
        </w:tabs>
        <w:spacing w:before="0" w:after="0" w:line="240" w:lineRule="auto"/>
        <w:ind w:left="760"/>
        <w:rPr>
          <w:sz w:val="20"/>
          <w:szCs w:val="20"/>
        </w:rPr>
      </w:pPr>
      <w:r w:rsidRPr="00335D3C">
        <w:rPr>
          <w:sz w:val="20"/>
          <w:szCs w:val="20"/>
        </w:rPr>
        <w:t>В результате изучения второго иностранного (французского)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335D3C" w:rsidRDefault="00702332" w:rsidP="004928AF">
      <w:pPr>
        <w:pStyle w:val="23"/>
        <w:shd w:val="clear" w:color="auto" w:fill="auto"/>
        <w:tabs>
          <w:tab w:val="left" w:pos="1729"/>
        </w:tabs>
        <w:spacing w:before="0" w:after="0" w:line="240" w:lineRule="auto"/>
        <w:ind w:left="760"/>
        <w:rPr>
          <w:sz w:val="20"/>
          <w:szCs w:val="20"/>
        </w:rPr>
      </w:pPr>
      <w:r w:rsidRPr="00335D3C">
        <w:rPr>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592"/>
        </w:numPr>
        <w:shd w:val="clear" w:color="auto" w:fill="auto"/>
        <w:tabs>
          <w:tab w:val="left" w:pos="1132"/>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готовность к выполнению обязанностей гражданина и реализации его прав, уважение прав, свобод и законных </w:t>
      </w:r>
      <w:r w:rsidRPr="00335D3C">
        <w:rPr>
          <w:sz w:val="20"/>
          <w:szCs w:val="20"/>
        </w:rPr>
        <w:lastRenderedPageBreak/>
        <w:t>интересов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участие в жизни семьи, образовательной организации, местного сообщества, родного края, страны;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 способах противодействия коррупции;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участию в гуманитарной деятельности (волонтёрство, помощь людям, нуждающимся в ней);</w:t>
      </w:r>
    </w:p>
    <w:p w:rsidR="001D6B99" w:rsidRPr="00335D3C" w:rsidRDefault="00702332" w:rsidP="00335D3C">
      <w:pPr>
        <w:pStyle w:val="23"/>
        <w:numPr>
          <w:ilvl w:val="0"/>
          <w:numId w:val="1592"/>
        </w:numPr>
        <w:shd w:val="clear" w:color="auto" w:fill="auto"/>
        <w:tabs>
          <w:tab w:val="left" w:pos="1156"/>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35D3C" w:rsidRDefault="00702332" w:rsidP="00335D3C">
      <w:pPr>
        <w:pStyle w:val="23"/>
        <w:numPr>
          <w:ilvl w:val="0"/>
          <w:numId w:val="1592"/>
        </w:numPr>
        <w:shd w:val="clear" w:color="auto" w:fill="auto"/>
        <w:tabs>
          <w:tab w:val="left" w:pos="1156"/>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моральные ценности и нормы в ситуациях нравственного выбора;</w:t>
      </w:r>
      <w:r w:rsidRPr="00335D3C">
        <w:rPr>
          <w:sz w:val="20"/>
          <w:szCs w:val="20"/>
        </w:rPr>
        <w:br w:type="page"/>
      </w:r>
    </w:p>
    <w:p w:rsidR="001D6B99" w:rsidRPr="00335D3C" w:rsidRDefault="006A79AF" w:rsidP="00335D3C">
      <w:pPr>
        <w:pStyle w:val="23"/>
        <w:shd w:val="clear" w:color="auto" w:fill="auto"/>
        <w:spacing w:before="0" w:after="0" w:line="240" w:lineRule="auto"/>
        <w:ind w:firstLine="740"/>
        <w:rPr>
          <w:sz w:val="20"/>
          <w:szCs w:val="20"/>
        </w:rPr>
      </w:pPr>
      <w:r>
        <w:rPr>
          <w:noProof/>
          <w:sz w:val="20"/>
          <w:szCs w:val="20"/>
          <w:lang w:bidi="ar-SA"/>
        </w:rPr>
        <w:lastRenderedPageBreak/>
        <mc:AlternateContent>
          <mc:Choice Requires="wps">
            <w:drawing>
              <wp:anchor distT="0" distB="0" distL="63500" distR="63500" simplePos="0" relativeHeight="377487113" behindDoc="1" locked="0" layoutInCell="1" allowOverlap="1">
                <wp:simplePos x="0" y="0"/>
                <wp:positionH relativeFrom="margin">
                  <wp:posOffset>-716280</wp:posOffset>
                </wp:positionH>
                <wp:positionV relativeFrom="paragraph">
                  <wp:posOffset>-934720</wp:posOffset>
                </wp:positionV>
                <wp:extent cx="52070" cy="177800"/>
                <wp:effectExtent l="0" t="0" r="5080" b="9525"/>
                <wp:wrapTopAndBottom/>
                <wp:docPr id="14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39"/>
                              <w:shd w:val="clear" w:color="auto" w:fill="auto"/>
                              <w:spacing w:line="280" w:lineRule="exact"/>
                            </w:pPr>
                            <w: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6" type="#_x0000_t202" style="position:absolute;left:0;text-align:left;margin-left:-56.4pt;margin-top:-73.6pt;width:4.1pt;height:14pt;z-index:-12582936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" filled="f" stroked="f">
                <v:textbox style="mso-fit-shape-to-text:t" inset="0,0,0,0">
                  <w:txbxContent>
                    <w:p w:rsidR="00687F76" w:rsidRDefault="00687F76">
                      <w:pPr>
                        <w:pStyle w:val="39"/>
                        <w:shd w:val="clear" w:color="auto" w:fill="auto"/>
                        <w:spacing w:line="280" w:lineRule="exact"/>
                      </w:pPr>
                      <w:r>
                        <w:t>г</w:t>
                      </w:r>
                    </w:p>
                  </w:txbxContent>
                </v:textbox>
                <w10:wrap type="topAndBottom" anchorx="margin"/>
              </v:shape>
            </w:pict>
          </mc:Fallback>
        </mc:AlternateContent>
      </w:r>
      <w:r w:rsidR="00702332" w:rsidRPr="00335D3C">
        <w:rPr>
          <w:sz w:val="20"/>
          <w:szCs w:val="20"/>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numPr>
          <w:ilvl w:val="0"/>
          <w:numId w:val="1592"/>
        </w:numPr>
        <w:shd w:val="clear" w:color="auto" w:fill="auto"/>
        <w:tabs>
          <w:tab w:val="left" w:pos="1143"/>
        </w:tabs>
        <w:spacing w:before="0" w:after="0" w:line="240" w:lineRule="auto"/>
        <w:ind w:firstLine="74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важности художественной культуры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ценности отечественного и мирового искусства, роли этнических культурных традиций и народного творчества;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стремление к самовыражению в разных видах искусства;</w:t>
      </w:r>
    </w:p>
    <w:p w:rsidR="001D6B99" w:rsidRPr="00335D3C" w:rsidRDefault="00702332" w:rsidP="00335D3C">
      <w:pPr>
        <w:pStyle w:val="23"/>
        <w:numPr>
          <w:ilvl w:val="0"/>
          <w:numId w:val="1592"/>
        </w:numPr>
        <w:shd w:val="clear" w:color="auto" w:fill="auto"/>
        <w:tabs>
          <w:tab w:val="left" w:pos="1113"/>
        </w:tabs>
        <w:spacing w:before="0" w:after="0" w:line="240" w:lineRule="auto"/>
        <w:ind w:firstLine="740"/>
        <w:rPr>
          <w:sz w:val="20"/>
          <w:szCs w:val="20"/>
        </w:rPr>
      </w:pPr>
      <w:r w:rsidRPr="00335D3C">
        <w:rPr>
          <w:sz w:val="20"/>
          <w:szCs w:val="20"/>
        </w:rPr>
        <w:t>физического воспитания, формирования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ценности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правил безопасности, в том числе навыки безопасного поведения в Интернет-среде;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принимать себя и других, не осуждая;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осознавать эмоциональное состояние себя и других, управлять собственным эмоциональным состоянием;</w:t>
      </w:r>
      <w:r w:rsidRPr="00335D3C">
        <w:rPr>
          <w:sz w:val="20"/>
          <w:szCs w:val="20"/>
        </w:rPr>
        <w:br w:type="page"/>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сформированность навыка рефлексии, признание своего права на ошибку и такого же права другого человека;</w:t>
      </w:r>
    </w:p>
    <w:p w:rsidR="001D6B99" w:rsidRPr="00335D3C" w:rsidRDefault="00702332" w:rsidP="00335D3C">
      <w:pPr>
        <w:pStyle w:val="23"/>
        <w:numPr>
          <w:ilvl w:val="0"/>
          <w:numId w:val="1592"/>
        </w:numPr>
        <w:shd w:val="clear" w:color="auto" w:fill="auto"/>
        <w:tabs>
          <w:tab w:val="left" w:pos="1117"/>
        </w:tabs>
        <w:spacing w:before="0" w:after="0" w:line="240" w:lineRule="auto"/>
        <w:ind w:firstLine="74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numPr>
          <w:ilvl w:val="0"/>
          <w:numId w:val="1592"/>
        </w:numPr>
        <w:shd w:val="clear" w:color="auto" w:fill="auto"/>
        <w:tabs>
          <w:tab w:val="left" w:pos="1117"/>
        </w:tabs>
        <w:spacing w:before="0" w:after="0" w:line="240" w:lineRule="auto"/>
        <w:ind w:firstLine="74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повышение уровня экологической культуры, осознание глобального характера экологических проблем и путей их решения;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к участию в практической деятельности экологической направленности;</w:t>
      </w:r>
    </w:p>
    <w:p w:rsidR="001D6B99" w:rsidRPr="00335D3C" w:rsidRDefault="00702332" w:rsidP="00335D3C">
      <w:pPr>
        <w:pStyle w:val="23"/>
        <w:numPr>
          <w:ilvl w:val="0"/>
          <w:numId w:val="1592"/>
        </w:numPr>
        <w:shd w:val="clear" w:color="auto" w:fill="auto"/>
        <w:tabs>
          <w:tab w:val="left" w:pos="1117"/>
        </w:tabs>
        <w:spacing w:before="0" w:after="0" w:line="240" w:lineRule="auto"/>
        <w:ind w:firstLine="74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1592"/>
        </w:numPr>
        <w:shd w:val="clear" w:color="auto" w:fill="auto"/>
        <w:tabs>
          <w:tab w:val="left" w:pos="1066"/>
        </w:tabs>
        <w:spacing w:before="0" w:after="0" w:line="240" w:lineRule="auto"/>
        <w:ind w:firstLine="760"/>
        <w:rPr>
          <w:sz w:val="20"/>
          <w:szCs w:val="20"/>
        </w:rPr>
      </w:pPr>
      <w:r w:rsidRPr="00335D3C">
        <w:rPr>
          <w:sz w:val="20"/>
          <w:szCs w:val="20"/>
        </w:rP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потребность во взаимодействии в условиях неопределенности, открытость опыту и знаниям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анализировать и выявлять взаимосвязи природы, общества и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осознавать стрессовую ситуацию, оценивать происходящие изменения и их последствия;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и оценивать риски и последствия, формировать опыт,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быть готовым действовать в отсутствие гарантий успеха.</w:t>
      </w:r>
    </w:p>
    <w:p w:rsidR="001D6B99" w:rsidRPr="00335D3C" w:rsidRDefault="00702332" w:rsidP="004928AF">
      <w:pPr>
        <w:pStyle w:val="23"/>
        <w:shd w:val="clear" w:color="auto" w:fill="auto"/>
        <w:tabs>
          <w:tab w:val="left" w:pos="1738"/>
        </w:tabs>
        <w:spacing w:before="0" w:after="0" w:line="240" w:lineRule="auto"/>
        <w:ind w:left="760"/>
        <w:rPr>
          <w:sz w:val="20"/>
          <w:szCs w:val="20"/>
        </w:rPr>
      </w:pPr>
      <w:r w:rsidRPr="00335D3C">
        <w:rPr>
          <w:sz w:val="20"/>
          <w:szCs w:val="20"/>
        </w:rPr>
        <w:t>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4928AF">
      <w:pPr>
        <w:pStyle w:val="23"/>
        <w:shd w:val="clear" w:color="auto" w:fill="auto"/>
        <w:tabs>
          <w:tab w:val="left" w:pos="1945"/>
        </w:tabs>
        <w:spacing w:before="0" w:after="0" w:line="240" w:lineRule="auto"/>
        <w:jc w:val="left"/>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учётом предложенной задачи выявлять закономерности и противоречия в рассматриваемых фактах, данных и наблюдениях;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sidRPr="00335D3C">
        <w:rPr>
          <w:sz w:val="20"/>
          <w:szCs w:val="20"/>
        </w:rPr>
        <w:lastRenderedPageBreak/>
        <w:t>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4928AF">
      <w:pPr>
        <w:pStyle w:val="23"/>
        <w:shd w:val="clear" w:color="auto" w:fill="auto"/>
        <w:tabs>
          <w:tab w:val="left" w:pos="1987"/>
        </w:tabs>
        <w:spacing w:before="0" w:after="0" w:line="240" w:lineRule="auto"/>
        <w:ind w:left="76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гипотезу об истинности собственных суждений и суждений других, аргументировать свое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информации, полученной в ходе исследования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35D3C" w:rsidRDefault="00702332" w:rsidP="004928AF">
      <w:pPr>
        <w:pStyle w:val="23"/>
        <w:shd w:val="clear" w:color="auto" w:fill="auto"/>
        <w:tabs>
          <w:tab w:val="left" w:pos="2476"/>
          <w:tab w:val="left" w:pos="7847"/>
        </w:tabs>
        <w:spacing w:before="0" w:after="0" w:line="240" w:lineRule="auto"/>
        <w:ind w:left="760"/>
        <w:rPr>
          <w:sz w:val="20"/>
          <w:szCs w:val="20"/>
        </w:rPr>
      </w:pPr>
      <w:r w:rsidRPr="00335D3C">
        <w:rPr>
          <w:sz w:val="20"/>
          <w:szCs w:val="20"/>
        </w:rPr>
        <w:t xml:space="preserve"> У</w:t>
      </w:r>
      <w:r w:rsidRPr="00335D3C">
        <w:rPr>
          <w:sz w:val="20"/>
          <w:szCs w:val="20"/>
        </w:rPr>
        <w:tab/>
        <w:t>обучающегося будут сформированы</w:t>
      </w:r>
      <w:r w:rsidRPr="00335D3C">
        <w:rPr>
          <w:sz w:val="20"/>
          <w:szCs w:val="20"/>
        </w:rPr>
        <w:tab/>
        <w:t>умения работать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335D3C" w:rsidRDefault="00702332" w:rsidP="00335D3C">
      <w:pPr>
        <w:pStyle w:val="23"/>
        <w:shd w:val="clear" w:color="auto" w:fill="auto"/>
        <w:tabs>
          <w:tab w:val="left" w:pos="2476"/>
          <w:tab w:val="left" w:pos="4586"/>
          <w:tab w:val="left" w:pos="7847"/>
        </w:tabs>
        <w:spacing w:before="0" w:after="0" w:line="240" w:lineRule="auto"/>
        <w:ind w:firstLine="760"/>
        <w:rPr>
          <w:sz w:val="20"/>
          <w:szCs w:val="20"/>
        </w:rPr>
      </w:pPr>
      <w:r w:rsidRPr="00335D3C">
        <w:rPr>
          <w:sz w:val="20"/>
          <w:szCs w:val="20"/>
        </w:rPr>
        <w:t>выбирать,</w:t>
      </w:r>
      <w:r w:rsidRPr="00335D3C">
        <w:rPr>
          <w:sz w:val="20"/>
          <w:szCs w:val="20"/>
        </w:rPr>
        <w:tab/>
        <w:t>анализировать,</w:t>
      </w:r>
      <w:r w:rsidRPr="00335D3C">
        <w:rPr>
          <w:sz w:val="20"/>
          <w:szCs w:val="20"/>
        </w:rPr>
        <w:tab/>
        <w:t>систематизировать и</w:t>
      </w:r>
      <w:r w:rsidRPr="00335D3C">
        <w:rPr>
          <w:sz w:val="20"/>
          <w:szCs w:val="20"/>
        </w:rPr>
        <w:tab/>
        <w:t>интерпретировать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надежность информации по критериям, предложенным педагогическим работником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эффективно запоминать и систематизировать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Pr="00335D3C" w:rsidRDefault="00702332" w:rsidP="004928AF">
      <w:pPr>
        <w:pStyle w:val="23"/>
        <w:shd w:val="clear" w:color="auto" w:fill="auto"/>
        <w:tabs>
          <w:tab w:val="left" w:pos="1979"/>
        </w:tabs>
        <w:spacing w:before="0" w:after="0" w:line="240" w:lineRule="auto"/>
        <w:ind w:left="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себя (свою точку зрения) в устных и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4928AF">
      <w:pPr>
        <w:pStyle w:val="23"/>
        <w:shd w:val="clear" w:color="auto" w:fill="auto"/>
        <w:tabs>
          <w:tab w:val="left" w:pos="1984"/>
        </w:tabs>
        <w:spacing w:before="0" w:after="0" w:line="240" w:lineRule="auto"/>
        <w:ind w:left="760"/>
        <w:rPr>
          <w:sz w:val="20"/>
          <w:szCs w:val="20"/>
        </w:rPr>
      </w:pPr>
      <w:r w:rsidRPr="00335D3C">
        <w:rPr>
          <w:sz w:val="20"/>
          <w:szCs w:val="20"/>
        </w:rPr>
        <w:t>У обучающегося будут сформированы умения совместной деятельности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Овладение системой коммуникативных универсальных учебных действий обеспечивает сформированность </w:t>
      </w:r>
      <w:r w:rsidRPr="00335D3C">
        <w:rPr>
          <w:sz w:val="20"/>
          <w:szCs w:val="20"/>
        </w:rPr>
        <w:lastRenderedPageBreak/>
        <w:t>социальных навыков и эмоционального интеллекта обучающихся.</w:t>
      </w:r>
    </w:p>
    <w:p w:rsidR="001D6B99" w:rsidRPr="00335D3C" w:rsidRDefault="00702332" w:rsidP="004928AF">
      <w:pPr>
        <w:pStyle w:val="23"/>
        <w:shd w:val="clear" w:color="auto" w:fill="auto"/>
        <w:tabs>
          <w:tab w:val="left" w:pos="1949"/>
        </w:tabs>
        <w:spacing w:before="0" w:after="0" w:line="240" w:lineRule="auto"/>
        <w:ind w:left="760"/>
        <w:rPr>
          <w:sz w:val="20"/>
          <w:szCs w:val="20"/>
        </w:rPr>
      </w:pPr>
      <w:r w:rsidRPr="00335D3C">
        <w:rPr>
          <w:sz w:val="20"/>
          <w:szCs w:val="20"/>
        </w:rPr>
        <w:t>У обучающегося будут сформированы умения самоорганизации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выбор и брать ответственность за решение.</w:t>
      </w:r>
    </w:p>
    <w:p w:rsidR="001D6B99" w:rsidRPr="00335D3C" w:rsidRDefault="00702332" w:rsidP="004928AF">
      <w:pPr>
        <w:pStyle w:val="23"/>
        <w:shd w:val="clear" w:color="auto" w:fill="auto"/>
        <w:tabs>
          <w:tab w:val="left" w:pos="1957"/>
        </w:tabs>
        <w:spacing w:before="0" w:after="0" w:line="240" w:lineRule="auto"/>
        <w:ind w:left="740"/>
        <w:rPr>
          <w:sz w:val="20"/>
          <w:szCs w:val="20"/>
        </w:rPr>
      </w:pPr>
      <w:r w:rsidRPr="00335D3C">
        <w:rPr>
          <w:sz w:val="20"/>
          <w:szCs w:val="20"/>
        </w:rPr>
        <w:t>У обучающегося будут сформированы умения самоконтроля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35D3C" w:rsidRDefault="00702332" w:rsidP="004928AF">
      <w:pPr>
        <w:pStyle w:val="23"/>
        <w:shd w:val="clear" w:color="auto" w:fill="auto"/>
        <w:tabs>
          <w:tab w:val="left" w:pos="1957"/>
        </w:tabs>
        <w:spacing w:before="0" w:after="0" w:line="240" w:lineRule="auto"/>
        <w:ind w:left="740"/>
        <w:rPr>
          <w:sz w:val="20"/>
          <w:szCs w:val="20"/>
        </w:rPr>
      </w:pPr>
      <w:r w:rsidRPr="00335D3C">
        <w:rPr>
          <w:sz w:val="20"/>
          <w:szCs w:val="20"/>
        </w:rPr>
        <w:t>У обучающегося будут сформированы умения эмоционального интеллекта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left="740" w:right="160"/>
        <w:rPr>
          <w:sz w:val="20"/>
          <w:szCs w:val="20"/>
        </w:rPr>
      </w:pPr>
      <w:r w:rsidRPr="00335D3C">
        <w:rPr>
          <w:sz w:val="20"/>
          <w:szCs w:val="20"/>
        </w:rPr>
        <w:t>различать, называть и управлять собственными эмоциями и эмоциями других; выявлять и анализировать причины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регулировать способ выражения эмоций.</w:t>
      </w:r>
    </w:p>
    <w:p w:rsidR="001D6B99" w:rsidRPr="00335D3C" w:rsidRDefault="00702332" w:rsidP="004928AF">
      <w:pPr>
        <w:pStyle w:val="23"/>
        <w:shd w:val="clear" w:color="auto" w:fill="auto"/>
        <w:tabs>
          <w:tab w:val="left" w:pos="1957"/>
        </w:tabs>
        <w:spacing w:before="0" w:after="0" w:line="240" w:lineRule="auto"/>
        <w:ind w:left="740"/>
        <w:rPr>
          <w:sz w:val="20"/>
          <w:szCs w:val="20"/>
        </w:rPr>
      </w:pPr>
      <w:r w:rsidRPr="00335D3C">
        <w:rPr>
          <w:sz w:val="20"/>
          <w:szCs w:val="20"/>
        </w:rPr>
        <w:t>У обучающегося будут сформированы умения принимать себя и других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left="740" w:right="2380"/>
        <w:jc w:val="left"/>
        <w:rPr>
          <w:sz w:val="20"/>
          <w:szCs w:val="20"/>
        </w:rPr>
      </w:pPr>
      <w:r w:rsidRPr="00335D3C">
        <w:rPr>
          <w:sz w:val="20"/>
          <w:szCs w:val="20"/>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невозможность контролировать все вокруг.</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35D3C" w:rsidRDefault="00702332" w:rsidP="004928AF">
      <w:pPr>
        <w:pStyle w:val="23"/>
        <w:shd w:val="clear" w:color="auto" w:fill="auto"/>
        <w:tabs>
          <w:tab w:val="left" w:pos="1738"/>
        </w:tabs>
        <w:spacing w:before="0" w:after="0" w:line="240" w:lineRule="auto"/>
        <w:ind w:left="780"/>
        <w:rPr>
          <w:sz w:val="20"/>
          <w:szCs w:val="20"/>
        </w:rPr>
      </w:pPr>
      <w:r w:rsidRPr="00335D3C">
        <w:rPr>
          <w:sz w:val="20"/>
          <w:szCs w:val="20"/>
        </w:rPr>
        <w:t>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1D6B99" w:rsidRPr="00335D3C" w:rsidRDefault="00702332" w:rsidP="004928AF">
      <w:pPr>
        <w:pStyle w:val="23"/>
        <w:shd w:val="clear" w:color="auto" w:fill="auto"/>
        <w:tabs>
          <w:tab w:val="left" w:pos="1940"/>
        </w:tabs>
        <w:spacing w:before="0" w:after="0" w:line="240" w:lineRule="auto"/>
        <w:rPr>
          <w:sz w:val="20"/>
          <w:szCs w:val="20"/>
        </w:rPr>
      </w:pPr>
      <w:r w:rsidRPr="00335D3C">
        <w:rPr>
          <w:sz w:val="20"/>
          <w:szCs w:val="20"/>
        </w:rPr>
        <w:t>Предметные результаты освоения программы по второму иностранному (французскому) языку к концу обучения в 5 классе.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орфографическими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 изученные синонимы и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распознавать и образовывать родственные слова с использованием аффиксации: имена существительные при помощи суффиксов </w:t>
      </w:r>
      <w:r w:rsidRPr="00D517AB">
        <w:rPr>
          <w:sz w:val="20"/>
          <w:szCs w:val="20"/>
          <w:lang w:eastAsia="en-US" w:bidi="en-US"/>
        </w:rPr>
        <w:t>-</w:t>
      </w:r>
      <w:r w:rsidRPr="00335D3C">
        <w:rPr>
          <w:sz w:val="20"/>
          <w:szCs w:val="20"/>
          <w:lang w:val="en-US" w:eastAsia="en-US" w:bidi="en-US"/>
        </w:rPr>
        <w:t>er</w:t>
      </w:r>
      <w:r w:rsidRPr="00D517AB">
        <w:rPr>
          <w:sz w:val="20"/>
          <w:szCs w:val="20"/>
          <w:lang w:eastAsia="en-US" w:bidi="en-US"/>
        </w:rPr>
        <w:t>/-</w:t>
      </w:r>
      <w:r w:rsidRPr="00335D3C">
        <w:rPr>
          <w:sz w:val="20"/>
          <w:szCs w:val="20"/>
          <w:lang w:val="en-US" w:eastAsia="en-US" w:bidi="en-US"/>
        </w:rPr>
        <w:t>ere</w:t>
      </w:r>
      <w:r w:rsidRPr="00D517AB">
        <w:rPr>
          <w:sz w:val="20"/>
          <w:szCs w:val="20"/>
          <w:lang w:eastAsia="en-US" w:bidi="en-US"/>
        </w:rPr>
        <w:t>,-</w:t>
      </w:r>
      <w:r w:rsidRPr="00335D3C">
        <w:rPr>
          <w:sz w:val="20"/>
          <w:szCs w:val="20"/>
          <w:lang w:val="en-US" w:eastAsia="en-US" w:bidi="en-US"/>
        </w:rPr>
        <w:t>eur</w:t>
      </w:r>
      <w:r w:rsidRPr="00D517AB">
        <w:rPr>
          <w:sz w:val="20"/>
          <w:szCs w:val="20"/>
          <w:lang w:eastAsia="en-US" w:bidi="en-US"/>
        </w:rPr>
        <w:t>/-</w:t>
      </w:r>
      <w:r w:rsidRPr="00335D3C">
        <w:rPr>
          <w:sz w:val="20"/>
          <w:szCs w:val="20"/>
          <w:lang w:val="en-US" w:eastAsia="en-US" w:bidi="en-US"/>
        </w:rPr>
        <w:t>euse</w:t>
      </w:r>
      <w:r w:rsidRPr="00D517AB">
        <w:rPr>
          <w:sz w:val="20"/>
          <w:szCs w:val="20"/>
          <w:lang w:eastAsia="en-US" w:bidi="en-US"/>
        </w:rPr>
        <w:t>, -</w:t>
      </w:r>
      <w:r w:rsidRPr="00335D3C">
        <w:rPr>
          <w:sz w:val="20"/>
          <w:szCs w:val="20"/>
          <w:lang w:val="en-US" w:eastAsia="en-US" w:bidi="en-US"/>
        </w:rPr>
        <w:t>ien</w:t>
      </w:r>
      <w:r w:rsidRPr="00D517AB">
        <w:rPr>
          <w:sz w:val="20"/>
          <w:szCs w:val="20"/>
          <w:lang w:eastAsia="en-US" w:bidi="en-US"/>
        </w:rPr>
        <w:t>/-</w:t>
      </w:r>
      <w:r w:rsidRPr="00335D3C">
        <w:rPr>
          <w:sz w:val="20"/>
          <w:szCs w:val="20"/>
          <w:lang w:val="en-US" w:eastAsia="en-US" w:bidi="en-US"/>
        </w:rPr>
        <w:t>ienne</w:t>
      </w:r>
      <w:r w:rsidRPr="00D517AB">
        <w:rPr>
          <w:sz w:val="20"/>
          <w:szCs w:val="20"/>
          <w:lang w:eastAsia="en-US" w:bidi="en-US"/>
        </w:rPr>
        <w:t>, -</w:t>
      </w:r>
      <w:r w:rsidRPr="00335D3C">
        <w:rPr>
          <w:sz w:val="20"/>
          <w:szCs w:val="20"/>
          <w:lang w:val="en-US" w:eastAsia="en-US" w:bidi="en-US"/>
        </w:rPr>
        <w:t>ais</w:t>
      </w:r>
      <w:r w:rsidRPr="00D517AB">
        <w:rPr>
          <w:sz w:val="20"/>
          <w:szCs w:val="20"/>
          <w:lang w:eastAsia="en-US" w:bidi="en-US"/>
        </w:rPr>
        <w:t>/-</w:t>
      </w:r>
      <w:r w:rsidRPr="00335D3C">
        <w:rPr>
          <w:sz w:val="20"/>
          <w:szCs w:val="20"/>
          <w:lang w:val="en-US" w:eastAsia="en-US" w:bidi="en-US"/>
        </w:rPr>
        <w:t>aise</w:t>
      </w:r>
      <w:r w:rsidRPr="00D517AB">
        <w:rPr>
          <w:sz w:val="20"/>
          <w:szCs w:val="20"/>
          <w:lang w:eastAsia="en-US" w:bidi="en-US"/>
        </w:rPr>
        <w:t>, -</w:t>
      </w:r>
      <w:r w:rsidRPr="00335D3C">
        <w:rPr>
          <w:sz w:val="20"/>
          <w:szCs w:val="20"/>
          <w:lang w:val="en-US" w:eastAsia="en-US" w:bidi="en-US"/>
        </w:rPr>
        <w:t>ois</w:t>
      </w:r>
      <w:r w:rsidRPr="00D517AB">
        <w:rPr>
          <w:sz w:val="20"/>
          <w:szCs w:val="20"/>
          <w:lang w:eastAsia="en-US" w:bidi="en-US"/>
        </w:rPr>
        <w:t>/-</w:t>
      </w:r>
      <w:r w:rsidRPr="00335D3C">
        <w:rPr>
          <w:sz w:val="20"/>
          <w:szCs w:val="20"/>
          <w:lang w:val="en-US" w:eastAsia="en-US" w:bidi="en-US"/>
        </w:rPr>
        <w:t>oise</w:t>
      </w:r>
      <w:r w:rsidRPr="00D517AB">
        <w:rPr>
          <w:sz w:val="20"/>
          <w:szCs w:val="20"/>
          <w:lang w:eastAsia="en-US" w:bidi="en-US"/>
        </w:rPr>
        <w:t>, -</w:t>
      </w:r>
      <w:r w:rsidRPr="00335D3C">
        <w:rPr>
          <w:sz w:val="20"/>
          <w:szCs w:val="20"/>
          <w:lang w:val="en-US" w:eastAsia="en-US" w:bidi="en-US"/>
        </w:rPr>
        <w:t>erie</w:t>
      </w:r>
      <w:r w:rsidRPr="00D517AB">
        <w:rPr>
          <w:sz w:val="20"/>
          <w:szCs w:val="20"/>
          <w:lang w:eastAsia="en-US" w:bidi="en-US"/>
        </w:rPr>
        <w:t>, -</w:t>
      </w:r>
      <w:r w:rsidRPr="00335D3C">
        <w:rPr>
          <w:sz w:val="20"/>
          <w:szCs w:val="20"/>
          <w:lang w:val="en-US" w:eastAsia="en-US" w:bidi="en-US"/>
        </w:rPr>
        <w:t>ment</w:t>
      </w:r>
      <w:r w:rsidRPr="00D517AB">
        <w:rPr>
          <w:sz w:val="20"/>
          <w:szCs w:val="20"/>
          <w:lang w:eastAsia="en-US" w:bidi="en-US"/>
        </w:rPr>
        <w:t xml:space="preserve">, </w:t>
      </w:r>
      <w:r w:rsidRPr="00335D3C">
        <w:rPr>
          <w:sz w:val="20"/>
          <w:szCs w:val="20"/>
        </w:rPr>
        <w:t xml:space="preserve">имена прилагательные при помощи суффиксов </w:t>
      </w:r>
      <w:r w:rsidRPr="00D517AB">
        <w:rPr>
          <w:sz w:val="20"/>
          <w:szCs w:val="20"/>
          <w:lang w:eastAsia="en-US" w:bidi="en-US"/>
        </w:rPr>
        <w:t>-</w:t>
      </w:r>
      <w:r w:rsidRPr="00335D3C">
        <w:rPr>
          <w:sz w:val="20"/>
          <w:szCs w:val="20"/>
          <w:lang w:val="en-US" w:eastAsia="en-US" w:bidi="en-US"/>
        </w:rPr>
        <w:t>eux</w:t>
      </w:r>
      <w:r w:rsidRPr="00D517AB">
        <w:rPr>
          <w:sz w:val="20"/>
          <w:szCs w:val="20"/>
          <w:lang w:eastAsia="en-US" w:bidi="en-US"/>
        </w:rPr>
        <w:t>/-</w:t>
      </w:r>
      <w:r w:rsidRPr="00335D3C">
        <w:rPr>
          <w:sz w:val="20"/>
          <w:szCs w:val="20"/>
          <w:lang w:val="en-US" w:eastAsia="en-US" w:bidi="en-US"/>
        </w:rPr>
        <w:t>euse</w:t>
      </w:r>
      <w:r w:rsidRPr="00D517AB">
        <w:rPr>
          <w:sz w:val="20"/>
          <w:szCs w:val="20"/>
          <w:lang w:eastAsia="en-US" w:bidi="en-US"/>
        </w:rPr>
        <w:t>, -</w:t>
      </w:r>
      <w:r w:rsidRPr="00335D3C">
        <w:rPr>
          <w:sz w:val="20"/>
          <w:szCs w:val="20"/>
          <w:lang w:val="en-US" w:eastAsia="en-US" w:bidi="en-US"/>
        </w:rPr>
        <w:t>ien</w:t>
      </w:r>
      <w:r w:rsidRPr="00D517AB">
        <w:rPr>
          <w:sz w:val="20"/>
          <w:szCs w:val="20"/>
          <w:lang w:eastAsia="en-US" w:bidi="en-US"/>
        </w:rPr>
        <w:t>/-</w:t>
      </w:r>
      <w:r w:rsidRPr="00335D3C">
        <w:rPr>
          <w:sz w:val="20"/>
          <w:szCs w:val="20"/>
          <w:lang w:val="en-US" w:eastAsia="en-US" w:bidi="en-US"/>
        </w:rPr>
        <w:t>ienne</w:t>
      </w:r>
      <w:r w:rsidRPr="00D517AB">
        <w:rPr>
          <w:sz w:val="20"/>
          <w:szCs w:val="20"/>
          <w:lang w:eastAsia="en-US" w:bidi="en-US"/>
        </w:rPr>
        <w:t>, -</w:t>
      </w:r>
      <w:r w:rsidRPr="00335D3C">
        <w:rPr>
          <w:sz w:val="20"/>
          <w:szCs w:val="20"/>
          <w:lang w:val="en-US" w:eastAsia="en-US" w:bidi="en-US"/>
        </w:rPr>
        <w:t>ais</w:t>
      </w:r>
      <w:r w:rsidRPr="00D517AB">
        <w:rPr>
          <w:sz w:val="20"/>
          <w:szCs w:val="20"/>
          <w:lang w:eastAsia="en-US" w:bidi="en-US"/>
        </w:rPr>
        <w:t>/-</w:t>
      </w:r>
      <w:r w:rsidRPr="00335D3C">
        <w:rPr>
          <w:sz w:val="20"/>
          <w:szCs w:val="20"/>
          <w:lang w:val="en-US" w:eastAsia="en-US" w:bidi="en-US"/>
        </w:rPr>
        <w:t>aise</w:t>
      </w:r>
      <w:r w:rsidRPr="00D517AB">
        <w:rPr>
          <w:sz w:val="20"/>
          <w:szCs w:val="20"/>
          <w:lang w:eastAsia="en-US" w:bidi="en-US"/>
        </w:rPr>
        <w:t>, -</w:t>
      </w:r>
      <w:r w:rsidRPr="00335D3C">
        <w:rPr>
          <w:sz w:val="20"/>
          <w:szCs w:val="20"/>
          <w:lang w:val="en-US" w:eastAsia="en-US" w:bidi="en-US"/>
        </w:rPr>
        <w:t>ois</w:t>
      </w:r>
      <w:r w:rsidRPr="00D517AB">
        <w:rPr>
          <w:sz w:val="20"/>
          <w:szCs w:val="20"/>
          <w:lang w:eastAsia="en-US" w:bidi="en-US"/>
        </w:rPr>
        <w:t>/-</w:t>
      </w:r>
      <w:r w:rsidRPr="00335D3C">
        <w:rPr>
          <w:sz w:val="20"/>
          <w:szCs w:val="20"/>
          <w:lang w:val="en-US" w:eastAsia="en-US" w:bidi="en-US"/>
        </w:rPr>
        <w:t>oise</w:t>
      </w:r>
      <w:r w:rsidRPr="00D517AB">
        <w:rPr>
          <w:sz w:val="20"/>
          <w:szCs w:val="20"/>
          <w:lang w:eastAsia="en-US" w:bidi="en-US"/>
        </w:rPr>
        <w:t xml:space="preserve">, </w:t>
      </w:r>
      <w:r w:rsidRPr="00335D3C">
        <w:rPr>
          <w:sz w:val="20"/>
          <w:szCs w:val="20"/>
        </w:rPr>
        <w:t xml:space="preserve">числительные при помощи суффиксов </w:t>
      </w:r>
      <w:r w:rsidRPr="00D517AB">
        <w:rPr>
          <w:sz w:val="20"/>
          <w:szCs w:val="20"/>
          <w:lang w:eastAsia="en-US" w:bidi="en-US"/>
        </w:rPr>
        <w:t>-</w:t>
      </w:r>
      <w:r w:rsidRPr="00335D3C">
        <w:rPr>
          <w:sz w:val="20"/>
          <w:szCs w:val="20"/>
          <w:lang w:val="en-US" w:eastAsia="en-US" w:bidi="en-US"/>
        </w:rPr>
        <w:t>ier</w:t>
      </w:r>
      <w:r w:rsidRPr="00D517AB">
        <w:rPr>
          <w:sz w:val="20"/>
          <w:szCs w:val="20"/>
          <w:lang w:eastAsia="en-US" w:bidi="en-US"/>
        </w:rPr>
        <w:t>/-</w:t>
      </w:r>
      <w:r w:rsidRPr="00335D3C">
        <w:rPr>
          <w:sz w:val="20"/>
          <w:szCs w:val="20"/>
          <w:lang w:val="en-US" w:eastAsia="en-US" w:bidi="en-US"/>
        </w:rPr>
        <w:t>iere</w:t>
      </w:r>
      <w:r w:rsidRPr="00D517AB">
        <w:rPr>
          <w:sz w:val="20"/>
          <w:szCs w:val="20"/>
          <w:lang w:eastAsia="en-US" w:bidi="en-US"/>
        </w:rPr>
        <w:t>, -</w:t>
      </w:r>
      <w:r w:rsidRPr="00335D3C">
        <w:rPr>
          <w:sz w:val="20"/>
          <w:szCs w:val="20"/>
          <w:lang w:val="en-US" w:eastAsia="en-US" w:bidi="en-US"/>
        </w:rPr>
        <w:t>ieme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предложения с несколькими обстоятельствами, следующими в определённом порядке;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сложносочинённые предложения с союзами: </w:t>
      </w:r>
      <w:r w:rsidRPr="00335D3C">
        <w:rPr>
          <w:sz w:val="20"/>
          <w:szCs w:val="20"/>
          <w:lang w:val="en-US" w:eastAsia="en-US" w:bidi="en-US"/>
        </w:rPr>
        <w:t>et</w:t>
      </w:r>
      <w:r w:rsidRPr="00D517AB">
        <w:rPr>
          <w:sz w:val="20"/>
          <w:szCs w:val="20"/>
          <w:lang w:eastAsia="en-US" w:bidi="en-US"/>
        </w:rPr>
        <w:t xml:space="preserve">, </w:t>
      </w:r>
      <w:r w:rsidRPr="00335D3C">
        <w:rPr>
          <w:sz w:val="20"/>
          <w:szCs w:val="20"/>
          <w:lang w:val="en-US" w:eastAsia="en-US" w:bidi="en-US"/>
        </w:rPr>
        <w:t>mais</w:t>
      </w:r>
      <w:r w:rsidRPr="00D517AB">
        <w:rPr>
          <w:sz w:val="20"/>
          <w:szCs w:val="20"/>
          <w:lang w:eastAsia="en-US" w:bidi="en-US"/>
        </w:rPr>
        <w:t xml:space="preserve">, </w:t>
      </w:r>
      <w:r w:rsidRPr="00335D3C">
        <w:rPr>
          <w:sz w:val="20"/>
          <w:szCs w:val="20"/>
          <w:lang w:val="en-US" w:eastAsia="en-US" w:bidi="en-US"/>
        </w:rPr>
        <w:t>ou</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вопросительные предложения с местоимениями </w:t>
      </w:r>
      <w:r w:rsidRPr="00335D3C">
        <w:rPr>
          <w:sz w:val="20"/>
          <w:szCs w:val="20"/>
          <w:lang w:val="en-US" w:eastAsia="en-US" w:bidi="en-US"/>
        </w:rPr>
        <w:t>qui</w:t>
      </w:r>
      <w:r w:rsidRPr="00D517AB">
        <w:rPr>
          <w:sz w:val="20"/>
          <w:szCs w:val="20"/>
          <w:lang w:eastAsia="en-US" w:bidi="en-US"/>
        </w:rPr>
        <w:t xml:space="preserve">, </w:t>
      </w:r>
      <w:r w:rsidRPr="00335D3C">
        <w:rPr>
          <w:sz w:val="20"/>
          <w:szCs w:val="20"/>
          <w:lang w:val="en-US" w:eastAsia="en-US" w:bidi="en-US"/>
        </w:rPr>
        <w:t>que</w:t>
      </w:r>
      <w:r w:rsidRPr="00335D3C">
        <w:rPr>
          <w:sz w:val="20"/>
          <w:szCs w:val="20"/>
        </w:rPr>
        <w:t xml:space="preserve">и наречиями </w:t>
      </w:r>
      <w:r w:rsidRPr="00335D3C">
        <w:rPr>
          <w:sz w:val="20"/>
          <w:szCs w:val="20"/>
          <w:lang w:val="en-US" w:eastAsia="en-US" w:bidi="en-US"/>
        </w:rPr>
        <w:t>ou</w:t>
      </w:r>
      <w:r w:rsidRPr="00D517AB">
        <w:rPr>
          <w:sz w:val="20"/>
          <w:szCs w:val="20"/>
          <w:lang w:eastAsia="en-US" w:bidi="en-US"/>
        </w:rPr>
        <w:t xml:space="preserve">, </w:t>
      </w:r>
      <w:r w:rsidRPr="00335D3C">
        <w:rPr>
          <w:sz w:val="20"/>
          <w:szCs w:val="20"/>
          <w:lang w:val="en-US" w:eastAsia="en-US" w:bidi="en-US"/>
        </w:rPr>
        <w:t>quand</w:t>
      </w:r>
      <w:r w:rsidRPr="00D517AB">
        <w:rPr>
          <w:sz w:val="20"/>
          <w:szCs w:val="20"/>
          <w:lang w:eastAsia="en-US" w:bidi="en-US"/>
        </w:rPr>
        <w:t xml:space="preserve">, </w:t>
      </w:r>
      <w:r w:rsidRPr="00335D3C">
        <w:rPr>
          <w:sz w:val="20"/>
          <w:szCs w:val="20"/>
          <w:lang w:val="en-US" w:eastAsia="en-US" w:bidi="en-US"/>
        </w:rPr>
        <w:t>comment</w:t>
      </w:r>
      <w:r w:rsidRPr="00D517AB">
        <w:rPr>
          <w:sz w:val="20"/>
          <w:szCs w:val="20"/>
          <w:lang w:eastAsia="en-US" w:bidi="en-US"/>
        </w:rPr>
        <w:t xml:space="preserve">, </w:t>
      </w:r>
      <w:r w:rsidRPr="00335D3C">
        <w:rPr>
          <w:sz w:val="20"/>
          <w:szCs w:val="20"/>
          <w:lang w:val="en-US" w:eastAsia="en-US" w:bidi="en-US"/>
        </w:rPr>
        <w:t>combien</w:t>
      </w:r>
      <w:r w:rsidRPr="00D517AB">
        <w:rPr>
          <w:sz w:val="20"/>
          <w:szCs w:val="20"/>
          <w:lang w:eastAsia="en-US" w:bidi="en-US"/>
        </w:rPr>
        <w:t xml:space="preserve">, </w:t>
      </w:r>
      <w:r w:rsidRPr="00335D3C">
        <w:rPr>
          <w:sz w:val="20"/>
          <w:szCs w:val="20"/>
          <w:lang w:val="en-US" w:eastAsia="en-US" w:bidi="en-US"/>
        </w:rPr>
        <w:t>pourquoi</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имеющие особые формы в настоящем времени </w:t>
      </w:r>
      <w:r w:rsidRPr="00D517AB">
        <w:rPr>
          <w:sz w:val="20"/>
          <w:szCs w:val="20"/>
          <w:lang w:eastAsia="en-US" w:bidi="en-US"/>
        </w:rPr>
        <w:t>(</w:t>
      </w:r>
      <w:r w:rsidRPr="00335D3C">
        <w:rPr>
          <w:sz w:val="20"/>
          <w:szCs w:val="20"/>
          <w:lang w:val="en-US" w:eastAsia="en-US" w:bidi="en-US"/>
        </w:rPr>
        <w:t>present</w:t>
      </w:r>
      <w:r w:rsidRPr="00D517AB">
        <w:rPr>
          <w:sz w:val="20"/>
          <w:szCs w:val="20"/>
          <w:lang w:eastAsia="en-US" w:bidi="en-US"/>
        </w:rPr>
        <w:t xml:space="preserve">), </w:t>
      </w:r>
      <w:r w:rsidRPr="00335D3C">
        <w:rPr>
          <w:sz w:val="20"/>
          <w:szCs w:val="20"/>
        </w:rPr>
        <w:t xml:space="preserve">типа </w:t>
      </w:r>
      <w:r w:rsidRPr="00335D3C">
        <w:rPr>
          <w:sz w:val="20"/>
          <w:szCs w:val="20"/>
          <w:lang w:val="en-US" w:eastAsia="en-US" w:bidi="en-US"/>
        </w:rPr>
        <w:t>preferer</w:t>
      </w:r>
      <w:r w:rsidRPr="00D517AB">
        <w:rPr>
          <w:sz w:val="20"/>
          <w:szCs w:val="20"/>
          <w:lang w:eastAsia="en-US" w:bidi="en-US"/>
        </w:rPr>
        <w:t xml:space="preserve">, </w:t>
      </w:r>
      <w:r w:rsidRPr="00335D3C">
        <w:rPr>
          <w:sz w:val="20"/>
          <w:szCs w:val="20"/>
          <w:lang w:val="en-US" w:eastAsia="en-US" w:bidi="en-US"/>
        </w:rPr>
        <w:t>mener</w:t>
      </w:r>
      <w:r w:rsidRPr="00D517AB">
        <w:rPr>
          <w:sz w:val="20"/>
          <w:szCs w:val="20"/>
          <w:lang w:eastAsia="en-US" w:bidi="en-US"/>
        </w:rPr>
        <w:t xml:space="preserve">, </w:t>
      </w:r>
      <w:r w:rsidRPr="00335D3C">
        <w:rPr>
          <w:sz w:val="20"/>
          <w:szCs w:val="20"/>
          <w:lang w:val="en-US" w:eastAsia="en-US" w:bidi="en-US"/>
        </w:rPr>
        <w:t>jeter</w:t>
      </w:r>
      <w:r w:rsidRPr="00D517AB">
        <w:rPr>
          <w:sz w:val="20"/>
          <w:szCs w:val="20"/>
          <w:lang w:eastAsia="en-US" w:bidi="en-US"/>
        </w:rPr>
        <w:t xml:space="preserve">, </w:t>
      </w:r>
      <w:r w:rsidRPr="00335D3C">
        <w:rPr>
          <w:sz w:val="20"/>
          <w:szCs w:val="20"/>
          <w:lang w:val="en-US" w:eastAsia="en-US" w:bidi="en-US"/>
        </w:rPr>
        <w:t>appeler</w:t>
      </w:r>
      <w:r w:rsidRPr="00D517AB">
        <w:rPr>
          <w:sz w:val="20"/>
          <w:szCs w:val="20"/>
          <w:lang w:eastAsia="en-US" w:bidi="en-US"/>
        </w:rPr>
        <w:t xml:space="preserve">, </w:t>
      </w:r>
      <w:r w:rsidRPr="00335D3C">
        <w:rPr>
          <w:sz w:val="20"/>
          <w:szCs w:val="20"/>
          <w:lang w:val="en-US" w:eastAsia="en-US" w:bidi="en-US"/>
        </w:rPr>
        <w:t>commencer</w:t>
      </w:r>
      <w:r w:rsidRPr="00D517AB">
        <w:rPr>
          <w:sz w:val="20"/>
          <w:szCs w:val="20"/>
          <w:lang w:eastAsia="en-US" w:bidi="en-US"/>
        </w:rPr>
        <w:t xml:space="preserve">, </w:t>
      </w:r>
      <w:r w:rsidRPr="00335D3C">
        <w:rPr>
          <w:sz w:val="20"/>
          <w:szCs w:val="20"/>
          <w:lang w:val="en-US" w:eastAsia="en-US" w:bidi="en-US"/>
        </w:rPr>
        <w:t>manger</w:t>
      </w:r>
      <w:r w:rsidRPr="00D517AB">
        <w:rPr>
          <w:sz w:val="20"/>
          <w:szCs w:val="20"/>
          <w:lang w:eastAsia="en-US" w:bidi="en-US"/>
        </w:rPr>
        <w:t xml:space="preserve">, </w:t>
      </w:r>
      <w:r w:rsidRPr="00335D3C">
        <w:rPr>
          <w:sz w:val="20"/>
          <w:szCs w:val="20"/>
          <w:lang w:val="en-US" w:eastAsia="en-US" w:bidi="en-US"/>
        </w:rPr>
        <w:t>conjuguer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спрягающиеся в сложных формах со вспомогательными глаголами </w:t>
      </w:r>
      <w:r w:rsidRPr="00335D3C">
        <w:rPr>
          <w:sz w:val="20"/>
          <w:szCs w:val="20"/>
          <w:lang w:val="en-US" w:eastAsia="en-US" w:bidi="en-US"/>
        </w:rPr>
        <w:t>avoir</w:t>
      </w:r>
      <w:r w:rsidRPr="00335D3C">
        <w:rPr>
          <w:sz w:val="20"/>
          <w:szCs w:val="20"/>
        </w:rPr>
        <w:t xml:space="preserve">или </w:t>
      </w:r>
      <w:r w:rsidRPr="00335D3C">
        <w:rPr>
          <w:sz w:val="20"/>
          <w:szCs w:val="20"/>
          <w:lang w:val="en-US" w:eastAsia="en-US" w:bidi="en-US"/>
        </w:rPr>
        <w:t>etre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числительные 1-101.</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адрес, писать фамилии и имена (свои, родственников и друзей) на французском языке (в анкете, карточке-формуляре);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left="760" w:right="1680"/>
        <w:jc w:val="left"/>
        <w:rPr>
          <w:sz w:val="20"/>
          <w:szCs w:val="20"/>
        </w:rPr>
      </w:pPr>
      <w:r w:rsidRPr="00335D3C">
        <w:rPr>
          <w:sz w:val="20"/>
          <w:szCs w:val="20"/>
        </w:rPr>
        <w:t>кратко представлять Россию и страну (страны) изучаемого языка, владеть компенсаторными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1D6B99" w:rsidRPr="00335D3C" w:rsidRDefault="00702332" w:rsidP="004928AF">
      <w:pPr>
        <w:pStyle w:val="23"/>
        <w:shd w:val="clear" w:color="auto" w:fill="auto"/>
        <w:tabs>
          <w:tab w:val="left" w:pos="1940"/>
        </w:tabs>
        <w:spacing w:before="0" w:after="0" w:line="240" w:lineRule="auto"/>
        <w:ind w:left="760"/>
        <w:rPr>
          <w:sz w:val="20"/>
          <w:szCs w:val="20"/>
        </w:rPr>
      </w:pPr>
      <w:r w:rsidRPr="00335D3C">
        <w:rPr>
          <w:sz w:val="20"/>
          <w:szCs w:val="20"/>
        </w:rPr>
        <w:t>Предметные результаты освоения программы по второму иностранному (французскому) языку к концу обучения в 6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left="760" w:right="3460"/>
        <w:jc w:val="left"/>
        <w:rPr>
          <w:sz w:val="20"/>
          <w:szCs w:val="20"/>
        </w:rPr>
      </w:pPr>
      <w:r w:rsidRPr="00335D3C">
        <w:rPr>
          <w:sz w:val="20"/>
          <w:szCs w:val="20"/>
        </w:rPr>
        <w:t>Владеть основными видами речевой деятельности: 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w:t>
      </w:r>
      <w:r w:rsidRPr="00335D3C">
        <w:rPr>
          <w:sz w:val="20"/>
          <w:szCs w:val="20"/>
        </w:rPr>
        <w:lastRenderedPageBreak/>
        <w:t>аудирования - до 1 минуты);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(объём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(объём сообщения - до 50 слов), заполнять анкеты и карточки-формуляры, сообщая о себе основные сведения,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орфографическими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 изученные синонимы, антонимы и интернациональные слова, различные средства связи для обеспечения логичности и целостности высказывания;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образовывать родственные слова с использованием аффиксации: имён существительных с помощью суффиксов </w:t>
      </w:r>
      <w:r w:rsidRPr="00D517AB">
        <w:rPr>
          <w:sz w:val="20"/>
          <w:szCs w:val="20"/>
          <w:lang w:eastAsia="en-US" w:bidi="en-US"/>
        </w:rPr>
        <w:t>-</w:t>
      </w:r>
      <w:r w:rsidRPr="00335D3C">
        <w:rPr>
          <w:sz w:val="20"/>
          <w:szCs w:val="20"/>
          <w:lang w:val="en-US" w:eastAsia="en-US" w:bidi="en-US"/>
        </w:rPr>
        <w:t>teur</w:t>
      </w:r>
      <w:r w:rsidRPr="00D517AB">
        <w:rPr>
          <w:sz w:val="20"/>
          <w:szCs w:val="20"/>
          <w:lang w:eastAsia="en-US" w:bidi="en-US"/>
        </w:rPr>
        <w:t>/-</w:t>
      </w:r>
      <w:r w:rsidRPr="00335D3C">
        <w:rPr>
          <w:sz w:val="20"/>
          <w:szCs w:val="20"/>
          <w:lang w:val="en-US" w:eastAsia="en-US" w:bidi="en-US"/>
        </w:rPr>
        <w:t>trice</w:t>
      </w:r>
      <w:r w:rsidRPr="00D517AB">
        <w:rPr>
          <w:sz w:val="20"/>
          <w:szCs w:val="20"/>
          <w:lang w:eastAsia="en-US" w:bidi="en-US"/>
        </w:rPr>
        <w:t>, -</w:t>
      </w:r>
      <w:r w:rsidRPr="00335D3C">
        <w:rPr>
          <w:sz w:val="20"/>
          <w:szCs w:val="20"/>
          <w:lang w:val="en-US" w:eastAsia="en-US" w:bidi="en-US"/>
        </w:rPr>
        <w:t>ain</w:t>
      </w:r>
      <w:r w:rsidRPr="00D517AB">
        <w:rPr>
          <w:sz w:val="20"/>
          <w:szCs w:val="20"/>
          <w:lang w:eastAsia="en-US" w:bidi="en-US"/>
        </w:rPr>
        <w:t>/-</w:t>
      </w:r>
      <w:r w:rsidRPr="00335D3C">
        <w:rPr>
          <w:sz w:val="20"/>
          <w:szCs w:val="20"/>
          <w:lang w:val="en-US" w:eastAsia="en-US" w:bidi="en-US"/>
        </w:rPr>
        <w:t>aine</w:t>
      </w:r>
      <w:r w:rsidRPr="00D517AB">
        <w:rPr>
          <w:sz w:val="20"/>
          <w:szCs w:val="20"/>
          <w:lang w:eastAsia="en-US" w:bidi="en-US"/>
        </w:rPr>
        <w:t>, -</w:t>
      </w:r>
      <w:r w:rsidRPr="00335D3C">
        <w:rPr>
          <w:sz w:val="20"/>
          <w:szCs w:val="20"/>
          <w:lang w:val="en-US" w:eastAsia="en-US" w:bidi="en-US"/>
        </w:rPr>
        <w:t>ette</w:t>
      </w:r>
      <w:r w:rsidRPr="00D517AB">
        <w:rPr>
          <w:sz w:val="20"/>
          <w:szCs w:val="20"/>
          <w:lang w:eastAsia="en-US" w:bidi="en-US"/>
        </w:rPr>
        <w:t>, -</w:t>
      </w:r>
      <w:r w:rsidRPr="00335D3C">
        <w:rPr>
          <w:sz w:val="20"/>
          <w:szCs w:val="20"/>
          <w:lang w:val="en-US" w:eastAsia="en-US" w:bidi="en-US"/>
        </w:rPr>
        <w:t>ique</w:t>
      </w:r>
      <w:r w:rsidRPr="00D517AB">
        <w:rPr>
          <w:sz w:val="20"/>
          <w:szCs w:val="20"/>
          <w:lang w:eastAsia="en-US" w:bidi="en-US"/>
        </w:rPr>
        <w:t>, -</w:t>
      </w:r>
      <w:r w:rsidRPr="00335D3C">
        <w:rPr>
          <w:sz w:val="20"/>
          <w:szCs w:val="20"/>
          <w:lang w:val="en-US" w:eastAsia="en-US" w:bidi="en-US"/>
        </w:rPr>
        <w:t>iste</w:t>
      </w:r>
      <w:r w:rsidRPr="00D517AB">
        <w:rPr>
          <w:sz w:val="20"/>
          <w:szCs w:val="20"/>
          <w:lang w:eastAsia="en-US" w:bidi="en-US"/>
        </w:rPr>
        <w:t>, -</w:t>
      </w:r>
      <w:r w:rsidRPr="00335D3C">
        <w:rPr>
          <w:sz w:val="20"/>
          <w:szCs w:val="20"/>
          <w:lang w:val="en-US" w:eastAsia="en-US" w:bidi="en-US"/>
        </w:rPr>
        <w:t>isme</w:t>
      </w:r>
      <w:r w:rsidRPr="00D517AB">
        <w:rPr>
          <w:sz w:val="20"/>
          <w:szCs w:val="20"/>
          <w:lang w:eastAsia="en-US" w:bidi="en-US"/>
        </w:rPr>
        <w:t>, -</w:t>
      </w:r>
      <w:r w:rsidRPr="00335D3C">
        <w:rPr>
          <w:sz w:val="20"/>
          <w:szCs w:val="20"/>
          <w:lang w:val="en-US" w:eastAsia="en-US" w:bidi="en-US"/>
        </w:rPr>
        <w:t>tion</w:t>
      </w:r>
      <w:r w:rsidRPr="00D517AB">
        <w:rPr>
          <w:sz w:val="20"/>
          <w:szCs w:val="20"/>
          <w:lang w:eastAsia="en-US" w:bidi="en-US"/>
        </w:rPr>
        <w:t>/-</w:t>
      </w:r>
      <w:r w:rsidRPr="00335D3C">
        <w:rPr>
          <w:sz w:val="20"/>
          <w:szCs w:val="20"/>
          <w:lang w:val="en-US" w:eastAsia="en-US" w:bidi="en-US"/>
        </w:rPr>
        <w:t>sion</w:t>
      </w:r>
      <w:r w:rsidRPr="00D517AB">
        <w:rPr>
          <w:sz w:val="20"/>
          <w:szCs w:val="20"/>
          <w:lang w:eastAsia="en-US" w:bidi="en-US"/>
        </w:rPr>
        <w:t>, -</w:t>
      </w:r>
      <w:r w:rsidRPr="00335D3C">
        <w:rPr>
          <w:sz w:val="20"/>
          <w:szCs w:val="20"/>
          <w:lang w:val="en-US" w:eastAsia="en-US" w:bidi="en-US"/>
        </w:rPr>
        <w:t>tore</w:t>
      </w:r>
      <w:r w:rsidRPr="00D517AB">
        <w:rPr>
          <w:sz w:val="20"/>
          <w:szCs w:val="20"/>
          <w:lang w:eastAsia="en-US" w:bidi="en-US"/>
        </w:rPr>
        <w:t xml:space="preserve">, </w:t>
      </w:r>
      <w:r w:rsidRPr="00335D3C">
        <w:rPr>
          <w:sz w:val="20"/>
          <w:szCs w:val="20"/>
        </w:rPr>
        <w:t xml:space="preserve">имён прилагательных с помощью суффиксов </w:t>
      </w:r>
      <w:r w:rsidRPr="00D517AB">
        <w:rPr>
          <w:sz w:val="20"/>
          <w:szCs w:val="20"/>
          <w:lang w:eastAsia="en-US" w:bidi="en-US"/>
        </w:rPr>
        <w:t>-</w:t>
      </w:r>
      <w:r w:rsidRPr="00335D3C">
        <w:rPr>
          <w:sz w:val="20"/>
          <w:szCs w:val="20"/>
          <w:lang w:val="en-US" w:eastAsia="en-US" w:bidi="en-US"/>
        </w:rPr>
        <w:t>ain</w:t>
      </w:r>
      <w:r w:rsidRPr="00D517AB">
        <w:rPr>
          <w:sz w:val="20"/>
          <w:szCs w:val="20"/>
          <w:lang w:eastAsia="en-US" w:bidi="en-US"/>
        </w:rPr>
        <w:t xml:space="preserve">/- </w:t>
      </w:r>
      <w:r w:rsidRPr="00335D3C">
        <w:rPr>
          <w:sz w:val="20"/>
          <w:szCs w:val="20"/>
          <w:lang w:val="en-US" w:eastAsia="en-US" w:bidi="en-US"/>
        </w:rPr>
        <w:t>aine</w:t>
      </w:r>
      <w:r w:rsidRPr="00D517AB">
        <w:rPr>
          <w:sz w:val="20"/>
          <w:szCs w:val="20"/>
          <w:lang w:eastAsia="en-US" w:bidi="en-US"/>
        </w:rPr>
        <w:t>, -</w:t>
      </w:r>
      <w:r w:rsidRPr="00335D3C">
        <w:rPr>
          <w:sz w:val="20"/>
          <w:szCs w:val="20"/>
          <w:lang w:val="en-US" w:eastAsia="en-US" w:bidi="en-US"/>
        </w:rPr>
        <w:t>ique</w:t>
      </w:r>
      <w:r w:rsidRPr="00D517AB">
        <w:rPr>
          <w:sz w:val="20"/>
          <w:szCs w:val="20"/>
          <w:lang w:eastAsia="en-US" w:bidi="en-US"/>
        </w:rPr>
        <w:t>, -</w:t>
      </w:r>
      <w:r w:rsidRPr="00335D3C">
        <w:rPr>
          <w:sz w:val="20"/>
          <w:szCs w:val="20"/>
          <w:lang w:val="en-US" w:eastAsia="en-US" w:bidi="en-US"/>
        </w:rPr>
        <w:t>ant</w:t>
      </w:r>
      <w:r w:rsidRPr="00D517AB">
        <w:rPr>
          <w:sz w:val="20"/>
          <w:szCs w:val="20"/>
          <w:lang w:eastAsia="en-US" w:bidi="en-US"/>
        </w:rPr>
        <w:t>, -</w:t>
      </w:r>
      <w:r w:rsidRPr="00335D3C">
        <w:rPr>
          <w:sz w:val="20"/>
          <w:szCs w:val="20"/>
          <w:lang w:val="en-US" w:eastAsia="en-US" w:bidi="en-US"/>
        </w:rPr>
        <w:t>aire</w:t>
      </w:r>
      <w:r w:rsidRPr="00D517AB">
        <w:rPr>
          <w:sz w:val="20"/>
          <w:szCs w:val="20"/>
          <w:lang w:eastAsia="en-US" w:bidi="en-US"/>
        </w:rPr>
        <w:t>, -</w:t>
      </w:r>
      <w:r w:rsidRPr="00335D3C">
        <w:rPr>
          <w:sz w:val="20"/>
          <w:szCs w:val="20"/>
          <w:lang w:val="en-US" w:eastAsia="en-US" w:bidi="en-US"/>
        </w:rPr>
        <w:t>ible</w:t>
      </w:r>
      <w:r w:rsidRPr="00D517AB">
        <w:rPr>
          <w:sz w:val="20"/>
          <w:szCs w:val="20"/>
          <w:lang w:eastAsia="en-US" w:bidi="en-US"/>
        </w:rPr>
        <w:t>, -</w:t>
      </w:r>
      <w:r w:rsidRPr="00335D3C">
        <w:rPr>
          <w:sz w:val="20"/>
          <w:szCs w:val="20"/>
          <w:lang w:val="en-US" w:eastAsia="en-US" w:bidi="en-US"/>
        </w:rPr>
        <w:t>able</w:t>
      </w:r>
      <w:r w:rsidRPr="00D517AB">
        <w:rPr>
          <w:sz w:val="20"/>
          <w:szCs w:val="20"/>
          <w:lang w:eastAsia="en-US" w:bidi="en-US"/>
        </w:rPr>
        <w:t xml:space="preserve">, </w:t>
      </w:r>
      <w:r w:rsidRPr="00335D3C">
        <w:rPr>
          <w:sz w:val="20"/>
          <w:szCs w:val="20"/>
        </w:rPr>
        <w:t xml:space="preserve">наречий с помощью суффикса </w:t>
      </w:r>
      <w:r w:rsidRPr="00D517AB">
        <w:rPr>
          <w:sz w:val="20"/>
          <w:szCs w:val="20"/>
          <w:lang w:eastAsia="en-US" w:bidi="en-US"/>
        </w:rPr>
        <w:t>-</w:t>
      </w:r>
      <w:r w:rsidRPr="00335D3C">
        <w:rPr>
          <w:sz w:val="20"/>
          <w:szCs w:val="20"/>
          <w:lang w:val="en-US" w:eastAsia="en-US" w:bidi="en-US"/>
        </w:rPr>
        <w:t>ment</w:t>
      </w:r>
      <w:r w:rsidRPr="00D517AB">
        <w:rPr>
          <w:sz w:val="20"/>
          <w:szCs w:val="20"/>
          <w:lang w:eastAsia="en-US" w:bidi="en-US"/>
        </w:rPr>
        <w:t xml:space="preserve">, </w:t>
      </w:r>
      <w:r w:rsidRPr="00335D3C">
        <w:rPr>
          <w:sz w:val="20"/>
          <w:szCs w:val="20"/>
        </w:rPr>
        <w:t>глаголов с помощью префиксов ге-/гё-, 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следующие правила практической грамматики французского языка: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lang w:val="en-US" w:eastAsia="en-US" w:bidi="en-US"/>
        </w:rPr>
        <w:t>tutorproche</w:t>
      </w:r>
      <w:r w:rsidRPr="00335D3C">
        <w:rPr>
          <w:sz w:val="20"/>
          <w:szCs w:val="20"/>
        </w:rPr>
        <w:t xml:space="preserve">(ближайшее будущее время): повторение и активизация; личные приглагольные местоимения в роли прямого дополнения (те, т’, </w:t>
      </w:r>
      <w:r w:rsidRPr="00335D3C">
        <w:rPr>
          <w:sz w:val="20"/>
          <w:szCs w:val="20"/>
          <w:lang w:val="en-US" w:eastAsia="en-US" w:bidi="en-US"/>
        </w:rPr>
        <w:t>te</w:t>
      </w:r>
      <w:r w:rsidRPr="00D517AB">
        <w:rPr>
          <w:sz w:val="20"/>
          <w:szCs w:val="20"/>
          <w:lang w:eastAsia="en-US" w:bidi="en-US"/>
        </w:rPr>
        <w:t xml:space="preserve">, </w:t>
      </w:r>
      <w:r w:rsidRPr="00335D3C">
        <w:rPr>
          <w:sz w:val="20"/>
          <w:szCs w:val="20"/>
          <w:lang w:val="en-US" w:eastAsia="en-US" w:bidi="en-US"/>
        </w:rPr>
        <w:t>t</w:t>
      </w:r>
      <w:r w:rsidRPr="00D517AB">
        <w:rPr>
          <w:sz w:val="20"/>
          <w:szCs w:val="20"/>
          <w:lang w:eastAsia="en-US" w:bidi="en-US"/>
        </w:rPr>
        <w:t xml:space="preserve">’, </w:t>
      </w:r>
      <w:r w:rsidRPr="00335D3C">
        <w:rPr>
          <w:sz w:val="20"/>
          <w:szCs w:val="20"/>
          <w:lang w:val="en-US" w:eastAsia="en-US" w:bidi="en-US"/>
        </w:rPr>
        <w:t>le</w:t>
      </w:r>
      <w:r w:rsidRPr="00D517AB">
        <w:rPr>
          <w:sz w:val="20"/>
          <w:szCs w:val="20"/>
          <w:lang w:eastAsia="en-US" w:bidi="en-US"/>
        </w:rPr>
        <w:t xml:space="preserve">, </w:t>
      </w:r>
      <w:r w:rsidRPr="00335D3C">
        <w:rPr>
          <w:sz w:val="20"/>
          <w:szCs w:val="20"/>
          <w:lang w:val="en-US" w:eastAsia="en-US" w:bidi="en-US"/>
        </w:rPr>
        <w:t>la</w:t>
      </w:r>
      <w:r w:rsidRPr="00335D3C">
        <w:rPr>
          <w:sz w:val="20"/>
          <w:szCs w:val="20"/>
        </w:rPr>
        <w:t xml:space="preserve">Г, </w:t>
      </w:r>
      <w:r w:rsidRPr="00335D3C">
        <w:rPr>
          <w:sz w:val="20"/>
          <w:szCs w:val="20"/>
          <w:lang w:val="en-US" w:eastAsia="en-US" w:bidi="en-US"/>
        </w:rPr>
        <w:t>nous</w:t>
      </w:r>
      <w:r w:rsidRPr="00D517AB">
        <w:rPr>
          <w:sz w:val="20"/>
          <w:szCs w:val="20"/>
          <w:lang w:eastAsia="en-US" w:bidi="en-US"/>
        </w:rPr>
        <w:t xml:space="preserve">, </w:t>
      </w:r>
      <w:r w:rsidRPr="00335D3C">
        <w:rPr>
          <w:sz w:val="20"/>
          <w:szCs w:val="20"/>
          <w:lang w:val="en-US" w:eastAsia="en-US" w:bidi="en-US"/>
        </w:rPr>
        <w:t>vous</w:t>
      </w:r>
      <w:r w:rsidRPr="00D517AB">
        <w:rPr>
          <w:sz w:val="20"/>
          <w:szCs w:val="20"/>
          <w:lang w:eastAsia="en-US" w:bidi="en-US"/>
        </w:rPr>
        <w:t xml:space="preserve">, </w:t>
      </w:r>
      <w:r w:rsidRPr="00335D3C">
        <w:rPr>
          <w:sz w:val="20"/>
          <w:szCs w:val="20"/>
          <w:lang w:val="en-US" w:eastAsia="en-US" w:bidi="en-US"/>
        </w:rPr>
        <w:t>les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личные приглагольные местоимения в роли косвенного дополнения </w:t>
      </w:r>
      <w:r w:rsidRPr="00D517AB">
        <w:rPr>
          <w:sz w:val="20"/>
          <w:szCs w:val="20"/>
          <w:lang w:eastAsia="en-US" w:bidi="en-US"/>
        </w:rPr>
        <w:t>(</w:t>
      </w:r>
      <w:r w:rsidRPr="00335D3C">
        <w:rPr>
          <w:sz w:val="20"/>
          <w:szCs w:val="20"/>
          <w:lang w:val="en-US" w:eastAsia="en-US" w:bidi="en-US"/>
        </w:rPr>
        <w:t>me</w:t>
      </w:r>
      <w:r w:rsidRPr="00D517AB">
        <w:rPr>
          <w:sz w:val="20"/>
          <w:szCs w:val="20"/>
          <w:lang w:eastAsia="en-US" w:bidi="en-US"/>
        </w:rPr>
        <w:t xml:space="preserve">, </w:t>
      </w:r>
      <w:r w:rsidRPr="00335D3C">
        <w:rPr>
          <w:sz w:val="20"/>
          <w:szCs w:val="20"/>
        </w:rPr>
        <w:t xml:space="preserve">т’, </w:t>
      </w:r>
      <w:r w:rsidRPr="00335D3C">
        <w:rPr>
          <w:sz w:val="20"/>
          <w:szCs w:val="20"/>
          <w:lang w:val="en-US" w:eastAsia="en-US" w:bidi="en-US"/>
        </w:rPr>
        <w:t>te</w:t>
      </w:r>
      <w:r w:rsidRPr="00D517AB">
        <w:rPr>
          <w:sz w:val="20"/>
          <w:szCs w:val="20"/>
          <w:lang w:eastAsia="en-US" w:bidi="en-US"/>
        </w:rPr>
        <w:t xml:space="preserve">, </w:t>
      </w:r>
      <w:r w:rsidRPr="00335D3C">
        <w:rPr>
          <w:sz w:val="20"/>
          <w:szCs w:val="20"/>
          <w:lang w:val="en-US" w:eastAsia="en-US" w:bidi="en-US"/>
        </w:rPr>
        <w:t>t</w:t>
      </w:r>
      <w:r w:rsidRPr="00D517AB">
        <w:rPr>
          <w:sz w:val="20"/>
          <w:szCs w:val="20"/>
          <w:lang w:eastAsia="en-US" w:bidi="en-US"/>
        </w:rPr>
        <w:t xml:space="preserve">’, </w:t>
      </w:r>
      <w:r w:rsidRPr="00335D3C">
        <w:rPr>
          <w:sz w:val="20"/>
          <w:szCs w:val="20"/>
          <w:lang w:val="en-US" w:eastAsia="en-US" w:bidi="en-US"/>
        </w:rPr>
        <w:t>lui</w:t>
      </w:r>
      <w:r w:rsidRPr="00D517AB">
        <w:rPr>
          <w:sz w:val="20"/>
          <w:szCs w:val="20"/>
          <w:lang w:eastAsia="en-US" w:bidi="en-US"/>
        </w:rPr>
        <w:t xml:space="preserve">, </w:t>
      </w:r>
      <w:r w:rsidRPr="00335D3C">
        <w:rPr>
          <w:sz w:val="20"/>
          <w:szCs w:val="20"/>
          <w:lang w:val="en-US" w:eastAsia="en-US" w:bidi="en-US"/>
        </w:rPr>
        <w:t>nous</w:t>
      </w:r>
      <w:r w:rsidRPr="00D517AB">
        <w:rPr>
          <w:sz w:val="20"/>
          <w:szCs w:val="20"/>
          <w:lang w:eastAsia="en-US" w:bidi="en-US"/>
        </w:rPr>
        <w:t xml:space="preserve">, </w:t>
      </w:r>
      <w:r w:rsidRPr="00335D3C">
        <w:rPr>
          <w:sz w:val="20"/>
          <w:szCs w:val="20"/>
          <w:lang w:val="en-US" w:eastAsia="en-US" w:bidi="en-US"/>
        </w:rPr>
        <w:t>vous</w:t>
      </w:r>
      <w:r w:rsidRPr="00D517AB">
        <w:rPr>
          <w:sz w:val="20"/>
          <w:szCs w:val="20"/>
          <w:lang w:eastAsia="en-US" w:bidi="en-US"/>
        </w:rPr>
        <w:t xml:space="preserve">, </w:t>
      </w:r>
      <w:r w:rsidRPr="00335D3C">
        <w:rPr>
          <w:sz w:val="20"/>
          <w:szCs w:val="20"/>
          <w:lang w:val="en-US" w:eastAsia="en-US" w:bidi="en-US"/>
        </w:rPr>
        <w:t>leur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ight="3400"/>
        <w:jc w:val="left"/>
        <w:rPr>
          <w:sz w:val="20"/>
          <w:szCs w:val="20"/>
        </w:rPr>
      </w:pPr>
      <w:r w:rsidRPr="00335D3C">
        <w:rPr>
          <w:sz w:val="20"/>
          <w:szCs w:val="20"/>
        </w:rPr>
        <w:t xml:space="preserve">частичный артикль </w:t>
      </w:r>
      <w:r w:rsidRPr="00D517AB">
        <w:rPr>
          <w:sz w:val="20"/>
          <w:szCs w:val="20"/>
          <w:lang w:eastAsia="en-US" w:bidi="en-US"/>
        </w:rPr>
        <w:t>(</w:t>
      </w:r>
      <w:r w:rsidRPr="00335D3C">
        <w:rPr>
          <w:sz w:val="20"/>
          <w:szCs w:val="20"/>
          <w:lang w:val="en-US" w:eastAsia="en-US" w:bidi="en-US"/>
        </w:rPr>
        <w:t>du</w:t>
      </w:r>
      <w:r w:rsidRPr="00D517AB">
        <w:rPr>
          <w:sz w:val="20"/>
          <w:szCs w:val="20"/>
          <w:lang w:eastAsia="en-US" w:bidi="en-US"/>
        </w:rPr>
        <w:t xml:space="preserve">, </w:t>
      </w:r>
      <w:r w:rsidRPr="00335D3C">
        <w:rPr>
          <w:sz w:val="20"/>
          <w:szCs w:val="20"/>
          <w:lang w:val="en-US" w:eastAsia="en-US" w:bidi="en-US"/>
        </w:rPr>
        <w:t>dela</w:t>
      </w:r>
      <w:r w:rsidRPr="00D517AB">
        <w:rPr>
          <w:sz w:val="20"/>
          <w:szCs w:val="20"/>
          <w:lang w:eastAsia="en-US" w:bidi="en-US"/>
        </w:rPr>
        <w:t xml:space="preserve">, </w:t>
      </w:r>
      <w:r w:rsidRPr="00335D3C">
        <w:rPr>
          <w:sz w:val="20"/>
          <w:szCs w:val="20"/>
          <w:lang w:val="en-US" w:eastAsia="en-US" w:bidi="en-US"/>
        </w:rPr>
        <w:t>del</w:t>
      </w:r>
      <w:r w:rsidRPr="00D517AB">
        <w:rPr>
          <w:sz w:val="20"/>
          <w:szCs w:val="20"/>
          <w:lang w:eastAsia="en-US" w:bidi="en-US"/>
        </w:rPr>
        <w:t xml:space="preserve">’); </w:t>
      </w:r>
      <w:r w:rsidRPr="00335D3C">
        <w:rPr>
          <w:sz w:val="20"/>
          <w:szCs w:val="20"/>
        </w:rPr>
        <w:t>вопросительное предложение;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употребление частичного артикля в устойчивых словосочетаниях с глаголом </w:t>
      </w:r>
      <w:r w:rsidRPr="00335D3C">
        <w:rPr>
          <w:sz w:val="20"/>
          <w:szCs w:val="20"/>
          <w:lang w:val="en-US" w:eastAsia="en-US" w:bidi="en-US"/>
        </w:rPr>
        <w:t>faire</w:t>
      </w:r>
      <w:r w:rsidRPr="00D517AB">
        <w:rPr>
          <w:sz w:val="20"/>
          <w:szCs w:val="20"/>
          <w:lang w:eastAsia="en-US" w:bidi="en-US"/>
        </w:rPr>
        <w:t xml:space="preserve"> (</w:t>
      </w:r>
      <w:r w:rsidRPr="00335D3C">
        <w:rPr>
          <w:sz w:val="20"/>
          <w:szCs w:val="20"/>
          <w:lang w:val="en-US" w:eastAsia="en-US" w:bidi="en-US"/>
        </w:rPr>
        <w:t>fairedusport</w:t>
      </w:r>
      <w:r w:rsidRPr="00D517AB">
        <w:rPr>
          <w:sz w:val="20"/>
          <w:szCs w:val="20"/>
          <w:lang w:eastAsia="en-US" w:bidi="en-US"/>
        </w:rPr>
        <w:t xml:space="preserve">, </w:t>
      </w:r>
      <w:r w:rsidRPr="00335D3C">
        <w:rPr>
          <w:sz w:val="20"/>
          <w:szCs w:val="20"/>
          <w:lang w:val="en-US" w:eastAsia="en-US" w:bidi="en-US"/>
        </w:rPr>
        <w:t>fairedelamusique</w:t>
      </w:r>
      <w:r w:rsidRPr="00335D3C">
        <w:rPr>
          <w:sz w:val="20"/>
          <w:szCs w:val="20"/>
        </w:rPr>
        <w:t>и другие);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род прилагательных </w:t>
      </w:r>
      <w:r w:rsidRPr="00D517AB">
        <w:rPr>
          <w:sz w:val="20"/>
          <w:szCs w:val="20"/>
          <w:lang w:eastAsia="en-US" w:bidi="en-US"/>
        </w:rPr>
        <w:t>(</w:t>
      </w:r>
      <w:r w:rsidRPr="00335D3C">
        <w:rPr>
          <w:sz w:val="20"/>
          <w:szCs w:val="20"/>
          <w:lang w:val="en-US" w:eastAsia="en-US" w:bidi="en-US"/>
        </w:rPr>
        <w:t>gentil</w:t>
      </w:r>
      <w:r w:rsidRPr="00D517AB">
        <w:rPr>
          <w:sz w:val="20"/>
          <w:szCs w:val="20"/>
          <w:lang w:eastAsia="en-US" w:bidi="en-US"/>
        </w:rPr>
        <w:t>/</w:t>
      </w:r>
      <w:r w:rsidRPr="00335D3C">
        <w:rPr>
          <w:sz w:val="20"/>
          <w:szCs w:val="20"/>
          <w:lang w:val="en-US" w:eastAsia="en-US" w:bidi="en-US"/>
        </w:rPr>
        <w:t>gentille</w:t>
      </w:r>
      <w:r w:rsidRPr="00D517AB">
        <w:rPr>
          <w:sz w:val="20"/>
          <w:szCs w:val="20"/>
          <w:lang w:eastAsia="en-US" w:bidi="en-US"/>
        </w:rPr>
        <w:t xml:space="preserve">, </w:t>
      </w:r>
      <w:r w:rsidRPr="00335D3C">
        <w:rPr>
          <w:sz w:val="20"/>
          <w:szCs w:val="20"/>
          <w:lang w:val="en-US" w:eastAsia="en-US" w:bidi="en-US"/>
        </w:rPr>
        <w:t>intelligent</w:t>
      </w:r>
      <w:r w:rsidRPr="00D517AB">
        <w:rPr>
          <w:sz w:val="20"/>
          <w:szCs w:val="20"/>
          <w:lang w:eastAsia="en-US" w:bidi="en-US"/>
        </w:rPr>
        <w:t>/</w:t>
      </w:r>
      <w:r w:rsidRPr="00335D3C">
        <w:rPr>
          <w:sz w:val="20"/>
          <w:szCs w:val="20"/>
          <w:lang w:val="en-US" w:eastAsia="en-US" w:bidi="en-US"/>
        </w:rPr>
        <w:t>intelligente</w:t>
      </w:r>
      <w:r w:rsidRPr="00D517AB">
        <w:rPr>
          <w:sz w:val="20"/>
          <w:szCs w:val="20"/>
          <w:lang w:eastAsia="en-US" w:bidi="en-US"/>
        </w:rPr>
        <w:t>,/</w:t>
      </w:r>
      <w:r w:rsidRPr="00335D3C">
        <w:rPr>
          <w:sz w:val="20"/>
          <w:szCs w:val="20"/>
          <w:lang w:val="en-US" w:eastAsia="en-US" w:bidi="en-US"/>
        </w:rPr>
        <w:t>paresseux</w:t>
      </w:r>
      <w:r w:rsidRPr="00D517AB">
        <w:rPr>
          <w:sz w:val="20"/>
          <w:szCs w:val="20"/>
          <w:lang w:eastAsia="en-US" w:bidi="en-US"/>
        </w:rPr>
        <w:t>/</w:t>
      </w:r>
      <w:r w:rsidRPr="00335D3C">
        <w:rPr>
          <w:sz w:val="20"/>
          <w:szCs w:val="20"/>
          <w:lang w:val="en-US" w:eastAsia="en-US" w:bidi="en-US"/>
        </w:rPr>
        <w:t>paresseuse</w:t>
      </w:r>
      <w:r w:rsidRPr="00D517AB">
        <w:rPr>
          <w:sz w:val="20"/>
          <w:szCs w:val="20"/>
          <w:lang w:eastAsia="en-US" w:bidi="en-US"/>
        </w:rPr>
        <w:t xml:space="preserve">); </w:t>
      </w:r>
      <w:r w:rsidRPr="00335D3C">
        <w:rPr>
          <w:sz w:val="20"/>
          <w:szCs w:val="20"/>
        </w:rPr>
        <w:t xml:space="preserve">некоторые случаи употребления местоимения еп (замена существительного с предлогом </w:t>
      </w:r>
      <w:r w:rsidRPr="00335D3C">
        <w:rPr>
          <w:sz w:val="20"/>
          <w:szCs w:val="20"/>
          <w:lang w:val="en-US" w:eastAsia="en-US" w:bidi="en-US"/>
        </w:rPr>
        <w:t>de</w:t>
      </w:r>
      <w:r w:rsidRPr="00D517AB">
        <w:rPr>
          <w:sz w:val="20"/>
          <w:szCs w:val="20"/>
          <w:lang w:eastAsia="en-US" w:bidi="en-US"/>
        </w:rPr>
        <w:t xml:space="preserve">, </w:t>
      </w:r>
      <w:r w:rsidRPr="00335D3C">
        <w:rPr>
          <w:sz w:val="20"/>
          <w:szCs w:val="20"/>
        </w:rPr>
        <w:t>замена существительного с частичным артиклем, замена существительного, которому предшествует количественное числительное);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употребление </w:t>
      </w:r>
      <w:r w:rsidRPr="00335D3C">
        <w:rPr>
          <w:sz w:val="20"/>
          <w:szCs w:val="20"/>
          <w:lang w:val="en-US" w:eastAsia="en-US" w:bidi="en-US"/>
        </w:rPr>
        <w:t>imparfait</w:t>
      </w:r>
      <w:r w:rsidRPr="00335D3C">
        <w:rPr>
          <w:sz w:val="20"/>
          <w:szCs w:val="20"/>
        </w:rPr>
        <w:t>(прошедшее время):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для обозначения действий привычных или повторяющихся в прошлом;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степени сравнения прилагательных (сравнительная и превосходная), особые формы степеней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согласование времён изъявительного наклонения, косвенная речь </w:t>
      </w:r>
      <w:r w:rsidRPr="00D517AB">
        <w:rPr>
          <w:sz w:val="20"/>
          <w:szCs w:val="20"/>
          <w:lang w:eastAsia="en-US" w:bidi="en-US"/>
        </w:rPr>
        <w:t>(</w:t>
      </w:r>
      <w:r w:rsidRPr="00335D3C">
        <w:rPr>
          <w:sz w:val="20"/>
          <w:szCs w:val="20"/>
          <w:lang w:val="en-US" w:eastAsia="en-US" w:bidi="en-US"/>
        </w:rPr>
        <w:t>concordancedestempsdel</w:t>
      </w:r>
      <w:r w:rsidRPr="00D517AB">
        <w:rPr>
          <w:sz w:val="20"/>
          <w:szCs w:val="20"/>
          <w:lang w:eastAsia="en-US" w:bidi="en-US"/>
        </w:rPr>
        <w:t>’</w:t>
      </w:r>
      <w:r w:rsidRPr="00335D3C">
        <w:rPr>
          <w:sz w:val="20"/>
          <w:szCs w:val="20"/>
          <w:lang w:val="en-US" w:eastAsia="en-US" w:bidi="en-US"/>
        </w:rPr>
        <w:t>indicatif</w:t>
      </w:r>
      <w:r w:rsidRPr="00D517AB">
        <w:rPr>
          <w:sz w:val="20"/>
          <w:szCs w:val="20"/>
          <w:lang w:eastAsia="en-US" w:bidi="en-US"/>
        </w:rPr>
        <w:t xml:space="preserve">, </w:t>
      </w:r>
      <w:r w:rsidRPr="00335D3C">
        <w:rPr>
          <w:sz w:val="20"/>
          <w:szCs w:val="20"/>
          <w:lang w:val="en-US" w:eastAsia="en-US" w:bidi="en-US"/>
        </w:rPr>
        <w:t>discoursindirect</w:t>
      </w:r>
      <w:r w:rsidRPr="00D517AB">
        <w:rPr>
          <w:sz w:val="20"/>
          <w:szCs w:val="20"/>
          <w:lang w:eastAsia="en-US" w:bidi="en-US"/>
        </w:rPr>
        <w:t xml:space="preserve">), </w:t>
      </w:r>
      <w:r w:rsidRPr="00335D3C">
        <w:rPr>
          <w:sz w:val="20"/>
          <w:szCs w:val="20"/>
        </w:rPr>
        <w:t>время действия главного предложения - настоящее;</w:t>
      </w:r>
    </w:p>
    <w:p w:rsidR="001D6B99" w:rsidRPr="00335D3C" w:rsidRDefault="00702332" w:rsidP="00335D3C">
      <w:pPr>
        <w:pStyle w:val="23"/>
        <w:shd w:val="clear" w:color="auto" w:fill="auto"/>
        <w:spacing w:before="0" w:after="0" w:line="240" w:lineRule="auto"/>
        <w:ind w:left="760" w:right="720"/>
        <w:jc w:val="left"/>
        <w:rPr>
          <w:sz w:val="20"/>
          <w:szCs w:val="20"/>
        </w:rPr>
      </w:pPr>
      <w:r w:rsidRPr="00335D3C">
        <w:rPr>
          <w:sz w:val="20"/>
          <w:szCs w:val="20"/>
        </w:rPr>
        <w:t xml:space="preserve">относительные местоимения </w:t>
      </w:r>
      <w:r w:rsidRPr="00335D3C">
        <w:rPr>
          <w:sz w:val="20"/>
          <w:szCs w:val="20"/>
          <w:lang w:val="en-US" w:eastAsia="en-US" w:bidi="en-US"/>
        </w:rPr>
        <w:t>qui</w:t>
      </w:r>
      <w:r w:rsidRPr="00335D3C">
        <w:rPr>
          <w:sz w:val="20"/>
          <w:szCs w:val="20"/>
        </w:rPr>
        <w:t xml:space="preserve">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pronomsrelatifssimplesquietque</w:t>
      </w:r>
      <w:r w:rsidRPr="00D517AB">
        <w:rPr>
          <w:sz w:val="20"/>
          <w:szCs w:val="20"/>
          <w:lang w:eastAsia="en-US" w:bidi="en-US"/>
        </w:rPr>
        <w:t xml:space="preserve">); </w:t>
      </w:r>
      <w:r w:rsidRPr="00335D3C">
        <w:rPr>
          <w:sz w:val="20"/>
          <w:szCs w:val="20"/>
        </w:rPr>
        <w:t xml:space="preserve">выделительные обороты </w:t>
      </w:r>
      <w:r w:rsidRPr="00335D3C">
        <w:rPr>
          <w:sz w:val="20"/>
          <w:szCs w:val="20"/>
          <w:lang w:val="en-US" w:eastAsia="en-US" w:bidi="en-US"/>
        </w:rPr>
        <w:t>C</w:t>
      </w:r>
      <w:r w:rsidRPr="00D517AB">
        <w:rPr>
          <w:sz w:val="20"/>
          <w:szCs w:val="20"/>
          <w:lang w:eastAsia="en-US" w:bidi="en-US"/>
        </w:rPr>
        <w:t>’</w:t>
      </w:r>
      <w:r w:rsidRPr="00335D3C">
        <w:rPr>
          <w:sz w:val="20"/>
          <w:szCs w:val="20"/>
          <w:lang w:val="en-US" w:eastAsia="en-US" w:bidi="en-US"/>
        </w:rPr>
        <w:t>estqui</w:t>
      </w:r>
      <w:r w:rsidRPr="00335D3C">
        <w:rPr>
          <w:sz w:val="20"/>
          <w:szCs w:val="20"/>
        </w:rPr>
        <w:t xml:space="preserve">и </w:t>
      </w:r>
      <w:r w:rsidRPr="00335D3C">
        <w:rPr>
          <w:sz w:val="20"/>
          <w:szCs w:val="20"/>
          <w:lang w:val="en-US" w:eastAsia="en-US" w:bidi="en-US"/>
        </w:rPr>
        <w:t>C</w:t>
      </w:r>
      <w:r w:rsidRPr="00D517AB">
        <w:rPr>
          <w:sz w:val="20"/>
          <w:szCs w:val="20"/>
          <w:lang w:eastAsia="en-US" w:bidi="en-US"/>
        </w:rPr>
        <w:t>’</w:t>
      </w:r>
      <w:r w:rsidRPr="00335D3C">
        <w:rPr>
          <w:sz w:val="20"/>
          <w:szCs w:val="20"/>
          <w:lang w:val="en-US" w:eastAsia="en-US" w:bidi="en-US"/>
        </w:rPr>
        <w:t>estque</w:t>
      </w:r>
      <w:r w:rsidRPr="00D517AB">
        <w:rPr>
          <w:sz w:val="20"/>
          <w:szCs w:val="20"/>
          <w:lang w:eastAsia="en-US" w:bidi="en-US"/>
        </w:rPr>
        <w:t xml:space="preserve"> (</w:t>
      </w:r>
      <w:r w:rsidRPr="00335D3C">
        <w:rPr>
          <w:sz w:val="20"/>
          <w:szCs w:val="20"/>
          <w:lang w:val="en-US" w:eastAsia="en-US" w:bidi="en-US"/>
        </w:rPr>
        <w:t>lamiseenrelief</w:t>
      </w:r>
      <w:r w:rsidRPr="00D517AB">
        <w:rPr>
          <w:sz w:val="20"/>
          <w:szCs w:val="20"/>
          <w:lang w:eastAsia="en-US" w:bidi="en-US"/>
        </w:rPr>
        <w:t xml:space="preserve">); </w:t>
      </w:r>
      <w:r w:rsidRPr="00335D3C">
        <w:rPr>
          <w:sz w:val="20"/>
          <w:szCs w:val="20"/>
        </w:rPr>
        <w:t xml:space="preserve">пассивная форма глагола </w:t>
      </w:r>
      <w:r w:rsidRPr="00D517AB">
        <w:rPr>
          <w:sz w:val="20"/>
          <w:szCs w:val="20"/>
          <w:lang w:eastAsia="en-US" w:bidi="en-US"/>
        </w:rPr>
        <w:t>(</w:t>
      </w:r>
      <w:r w:rsidRPr="00335D3C">
        <w:rPr>
          <w:sz w:val="20"/>
          <w:szCs w:val="20"/>
          <w:lang w:val="en-US" w:eastAsia="en-US" w:bidi="en-US"/>
        </w:rPr>
        <w:t>formepassive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лексику, относящуюся к фоновой лексике страны (стран)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адрес, писать фамилии и имена (свои, родственников и друзей) на французском языке (в анкете, карточке-формуляре);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использовать при чтении и аудировании языковую догадку, в том числе контекстуальную, игнорировать </w:t>
      </w:r>
      <w:r w:rsidRPr="00335D3C">
        <w:rPr>
          <w:sz w:val="20"/>
          <w:szCs w:val="20"/>
        </w:rPr>
        <w:lastRenderedPageBreak/>
        <w:t>информацию, не являющуюся необходимой для понимания общего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людьми другой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4928AF">
      <w:pPr>
        <w:pStyle w:val="23"/>
        <w:shd w:val="clear" w:color="auto" w:fill="auto"/>
        <w:tabs>
          <w:tab w:val="left" w:pos="1959"/>
        </w:tabs>
        <w:spacing w:before="0" w:after="0" w:line="240" w:lineRule="auto"/>
        <w:ind w:left="740"/>
        <w:rPr>
          <w:sz w:val="20"/>
          <w:szCs w:val="20"/>
        </w:rPr>
      </w:pPr>
      <w:r w:rsidRPr="00335D3C">
        <w:rPr>
          <w:sz w:val="20"/>
          <w:szCs w:val="20"/>
        </w:rPr>
        <w:t>Предметные результаты освоения программы по второму иностранному (французскому) языку к концу обучения в 7 классе.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создавать разные виды монологических высказываний: описание предмета или человека, в том числе портрет-характеристика конкретного человека или литературного персонажа),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общее содержание прочитанного текста с вербальными и (или) зрительными опорами (объём - 7 фраз); кратко излагать результаты выполненной проектной работы (объём - до 7 фраз);</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аудирование:</w:t>
      </w:r>
    </w:p>
    <w:p w:rsidR="001D6B99" w:rsidRPr="00335D3C" w:rsidRDefault="00702332" w:rsidP="00335D3C">
      <w:pPr>
        <w:pStyle w:val="23"/>
        <w:shd w:val="clear" w:color="auto" w:fill="auto"/>
        <w:tabs>
          <w:tab w:val="center" w:pos="5824"/>
          <w:tab w:val="left" w:pos="6741"/>
          <w:tab w:val="right" w:pos="10157"/>
        </w:tabs>
        <w:spacing w:before="0" w:after="0" w:line="240" w:lineRule="auto"/>
        <w:ind w:firstLine="740"/>
        <w:rPr>
          <w:sz w:val="20"/>
          <w:szCs w:val="20"/>
        </w:rPr>
      </w:pPr>
      <w:r w:rsidRPr="00335D3C">
        <w:rPr>
          <w:sz w:val="20"/>
          <w:szCs w:val="20"/>
        </w:rPr>
        <w:t>воспринимать на слух и</w:t>
      </w:r>
      <w:r w:rsidRPr="00335D3C">
        <w:rPr>
          <w:sz w:val="20"/>
          <w:szCs w:val="20"/>
        </w:rPr>
        <w:tab/>
        <w:t>понимать</w:t>
      </w:r>
      <w:r w:rsidRPr="00335D3C">
        <w:rPr>
          <w:sz w:val="20"/>
          <w:szCs w:val="20"/>
        </w:rPr>
        <w:tab/>
        <w:t>несложные</w:t>
      </w:r>
      <w:r w:rsidRPr="00335D3C">
        <w:rPr>
          <w:sz w:val="20"/>
          <w:szCs w:val="20"/>
        </w:rPr>
        <w:tab/>
        <w:t>аутентичные</w:t>
      </w:r>
    </w:p>
    <w:p w:rsidR="001D6B99" w:rsidRPr="00335D3C" w:rsidRDefault="00702332" w:rsidP="00335D3C">
      <w:pPr>
        <w:pStyle w:val="23"/>
        <w:shd w:val="clear" w:color="auto" w:fill="auto"/>
        <w:tabs>
          <w:tab w:val="center" w:pos="5824"/>
          <w:tab w:val="left" w:pos="6741"/>
          <w:tab w:val="right" w:pos="10157"/>
        </w:tabs>
        <w:spacing w:before="0" w:after="0" w:line="240" w:lineRule="auto"/>
        <w:rPr>
          <w:sz w:val="20"/>
          <w:szCs w:val="20"/>
        </w:rPr>
      </w:pPr>
      <w:r w:rsidRPr="00335D3C">
        <w:rPr>
          <w:sz w:val="20"/>
          <w:szCs w:val="20"/>
        </w:rPr>
        <w:t>тексты, содержащие отдельные</w:t>
      </w:r>
      <w:r w:rsidRPr="00335D3C">
        <w:rPr>
          <w:sz w:val="20"/>
          <w:szCs w:val="20"/>
        </w:rPr>
        <w:tab/>
        <w:t>незнакомые</w:t>
      </w:r>
      <w:r w:rsidRPr="00335D3C">
        <w:rPr>
          <w:sz w:val="20"/>
          <w:szCs w:val="20"/>
        </w:rPr>
        <w:tab/>
        <w:t>слова, в</w:t>
      </w:r>
      <w:r w:rsidRPr="00335D3C">
        <w:rPr>
          <w:sz w:val="20"/>
          <w:szCs w:val="20"/>
        </w:rPr>
        <w:tab/>
        <w:t>зависимости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смысловое чтение:</w:t>
      </w:r>
    </w:p>
    <w:p w:rsidR="001D6B99" w:rsidRPr="00335D3C" w:rsidRDefault="00702332" w:rsidP="00335D3C">
      <w:pPr>
        <w:pStyle w:val="23"/>
        <w:shd w:val="clear" w:color="auto" w:fill="auto"/>
        <w:tabs>
          <w:tab w:val="center" w:pos="5824"/>
          <w:tab w:val="left" w:pos="6741"/>
          <w:tab w:val="right" w:pos="10157"/>
        </w:tabs>
        <w:spacing w:before="0" w:after="0" w:line="240" w:lineRule="auto"/>
        <w:ind w:firstLine="740"/>
        <w:rPr>
          <w:sz w:val="20"/>
          <w:szCs w:val="20"/>
        </w:rPr>
      </w:pPr>
      <w:r w:rsidRPr="00335D3C">
        <w:rPr>
          <w:sz w:val="20"/>
          <w:szCs w:val="20"/>
        </w:rPr>
        <w:t>читать про себя и понимать несложные аутентичные тексты, содержащие отдельные незнакомые слова, с</w:t>
      </w:r>
      <w:r w:rsidRPr="00335D3C">
        <w:rPr>
          <w:sz w:val="20"/>
          <w:szCs w:val="20"/>
        </w:rPr>
        <w:tab/>
        <w:t>различной</w:t>
      </w:r>
      <w:r w:rsidRPr="00335D3C">
        <w:rPr>
          <w:sz w:val="20"/>
          <w:szCs w:val="20"/>
        </w:rPr>
        <w:tab/>
        <w:t>глубиной</w:t>
      </w:r>
      <w:r w:rsidRPr="00335D3C">
        <w:rPr>
          <w:sz w:val="20"/>
          <w:szCs w:val="20"/>
        </w:rPr>
        <w:tab/>
        <w:t>проникновения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их содержание в зависимости от поставленной коммуникативной задачи: с пониманием общего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 (объём высказывания - до 75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орфографическими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w:t>
      </w:r>
      <w:r w:rsidRPr="00D517AB">
        <w:rPr>
          <w:sz w:val="20"/>
          <w:szCs w:val="20"/>
          <w:lang w:eastAsia="en-US" w:bidi="en-US"/>
        </w:rPr>
        <w:t>(</w:t>
      </w:r>
      <w:r w:rsidRPr="00335D3C">
        <w:rPr>
          <w:sz w:val="20"/>
          <w:szCs w:val="20"/>
          <w:lang w:val="en-US" w:eastAsia="en-US" w:bidi="en-US"/>
        </w:rPr>
        <w:t>d</w:t>
      </w:r>
      <w:r w:rsidRPr="00D517AB">
        <w:rPr>
          <w:sz w:val="20"/>
          <w:szCs w:val="20"/>
          <w:lang w:eastAsia="en-US" w:bidi="en-US"/>
        </w:rPr>
        <w:t>’</w:t>
      </w:r>
      <w:r w:rsidRPr="00335D3C">
        <w:rPr>
          <w:sz w:val="20"/>
          <w:szCs w:val="20"/>
          <w:lang w:val="en-US" w:eastAsia="en-US" w:bidi="en-US"/>
        </w:rPr>
        <w:t>abord</w:t>
      </w:r>
      <w:r w:rsidRPr="00D517AB">
        <w:rPr>
          <w:sz w:val="20"/>
          <w:szCs w:val="20"/>
          <w:lang w:eastAsia="en-US" w:bidi="en-US"/>
        </w:rPr>
        <w:t xml:space="preserve">, </w:t>
      </w:r>
      <w:r w:rsidRPr="00335D3C">
        <w:rPr>
          <w:sz w:val="20"/>
          <w:szCs w:val="20"/>
          <w:lang w:val="en-US" w:eastAsia="en-US" w:bidi="en-US"/>
        </w:rPr>
        <w:t>ensuite</w:t>
      </w:r>
      <w:r w:rsidRPr="00D517AB">
        <w:rPr>
          <w:sz w:val="20"/>
          <w:szCs w:val="20"/>
          <w:lang w:eastAsia="en-US" w:bidi="en-US"/>
        </w:rPr>
        <w:t xml:space="preserve">, </w:t>
      </w:r>
      <w:r w:rsidRPr="00335D3C">
        <w:rPr>
          <w:sz w:val="20"/>
          <w:szCs w:val="20"/>
          <w:lang w:val="en-US" w:eastAsia="en-US" w:bidi="en-US"/>
        </w:rPr>
        <w:t>encore</w:t>
      </w:r>
      <w:r w:rsidRPr="00D517AB">
        <w:rPr>
          <w:sz w:val="20"/>
          <w:szCs w:val="20"/>
          <w:lang w:eastAsia="en-US" w:bidi="en-US"/>
        </w:rPr>
        <w:t xml:space="preserve">, </w:t>
      </w:r>
      <w:r w:rsidRPr="00335D3C">
        <w:rPr>
          <w:sz w:val="20"/>
          <w:szCs w:val="20"/>
          <w:lang w:val="en-US" w:eastAsia="en-US" w:bidi="en-US"/>
        </w:rPr>
        <w:t>done</w:t>
      </w:r>
      <w:r w:rsidRPr="00335D3C">
        <w:rPr>
          <w:sz w:val="20"/>
          <w:szCs w:val="20"/>
        </w:rPr>
        <w:t>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образовывать родственные слова с использованием аффиксации: имён прилагательных с помощью суффиксов </w:t>
      </w:r>
      <w:r w:rsidRPr="00D517AB">
        <w:rPr>
          <w:sz w:val="20"/>
          <w:szCs w:val="20"/>
          <w:lang w:eastAsia="en-US" w:bidi="en-US"/>
        </w:rPr>
        <w:t>-</w:t>
      </w:r>
      <w:r w:rsidRPr="00335D3C">
        <w:rPr>
          <w:sz w:val="20"/>
          <w:szCs w:val="20"/>
          <w:lang w:val="en-US" w:eastAsia="en-US" w:bidi="en-US"/>
        </w:rPr>
        <w:t>al</w:t>
      </w:r>
      <w:r w:rsidRPr="00D517AB">
        <w:rPr>
          <w:sz w:val="20"/>
          <w:szCs w:val="20"/>
          <w:lang w:eastAsia="en-US" w:bidi="en-US"/>
        </w:rPr>
        <w:t>/-</w:t>
      </w:r>
      <w:r w:rsidRPr="00335D3C">
        <w:rPr>
          <w:sz w:val="20"/>
          <w:szCs w:val="20"/>
          <w:lang w:val="en-US" w:eastAsia="en-US" w:bidi="en-US"/>
        </w:rPr>
        <w:t>ale</w:t>
      </w:r>
      <w:r w:rsidRPr="00D517AB">
        <w:rPr>
          <w:sz w:val="20"/>
          <w:szCs w:val="20"/>
          <w:lang w:eastAsia="en-US" w:bidi="en-US"/>
        </w:rPr>
        <w:t xml:space="preserve">, </w:t>
      </w:r>
      <w:r w:rsidRPr="00335D3C">
        <w:rPr>
          <w:sz w:val="20"/>
          <w:szCs w:val="20"/>
        </w:rPr>
        <w:t xml:space="preserve">глаголов, имён существительных, имён прилагательных и наречий с помощью отрицательных префиксов </w:t>
      </w:r>
      <w:r w:rsidRPr="00D517AB">
        <w:rPr>
          <w:sz w:val="20"/>
          <w:szCs w:val="20"/>
          <w:lang w:eastAsia="en-US" w:bidi="en-US"/>
        </w:rPr>
        <w:t>-</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im</w:t>
      </w:r>
      <w:r w:rsidRPr="00D517AB">
        <w:rPr>
          <w:sz w:val="20"/>
          <w:szCs w:val="20"/>
          <w:lang w:eastAsia="en-US" w:bidi="en-US"/>
        </w:rPr>
        <w:t xml:space="preserve">-, </w:t>
      </w:r>
      <w:r w:rsidRPr="00335D3C">
        <w:rPr>
          <w:sz w:val="20"/>
          <w:szCs w:val="20"/>
          <w:lang w:val="en-US" w:eastAsia="en-US" w:bidi="en-US"/>
        </w:rPr>
        <w:t>de</w:t>
      </w:r>
      <w:r w:rsidRPr="00D517AB">
        <w:rPr>
          <w:sz w:val="20"/>
          <w:szCs w:val="20"/>
          <w:lang w:eastAsia="en-US" w:bidi="en-US"/>
        </w:rPr>
        <w:t>-/</w:t>
      </w:r>
      <w:r w:rsidRPr="00335D3C">
        <w:rPr>
          <w:sz w:val="20"/>
          <w:szCs w:val="20"/>
          <w:lang w:val="en-US" w:eastAsia="en-US" w:bidi="en-US"/>
        </w:rPr>
        <w:t>des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образовывать сложные существительные путём словосложения: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существительное + существительное </w:t>
      </w:r>
      <w:r w:rsidRPr="00D517AB">
        <w:rPr>
          <w:sz w:val="20"/>
          <w:szCs w:val="20"/>
          <w:lang w:eastAsia="en-US" w:bidi="en-US"/>
        </w:rPr>
        <w:t>(</w:t>
      </w:r>
      <w:r w:rsidRPr="00335D3C">
        <w:rPr>
          <w:sz w:val="20"/>
          <w:szCs w:val="20"/>
          <w:lang w:val="en-US" w:eastAsia="en-US" w:bidi="en-US"/>
        </w:rPr>
        <w:t>telecarte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существительное + предлог + существительное </w:t>
      </w:r>
      <w:r w:rsidRPr="00D517AB">
        <w:rPr>
          <w:sz w:val="20"/>
          <w:szCs w:val="20"/>
          <w:lang w:eastAsia="en-US" w:bidi="en-US"/>
        </w:rPr>
        <w:t>(</w:t>
      </w:r>
      <w:r w:rsidRPr="00335D3C">
        <w:rPr>
          <w:sz w:val="20"/>
          <w:szCs w:val="20"/>
          <w:lang w:val="en-US" w:eastAsia="en-US" w:bidi="en-US"/>
        </w:rPr>
        <w:t>sac</w:t>
      </w:r>
      <w:r w:rsidRPr="00D517AB">
        <w:rPr>
          <w:sz w:val="20"/>
          <w:szCs w:val="20"/>
          <w:lang w:eastAsia="en-US" w:bidi="en-US"/>
        </w:rPr>
        <w:t>-</w:t>
      </w:r>
      <w:r w:rsidRPr="00335D3C">
        <w:rPr>
          <w:sz w:val="20"/>
          <w:szCs w:val="20"/>
          <w:lang w:val="en-US" w:eastAsia="en-US" w:bidi="en-US"/>
        </w:rPr>
        <w:t>a</w:t>
      </w:r>
      <w:r w:rsidRPr="00D517AB">
        <w:rPr>
          <w:sz w:val="20"/>
          <w:szCs w:val="20"/>
          <w:lang w:eastAsia="en-US" w:bidi="en-US"/>
        </w:rPr>
        <w:t>-</w:t>
      </w:r>
      <w:r w:rsidRPr="00335D3C">
        <w:rPr>
          <w:sz w:val="20"/>
          <w:szCs w:val="20"/>
          <w:lang w:val="en-US" w:eastAsia="en-US" w:bidi="en-US"/>
        </w:rPr>
        <w:t>dos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прилагательное + существительное </w:t>
      </w:r>
      <w:r w:rsidRPr="00D517AB">
        <w:rPr>
          <w:sz w:val="20"/>
          <w:szCs w:val="20"/>
          <w:lang w:eastAsia="en-US" w:bidi="en-US"/>
        </w:rPr>
        <w:t>(</w:t>
      </w:r>
      <w:r w:rsidRPr="00335D3C">
        <w:rPr>
          <w:sz w:val="20"/>
          <w:szCs w:val="20"/>
          <w:lang w:val="en-US" w:eastAsia="en-US" w:bidi="en-US"/>
        </w:rPr>
        <w:t>cybercafe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 + местоимение </w:t>
      </w:r>
      <w:r w:rsidRPr="00D517AB">
        <w:rPr>
          <w:sz w:val="20"/>
          <w:szCs w:val="20"/>
          <w:lang w:eastAsia="en-US" w:bidi="en-US"/>
        </w:rPr>
        <w:t>(</w:t>
      </w:r>
      <w:r w:rsidRPr="00335D3C">
        <w:rPr>
          <w:sz w:val="20"/>
          <w:szCs w:val="20"/>
          <w:lang w:val="en-US" w:eastAsia="en-US" w:bidi="en-US"/>
        </w:rPr>
        <w:t>rendez</w:t>
      </w:r>
      <w:r w:rsidRPr="00D517AB">
        <w:rPr>
          <w:sz w:val="20"/>
          <w:szCs w:val="20"/>
          <w:lang w:eastAsia="en-US" w:bidi="en-US"/>
        </w:rPr>
        <w:t>-</w:t>
      </w:r>
      <w:r w:rsidRPr="00335D3C">
        <w:rPr>
          <w:sz w:val="20"/>
          <w:szCs w:val="20"/>
          <w:lang w:val="en-US" w:eastAsia="en-US" w:bidi="en-US"/>
        </w:rPr>
        <w:t>vous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 xml:space="preserve">глагол + существительное </w:t>
      </w:r>
      <w:r w:rsidRPr="00D517AB">
        <w:rPr>
          <w:sz w:val="20"/>
          <w:szCs w:val="20"/>
          <w:lang w:eastAsia="en-US" w:bidi="en-US"/>
        </w:rPr>
        <w:t>(</w:t>
      </w:r>
      <w:r w:rsidRPr="00335D3C">
        <w:rPr>
          <w:sz w:val="20"/>
          <w:szCs w:val="20"/>
          <w:lang w:val="en-US" w:eastAsia="en-US" w:bidi="en-US"/>
        </w:rPr>
        <w:t>passe</w:t>
      </w:r>
      <w:r w:rsidRPr="00D517AB">
        <w:rPr>
          <w:sz w:val="20"/>
          <w:szCs w:val="20"/>
          <w:lang w:eastAsia="en-US" w:bidi="en-US"/>
        </w:rPr>
        <w:t>-</w:t>
      </w:r>
      <w:r w:rsidRPr="00335D3C">
        <w:rPr>
          <w:sz w:val="20"/>
          <w:szCs w:val="20"/>
          <w:lang w:val="en-US" w:eastAsia="en-US" w:bidi="en-US"/>
        </w:rPr>
        <w:t>temps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предлог + существительное </w:t>
      </w:r>
      <w:r w:rsidRPr="00D517AB">
        <w:rPr>
          <w:sz w:val="20"/>
          <w:szCs w:val="20"/>
          <w:lang w:eastAsia="en-US" w:bidi="en-US"/>
        </w:rPr>
        <w:t>(</w:t>
      </w:r>
      <w:r w:rsidRPr="00335D3C">
        <w:rPr>
          <w:sz w:val="20"/>
          <w:szCs w:val="20"/>
          <w:lang w:val="en-US" w:eastAsia="en-US" w:bidi="en-US"/>
        </w:rPr>
        <w:t>sous</w:t>
      </w:r>
      <w:r w:rsidRPr="00D517AB">
        <w:rPr>
          <w:sz w:val="20"/>
          <w:szCs w:val="20"/>
          <w:lang w:eastAsia="en-US" w:bidi="en-US"/>
        </w:rPr>
        <w:t>-</w:t>
      </w:r>
      <w:r w:rsidRPr="00335D3C">
        <w:rPr>
          <w:sz w:val="20"/>
          <w:szCs w:val="20"/>
          <w:lang w:val="en-US" w:eastAsia="en-US" w:bidi="en-US"/>
        </w:rPr>
        <w:t>sol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структуры простых и сложных предложений и различных коммуникативных типов предложений французского языка;</w:t>
      </w:r>
    </w:p>
    <w:p w:rsidR="001D6B99" w:rsidRPr="00335D3C" w:rsidRDefault="00702332" w:rsidP="00335D3C">
      <w:pPr>
        <w:pStyle w:val="23"/>
        <w:shd w:val="clear" w:color="auto" w:fill="auto"/>
        <w:spacing w:before="0" w:after="0" w:line="240" w:lineRule="auto"/>
        <w:ind w:left="740" w:right="1800"/>
        <w:jc w:val="left"/>
        <w:rPr>
          <w:sz w:val="20"/>
          <w:szCs w:val="20"/>
        </w:rPr>
      </w:pPr>
      <w:r w:rsidRPr="00335D3C">
        <w:rPr>
          <w:sz w:val="20"/>
          <w:szCs w:val="20"/>
        </w:rPr>
        <w:t xml:space="preserve">распознавать и употреблять в устной речи и письменном тексте: </w:t>
      </w:r>
      <w:r w:rsidRPr="00335D3C">
        <w:rPr>
          <w:sz w:val="20"/>
          <w:szCs w:val="20"/>
          <w:lang w:val="en-US" w:eastAsia="en-US" w:bidi="en-US"/>
        </w:rPr>
        <w:t>plus</w:t>
      </w:r>
      <w:r w:rsidRPr="00D517AB">
        <w:rPr>
          <w:sz w:val="20"/>
          <w:szCs w:val="20"/>
          <w:lang w:eastAsia="en-US" w:bidi="en-US"/>
        </w:rPr>
        <w:t>-</w:t>
      </w:r>
      <w:r w:rsidRPr="00335D3C">
        <w:rPr>
          <w:sz w:val="20"/>
          <w:szCs w:val="20"/>
          <w:lang w:val="en-US" w:eastAsia="en-US" w:bidi="en-US"/>
        </w:rPr>
        <w:t>que</w:t>
      </w:r>
      <w:r w:rsidRPr="00D517AB">
        <w:rPr>
          <w:sz w:val="20"/>
          <w:szCs w:val="20"/>
          <w:lang w:eastAsia="en-US" w:bidi="en-US"/>
        </w:rPr>
        <w:t>-</w:t>
      </w:r>
      <w:r w:rsidRPr="00335D3C">
        <w:rPr>
          <w:sz w:val="20"/>
          <w:szCs w:val="20"/>
          <w:lang w:val="en-US" w:eastAsia="en-US" w:bidi="en-US"/>
        </w:rPr>
        <w:t>parfait</w:t>
      </w:r>
      <w:r w:rsidRPr="00335D3C">
        <w:rPr>
          <w:sz w:val="20"/>
          <w:szCs w:val="20"/>
        </w:rPr>
        <w:t xml:space="preserve">(предпрошедшее время); </w:t>
      </w:r>
      <w:r w:rsidRPr="00335D3C">
        <w:rPr>
          <w:sz w:val="20"/>
          <w:szCs w:val="20"/>
          <w:lang w:val="en-US" w:eastAsia="en-US" w:bidi="en-US"/>
        </w:rPr>
        <w:t>futursimple</w:t>
      </w:r>
      <w:r w:rsidRPr="00335D3C">
        <w:rPr>
          <w:sz w:val="20"/>
          <w:szCs w:val="20"/>
        </w:rPr>
        <w:t>(будущее простое время);</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согласованиевремёнвкосвеннойречи</w:t>
      </w:r>
      <w:r w:rsidRPr="00335D3C">
        <w:rPr>
          <w:sz w:val="20"/>
          <w:szCs w:val="20"/>
          <w:lang w:val="en-US" w:eastAsia="en-US" w:bidi="en-US"/>
        </w:rPr>
        <w:t>(concordance des temps dans le discours indirect);</w:t>
      </w:r>
    </w:p>
    <w:p w:rsidR="001D6B99" w:rsidRPr="00D517AB" w:rsidRDefault="00702332" w:rsidP="00335D3C">
      <w:pPr>
        <w:pStyle w:val="23"/>
        <w:shd w:val="clear" w:color="auto" w:fill="auto"/>
        <w:spacing w:before="0" w:after="0" w:line="240" w:lineRule="auto"/>
        <w:ind w:left="740"/>
        <w:jc w:val="left"/>
        <w:rPr>
          <w:sz w:val="20"/>
          <w:szCs w:val="20"/>
          <w:lang w:val="en-US"/>
        </w:rPr>
      </w:pPr>
      <w:r w:rsidRPr="00335D3C">
        <w:rPr>
          <w:sz w:val="20"/>
          <w:szCs w:val="20"/>
        </w:rPr>
        <w:t>неопределённоеместоимение</w:t>
      </w:r>
      <w:r w:rsidRPr="00335D3C">
        <w:rPr>
          <w:sz w:val="20"/>
          <w:szCs w:val="20"/>
          <w:lang w:val="en-US" w:eastAsia="en-US" w:bidi="en-US"/>
        </w:rPr>
        <w:t>tout;</w:t>
      </w:r>
    </w:p>
    <w:p w:rsidR="001D6B99" w:rsidRPr="00D517AB" w:rsidRDefault="00702332" w:rsidP="00335D3C">
      <w:pPr>
        <w:pStyle w:val="23"/>
        <w:shd w:val="clear" w:color="auto" w:fill="auto"/>
        <w:spacing w:before="0" w:after="0" w:line="240" w:lineRule="auto"/>
        <w:ind w:firstLine="740"/>
        <w:jc w:val="left"/>
        <w:rPr>
          <w:sz w:val="20"/>
          <w:szCs w:val="20"/>
          <w:lang w:val="en-US"/>
        </w:rPr>
      </w:pPr>
      <w:r w:rsidRPr="00335D3C">
        <w:rPr>
          <w:sz w:val="20"/>
          <w:szCs w:val="20"/>
        </w:rPr>
        <w:t>согласованиеглагольныхвремёнприкосвенномвопросе</w:t>
      </w:r>
      <w:r w:rsidRPr="00335D3C">
        <w:rPr>
          <w:sz w:val="20"/>
          <w:szCs w:val="20"/>
          <w:lang w:val="en-US" w:eastAsia="en-US" w:bidi="en-US"/>
        </w:rPr>
        <w:t xml:space="preserve">(concordance des temps dans </w:t>
      </w:r>
      <w:r w:rsidRPr="00335D3C">
        <w:rPr>
          <w:sz w:val="20"/>
          <w:szCs w:val="20"/>
        </w:rPr>
        <w:t>Г</w:t>
      </w:r>
      <w:r w:rsidRPr="00335D3C">
        <w:rPr>
          <w:sz w:val="20"/>
          <w:szCs w:val="20"/>
          <w:lang w:val="en-US" w:eastAsia="en-US" w:bidi="en-US"/>
        </w:rPr>
        <w:t>interrogation indirecte);</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глагольные времена после </w:t>
      </w:r>
      <w:r w:rsidRPr="00335D3C">
        <w:rPr>
          <w:sz w:val="20"/>
          <w:szCs w:val="20"/>
          <w:lang w:val="en-US" w:eastAsia="en-US" w:bidi="en-US"/>
        </w:rPr>
        <w:t>si</w:t>
      </w:r>
      <w:r w:rsidRPr="00335D3C">
        <w:rPr>
          <w:sz w:val="20"/>
          <w:szCs w:val="20"/>
        </w:rPr>
        <w:t xml:space="preserve">условного и после </w:t>
      </w:r>
      <w:r w:rsidRPr="00335D3C">
        <w:rPr>
          <w:sz w:val="20"/>
          <w:szCs w:val="20"/>
          <w:lang w:val="en-US" w:eastAsia="en-US" w:bidi="en-US"/>
        </w:rPr>
        <w:t>si</w:t>
      </w:r>
      <w:r w:rsidRPr="00D517AB">
        <w:rPr>
          <w:sz w:val="20"/>
          <w:szCs w:val="20"/>
          <w:lang w:eastAsia="en-US" w:bidi="en-US"/>
        </w:rPr>
        <w:t xml:space="preserve">, </w:t>
      </w:r>
      <w:r w:rsidRPr="00335D3C">
        <w:rPr>
          <w:sz w:val="20"/>
          <w:szCs w:val="20"/>
        </w:rPr>
        <w:t xml:space="preserve">вводящего косвенную речь </w:t>
      </w:r>
      <w:r w:rsidRPr="00D517AB">
        <w:rPr>
          <w:sz w:val="20"/>
          <w:szCs w:val="20"/>
          <w:lang w:eastAsia="en-US" w:bidi="en-US"/>
        </w:rPr>
        <w:t>(</w:t>
      </w:r>
      <w:r w:rsidRPr="00335D3C">
        <w:rPr>
          <w:sz w:val="20"/>
          <w:szCs w:val="20"/>
          <w:lang w:val="en-US" w:eastAsia="en-US" w:bidi="en-US"/>
        </w:rPr>
        <w:t>emploidestempsapressi</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предлог </w:t>
      </w:r>
      <w:r w:rsidRPr="00D517AB">
        <w:rPr>
          <w:sz w:val="20"/>
          <w:szCs w:val="20"/>
          <w:lang w:eastAsia="en-US" w:bidi="en-US"/>
        </w:rPr>
        <w:t>«</w:t>
      </w:r>
      <w:r w:rsidRPr="00335D3C">
        <w:rPr>
          <w:sz w:val="20"/>
          <w:szCs w:val="20"/>
          <w:lang w:val="en-US" w:eastAsia="en-US" w:bidi="en-US"/>
        </w:rPr>
        <w:t>de</w:t>
      </w:r>
      <w:r w:rsidRPr="00D517AB">
        <w:rPr>
          <w:sz w:val="20"/>
          <w:szCs w:val="20"/>
          <w:lang w:eastAsia="en-US" w:bidi="en-US"/>
        </w:rPr>
        <w:t xml:space="preserve">» </w:t>
      </w:r>
      <w:r w:rsidRPr="00335D3C">
        <w:rPr>
          <w:sz w:val="20"/>
          <w:szCs w:val="20"/>
        </w:rPr>
        <w:t>после слов и выражений, обозначающих количество; местоимение «еп»;</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деепричастие несовершенного вида </w:t>
      </w:r>
      <w:r w:rsidRPr="00D517AB">
        <w:rPr>
          <w:sz w:val="20"/>
          <w:szCs w:val="20"/>
          <w:lang w:eastAsia="en-US" w:bidi="en-US"/>
        </w:rPr>
        <w:t>(</w:t>
      </w:r>
      <w:r w:rsidRPr="00335D3C">
        <w:rPr>
          <w:sz w:val="20"/>
          <w:szCs w:val="20"/>
          <w:lang w:val="en-US" w:eastAsia="en-US" w:bidi="en-US"/>
        </w:rPr>
        <w:t>gerondif</w:t>
      </w:r>
      <w:r w:rsidRPr="00D517AB">
        <w:rPr>
          <w:sz w:val="20"/>
          <w:szCs w:val="20"/>
          <w:lang w:eastAsia="en-US" w:bidi="en-US"/>
        </w:rPr>
        <w:t xml:space="preserve">); </w:t>
      </w:r>
      <w:r w:rsidRPr="00335D3C">
        <w:rPr>
          <w:sz w:val="20"/>
          <w:szCs w:val="20"/>
        </w:rPr>
        <w:t xml:space="preserve">прошедшее законченное время </w:t>
      </w:r>
      <w:r w:rsidRPr="00D517AB">
        <w:rPr>
          <w:sz w:val="20"/>
          <w:szCs w:val="20"/>
          <w:lang w:eastAsia="en-US" w:bidi="en-US"/>
        </w:rPr>
        <w:t>(</w:t>
      </w:r>
      <w:r w:rsidRPr="00335D3C">
        <w:rPr>
          <w:sz w:val="20"/>
          <w:szCs w:val="20"/>
          <w:lang w:val="en-US" w:eastAsia="en-US" w:bidi="en-US"/>
        </w:rPr>
        <w:t>passesimple</w:t>
      </w:r>
      <w:r w:rsidRPr="00D517AB">
        <w:rPr>
          <w:sz w:val="20"/>
          <w:szCs w:val="20"/>
          <w:lang w:eastAsia="en-US" w:bidi="en-US"/>
        </w:rPr>
        <w:t xml:space="preserve">); </w:t>
      </w: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французском языке с применением мультимедийных средств, соблюдая правила информационной безопасности при работе в Интернете;</w:t>
      </w:r>
    </w:p>
    <w:p w:rsidR="001D6B99" w:rsidRPr="00335D3C" w:rsidRDefault="00702332" w:rsidP="00335D3C">
      <w:pPr>
        <w:pStyle w:val="23"/>
        <w:shd w:val="clear" w:color="auto" w:fill="auto"/>
        <w:tabs>
          <w:tab w:val="left" w:pos="3266"/>
          <w:tab w:val="left" w:pos="5656"/>
          <w:tab w:val="left" w:pos="7528"/>
          <w:tab w:val="left" w:pos="8608"/>
        </w:tabs>
        <w:spacing w:before="0" w:after="0" w:line="240" w:lineRule="auto"/>
        <w:ind w:firstLine="760"/>
        <w:rPr>
          <w:sz w:val="20"/>
          <w:szCs w:val="20"/>
        </w:rPr>
      </w:pPr>
      <w:r w:rsidRPr="00335D3C">
        <w:rPr>
          <w:sz w:val="20"/>
          <w:szCs w:val="20"/>
        </w:rPr>
        <w:t>использовать</w:t>
      </w:r>
      <w:r w:rsidRPr="00335D3C">
        <w:rPr>
          <w:sz w:val="20"/>
          <w:szCs w:val="20"/>
        </w:rPr>
        <w:tab/>
        <w:t>иноязычные</w:t>
      </w:r>
      <w:r w:rsidRPr="00335D3C">
        <w:rPr>
          <w:sz w:val="20"/>
          <w:szCs w:val="20"/>
        </w:rPr>
        <w:tab/>
        <w:t>словари</w:t>
      </w:r>
      <w:r w:rsidRPr="00335D3C">
        <w:rPr>
          <w:sz w:val="20"/>
          <w:szCs w:val="20"/>
        </w:rPr>
        <w:tab/>
        <w:t>и</w:t>
      </w:r>
      <w:r w:rsidRPr="00335D3C">
        <w:rPr>
          <w:sz w:val="20"/>
          <w:szCs w:val="20"/>
        </w:rPr>
        <w:tab/>
        <w:t>справочники,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людьми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4928AF">
      <w:pPr>
        <w:pStyle w:val="23"/>
        <w:shd w:val="clear" w:color="auto" w:fill="auto"/>
        <w:tabs>
          <w:tab w:val="left" w:pos="1945"/>
        </w:tabs>
        <w:spacing w:before="0" w:after="0" w:line="240" w:lineRule="auto"/>
        <w:rPr>
          <w:sz w:val="20"/>
          <w:szCs w:val="20"/>
        </w:rPr>
      </w:pPr>
      <w:r w:rsidRPr="00335D3C">
        <w:rPr>
          <w:sz w:val="20"/>
          <w:szCs w:val="20"/>
        </w:rPr>
        <w:t>Предметные результаты освоения программы по второму иностранному (французскому) языку 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left="760" w:right="3460"/>
        <w:jc w:val="left"/>
        <w:rPr>
          <w:sz w:val="20"/>
          <w:szCs w:val="20"/>
        </w:rPr>
      </w:pPr>
      <w:r w:rsidRPr="00335D3C">
        <w:rPr>
          <w:sz w:val="20"/>
          <w:szCs w:val="20"/>
        </w:rPr>
        <w:t>Владеть основными видами речевой деятельности: 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 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аутентичные тексты, содержащие отдельные неизученные языковые явления, в зависимости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от поставленной коммуникативной задачи: с пониманием общего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общего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несложные электронные сообщения личного характера, соблюдая речевой этикет, принятый в стране (странах) изучаемого языка (объём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использованием вопросов, ключевых слов, таблицы (объём высказывания - до 80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w:t>
      </w:r>
      <w:r w:rsidRPr="00335D3C">
        <w:rPr>
          <w:sz w:val="20"/>
          <w:szCs w:val="20"/>
        </w:rPr>
        <w:lastRenderedPageBreak/>
        <w:t>орфографическими навыками: правильно писать выученные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различные средства связи для обеспечения логичности и целостности высказывания </w:t>
      </w:r>
      <w:r w:rsidRPr="00D517AB">
        <w:rPr>
          <w:sz w:val="20"/>
          <w:szCs w:val="20"/>
          <w:lang w:eastAsia="en-US" w:bidi="en-US"/>
        </w:rPr>
        <w:t>(</w:t>
      </w:r>
      <w:r w:rsidRPr="00335D3C">
        <w:rPr>
          <w:sz w:val="20"/>
          <w:szCs w:val="20"/>
          <w:lang w:val="en-US" w:eastAsia="en-US" w:bidi="en-US"/>
        </w:rPr>
        <w:t>premierement</w:t>
      </w:r>
      <w:r w:rsidRPr="00D517AB">
        <w:rPr>
          <w:sz w:val="20"/>
          <w:szCs w:val="20"/>
          <w:lang w:eastAsia="en-US" w:bidi="en-US"/>
        </w:rPr>
        <w:t xml:space="preserve">, </w:t>
      </w:r>
      <w:r w:rsidRPr="00335D3C">
        <w:rPr>
          <w:sz w:val="20"/>
          <w:szCs w:val="20"/>
          <w:lang w:val="en-US" w:eastAsia="en-US" w:bidi="en-US"/>
        </w:rPr>
        <w:t>deuxiemement</w:t>
      </w:r>
      <w:r w:rsidRPr="00D517AB">
        <w:rPr>
          <w:sz w:val="20"/>
          <w:szCs w:val="20"/>
          <w:lang w:eastAsia="en-US" w:bidi="en-US"/>
        </w:rPr>
        <w:t xml:space="preserve">, </w:t>
      </w:r>
      <w:r w:rsidRPr="00335D3C">
        <w:rPr>
          <w:sz w:val="20"/>
          <w:szCs w:val="20"/>
          <w:lang w:val="en-US" w:eastAsia="en-US" w:bidi="en-US"/>
        </w:rPr>
        <w:t>audebut</w:t>
      </w:r>
      <w:r w:rsidRPr="00D517AB">
        <w:rPr>
          <w:sz w:val="20"/>
          <w:szCs w:val="20"/>
          <w:lang w:eastAsia="en-US" w:bidi="en-US"/>
        </w:rPr>
        <w:t xml:space="preserve">, </w:t>
      </w:r>
      <w:r w:rsidRPr="00335D3C">
        <w:rPr>
          <w:sz w:val="20"/>
          <w:szCs w:val="20"/>
          <w:lang w:val="en-US" w:eastAsia="en-US" w:bidi="en-US"/>
        </w:rPr>
        <w:t>alafin</w:t>
      </w:r>
      <w:r w:rsidRPr="00D517AB">
        <w:rPr>
          <w:sz w:val="20"/>
          <w:szCs w:val="20"/>
          <w:lang w:eastAsia="en-US" w:bidi="en-US"/>
        </w:rPr>
        <w:t xml:space="preserve">, </w:t>
      </w:r>
      <w:r w:rsidRPr="00335D3C">
        <w:rPr>
          <w:sz w:val="20"/>
          <w:szCs w:val="20"/>
          <w:lang w:val="en-US" w:eastAsia="en-US" w:bidi="en-US"/>
        </w:rPr>
        <w:t>puis</w:t>
      </w:r>
      <w:r w:rsidRPr="00D517AB">
        <w:rPr>
          <w:sz w:val="20"/>
          <w:szCs w:val="20"/>
          <w:lang w:eastAsia="en-US" w:bidi="en-US"/>
        </w:rPr>
        <w:t xml:space="preserve">, </w:t>
      </w:r>
      <w:r w:rsidRPr="00335D3C">
        <w:rPr>
          <w:sz w:val="20"/>
          <w:szCs w:val="20"/>
          <w:lang w:val="en-US" w:eastAsia="en-US" w:bidi="en-US"/>
        </w:rPr>
        <w:t>alors</w:t>
      </w:r>
      <w:r w:rsidRPr="00335D3C">
        <w:rPr>
          <w:sz w:val="20"/>
          <w:szCs w:val="20"/>
        </w:rPr>
        <w:t>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образовывать родственные слова с использованием аффиксации: глаголы при помощи префикса ргё-, имена существительные при помощи суффиксов </w:t>
      </w:r>
      <w:r w:rsidRPr="00D517AB">
        <w:rPr>
          <w:sz w:val="20"/>
          <w:szCs w:val="20"/>
          <w:lang w:eastAsia="en-US" w:bidi="en-US"/>
        </w:rPr>
        <w:t>-</w:t>
      </w:r>
      <w:r w:rsidRPr="00335D3C">
        <w:rPr>
          <w:sz w:val="20"/>
          <w:szCs w:val="20"/>
          <w:lang w:val="en-US" w:eastAsia="en-US" w:bidi="en-US"/>
        </w:rPr>
        <w:t>oir</w:t>
      </w:r>
      <w:r w:rsidRPr="00D517AB">
        <w:rPr>
          <w:sz w:val="20"/>
          <w:szCs w:val="20"/>
          <w:lang w:eastAsia="en-US" w:bidi="en-US"/>
        </w:rPr>
        <w:t>/-</w:t>
      </w:r>
      <w:r w:rsidRPr="00335D3C">
        <w:rPr>
          <w:sz w:val="20"/>
          <w:szCs w:val="20"/>
          <w:lang w:val="en-US" w:eastAsia="en-US" w:bidi="en-US"/>
        </w:rPr>
        <w:t>oire</w:t>
      </w:r>
      <w:r w:rsidRPr="00D517AB">
        <w:rPr>
          <w:sz w:val="20"/>
          <w:szCs w:val="20"/>
          <w:lang w:eastAsia="en-US" w:bidi="en-US"/>
        </w:rPr>
        <w:t>, -</w:t>
      </w:r>
      <w:r w:rsidRPr="00335D3C">
        <w:rPr>
          <w:sz w:val="20"/>
          <w:szCs w:val="20"/>
          <w:lang w:val="en-US" w:eastAsia="en-US" w:bidi="en-US"/>
        </w:rPr>
        <w:t>te</w:t>
      </w:r>
      <w:r w:rsidRPr="00D517AB">
        <w:rPr>
          <w:sz w:val="20"/>
          <w:szCs w:val="20"/>
          <w:lang w:eastAsia="en-US" w:bidi="en-US"/>
        </w:rPr>
        <w:t>, -</w:t>
      </w:r>
      <w:r w:rsidRPr="00335D3C">
        <w:rPr>
          <w:sz w:val="20"/>
          <w:szCs w:val="20"/>
          <w:lang w:val="en-US" w:eastAsia="en-US" w:bidi="en-US"/>
        </w:rPr>
        <w:t>ude</w:t>
      </w:r>
      <w:r w:rsidRPr="00D517AB">
        <w:rPr>
          <w:sz w:val="20"/>
          <w:szCs w:val="20"/>
          <w:lang w:eastAsia="en-US" w:bidi="en-US"/>
        </w:rPr>
        <w:t>, -</w:t>
      </w:r>
      <w:r w:rsidRPr="00335D3C">
        <w:rPr>
          <w:sz w:val="20"/>
          <w:szCs w:val="20"/>
          <w:lang w:val="en-US" w:eastAsia="en-US" w:bidi="en-US"/>
        </w:rPr>
        <w:t>aison</w:t>
      </w:r>
      <w:r w:rsidRPr="00D517AB">
        <w:rPr>
          <w:sz w:val="20"/>
          <w:szCs w:val="20"/>
          <w:lang w:eastAsia="en-US" w:bidi="en-US"/>
        </w:rPr>
        <w:t>, -</w:t>
      </w:r>
      <w:r w:rsidRPr="00335D3C">
        <w:rPr>
          <w:sz w:val="20"/>
          <w:szCs w:val="20"/>
          <w:lang w:val="en-US" w:eastAsia="en-US" w:bidi="en-US"/>
        </w:rPr>
        <w:t>ure</w:t>
      </w:r>
      <w:r w:rsidRPr="00D517AB">
        <w:rPr>
          <w:sz w:val="20"/>
          <w:szCs w:val="20"/>
          <w:lang w:eastAsia="en-US" w:bidi="en-US"/>
        </w:rPr>
        <w:t>, -</w:t>
      </w:r>
      <w:r w:rsidRPr="00335D3C">
        <w:rPr>
          <w:sz w:val="20"/>
          <w:szCs w:val="20"/>
          <w:lang w:val="en-US" w:eastAsia="en-US" w:bidi="en-US"/>
        </w:rPr>
        <w:t>ise</w:t>
      </w:r>
      <w:r w:rsidRPr="00D517AB">
        <w:rPr>
          <w:sz w:val="20"/>
          <w:szCs w:val="20"/>
          <w:lang w:eastAsia="en-US" w:bidi="en-US"/>
        </w:rPr>
        <w:t xml:space="preserve">, </w:t>
      </w:r>
      <w:r w:rsidRPr="00335D3C">
        <w:rPr>
          <w:sz w:val="20"/>
          <w:szCs w:val="20"/>
        </w:rPr>
        <w:t xml:space="preserve">имена прилагательные при помощи суффиксов </w:t>
      </w:r>
      <w:r w:rsidRPr="00D517AB">
        <w:rPr>
          <w:sz w:val="20"/>
          <w:szCs w:val="20"/>
          <w:lang w:eastAsia="en-US" w:bidi="en-US"/>
        </w:rPr>
        <w:t>-</w:t>
      </w:r>
      <w:r w:rsidRPr="00335D3C">
        <w:rPr>
          <w:sz w:val="20"/>
          <w:szCs w:val="20"/>
          <w:lang w:val="en-US" w:eastAsia="en-US" w:bidi="en-US"/>
        </w:rPr>
        <w:t>el</w:t>
      </w:r>
      <w:r w:rsidRPr="00D517AB">
        <w:rPr>
          <w:sz w:val="20"/>
          <w:szCs w:val="20"/>
          <w:lang w:eastAsia="en-US" w:bidi="en-US"/>
        </w:rPr>
        <w:t>/-</w:t>
      </w:r>
      <w:r w:rsidRPr="00335D3C">
        <w:rPr>
          <w:sz w:val="20"/>
          <w:szCs w:val="20"/>
          <w:lang w:val="en-US" w:eastAsia="en-US" w:bidi="en-US"/>
        </w:rPr>
        <w:t>elle</w:t>
      </w:r>
      <w:r w:rsidRPr="00D517AB">
        <w:rPr>
          <w:sz w:val="20"/>
          <w:szCs w:val="20"/>
          <w:lang w:eastAsia="en-US" w:bidi="en-US"/>
        </w:rPr>
        <w:t>, -</w:t>
      </w:r>
      <w:r w:rsidRPr="00335D3C">
        <w:rPr>
          <w:sz w:val="20"/>
          <w:szCs w:val="20"/>
          <w:lang w:val="en-US" w:eastAsia="en-US" w:bidi="en-US"/>
        </w:rPr>
        <w:t>ile</w:t>
      </w:r>
      <w:r w:rsidRPr="00D517AB">
        <w:rPr>
          <w:sz w:val="20"/>
          <w:szCs w:val="20"/>
          <w:lang w:eastAsia="en-US" w:bidi="en-US"/>
        </w:rPr>
        <w:t>, -</w:t>
      </w:r>
      <w:r w:rsidRPr="00335D3C">
        <w:rPr>
          <w:sz w:val="20"/>
          <w:szCs w:val="20"/>
          <w:lang w:val="en-US" w:eastAsia="en-US" w:bidi="en-US"/>
        </w:rPr>
        <w:t>il</w:t>
      </w:r>
      <w:r w:rsidRPr="00D517AB">
        <w:rPr>
          <w:sz w:val="20"/>
          <w:szCs w:val="20"/>
          <w:lang w:eastAsia="en-US" w:bidi="en-US"/>
        </w:rPr>
        <w:t>/-</w:t>
      </w:r>
      <w:r w:rsidRPr="00335D3C">
        <w:rPr>
          <w:sz w:val="20"/>
          <w:szCs w:val="20"/>
          <w:lang w:val="en-US" w:eastAsia="en-US" w:bidi="en-US"/>
        </w:rPr>
        <w:t>ille</w:t>
      </w:r>
      <w:r w:rsidRPr="00D517AB">
        <w:rPr>
          <w:sz w:val="20"/>
          <w:szCs w:val="20"/>
          <w:lang w:eastAsia="en-US" w:bidi="en-US"/>
        </w:rPr>
        <w:t>, -</w:t>
      </w:r>
      <w:r w:rsidRPr="00335D3C">
        <w:rPr>
          <w:sz w:val="20"/>
          <w:szCs w:val="20"/>
          <w:lang w:val="en-US" w:eastAsia="en-US" w:bidi="en-US"/>
        </w:rPr>
        <w:t>eau</w:t>
      </w:r>
      <w:r w:rsidRPr="00D517AB">
        <w:rPr>
          <w:sz w:val="20"/>
          <w:szCs w:val="20"/>
          <w:lang w:eastAsia="en-US" w:bidi="en-US"/>
        </w:rPr>
        <w:t>/-</w:t>
      </w:r>
      <w:r w:rsidRPr="00335D3C">
        <w:rPr>
          <w:sz w:val="20"/>
          <w:szCs w:val="20"/>
          <w:lang w:val="en-US" w:eastAsia="en-US" w:bidi="en-US"/>
        </w:rPr>
        <w:t>elle</w:t>
      </w:r>
      <w:r w:rsidRPr="00D517AB">
        <w:rPr>
          <w:sz w:val="20"/>
          <w:szCs w:val="20"/>
          <w:lang w:eastAsia="en-US" w:bidi="en-US"/>
        </w:rPr>
        <w:t>, -</w:t>
      </w:r>
      <w:r w:rsidRPr="00335D3C">
        <w:rPr>
          <w:sz w:val="20"/>
          <w:szCs w:val="20"/>
          <w:lang w:val="en-US" w:eastAsia="en-US" w:bidi="en-US"/>
        </w:rPr>
        <w:t>aire</w:t>
      </w:r>
      <w:r w:rsidRPr="00D517AB">
        <w:rPr>
          <w:sz w:val="20"/>
          <w:szCs w:val="20"/>
          <w:lang w:eastAsia="en-US" w:bidi="en-US"/>
        </w:rPr>
        <w:t>, -</w:t>
      </w:r>
      <w:r w:rsidRPr="00335D3C">
        <w:rPr>
          <w:sz w:val="20"/>
          <w:szCs w:val="20"/>
          <w:lang w:val="en-US" w:eastAsia="en-US" w:bidi="en-US"/>
        </w:rPr>
        <w:t>atif</w:t>
      </w:r>
      <w:r w:rsidRPr="00D517AB">
        <w:rPr>
          <w:sz w:val="20"/>
          <w:szCs w:val="20"/>
          <w:lang w:eastAsia="en-US" w:bidi="en-US"/>
        </w:rPr>
        <w:t>/-</w:t>
      </w:r>
      <w:r w:rsidRPr="00335D3C">
        <w:rPr>
          <w:sz w:val="20"/>
          <w:szCs w:val="20"/>
          <w:lang w:val="en-US" w:eastAsia="en-US" w:bidi="en-US"/>
        </w:rPr>
        <w:t>ative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распознавать и употреблять в устной речи и письменном тексте: настоящее время условного наклонения </w:t>
      </w:r>
      <w:r w:rsidRPr="00D517AB">
        <w:rPr>
          <w:sz w:val="20"/>
          <w:szCs w:val="20"/>
          <w:lang w:eastAsia="en-US" w:bidi="en-US"/>
        </w:rPr>
        <w:t>(</w:t>
      </w:r>
      <w:r w:rsidRPr="00335D3C">
        <w:rPr>
          <w:sz w:val="20"/>
          <w:szCs w:val="20"/>
          <w:lang w:val="en-US" w:eastAsia="en-US" w:bidi="en-US"/>
        </w:rPr>
        <w:t>conditionnelpresent</w:t>
      </w:r>
      <w:r w:rsidRPr="00D517AB">
        <w:rPr>
          <w:sz w:val="20"/>
          <w:szCs w:val="20"/>
          <w:lang w:eastAsia="en-US" w:bidi="en-US"/>
        </w:rPr>
        <w:t xml:space="preserve">); </w:t>
      </w:r>
      <w:r w:rsidRPr="00335D3C">
        <w:rPr>
          <w:sz w:val="20"/>
          <w:szCs w:val="20"/>
        </w:rPr>
        <w:t xml:space="preserve">употребление </w:t>
      </w:r>
      <w:r w:rsidRPr="00335D3C">
        <w:rPr>
          <w:sz w:val="20"/>
          <w:szCs w:val="20"/>
          <w:lang w:val="en-US" w:eastAsia="en-US" w:bidi="en-US"/>
        </w:rPr>
        <w:t>conditionnelpresent</w:t>
      </w:r>
      <w:r w:rsidRPr="00335D3C">
        <w:rPr>
          <w:sz w:val="20"/>
          <w:szCs w:val="20"/>
        </w:rPr>
        <w:t xml:space="preserve">в независимом предложении для выражения вежливой просьбы, желаемого или предполагаемого действия; будущее в прошедшем </w:t>
      </w:r>
      <w:r w:rsidRPr="00D517AB">
        <w:rPr>
          <w:sz w:val="20"/>
          <w:szCs w:val="20"/>
          <w:lang w:eastAsia="en-US" w:bidi="en-US"/>
        </w:rPr>
        <w:t>(</w:t>
      </w:r>
      <w:r w:rsidRPr="00335D3C">
        <w:rPr>
          <w:sz w:val="20"/>
          <w:szCs w:val="20"/>
          <w:lang w:val="en-US" w:eastAsia="en-US" w:bidi="en-US"/>
        </w:rPr>
        <w:t>futurdanslepasse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употребление предлога </w:t>
      </w:r>
      <w:r w:rsidRPr="00D517AB">
        <w:rPr>
          <w:sz w:val="20"/>
          <w:szCs w:val="20"/>
          <w:lang w:eastAsia="en-US" w:bidi="en-US"/>
        </w:rPr>
        <w:t>«</w:t>
      </w:r>
      <w:r w:rsidRPr="00335D3C">
        <w:rPr>
          <w:sz w:val="20"/>
          <w:szCs w:val="20"/>
          <w:lang w:val="en-US" w:eastAsia="en-US" w:bidi="en-US"/>
        </w:rPr>
        <w:t>de</w:t>
      </w:r>
      <w:r w:rsidRPr="00D517AB">
        <w:rPr>
          <w:sz w:val="20"/>
          <w:szCs w:val="20"/>
          <w:lang w:eastAsia="en-US" w:bidi="en-US"/>
        </w:rPr>
        <w:t xml:space="preserve">» </w:t>
      </w:r>
      <w:r w:rsidRPr="00335D3C">
        <w:rPr>
          <w:sz w:val="20"/>
          <w:szCs w:val="20"/>
        </w:rPr>
        <w:t>после слов и выражений, обозначающих количество;</w:t>
      </w:r>
    </w:p>
    <w:p w:rsidR="001D6B99" w:rsidRPr="00335D3C" w:rsidRDefault="00702332" w:rsidP="00335D3C">
      <w:pPr>
        <w:pStyle w:val="23"/>
        <w:shd w:val="clear" w:color="auto" w:fill="auto"/>
        <w:spacing w:before="0" w:after="0" w:line="240" w:lineRule="auto"/>
        <w:ind w:left="740" w:right="4940"/>
        <w:jc w:val="left"/>
        <w:rPr>
          <w:sz w:val="20"/>
          <w:szCs w:val="20"/>
        </w:rPr>
      </w:pPr>
      <w:r w:rsidRPr="00335D3C">
        <w:rPr>
          <w:sz w:val="20"/>
          <w:szCs w:val="20"/>
        </w:rPr>
        <w:t xml:space="preserve">употребление местоимения «еп»; повелительное наклонение </w:t>
      </w:r>
      <w:r w:rsidRPr="00D517AB">
        <w:rPr>
          <w:sz w:val="20"/>
          <w:szCs w:val="20"/>
          <w:lang w:eastAsia="en-US" w:bidi="en-US"/>
        </w:rPr>
        <w:t>(</w:t>
      </w:r>
      <w:r w:rsidRPr="00335D3C">
        <w:rPr>
          <w:sz w:val="20"/>
          <w:szCs w:val="20"/>
          <w:lang w:val="en-US" w:eastAsia="en-US" w:bidi="en-US"/>
        </w:rPr>
        <w:t>imperatif</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причастие прошедшего времени </w:t>
      </w:r>
      <w:r w:rsidRPr="00D517AB">
        <w:rPr>
          <w:sz w:val="20"/>
          <w:szCs w:val="20"/>
          <w:lang w:eastAsia="en-US" w:bidi="en-US"/>
        </w:rPr>
        <w:t>(</w:t>
      </w:r>
      <w:r w:rsidRPr="00335D3C">
        <w:rPr>
          <w:sz w:val="20"/>
          <w:szCs w:val="20"/>
          <w:lang w:val="en-US" w:eastAsia="en-US" w:bidi="en-US"/>
        </w:rPr>
        <w:t>participepasse</w:t>
      </w:r>
      <w:r w:rsidRPr="00D517AB">
        <w:rPr>
          <w:sz w:val="20"/>
          <w:szCs w:val="20"/>
          <w:lang w:eastAsia="en-US" w:bidi="en-US"/>
        </w:rPr>
        <w:t xml:space="preserve">), </w:t>
      </w:r>
      <w:r w:rsidRPr="00335D3C">
        <w:rPr>
          <w:sz w:val="20"/>
          <w:szCs w:val="20"/>
        </w:rPr>
        <w:t xml:space="preserve">согласование причастия прошедшего времени </w:t>
      </w:r>
      <w:r w:rsidRPr="00D517AB">
        <w:rPr>
          <w:sz w:val="20"/>
          <w:szCs w:val="20"/>
          <w:lang w:eastAsia="en-US" w:bidi="en-US"/>
        </w:rPr>
        <w:t>(</w:t>
      </w:r>
      <w:r w:rsidRPr="00335D3C">
        <w:rPr>
          <w:sz w:val="20"/>
          <w:szCs w:val="20"/>
          <w:lang w:val="en-US" w:eastAsia="en-US" w:bidi="en-US"/>
        </w:rPr>
        <w:t>accordduparticipepasse</w:t>
      </w:r>
      <w:r w:rsidRPr="00D517AB">
        <w:rPr>
          <w:sz w:val="20"/>
          <w:szCs w:val="20"/>
          <w:lang w:eastAsia="en-US" w:bidi="en-US"/>
        </w:rPr>
        <w:t xml:space="preserve">); </w:t>
      </w:r>
      <w:r w:rsidRPr="00335D3C">
        <w:rPr>
          <w:sz w:val="20"/>
          <w:szCs w:val="20"/>
          <w:lang w:val="en-US" w:eastAsia="en-US" w:bidi="en-US"/>
        </w:rPr>
        <w:t>participepasse</w:t>
      </w:r>
      <w:r w:rsidRPr="00335D3C">
        <w:rPr>
          <w:sz w:val="20"/>
          <w:szCs w:val="20"/>
        </w:rPr>
        <w:t xml:space="preserve">в сложных временах, </w:t>
      </w:r>
      <w:r w:rsidRPr="00335D3C">
        <w:rPr>
          <w:sz w:val="20"/>
          <w:szCs w:val="20"/>
          <w:lang w:val="en-US" w:eastAsia="en-US" w:bidi="en-US"/>
        </w:rPr>
        <w:t>participepasse</w:t>
      </w:r>
      <w:r w:rsidRPr="00335D3C">
        <w:rPr>
          <w:sz w:val="20"/>
          <w:szCs w:val="20"/>
        </w:rPr>
        <w:t xml:space="preserve">в пассивном залоге, </w:t>
      </w:r>
      <w:r w:rsidRPr="00335D3C">
        <w:rPr>
          <w:sz w:val="20"/>
          <w:szCs w:val="20"/>
          <w:lang w:val="en-US" w:eastAsia="en-US" w:bidi="en-US"/>
        </w:rPr>
        <w:t>participepasse</w:t>
      </w:r>
      <w:r w:rsidRPr="00335D3C">
        <w:rPr>
          <w:sz w:val="20"/>
          <w:szCs w:val="20"/>
        </w:rPr>
        <w:t>в роли причастия и прилагательного;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указательное местоимение се/?а/се1а;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одновременное употребление местоимений (прямого и косвенного) во французском предложении </w:t>
      </w:r>
      <w:r w:rsidRPr="00D517AB">
        <w:rPr>
          <w:sz w:val="20"/>
          <w:szCs w:val="20"/>
          <w:lang w:eastAsia="en-US" w:bidi="en-US"/>
        </w:rPr>
        <w:t>(</w:t>
      </w:r>
      <w:r w:rsidRPr="00335D3C">
        <w:rPr>
          <w:sz w:val="20"/>
          <w:szCs w:val="20"/>
          <w:lang w:val="en-US" w:eastAsia="en-US" w:bidi="en-US"/>
        </w:rPr>
        <w:t>pronomspersonnelsdoubles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согласование времен изъявительного наклонения </w:t>
      </w:r>
      <w:r w:rsidRPr="00D517AB">
        <w:rPr>
          <w:sz w:val="20"/>
          <w:szCs w:val="20"/>
          <w:lang w:eastAsia="en-US" w:bidi="en-US"/>
        </w:rPr>
        <w:t>(</w:t>
      </w:r>
      <w:r w:rsidRPr="00335D3C">
        <w:rPr>
          <w:sz w:val="20"/>
          <w:szCs w:val="20"/>
          <w:lang w:val="en-US" w:eastAsia="en-US" w:bidi="en-US"/>
        </w:rPr>
        <w:t>concordancedestempsdePIndicatif</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335D3C" w:rsidRDefault="00702332" w:rsidP="00335D3C">
      <w:pPr>
        <w:pStyle w:val="23"/>
        <w:shd w:val="clear" w:color="auto" w:fill="auto"/>
        <w:tabs>
          <w:tab w:val="left" w:pos="4633"/>
          <w:tab w:val="left" w:pos="6448"/>
        </w:tabs>
        <w:spacing w:before="0" w:after="0" w:line="240" w:lineRule="auto"/>
        <w:ind w:firstLine="760"/>
        <w:rPr>
          <w:sz w:val="20"/>
          <w:szCs w:val="20"/>
        </w:rPr>
      </w:pPr>
      <w:r w:rsidRPr="00335D3C">
        <w:rPr>
          <w:sz w:val="20"/>
          <w:szCs w:val="20"/>
        </w:rPr>
        <w:t>владеть компенсаторными</w:t>
      </w:r>
      <w:r w:rsidRPr="00335D3C">
        <w:rPr>
          <w:sz w:val="20"/>
          <w:szCs w:val="20"/>
        </w:rPr>
        <w:tab/>
        <w:t>умениями:</w:t>
      </w:r>
      <w:r w:rsidRPr="00335D3C">
        <w:rPr>
          <w:sz w:val="20"/>
          <w:szCs w:val="20"/>
        </w:rPr>
        <w:tab/>
        <w:t>использовать при чтении</w:t>
      </w:r>
    </w:p>
    <w:p w:rsidR="001D6B99" w:rsidRPr="00335D3C" w:rsidRDefault="00702332" w:rsidP="00335D3C">
      <w:pPr>
        <w:pStyle w:val="23"/>
        <w:shd w:val="clear" w:color="auto" w:fill="auto"/>
        <w:tabs>
          <w:tab w:val="left" w:pos="4633"/>
          <w:tab w:val="left" w:pos="9086"/>
        </w:tabs>
        <w:spacing w:before="0" w:after="0" w:line="240" w:lineRule="auto"/>
        <w:rPr>
          <w:sz w:val="20"/>
          <w:szCs w:val="20"/>
        </w:rPr>
      </w:pPr>
      <w:r w:rsidRPr="00335D3C">
        <w:rPr>
          <w:sz w:val="20"/>
          <w:szCs w:val="20"/>
        </w:rPr>
        <w:t>и аудировании языковую, в</w:t>
      </w:r>
      <w:r w:rsidRPr="00335D3C">
        <w:rPr>
          <w:sz w:val="20"/>
          <w:szCs w:val="20"/>
        </w:rPr>
        <w:tab/>
        <w:t>том числе контекстуальную,</w:t>
      </w:r>
      <w:r w:rsidRPr="00335D3C">
        <w:rPr>
          <w:sz w:val="20"/>
          <w:szCs w:val="20"/>
        </w:rPr>
        <w:tab/>
        <w:t>догадку,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французском языке с применением мультимедийных средств обучения, соблюдая правила информационной безопасности при работе в Интернете;</w:t>
      </w:r>
    </w:p>
    <w:p w:rsidR="001D6B99" w:rsidRPr="00335D3C" w:rsidRDefault="00702332" w:rsidP="00335D3C">
      <w:pPr>
        <w:pStyle w:val="23"/>
        <w:shd w:val="clear" w:color="auto" w:fill="auto"/>
        <w:tabs>
          <w:tab w:val="left" w:pos="3266"/>
          <w:tab w:val="left" w:pos="5656"/>
          <w:tab w:val="left" w:pos="7528"/>
          <w:tab w:val="left" w:pos="8608"/>
        </w:tabs>
        <w:spacing w:before="0" w:after="0" w:line="240" w:lineRule="auto"/>
        <w:ind w:firstLine="760"/>
        <w:rPr>
          <w:sz w:val="20"/>
          <w:szCs w:val="20"/>
        </w:rPr>
      </w:pPr>
      <w:r w:rsidRPr="00335D3C">
        <w:rPr>
          <w:sz w:val="20"/>
          <w:szCs w:val="20"/>
        </w:rPr>
        <w:t>использовать</w:t>
      </w:r>
      <w:r w:rsidRPr="00335D3C">
        <w:rPr>
          <w:sz w:val="20"/>
          <w:szCs w:val="20"/>
        </w:rPr>
        <w:tab/>
        <w:t>иноязычные</w:t>
      </w:r>
      <w:r w:rsidRPr="00335D3C">
        <w:rPr>
          <w:sz w:val="20"/>
          <w:szCs w:val="20"/>
        </w:rPr>
        <w:tab/>
        <w:t>словари</w:t>
      </w:r>
      <w:r w:rsidRPr="00335D3C">
        <w:rPr>
          <w:sz w:val="20"/>
          <w:szCs w:val="20"/>
        </w:rPr>
        <w:tab/>
        <w:t>и</w:t>
      </w:r>
      <w:r w:rsidRPr="00335D3C">
        <w:rPr>
          <w:sz w:val="20"/>
          <w:szCs w:val="20"/>
        </w:rPr>
        <w:tab/>
        <w:t>справочники,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и взаимодействия в процессе устного и письменного общения с носителями иностранного языка, людьми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4928AF">
      <w:pPr>
        <w:pStyle w:val="23"/>
        <w:shd w:val="clear" w:color="auto" w:fill="auto"/>
        <w:tabs>
          <w:tab w:val="left" w:pos="1940"/>
        </w:tabs>
        <w:spacing w:before="0" w:after="0" w:line="240" w:lineRule="auto"/>
        <w:ind w:left="760"/>
        <w:rPr>
          <w:sz w:val="20"/>
          <w:szCs w:val="20"/>
        </w:rPr>
      </w:pPr>
      <w:r w:rsidRPr="00335D3C">
        <w:rPr>
          <w:sz w:val="20"/>
          <w:szCs w:val="20"/>
        </w:rPr>
        <w:t>Предметные результаты освоения программы по второму иностранному (французскому) языку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left="760" w:right="3440"/>
        <w:jc w:val="left"/>
        <w:rPr>
          <w:sz w:val="20"/>
          <w:szCs w:val="20"/>
        </w:rPr>
      </w:pPr>
      <w:r w:rsidRPr="00335D3C">
        <w:rPr>
          <w:sz w:val="20"/>
          <w:szCs w:val="20"/>
        </w:rPr>
        <w:t>Владеть основными видами речевой деятельности: 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содержаниепрочитанного (прослушанного) текста со зрительными и (или) вербальными опорами (объём - 7-9 фраз), </w:t>
      </w:r>
      <w:r w:rsidRPr="00335D3C">
        <w:rPr>
          <w:sz w:val="20"/>
          <w:szCs w:val="20"/>
        </w:rPr>
        <w:lastRenderedPageBreak/>
        <w:t>излагать результаты выполненной проектной работы (объём - 7-9 фраз); аудирование: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 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tabs>
          <w:tab w:val="left" w:pos="3571"/>
        </w:tabs>
        <w:spacing w:before="0" w:after="0" w:line="240" w:lineRule="auto"/>
        <w:ind w:firstLine="740"/>
        <w:rPr>
          <w:sz w:val="20"/>
          <w:szCs w:val="20"/>
        </w:rPr>
      </w:pPr>
      <w:r w:rsidRPr="00335D3C">
        <w:rPr>
          <w:sz w:val="20"/>
          <w:szCs w:val="2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w:t>
      </w:r>
      <w:r w:rsidRPr="00335D3C">
        <w:rPr>
          <w:sz w:val="20"/>
          <w:szCs w:val="20"/>
        </w:rPr>
        <w:tab/>
        <w:t>результаты выполненной проектной работы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(объём 90-100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орфографическими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образовывать родственные слова с использованием аффиксации: глаголы при помощи префиксов бё-, </w:t>
      </w:r>
      <w:r w:rsidRPr="00335D3C">
        <w:rPr>
          <w:sz w:val="20"/>
          <w:szCs w:val="20"/>
          <w:lang w:val="en-US" w:eastAsia="en-US" w:bidi="en-US"/>
        </w:rPr>
        <w:t>dis</w:t>
      </w:r>
      <w:r w:rsidRPr="00D517AB">
        <w:rPr>
          <w:sz w:val="20"/>
          <w:szCs w:val="20"/>
          <w:lang w:eastAsia="en-US" w:bidi="en-US"/>
        </w:rPr>
        <w:t xml:space="preserve">-, </w:t>
      </w:r>
      <w:r w:rsidRPr="00335D3C">
        <w:rPr>
          <w:sz w:val="20"/>
          <w:szCs w:val="20"/>
        </w:rPr>
        <w:t xml:space="preserve">имена существительные, имена прилагательные и наречия при помощи отрицательного префикса те-, имена существительные при помощи суффиксов </w:t>
      </w:r>
      <w:r w:rsidRPr="00D517AB">
        <w:rPr>
          <w:sz w:val="20"/>
          <w:szCs w:val="20"/>
          <w:lang w:eastAsia="en-US" w:bidi="en-US"/>
        </w:rPr>
        <w:t>-</w:t>
      </w:r>
      <w:r w:rsidRPr="00335D3C">
        <w:rPr>
          <w:sz w:val="20"/>
          <w:szCs w:val="20"/>
          <w:lang w:val="en-US" w:eastAsia="en-US" w:bidi="en-US"/>
        </w:rPr>
        <w:t>ence</w:t>
      </w:r>
      <w:r w:rsidRPr="00D517AB">
        <w:rPr>
          <w:sz w:val="20"/>
          <w:szCs w:val="20"/>
          <w:lang w:eastAsia="en-US" w:bidi="en-US"/>
        </w:rPr>
        <w:t>/-</w:t>
      </w:r>
      <w:r w:rsidRPr="00335D3C">
        <w:rPr>
          <w:sz w:val="20"/>
          <w:szCs w:val="20"/>
          <w:lang w:val="en-US" w:eastAsia="en-US" w:bidi="en-US"/>
        </w:rPr>
        <w:t>ance</w:t>
      </w:r>
      <w:r w:rsidRPr="00D517AB">
        <w:rPr>
          <w:sz w:val="20"/>
          <w:szCs w:val="20"/>
          <w:lang w:eastAsia="en-US" w:bidi="en-US"/>
        </w:rPr>
        <w:t>,-</w:t>
      </w:r>
      <w:r w:rsidRPr="00335D3C">
        <w:rPr>
          <w:sz w:val="20"/>
          <w:szCs w:val="20"/>
          <w:lang w:val="en-US" w:eastAsia="en-US" w:bidi="en-US"/>
        </w:rPr>
        <w:t>esse</w:t>
      </w:r>
      <w:r w:rsidRPr="00D517AB">
        <w:rPr>
          <w:sz w:val="20"/>
          <w:szCs w:val="20"/>
          <w:lang w:eastAsia="en-US" w:bidi="en-US"/>
        </w:rPr>
        <w:t>, -</w:t>
      </w:r>
      <w:r w:rsidRPr="00335D3C">
        <w:rPr>
          <w:sz w:val="20"/>
          <w:szCs w:val="20"/>
          <w:lang w:val="en-US" w:eastAsia="en-US" w:bidi="en-US"/>
        </w:rPr>
        <w:t>ure</w:t>
      </w:r>
      <w:r w:rsidRPr="00D517AB">
        <w:rPr>
          <w:sz w:val="20"/>
          <w:szCs w:val="20"/>
          <w:lang w:eastAsia="en-US" w:bidi="en-US"/>
        </w:rPr>
        <w:t>, -</w:t>
      </w:r>
      <w:r w:rsidRPr="00335D3C">
        <w:rPr>
          <w:sz w:val="20"/>
          <w:szCs w:val="20"/>
          <w:lang w:val="en-US" w:eastAsia="en-US" w:bidi="en-US"/>
        </w:rPr>
        <w:t>issement</w:t>
      </w:r>
      <w:r w:rsidRPr="00D517AB">
        <w:rPr>
          <w:sz w:val="20"/>
          <w:szCs w:val="20"/>
          <w:lang w:eastAsia="en-US" w:bidi="en-US"/>
        </w:rPr>
        <w:t>, -</w:t>
      </w:r>
      <w:r w:rsidRPr="00335D3C">
        <w:rPr>
          <w:sz w:val="20"/>
          <w:szCs w:val="20"/>
          <w:lang w:val="en-US" w:eastAsia="en-US" w:bidi="en-US"/>
        </w:rPr>
        <w:t>age</w:t>
      </w:r>
      <w:r w:rsidRPr="00D517AB">
        <w:rPr>
          <w:sz w:val="20"/>
          <w:szCs w:val="20"/>
          <w:lang w:eastAsia="en-US" w:bidi="en-US"/>
        </w:rPr>
        <w:t>, -</w:t>
      </w:r>
      <w:r w:rsidRPr="00335D3C">
        <w:rPr>
          <w:sz w:val="20"/>
          <w:szCs w:val="20"/>
          <w:lang w:val="en-US" w:eastAsia="en-US" w:bidi="en-US"/>
        </w:rPr>
        <w:t>issage</w:t>
      </w:r>
      <w:r w:rsidRPr="00D517AB">
        <w:rPr>
          <w:sz w:val="20"/>
          <w:szCs w:val="20"/>
          <w:lang w:eastAsia="en-US" w:bidi="en-US"/>
        </w:rPr>
        <w:t xml:space="preserve">, </w:t>
      </w:r>
      <w:r w:rsidRPr="00335D3C">
        <w:rPr>
          <w:sz w:val="20"/>
          <w:szCs w:val="20"/>
        </w:rPr>
        <w:t xml:space="preserve">наречия при помощи суффиксов </w:t>
      </w:r>
      <w:r w:rsidRPr="00D517AB">
        <w:rPr>
          <w:sz w:val="20"/>
          <w:szCs w:val="20"/>
          <w:lang w:eastAsia="en-US" w:bidi="en-US"/>
        </w:rPr>
        <w:t>-</w:t>
      </w:r>
      <w:r w:rsidRPr="00335D3C">
        <w:rPr>
          <w:sz w:val="20"/>
          <w:szCs w:val="20"/>
          <w:lang w:val="en-US" w:eastAsia="en-US" w:bidi="en-US"/>
        </w:rPr>
        <w:t>emment</w:t>
      </w:r>
      <w:r w:rsidRPr="00D517AB">
        <w:rPr>
          <w:sz w:val="20"/>
          <w:szCs w:val="20"/>
          <w:lang w:eastAsia="en-US" w:bidi="en-US"/>
        </w:rPr>
        <w:t>/-</w:t>
      </w:r>
      <w:r w:rsidRPr="00335D3C">
        <w:rPr>
          <w:sz w:val="20"/>
          <w:szCs w:val="20"/>
          <w:lang w:val="en-US" w:eastAsia="en-US" w:bidi="en-US"/>
        </w:rPr>
        <w:t>amment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понимать особенности структуры простых и сложных предложений и различных коммуникативных типов предложений французского языка; распознавать и употреблять в устной речи и письменном тексте: сложноподчинённые предложения с придаточными определительными </w:t>
      </w:r>
      <w:r w:rsidRPr="00D517AB">
        <w:rPr>
          <w:sz w:val="20"/>
          <w:szCs w:val="20"/>
          <w:lang w:eastAsia="en-US" w:bidi="en-US"/>
        </w:rPr>
        <w:t>(</w:t>
      </w:r>
      <w:r w:rsidRPr="00335D3C">
        <w:rPr>
          <w:sz w:val="20"/>
          <w:szCs w:val="20"/>
          <w:lang w:val="en-US" w:eastAsia="en-US" w:bidi="en-US"/>
        </w:rPr>
        <w:t>dont</w:t>
      </w:r>
      <w:r w:rsidRPr="00D517AB">
        <w:rPr>
          <w:sz w:val="20"/>
          <w:szCs w:val="20"/>
          <w:lang w:eastAsia="en-US" w:bidi="en-US"/>
        </w:rPr>
        <w:t xml:space="preserve">, </w:t>
      </w:r>
      <w:r w:rsidRPr="00335D3C">
        <w:rPr>
          <w:sz w:val="20"/>
          <w:szCs w:val="20"/>
        </w:rPr>
        <w:t xml:space="preserve">ой), следствия </w:t>
      </w:r>
      <w:r w:rsidRPr="00D517AB">
        <w:rPr>
          <w:sz w:val="20"/>
          <w:szCs w:val="20"/>
          <w:lang w:eastAsia="en-US" w:bidi="en-US"/>
        </w:rPr>
        <w:t>(</w:t>
      </w:r>
      <w:r w:rsidRPr="00335D3C">
        <w:rPr>
          <w:sz w:val="20"/>
          <w:szCs w:val="20"/>
          <w:lang w:val="en-US" w:eastAsia="en-US" w:bidi="en-US"/>
        </w:rPr>
        <w:t>ainsi</w:t>
      </w:r>
      <w:r w:rsidRPr="00D517AB">
        <w:rPr>
          <w:sz w:val="20"/>
          <w:szCs w:val="20"/>
          <w:lang w:eastAsia="en-US" w:bidi="en-US"/>
        </w:rPr>
        <w:t xml:space="preserve">), </w:t>
      </w:r>
      <w:r w:rsidRPr="00335D3C">
        <w:rPr>
          <w:sz w:val="20"/>
          <w:szCs w:val="20"/>
        </w:rPr>
        <w:t xml:space="preserve">цели </w:t>
      </w:r>
      <w:r w:rsidRPr="00D517AB">
        <w:rPr>
          <w:sz w:val="20"/>
          <w:szCs w:val="20"/>
          <w:lang w:eastAsia="en-US" w:bidi="en-US"/>
        </w:rPr>
        <w:t>(</w:t>
      </w:r>
      <w:r w:rsidRPr="00335D3C">
        <w:rPr>
          <w:sz w:val="20"/>
          <w:szCs w:val="20"/>
          <w:lang w:val="en-US" w:eastAsia="en-US" w:bidi="en-US"/>
        </w:rPr>
        <w:t>pourque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глаголы в форме будущего времени в прошедшем </w:t>
      </w:r>
      <w:r w:rsidRPr="00D517AB">
        <w:rPr>
          <w:sz w:val="20"/>
          <w:szCs w:val="20"/>
          <w:lang w:eastAsia="en-US" w:bidi="en-US"/>
        </w:rPr>
        <w:t>(</w:t>
      </w:r>
      <w:r w:rsidRPr="00335D3C">
        <w:rPr>
          <w:sz w:val="20"/>
          <w:szCs w:val="20"/>
          <w:lang w:val="en-US" w:eastAsia="en-US" w:bidi="en-US"/>
        </w:rPr>
        <w:t>lefuturdanslepasse</w:t>
      </w:r>
      <w:r w:rsidRPr="00D517AB">
        <w:rPr>
          <w:sz w:val="20"/>
          <w:szCs w:val="20"/>
          <w:lang w:eastAsia="en-US" w:bidi="en-US"/>
        </w:rPr>
        <w:t xml:space="preserve">); </w:t>
      </w:r>
      <w:r w:rsidRPr="00335D3C">
        <w:rPr>
          <w:sz w:val="20"/>
          <w:szCs w:val="20"/>
        </w:rPr>
        <w:t>основные правила согласования времён в рамках сложного предложения в плане настоящего и прошлого;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формы сослагательного наклонения </w:t>
      </w:r>
      <w:r w:rsidRPr="00335D3C">
        <w:rPr>
          <w:sz w:val="20"/>
          <w:szCs w:val="20"/>
          <w:lang w:val="en-US" w:eastAsia="en-US" w:bidi="en-US"/>
        </w:rPr>
        <w:t>subjonctifpresent</w:t>
      </w:r>
      <w:r w:rsidRPr="00335D3C">
        <w:rPr>
          <w:sz w:val="20"/>
          <w:szCs w:val="20"/>
        </w:rPr>
        <w:t>регулярных и нерегулярных глаголов;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деепричастия </w:t>
      </w:r>
      <w:r w:rsidRPr="00D517AB">
        <w:rPr>
          <w:sz w:val="20"/>
          <w:szCs w:val="20"/>
          <w:lang w:eastAsia="en-US" w:bidi="en-US"/>
        </w:rPr>
        <w:t>(</w:t>
      </w:r>
      <w:r w:rsidRPr="00335D3C">
        <w:rPr>
          <w:sz w:val="20"/>
          <w:szCs w:val="20"/>
          <w:lang w:val="en-US" w:eastAsia="en-US" w:bidi="en-US"/>
        </w:rPr>
        <w:t>gerondif</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простые относительные местоимения </w:t>
      </w:r>
      <w:r w:rsidRPr="00335D3C">
        <w:rPr>
          <w:sz w:val="20"/>
          <w:szCs w:val="20"/>
          <w:lang w:val="en-US" w:eastAsia="en-US" w:bidi="en-US"/>
        </w:rPr>
        <w:t>dont</w:t>
      </w:r>
      <w:r w:rsidRPr="00D517AB">
        <w:rPr>
          <w:sz w:val="20"/>
          <w:szCs w:val="20"/>
          <w:lang w:eastAsia="en-US" w:bidi="en-US"/>
        </w:rPr>
        <w:t xml:space="preserve">, </w:t>
      </w:r>
      <w:r w:rsidRPr="00335D3C">
        <w:rPr>
          <w:sz w:val="20"/>
          <w:szCs w:val="20"/>
        </w:rPr>
        <w:t>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числительные для обозначения больших чисел (до 1 000 000 000);</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элементарные представления о различных вариантах французского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участвовать в несложных учебных проектах с использованием материалов на французском языке с </w:t>
      </w:r>
      <w:r w:rsidRPr="00335D3C">
        <w:rPr>
          <w:sz w:val="20"/>
          <w:szCs w:val="20"/>
        </w:rPr>
        <w:lastRenderedPageBreak/>
        <w:t>применением ИКТ,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иноязычные словари и справочники, в том числе информационно-справочные системы в электронной форме;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людьми другой культуры;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4928AF" w:rsidRDefault="004928AF" w:rsidP="004928AF">
      <w:pPr>
        <w:pStyle w:val="23"/>
        <w:numPr>
          <w:ilvl w:val="1"/>
          <w:numId w:val="1596"/>
        </w:numPr>
        <w:shd w:val="clear" w:color="auto" w:fill="auto"/>
        <w:spacing w:before="0" w:after="0" w:line="240" w:lineRule="auto"/>
        <w:ind w:firstLine="780"/>
        <w:rPr>
          <w:b/>
          <w:sz w:val="20"/>
          <w:szCs w:val="20"/>
        </w:rPr>
      </w:pPr>
      <w:r w:rsidRPr="004928AF">
        <w:t>.</w:t>
      </w:r>
      <w:r w:rsidR="009A64E7">
        <w:rPr>
          <w:b/>
          <w:sz w:val="20"/>
          <w:szCs w:val="20"/>
        </w:rPr>
        <w:t>Р</w:t>
      </w:r>
      <w:r w:rsidR="00702332" w:rsidRPr="004928AF">
        <w:rPr>
          <w:b/>
          <w:sz w:val="20"/>
          <w:szCs w:val="20"/>
        </w:rPr>
        <w:t>абочая программа по учебному предмету «Второй иностранный (испанский) язык».</w:t>
      </w:r>
    </w:p>
    <w:p w:rsidR="001D6B99" w:rsidRPr="00335D3C" w:rsidRDefault="009A64E7" w:rsidP="004928AF">
      <w:pPr>
        <w:pStyle w:val="23"/>
        <w:shd w:val="clear" w:color="auto" w:fill="auto"/>
        <w:tabs>
          <w:tab w:val="left" w:pos="1522"/>
        </w:tabs>
        <w:spacing w:before="0" w:after="0" w:line="240" w:lineRule="auto"/>
        <w:ind w:left="780"/>
        <w:rPr>
          <w:sz w:val="20"/>
          <w:szCs w:val="20"/>
        </w:rPr>
      </w:pPr>
      <w:r>
        <w:rPr>
          <w:sz w:val="20"/>
          <w:szCs w:val="20"/>
        </w:rPr>
        <w:t>Р</w:t>
      </w:r>
      <w:r w:rsidR="00702332" w:rsidRPr="00335D3C">
        <w:rPr>
          <w:sz w:val="20"/>
          <w:szCs w:val="20"/>
        </w:rPr>
        <w:t>абочая программа по учебному предмету «Второй иностранный (испанский) язык» (предметная область «Иностранные языки») (далее соответственно - программа по второму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второму иностранному (испанскому) языку.</w:t>
      </w:r>
    </w:p>
    <w:p w:rsidR="001D6B99" w:rsidRPr="00335D3C" w:rsidRDefault="00702332" w:rsidP="004928AF">
      <w:pPr>
        <w:pStyle w:val="23"/>
        <w:shd w:val="clear" w:color="auto" w:fill="auto"/>
        <w:tabs>
          <w:tab w:val="left" w:pos="1573"/>
        </w:tabs>
        <w:spacing w:before="0" w:after="0" w:line="240" w:lineRule="auto"/>
        <w:rPr>
          <w:sz w:val="20"/>
          <w:szCs w:val="20"/>
        </w:rPr>
      </w:pPr>
      <w:r w:rsidRPr="00335D3C">
        <w:rPr>
          <w:sz w:val="20"/>
          <w:szCs w:val="20"/>
        </w:rPr>
        <w:t>Пояснительная записка.</w:t>
      </w:r>
    </w:p>
    <w:p w:rsidR="001D6B99" w:rsidRPr="00335D3C" w:rsidRDefault="00702332" w:rsidP="00A13637">
      <w:pPr>
        <w:pStyle w:val="23"/>
        <w:shd w:val="clear" w:color="auto" w:fill="auto"/>
        <w:tabs>
          <w:tab w:val="left" w:pos="1729"/>
        </w:tabs>
        <w:spacing w:before="0" w:after="0" w:line="240" w:lineRule="auto"/>
        <w:rPr>
          <w:sz w:val="20"/>
          <w:szCs w:val="20"/>
        </w:rPr>
      </w:pPr>
      <w:r w:rsidRPr="00335D3C">
        <w:rPr>
          <w:sz w:val="20"/>
          <w:szCs w:val="20"/>
        </w:rPr>
        <w:t>Программа по второму иностранному (испанскому)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35D3C" w:rsidRDefault="00702332" w:rsidP="00A13637">
      <w:pPr>
        <w:pStyle w:val="23"/>
        <w:shd w:val="clear" w:color="auto" w:fill="auto"/>
        <w:tabs>
          <w:tab w:val="left" w:pos="1738"/>
        </w:tabs>
        <w:spacing w:before="0" w:after="0" w:line="240" w:lineRule="auto"/>
        <w:ind w:left="780"/>
        <w:rPr>
          <w:sz w:val="20"/>
          <w:szCs w:val="20"/>
        </w:rPr>
      </w:pPr>
      <w:r w:rsidRPr="00335D3C">
        <w:rPr>
          <w:sz w:val="20"/>
          <w:szCs w:val="20"/>
        </w:rPr>
        <w:t>Программа по второму иностранному (испанскому)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(испанскому)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испанского языка, межпредметных связей второго иностранного (испанского) языка с содержанием учебных предметов на уровне основного общего образования с учётом возрастных особенностей обучающихся.</w:t>
      </w:r>
    </w:p>
    <w:p w:rsidR="001D6B99" w:rsidRPr="00335D3C" w:rsidRDefault="00702332" w:rsidP="00A13637">
      <w:pPr>
        <w:pStyle w:val="23"/>
        <w:shd w:val="clear" w:color="auto" w:fill="auto"/>
        <w:tabs>
          <w:tab w:val="left" w:pos="1738"/>
        </w:tabs>
        <w:spacing w:before="0" w:after="0" w:line="240" w:lineRule="auto"/>
        <w:rPr>
          <w:sz w:val="20"/>
          <w:szCs w:val="20"/>
        </w:rPr>
      </w:pPr>
      <w:r w:rsidRPr="00335D3C">
        <w:rPr>
          <w:sz w:val="20"/>
          <w:szCs w:val="20"/>
        </w:rPr>
        <w:t>Изучение второго иностранного (испанского) языка направлено на формирование коммуникативной культуры обучающихся, способствует их общему речевому развитию, воспитанию гражданской идентичности, расширению кругозора, воспитанию чувств и эмоций.</w:t>
      </w:r>
    </w:p>
    <w:p w:rsidR="001D6B99" w:rsidRPr="00335D3C" w:rsidRDefault="00702332" w:rsidP="00A13637">
      <w:pPr>
        <w:pStyle w:val="23"/>
        <w:shd w:val="clear" w:color="auto" w:fill="auto"/>
        <w:tabs>
          <w:tab w:val="left" w:pos="1734"/>
        </w:tabs>
        <w:spacing w:before="0" w:after="0" w:line="240" w:lineRule="auto"/>
        <w:rPr>
          <w:sz w:val="20"/>
          <w:szCs w:val="20"/>
        </w:rPr>
      </w:pPr>
      <w:r w:rsidRPr="00335D3C">
        <w:rPr>
          <w:sz w:val="20"/>
          <w:szCs w:val="20"/>
        </w:rPr>
        <w:t>Построение программы по второму иностранному (испанскому)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335D3C" w:rsidRDefault="00702332" w:rsidP="00A13637">
      <w:pPr>
        <w:pStyle w:val="23"/>
        <w:shd w:val="clear" w:color="auto" w:fill="auto"/>
        <w:tabs>
          <w:tab w:val="left" w:pos="1743"/>
        </w:tabs>
        <w:spacing w:before="0" w:after="0" w:line="240" w:lineRule="auto"/>
        <w:ind w:left="760"/>
        <w:rPr>
          <w:sz w:val="20"/>
          <w:szCs w:val="20"/>
        </w:rPr>
      </w:pPr>
      <w:r w:rsidRPr="00335D3C">
        <w:rPr>
          <w:sz w:val="20"/>
          <w:szCs w:val="20"/>
        </w:rPr>
        <w:t>Одной из важных особенностей изучения второго иностранного (испанского)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(испанского) языка может быть интенсифицирован при следовании следующим принципам: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с одной стороны, помогают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335D3C" w:rsidRDefault="00702332" w:rsidP="00A13637">
      <w:pPr>
        <w:pStyle w:val="23"/>
        <w:shd w:val="clear" w:color="auto" w:fill="auto"/>
        <w:tabs>
          <w:tab w:val="left" w:pos="1729"/>
        </w:tabs>
        <w:spacing w:before="0" w:after="0" w:line="240" w:lineRule="auto"/>
        <w:ind w:left="760"/>
        <w:rPr>
          <w:sz w:val="20"/>
          <w:szCs w:val="20"/>
        </w:rPr>
      </w:pPr>
      <w:r w:rsidRPr="00335D3C">
        <w:rPr>
          <w:sz w:val="20"/>
          <w:szCs w:val="20"/>
        </w:rPr>
        <w:t>Интенсификация учебного процесса возможна при использовании следующих стратегий:</w:t>
      </w:r>
    </w:p>
    <w:p w:rsidR="001D6B99" w:rsidRPr="00335D3C" w:rsidRDefault="00702332" w:rsidP="00335D3C">
      <w:pPr>
        <w:pStyle w:val="23"/>
        <w:shd w:val="clear" w:color="auto" w:fill="auto"/>
        <w:spacing w:before="0" w:after="0" w:line="240" w:lineRule="auto"/>
        <w:ind w:left="760" w:right="2220"/>
        <w:jc w:val="left"/>
        <w:rPr>
          <w:sz w:val="20"/>
          <w:szCs w:val="20"/>
        </w:rPr>
      </w:pPr>
      <w:r w:rsidRPr="00335D3C">
        <w:rPr>
          <w:sz w:val="20"/>
          <w:szCs w:val="20"/>
        </w:rPr>
        <w:t>совершенствование познавательных действий обучающихся; перенос учебных умений;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перенос лингвистических и социокультурных знаний, речевых умений; повышенные по сравнению с первым иностранным языком объёмы нового грамматического и лексического материала;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совместная отработка элементов лингвистических явлений; использование интегративных упражнений и заданий, требующих проблемного мышления;</w:t>
      </w:r>
    </w:p>
    <w:p w:rsidR="001D6B99" w:rsidRPr="00335D3C" w:rsidRDefault="00702332" w:rsidP="00335D3C">
      <w:pPr>
        <w:pStyle w:val="23"/>
        <w:shd w:val="clear" w:color="auto" w:fill="auto"/>
        <w:spacing w:before="0" w:after="0" w:line="240" w:lineRule="auto"/>
        <w:ind w:left="760" w:right="1260"/>
        <w:jc w:val="left"/>
        <w:rPr>
          <w:sz w:val="20"/>
          <w:szCs w:val="20"/>
        </w:rPr>
      </w:pPr>
      <w:r w:rsidRPr="00335D3C">
        <w:rPr>
          <w:sz w:val="20"/>
          <w:szCs w:val="20"/>
        </w:rPr>
        <w:t>рациональное распределение классных и домашних видов работ; большая самостоятельность и автономность обучающегося в учении.</w:t>
      </w:r>
    </w:p>
    <w:p w:rsidR="001D6B99" w:rsidRPr="00335D3C" w:rsidRDefault="00702332" w:rsidP="00A13637">
      <w:pPr>
        <w:pStyle w:val="23"/>
        <w:shd w:val="clear" w:color="auto" w:fill="auto"/>
        <w:tabs>
          <w:tab w:val="left" w:pos="1748"/>
        </w:tabs>
        <w:spacing w:before="0" w:after="0" w:line="240" w:lineRule="auto"/>
        <w:ind w:left="760"/>
        <w:rPr>
          <w:sz w:val="20"/>
          <w:szCs w:val="20"/>
        </w:rPr>
      </w:pPr>
      <w:r w:rsidRPr="00335D3C">
        <w:rPr>
          <w:sz w:val="20"/>
          <w:szCs w:val="20"/>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(испанского) языка приводят к переосмыслению целей и содержания обучения предмету.</w:t>
      </w:r>
    </w:p>
    <w:p w:rsidR="001D6B99" w:rsidRPr="00335D3C" w:rsidRDefault="00702332" w:rsidP="00A13637">
      <w:pPr>
        <w:pStyle w:val="23"/>
        <w:shd w:val="clear" w:color="auto" w:fill="auto"/>
        <w:tabs>
          <w:tab w:val="left" w:pos="1738"/>
        </w:tabs>
        <w:spacing w:before="0" w:after="0" w:line="240" w:lineRule="auto"/>
        <w:ind w:left="760"/>
        <w:rPr>
          <w:sz w:val="20"/>
          <w:szCs w:val="20"/>
        </w:rPr>
      </w:pPr>
      <w:r w:rsidRPr="00335D3C">
        <w:rPr>
          <w:sz w:val="20"/>
          <w:szCs w:val="20"/>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w:t>
      </w:r>
      <w:r w:rsidRPr="00335D3C">
        <w:rPr>
          <w:sz w:val="20"/>
          <w:szCs w:val="20"/>
        </w:rPr>
        <w:lastRenderedPageBreak/>
        <w:t>развития национального самосознания.</w:t>
      </w:r>
    </w:p>
    <w:p w:rsidR="001D6B99" w:rsidRPr="00335D3C" w:rsidRDefault="00702332" w:rsidP="00A13637">
      <w:pPr>
        <w:pStyle w:val="23"/>
        <w:shd w:val="clear" w:color="auto" w:fill="auto"/>
        <w:tabs>
          <w:tab w:val="left" w:pos="1782"/>
        </w:tabs>
        <w:spacing w:before="0" w:after="0" w:line="240" w:lineRule="auto"/>
        <w:rPr>
          <w:sz w:val="20"/>
          <w:szCs w:val="20"/>
        </w:rPr>
      </w:pPr>
      <w:r w:rsidRPr="00335D3C">
        <w:rPr>
          <w:sz w:val="20"/>
          <w:szCs w:val="20"/>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компенсаторная компетенция - развитие умения выходить из положения в условиях дефицита языковых средств при получении и передаче информации.</w:t>
      </w:r>
    </w:p>
    <w:p w:rsidR="001D6B99" w:rsidRPr="00335D3C" w:rsidRDefault="00702332" w:rsidP="00A13637">
      <w:pPr>
        <w:pStyle w:val="23"/>
        <w:shd w:val="clear" w:color="auto" w:fill="auto"/>
        <w:tabs>
          <w:tab w:val="left" w:pos="1878"/>
        </w:tabs>
        <w:spacing w:before="0" w:after="0" w:line="240" w:lineRule="auto"/>
        <w:ind w:left="760"/>
        <w:rPr>
          <w:sz w:val="20"/>
          <w:szCs w:val="20"/>
        </w:rPr>
      </w:pPr>
      <w:r w:rsidRPr="00335D3C">
        <w:rPr>
          <w:sz w:val="20"/>
          <w:szCs w:val="20"/>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Pr="00335D3C" w:rsidRDefault="00702332" w:rsidP="00A13637">
      <w:pPr>
        <w:pStyle w:val="23"/>
        <w:shd w:val="clear" w:color="auto" w:fill="auto"/>
        <w:tabs>
          <w:tab w:val="left" w:pos="1882"/>
        </w:tabs>
        <w:spacing w:before="0" w:after="0" w:line="240" w:lineRule="auto"/>
        <w:ind w:left="760"/>
        <w:rPr>
          <w:sz w:val="20"/>
          <w:szCs w:val="20"/>
        </w:rPr>
      </w:pPr>
      <w:r w:rsidRPr="00335D3C">
        <w:rPr>
          <w:sz w:val="20"/>
          <w:szCs w:val="20"/>
        </w:rPr>
        <w:t>Основными подходами к обучению иностранным языкам признаются компетентностный, системно-деятельностный, межкультурный и коммуникативно</w:t>
      </w:r>
      <w:r w:rsidRPr="00335D3C">
        <w:rPr>
          <w:sz w:val="20"/>
          <w:szCs w:val="20"/>
        </w:rPr>
        <w:softHyphen/>
        <w:t>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уровня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1D6B99" w:rsidRPr="00335D3C" w:rsidRDefault="00702332" w:rsidP="00A13637">
      <w:pPr>
        <w:pStyle w:val="23"/>
        <w:shd w:val="clear" w:color="auto" w:fill="auto"/>
        <w:tabs>
          <w:tab w:val="left" w:pos="1873"/>
        </w:tabs>
        <w:spacing w:before="0" w:after="0" w:line="240" w:lineRule="auto"/>
        <w:ind w:left="760"/>
        <w:rPr>
          <w:sz w:val="20"/>
          <w:szCs w:val="20"/>
        </w:rPr>
      </w:pPr>
      <w:r w:rsidRPr="00335D3C">
        <w:rPr>
          <w:sz w:val="20"/>
          <w:szCs w:val="20"/>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(испанского)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Общее число часов, рекомендованных для изучения второго иностранного (испанского)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335D3C" w:rsidRDefault="00702332" w:rsidP="00A13637">
      <w:pPr>
        <w:pStyle w:val="23"/>
        <w:shd w:val="clear" w:color="auto" w:fill="auto"/>
        <w:tabs>
          <w:tab w:val="left" w:pos="1873"/>
        </w:tabs>
        <w:spacing w:before="0" w:after="0" w:line="240" w:lineRule="auto"/>
        <w:ind w:left="760"/>
        <w:rPr>
          <w:sz w:val="20"/>
          <w:szCs w:val="20"/>
        </w:rPr>
      </w:pPr>
      <w:r w:rsidRPr="00335D3C">
        <w:rPr>
          <w:sz w:val="20"/>
          <w:szCs w:val="20"/>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(испанском)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Вместе с тем при учёте вышеназванных принципов интенсификации обучения и при условии изучения второго иностранного (испанского) языка не менее 2 часов в неделю с 5 по 9 класс может быть достигнут допороговый (А2) уровень владения вторым иностранным (испанским) языком.</w:t>
      </w:r>
    </w:p>
    <w:p w:rsidR="001D6B99" w:rsidRPr="006375F0" w:rsidRDefault="00702332" w:rsidP="00A13637">
      <w:pPr>
        <w:pStyle w:val="23"/>
        <w:shd w:val="clear" w:color="auto" w:fill="auto"/>
        <w:tabs>
          <w:tab w:val="left" w:pos="1548"/>
        </w:tabs>
        <w:spacing w:before="0" w:after="0" w:line="240" w:lineRule="auto"/>
        <w:ind w:left="760"/>
        <w:rPr>
          <w:b/>
          <w:sz w:val="20"/>
          <w:szCs w:val="20"/>
        </w:rPr>
      </w:pPr>
      <w:r w:rsidRPr="006375F0">
        <w:rPr>
          <w:b/>
          <w:sz w:val="20"/>
          <w:szCs w:val="20"/>
        </w:rPr>
        <w:t>Содержание обучения в 5 классе.</w:t>
      </w:r>
    </w:p>
    <w:p w:rsidR="001D6B99" w:rsidRPr="00335D3C" w:rsidRDefault="00702332" w:rsidP="00A13637">
      <w:pPr>
        <w:pStyle w:val="23"/>
        <w:shd w:val="clear" w:color="auto" w:fill="auto"/>
        <w:tabs>
          <w:tab w:val="left" w:pos="1786"/>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Моя семья. Мои друзья. Семейные праздники: день рождения, Новый год.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современного подростка.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здоровое 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школьная форма, изучаемые предметы.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дикие и домашние животные. Погода.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Родное город (село).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писатели, поэты.</w:t>
      </w:r>
    </w:p>
    <w:p w:rsidR="001D6B99" w:rsidRPr="00335D3C" w:rsidRDefault="00702332" w:rsidP="00A13637">
      <w:pPr>
        <w:pStyle w:val="23"/>
        <w:shd w:val="clear" w:color="auto" w:fill="auto"/>
        <w:tabs>
          <w:tab w:val="left" w:pos="1813"/>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A13637">
      <w:pPr>
        <w:pStyle w:val="23"/>
        <w:shd w:val="clear" w:color="auto" w:fill="auto"/>
        <w:tabs>
          <w:tab w:val="left" w:pos="2020"/>
        </w:tabs>
        <w:spacing w:before="0" w:after="0" w:line="240" w:lineRule="auto"/>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диалогической речи в стандартных ситуациях неофициального общения в рамках тематического содержания речи для 5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или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диалог-расспрос: сообщать фактическую информацию, отвечая на вопросы разных видов, запрашивать интересующую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монологической речи в стандартных ситуациях неофициального общения в рамках тематического содержания речи 5 класса с использованием вопросов, ключевых слов, плана и (или) иллюстраций, фотографий, таблиц: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или сообщение);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изложение (пересказ) основного содержания прочитанного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- 4 фразы.</w:t>
      </w:r>
    </w:p>
    <w:p w:rsidR="001D6B99" w:rsidRPr="00335D3C" w:rsidRDefault="00702332" w:rsidP="00A13637">
      <w:pPr>
        <w:pStyle w:val="23"/>
        <w:shd w:val="clear" w:color="auto" w:fill="auto"/>
        <w:tabs>
          <w:tab w:val="left" w:pos="1975"/>
        </w:tabs>
        <w:spacing w:before="0" w:after="0" w:line="240" w:lineRule="auto"/>
        <w:ind w:left="74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 также с использованием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Время звучания текста (текстов) для аудирования - до 1 минуты.</w:t>
      </w:r>
    </w:p>
    <w:p w:rsidR="001D6B99" w:rsidRPr="00335D3C" w:rsidRDefault="00702332" w:rsidP="00A13637">
      <w:pPr>
        <w:pStyle w:val="23"/>
        <w:shd w:val="clear" w:color="auto" w:fill="auto"/>
        <w:tabs>
          <w:tab w:val="left" w:pos="1975"/>
        </w:tabs>
        <w:spacing w:before="0" w:after="0" w:line="240" w:lineRule="auto"/>
        <w:ind w:left="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- 150 слов.</w:t>
      </w:r>
    </w:p>
    <w:p w:rsidR="001D6B99" w:rsidRPr="00335D3C" w:rsidRDefault="00702332" w:rsidP="00A13637">
      <w:pPr>
        <w:pStyle w:val="23"/>
        <w:shd w:val="clear" w:color="auto" w:fill="auto"/>
        <w:tabs>
          <w:tab w:val="left" w:pos="2026"/>
        </w:tabs>
        <w:spacing w:before="0" w:after="0" w:line="240" w:lineRule="auto"/>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 на базе умений, сформированных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 указанием личной информации в соответствии с нормами,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Pr="00335D3C" w:rsidRDefault="00702332" w:rsidP="00A13637">
      <w:pPr>
        <w:pStyle w:val="23"/>
        <w:shd w:val="clear" w:color="auto" w:fill="auto"/>
        <w:tabs>
          <w:tab w:val="left" w:pos="1814"/>
        </w:tabs>
        <w:spacing w:before="0" w:after="0" w:line="240" w:lineRule="auto"/>
        <w:rPr>
          <w:sz w:val="20"/>
          <w:szCs w:val="20"/>
        </w:rPr>
      </w:pPr>
      <w:r w:rsidRPr="00335D3C">
        <w:rPr>
          <w:sz w:val="20"/>
          <w:szCs w:val="20"/>
        </w:rPr>
        <w:t>Языковые навыки и умения.</w:t>
      </w:r>
    </w:p>
    <w:p w:rsidR="001D6B99" w:rsidRPr="00335D3C" w:rsidRDefault="00702332" w:rsidP="00A13637">
      <w:pPr>
        <w:pStyle w:val="23"/>
        <w:shd w:val="clear" w:color="auto" w:fill="auto"/>
        <w:tabs>
          <w:tab w:val="left" w:pos="2026"/>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букв алфавита испанского языка в правильной последовательности, их фонетически корректное озвучивание.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 произношения: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отсутствие редукции гласных звуков в безударном положении, отсутствие смягчения согласных звуков перед гласными, озвончение;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фонетического сцепления и связное произношение слов внутри ритмических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 до 70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335D3C">
        <w:rPr>
          <w:sz w:val="20"/>
          <w:szCs w:val="20"/>
          <w:lang w:val="en-US" w:eastAsia="en-US" w:bidi="en-US"/>
        </w:rPr>
        <w:t>ch</w:t>
      </w:r>
      <w:r w:rsidRPr="00D517AB">
        <w:rPr>
          <w:sz w:val="20"/>
          <w:szCs w:val="20"/>
          <w:lang w:eastAsia="en-US" w:bidi="en-US"/>
        </w:rPr>
        <w:t xml:space="preserve">, </w:t>
      </w:r>
      <w:r w:rsidRPr="00335D3C">
        <w:rPr>
          <w:sz w:val="20"/>
          <w:szCs w:val="20"/>
        </w:rPr>
        <w:t xml:space="preserve">И, </w:t>
      </w:r>
      <w:r w:rsidRPr="00335D3C">
        <w:rPr>
          <w:sz w:val="20"/>
          <w:szCs w:val="20"/>
          <w:lang w:val="en-US" w:eastAsia="en-US" w:bidi="en-US"/>
        </w:rPr>
        <w:t>rr</w:t>
      </w:r>
      <w:r w:rsidRPr="00D517AB">
        <w:rPr>
          <w:sz w:val="20"/>
          <w:szCs w:val="20"/>
          <w:lang w:eastAsia="en-US" w:bidi="en-US"/>
        </w:rPr>
        <w:t xml:space="preserve">, </w:t>
      </w:r>
      <w:r w:rsidRPr="00335D3C">
        <w:rPr>
          <w:sz w:val="20"/>
          <w:szCs w:val="20"/>
          <w:lang w:val="en-US" w:eastAsia="en-US" w:bidi="en-US"/>
        </w:rPr>
        <w:t>ce</w:t>
      </w:r>
      <w:r w:rsidRPr="00D517AB">
        <w:rPr>
          <w:sz w:val="20"/>
          <w:szCs w:val="20"/>
          <w:lang w:eastAsia="en-US" w:bidi="en-US"/>
        </w:rPr>
        <w:t>/</w:t>
      </w:r>
      <w:r w:rsidRPr="00335D3C">
        <w:rPr>
          <w:sz w:val="20"/>
          <w:szCs w:val="20"/>
          <w:lang w:val="en-US" w:eastAsia="en-US" w:bidi="en-US"/>
        </w:rPr>
        <w:t>ci</w:t>
      </w:r>
      <w:r w:rsidRPr="00D517AB">
        <w:rPr>
          <w:sz w:val="20"/>
          <w:szCs w:val="20"/>
          <w:lang w:eastAsia="en-US" w:bidi="en-US"/>
        </w:rPr>
        <w:t xml:space="preserve">, </w:t>
      </w:r>
      <w:r w:rsidRPr="00335D3C">
        <w:rPr>
          <w:sz w:val="20"/>
          <w:szCs w:val="20"/>
          <w:lang w:val="en-US" w:eastAsia="en-US" w:bidi="en-US"/>
        </w:rPr>
        <w:t>que</w:t>
      </w:r>
      <w:r w:rsidRPr="00D517AB">
        <w:rPr>
          <w:sz w:val="20"/>
          <w:szCs w:val="20"/>
          <w:lang w:eastAsia="en-US" w:bidi="en-US"/>
        </w:rPr>
        <w:t>/</w:t>
      </w:r>
      <w:r w:rsidRPr="00335D3C">
        <w:rPr>
          <w:sz w:val="20"/>
          <w:szCs w:val="20"/>
          <w:lang w:val="en-US" w:eastAsia="en-US" w:bidi="en-US"/>
        </w:rPr>
        <w:t>qui</w:t>
      </w:r>
      <w:r w:rsidRPr="00D517AB">
        <w:rPr>
          <w:sz w:val="20"/>
          <w:szCs w:val="20"/>
          <w:lang w:eastAsia="en-US" w:bidi="en-US"/>
        </w:rPr>
        <w:t xml:space="preserve">, </w:t>
      </w:r>
      <w:r w:rsidRPr="00335D3C">
        <w:rPr>
          <w:sz w:val="20"/>
          <w:szCs w:val="20"/>
          <w:lang w:val="en-US" w:eastAsia="en-US" w:bidi="en-US"/>
        </w:rPr>
        <w:t>ge</w:t>
      </w:r>
      <w:r w:rsidRPr="00D517AB">
        <w:rPr>
          <w:sz w:val="20"/>
          <w:szCs w:val="20"/>
          <w:lang w:eastAsia="en-US" w:bidi="en-US"/>
        </w:rPr>
        <w:t>/</w:t>
      </w:r>
      <w:r w:rsidRPr="00335D3C">
        <w:rPr>
          <w:sz w:val="20"/>
          <w:szCs w:val="20"/>
          <w:lang w:val="en-US" w:eastAsia="en-US" w:bidi="en-US"/>
        </w:rPr>
        <w:t>gi</w:t>
      </w:r>
      <w:r w:rsidRPr="00D517AB">
        <w:rPr>
          <w:sz w:val="20"/>
          <w:szCs w:val="20"/>
          <w:lang w:eastAsia="en-US" w:bidi="en-US"/>
        </w:rPr>
        <w:t xml:space="preserve">, </w:t>
      </w:r>
      <w:r w:rsidRPr="00335D3C">
        <w:rPr>
          <w:sz w:val="20"/>
          <w:szCs w:val="20"/>
          <w:lang w:val="en-US" w:eastAsia="en-US" w:bidi="en-US"/>
        </w:rPr>
        <w:t>gue</w:t>
      </w:r>
      <w:r w:rsidRPr="00D517AB">
        <w:rPr>
          <w:sz w:val="20"/>
          <w:szCs w:val="20"/>
          <w:lang w:eastAsia="en-US" w:bidi="en-US"/>
        </w:rPr>
        <w:t>/-</w:t>
      </w:r>
      <w:r w:rsidRPr="00335D3C">
        <w:rPr>
          <w:sz w:val="20"/>
          <w:szCs w:val="20"/>
          <w:lang w:val="en-US" w:eastAsia="en-US" w:bidi="en-US"/>
        </w:rPr>
        <w:t>gui</w:t>
      </w:r>
      <w:r w:rsidRPr="00D517AB">
        <w:rPr>
          <w:sz w:val="20"/>
          <w:szCs w:val="20"/>
          <w:lang w:eastAsia="en-US" w:bidi="en-US"/>
        </w:rPr>
        <w:t xml:space="preserve"> (</w:t>
      </w:r>
      <w:r w:rsidRPr="00335D3C">
        <w:rPr>
          <w:sz w:val="20"/>
          <w:szCs w:val="20"/>
          <w:lang w:val="en-US" w:eastAsia="en-US" w:bidi="en-US"/>
        </w:rPr>
        <w:t>noche</w:t>
      </w:r>
      <w:r w:rsidRPr="00D517AB">
        <w:rPr>
          <w:sz w:val="20"/>
          <w:szCs w:val="20"/>
          <w:lang w:eastAsia="en-US" w:bidi="en-US"/>
        </w:rPr>
        <w:t xml:space="preserve">, </w:t>
      </w:r>
      <w:r w:rsidRPr="00335D3C">
        <w:rPr>
          <w:sz w:val="20"/>
          <w:szCs w:val="20"/>
          <w:lang w:val="en-US" w:eastAsia="en-US" w:bidi="en-US"/>
        </w:rPr>
        <w:t>calle</w:t>
      </w:r>
      <w:r w:rsidRPr="00D517AB">
        <w:rPr>
          <w:sz w:val="20"/>
          <w:szCs w:val="20"/>
          <w:lang w:eastAsia="en-US" w:bidi="en-US"/>
        </w:rPr>
        <w:t xml:space="preserve">, </w:t>
      </w:r>
      <w:r w:rsidRPr="00335D3C">
        <w:rPr>
          <w:sz w:val="20"/>
          <w:szCs w:val="20"/>
          <w:lang w:val="en-US" w:eastAsia="en-US" w:bidi="en-US"/>
        </w:rPr>
        <w:t>zorra</w:t>
      </w:r>
      <w:r w:rsidRPr="00D517AB">
        <w:rPr>
          <w:sz w:val="20"/>
          <w:szCs w:val="20"/>
          <w:lang w:eastAsia="en-US" w:bidi="en-US"/>
        </w:rPr>
        <w:t xml:space="preserve">, </w:t>
      </w:r>
      <w:r w:rsidRPr="00335D3C">
        <w:rPr>
          <w:sz w:val="20"/>
          <w:szCs w:val="20"/>
          <w:lang w:val="en-US" w:eastAsia="en-US" w:bidi="en-US"/>
        </w:rPr>
        <w:t>cerca</w:t>
      </w:r>
      <w:r w:rsidRPr="00D517AB">
        <w:rPr>
          <w:sz w:val="20"/>
          <w:szCs w:val="20"/>
          <w:lang w:eastAsia="en-US" w:bidi="en-US"/>
        </w:rPr>
        <w:t xml:space="preserve">, </w:t>
      </w:r>
      <w:r w:rsidRPr="00335D3C">
        <w:rPr>
          <w:sz w:val="20"/>
          <w:szCs w:val="20"/>
          <w:lang w:val="en-US" w:eastAsia="en-US" w:bidi="en-US"/>
        </w:rPr>
        <w:t>cinco</w:t>
      </w:r>
      <w:r w:rsidRPr="00D517AB">
        <w:rPr>
          <w:sz w:val="20"/>
          <w:szCs w:val="20"/>
          <w:lang w:eastAsia="en-US" w:bidi="en-US"/>
        </w:rPr>
        <w:t xml:space="preserve">, </w:t>
      </w:r>
      <w:r w:rsidRPr="00335D3C">
        <w:rPr>
          <w:sz w:val="20"/>
          <w:szCs w:val="20"/>
          <w:lang w:val="en-US" w:eastAsia="en-US" w:bidi="en-US"/>
        </w:rPr>
        <w:t>queso</w:t>
      </w:r>
      <w:r w:rsidRPr="00D517AB">
        <w:rPr>
          <w:sz w:val="20"/>
          <w:szCs w:val="20"/>
          <w:lang w:eastAsia="en-US" w:bidi="en-US"/>
        </w:rPr>
        <w:t xml:space="preserve">, </w:t>
      </w:r>
      <w:r w:rsidRPr="00335D3C">
        <w:rPr>
          <w:sz w:val="20"/>
          <w:szCs w:val="20"/>
          <w:lang w:val="en-US" w:eastAsia="en-US" w:bidi="en-US"/>
        </w:rPr>
        <w:t>aqui</w:t>
      </w:r>
      <w:r w:rsidRPr="00D517AB">
        <w:rPr>
          <w:sz w:val="20"/>
          <w:szCs w:val="20"/>
          <w:lang w:eastAsia="en-US" w:bidi="en-US"/>
        </w:rPr>
        <w:t xml:space="preserve">, </w:t>
      </w:r>
      <w:r w:rsidRPr="00335D3C">
        <w:rPr>
          <w:sz w:val="20"/>
          <w:szCs w:val="20"/>
          <w:lang w:val="en-US" w:eastAsia="en-US" w:bidi="en-US"/>
        </w:rPr>
        <w:t>inteligente</w:t>
      </w:r>
      <w:r w:rsidRPr="00D517AB">
        <w:rPr>
          <w:sz w:val="20"/>
          <w:szCs w:val="20"/>
          <w:lang w:eastAsia="en-US" w:bidi="en-US"/>
        </w:rPr>
        <w:t xml:space="preserve">, </w:t>
      </w:r>
      <w:r w:rsidRPr="00335D3C">
        <w:rPr>
          <w:sz w:val="20"/>
          <w:szCs w:val="20"/>
          <w:lang w:val="en-US" w:eastAsia="en-US" w:bidi="en-US"/>
        </w:rPr>
        <w:t>agil</w:t>
      </w:r>
      <w:r w:rsidRPr="00D517AB">
        <w:rPr>
          <w:sz w:val="20"/>
          <w:szCs w:val="20"/>
          <w:lang w:eastAsia="en-US" w:bidi="en-US"/>
        </w:rPr>
        <w:t xml:space="preserve">, </w:t>
      </w:r>
      <w:r w:rsidRPr="00335D3C">
        <w:rPr>
          <w:sz w:val="20"/>
          <w:szCs w:val="20"/>
          <w:lang w:val="en-US" w:eastAsia="en-US" w:bidi="en-US"/>
        </w:rPr>
        <w:t>Miguel</w:t>
      </w:r>
      <w:r w:rsidRPr="00D517AB">
        <w:rPr>
          <w:sz w:val="20"/>
          <w:szCs w:val="20"/>
          <w:lang w:eastAsia="en-US" w:bidi="en-US"/>
        </w:rPr>
        <w:t xml:space="preserve">, </w:t>
      </w:r>
      <w:r w:rsidRPr="00335D3C">
        <w:rPr>
          <w:sz w:val="20"/>
          <w:szCs w:val="20"/>
          <w:lang w:val="en-US" w:eastAsia="en-US" w:bidi="en-US"/>
        </w:rPr>
        <w:t>guitarra</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новых слов согласно основным правилам чтения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rsidR="001D6B99" w:rsidRPr="00335D3C" w:rsidRDefault="00702332" w:rsidP="00A13637">
      <w:pPr>
        <w:pStyle w:val="23"/>
        <w:shd w:val="clear" w:color="auto" w:fill="auto"/>
        <w:tabs>
          <w:tab w:val="left" w:pos="1964"/>
        </w:tabs>
        <w:spacing w:before="0" w:after="0" w:line="240" w:lineRule="auto"/>
        <w:ind w:left="74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Графически корректное воспроизведение букв испанского алфавита (написание букв, буквосочетаний,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Правильное написание изученных слов, списывание слов и предложений, применение правила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A13637">
      <w:pPr>
        <w:pStyle w:val="23"/>
        <w:shd w:val="clear" w:color="auto" w:fill="auto"/>
        <w:tabs>
          <w:tab w:val="left" w:pos="1964"/>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письменном тексте и устной речи 300 лексических единиц и правильное употребление в устной и письменной речи, с соблюдением существующей нормы лексической сочетаемости, не менее 400 лексических единиц (слов, словосочетаний, речевых клише), обслуживающих ситуации общения в рамках тематического содержания речи для 5 класса.</w:t>
      </w:r>
    </w:p>
    <w:p w:rsidR="001D6B99" w:rsidRPr="00335D3C" w:rsidRDefault="00702332" w:rsidP="00335D3C">
      <w:pPr>
        <w:pStyle w:val="23"/>
        <w:shd w:val="clear" w:color="auto" w:fill="auto"/>
        <w:tabs>
          <w:tab w:val="left" w:pos="2737"/>
          <w:tab w:val="left" w:pos="3222"/>
          <w:tab w:val="left" w:pos="5026"/>
          <w:tab w:val="left" w:pos="6898"/>
          <w:tab w:val="left" w:pos="7729"/>
          <w:tab w:val="left" w:pos="8218"/>
        </w:tabs>
        <w:spacing w:before="0" w:after="0" w:line="240" w:lineRule="auto"/>
        <w:ind w:firstLine="740"/>
        <w:rPr>
          <w:sz w:val="20"/>
          <w:szCs w:val="20"/>
        </w:rPr>
      </w:pPr>
      <w:r w:rsidRPr="00335D3C">
        <w:rPr>
          <w:sz w:val="20"/>
          <w:szCs w:val="20"/>
        </w:rPr>
        <w:t>Распознавание</w:t>
      </w:r>
      <w:r w:rsidRPr="00335D3C">
        <w:rPr>
          <w:sz w:val="20"/>
          <w:szCs w:val="20"/>
        </w:rPr>
        <w:tab/>
        <w:t>и</w:t>
      </w:r>
      <w:r w:rsidRPr="00335D3C">
        <w:rPr>
          <w:sz w:val="20"/>
          <w:szCs w:val="20"/>
        </w:rPr>
        <w:tab/>
        <w:t>образование</w:t>
      </w:r>
      <w:r w:rsidRPr="00335D3C">
        <w:rPr>
          <w:sz w:val="20"/>
          <w:szCs w:val="20"/>
        </w:rPr>
        <w:tab/>
        <w:t>родственных</w:t>
      </w:r>
      <w:r w:rsidRPr="00335D3C">
        <w:rPr>
          <w:sz w:val="20"/>
          <w:szCs w:val="20"/>
        </w:rPr>
        <w:tab/>
        <w:t>слов</w:t>
      </w:r>
      <w:r w:rsidRPr="00335D3C">
        <w:rPr>
          <w:sz w:val="20"/>
          <w:szCs w:val="20"/>
        </w:rPr>
        <w:tab/>
        <w:t>с</w:t>
      </w:r>
      <w:r w:rsidRPr="00335D3C">
        <w:rPr>
          <w:sz w:val="20"/>
          <w:szCs w:val="20"/>
        </w:rPr>
        <w:tab/>
        <w:t>использованием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аффиксации: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суффикса глаголов: </w:t>
      </w:r>
      <w:r w:rsidRPr="00D517AB">
        <w:rPr>
          <w:sz w:val="20"/>
          <w:szCs w:val="20"/>
          <w:lang w:eastAsia="en-US" w:bidi="en-US"/>
        </w:rPr>
        <w:t>-</w:t>
      </w:r>
      <w:r w:rsidRPr="00335D3C">
        <w:rPr>
          <w:sz w:val="20"/>
          <w:szCs w:val="20"/>
          <w:lang w:val="en-US" w:eastAsia="en-US" w:bidi="en-US"/>
        </w:rPr>
        <w:t>ear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суффиксов имён существительных: </w:t>
      </w:r>
      <w:r w:rsidRPr="00D517AB">
        <w:rPr>
          <w:sz w:val="20"/>
          <w:szCs w:val="20"/>
          <w:lang w:eastAsia="en-US" w:bidi="en-US"/>
        </w:rPr>
        <w:t>-</w:t>
      </w:r>
      <w:r w:rsidRPr="00335D3C">
        <w:rPr>
          <w:sz w:val="20"/>
          <w:szCs w:val="20"/>
          <w:lang w:val="en-US" w:eastAsia="en-US" w:bidi="en-US"/>
        </w:rPr>
        <w:t>dor</w:t>
      </w:r>
      <w:r w:rsidRPr="00D517AB">
        <w:rPr>
          <w:sz w:val="20"/>
          <w:szCs w:val="20"/>
          <w:lang w:eastAsia="en-US" w:bidi="en-US"/>
        </w:rPr>
        <w:t>/-</w:t>
      </w:r>
      <w:r w:rsidRPr="00335D3C">
        <w:rPr>
          <w:sz w:val="20"/>
          <w:szCs w:val="20"/>
          <w:lang w:val="en-US" w:eastAsia="en-US" w:bidi="en-US"/>
        </w:rPr>
        <w:t>tor</w:t>
      </w:r>
      <w:r w:rsidRPr="00D517AB">
        <w:rPr>
          <w:sz w:val="20"/>
          <w:szCs w:val="20"/>
          <w:lang w:eastAsia="en-US" w:bidi="en-US"/>
        </w:rPr>
        <w:t>, -</w:t>
      </w:r>
      <w:r w:rsidRPr="00335D3C">
        <w:rPr>
          <w:sz w:val="20"/>
          <w:szCs w:val="20"/>
          <w:lang w:val="en-US" w:eastAsia="en-US" w:bidi="en-US"/>
        </w:rPr>
        <w:t>ista</w:t>
      </w:r>
      <w:r w:rsidRPr="00D517AB">
        <w:rPr>
          <w:sz w:val="20"/>
          <w:szCs w:val="20"/>
          <w:lang w:eastAsia="en-US" w:bidi="en-US"/>
        </w:rPr>
        <w:t xml:space="preserve">, </w:t>
      </w:r>
      <w:r w:rsidRPr="00335D3C">
        <w:rPr>
          <w:sz w:val="20"/>
          <w:szCs w:val="20"/>
          <w:lang w:val="en-US" w:eastAsia="en-US" w:bidi="en-US"/>
        </w:rPr>
        <w:t>cion</w:t>
      </w:r>
      <w:r w:rsidRPr="00D517AB">
        <w:rPr>
          <w:sz w:val="20"/>
          <w:szCs w:val="20"/>
          <w:lang w:eastAsia="en-US" w:bidi="en-US"/>
        </w:rPr>
        <w:t>/-</w:t>
      </w:r>
      <w:r w:rsidRPr="00335D3C">
        <w:rPr>
          <w:sz w:val="20"/>
          <w:szCs w:val="20"/>
          <w:lang w:val="en-US" w:eastAsia="en-US" w:bidi="en-US"/>
        </w:rPr>
        <w:t>sion</w:t>
      </w:r>
      <w:r w:rsidRPr="00D517AB">
        <w:rPr>
          <w:sz w:val="20"/>
          <w:szCs w:val="20"/>
          <w:lang w:eastAsia="en-US" w:bidi="en-US"/>
        </w:rPr>
        <w:t>, -</w:t>
      </w:r>
      <w:r w:rsidRPr="00335D3C">
        <w:rPr>
          <w:sz w:val="20"/>
          <w:szCs w:val="20"/>
          <w:lang w:val="en-US" w:eastAsia="en-US" w:bidi="en-US"/>
        </w:rPr>
        <w:t>ito</w:t>
      </w:r>
      <w:r w:rsidRPr="00D517AB">
        <w:rPr>
          <w:sz w:val="20"/>
          <w:szCs w:val="20"/>
          <w:lang w:eastAsia="en-US" w:bidi="en-US"/>
        </w:rPr>
        <w:t>/</w:t>
      </w:r>
      <w:r w:rsidRPr="00335D3C">
        <w:rPr>
          <w:sz w:val="20"/>
          <w:szCs w:val="20"/>
          <w:lang w:val="en-US" w:eastAsia="en-US" w:bidi="en-US"/>
        </w:rPr>
        <w:t>ita</w:t>
      </w:r>
      <w:r w:rsidRPr="00D517AB">
        <w:rPr>
          <w:sz w:val="20"/>
          <w:szCs w:val="20"/>
          <w:lang w:eastAsia="en-US" w:bidi="en-US"/>
        </w:rPr>
        <w:t>, -</w:t>
      </w:r>
      <w:r w:rsidRPr="00335D3C">
        <w:rPr>
          <w:sz w:val="20"/>
          <w:szCs w:val="20"/>
          <w:lang w:val="en-US" w:eastAsia="en-US" w:bidi="en-US"/>
        </w:rPr>
        <w:t>dad</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суффиксов имён прилагательных: </w:t>
      </w:r>
      <w:r w:rsidRPr="00D517AB">
        <w:rPr>
          <w:sz w:val="20"/>
          <w:szCs w:val="20"/>
          <w:lang w:eastAsia="en-US" w:bidi="en-US"/>
        </w:rPr>
        <w:t>-</w:t>
      </w:r>
      <w:r w:rsidRPr="00335D3C">
        <w:rPr>
          <w:sz w:val="20"/>
          <w:szCs w:val="20"/>
          <w:lang w:val="en-US" w:eastAsia="en-US" w:bidi="en-US"/>
        </w:rPr>
        <w:t>oso</w:t>
      </w:r>
      <w:r w:rsidRPr="00D517AB">
        <w:rPr>
          <w:sz w:val="20"/>
          <w:szCs w:val="20"/>
          <w:lang w:eastAsia="en-US" w:bidi="en-US"/>
        </w:rPr>
        <w:t>, -</w:t>
      </w:r>
      <w:r w:rsidRPr="00335D3C">
        <w:rPr>
          <w:sz w:val="20"/>
          <w:szCs w:val="20"/>
          <w:lang w:val="en-US" w:eastAsia="en-US" w:bidi="en-US"/>
        </w:rPr>
        <w:t>al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суффиксов наречий: </w:t>
      </w:r>
      <w:r w:rsidRPr="00D517AB">
        <w:rPr>
          <w:sz w:val="20"/>
          <w:szCs w:val="20"/>
          <w:lang w:eastAsia="en-US" w:bidi="en-US"/>
        </w:rPr>
        <w:t>-</w:t>
      </w:r>
      <w:r w:rsidRPr="00335D3C">
        <w:rPr>
          <w:sz w:val="20"/>
          <w:szCs w:val="20"/>
          <w:lang w:val="en-US" w:eastAsia="en-US" w:bidi="en-US"/>
        </w:rPr>
        <w:t>mente</w:t>
      </w:r>
      <w:r w:rsidRPr="00D517AB">
        <w:rPr>
          <w:sz w:val="20"/>
          <w:szCs w:val="20"/>
          <w:lang w:eastAsia="en-US" w:bidi="en-US"/>
        </w:rPr>
        <w:t>.</w:t>
      </w:r>
    </w:p>
    <w:p w:rsidR="001D6B99" w:rsidRPr="00335D3C" w:rsidRDefault="00702332" w:rsidP="00335D3C">
      <w:pPr>
        <w:pStyle w:val="23"/>
        <w:shd w:val="clear" w:color="auto" w:fill="auto"/>
        <w:tabs>
          <w:tab w:val="left" w:pos="2737"/>
          <w:tab w:val="left" w:pos="3222"/>
          <w:tab w:val="left" w:pos="5026"/>
          <w:tab w:val="left" w:pos="6898"/>
          <w:tab w:val="left" w:pos="7729"/>
          <w:tab w:val="left" w:pos="8218"/>
        </w:tabs>
        <w:spacing w:before="0" w:after="0" w:line="240" w:lineRule="auto"/>
        <w:ind w:firstLine="740"/>
        <w:rPr>
          <w:sz w:val="20"/>
          <w:szCs w:val="20"/>
        </w:rPr>
      </w:pPr>
      <w:r w:rsidRPr="00335D3C">
        <w:rPr>
          <w:sz w:val="20"/>
          <w:szCs w:val="20"/>
        </w:rPr>
        <w:t>Распознавание</w:t>
      </w:r>
      <w:r w:rsidRPr="00335D3C">
        <w:rPr>
          <w:sz w:val="20"/>
          <w:szCs w:val="20"/>
        </w:rPr>
        <w:tab/>
        <w:t>и</w:t>
      </w:r>
      <w:r w:rsidRPr="00335D3C">
        <w:rPr>
          <w:sz w:val="20"/>
          <w:szCs w:val="20"/>
        </w:rPr>
        <w:tab/>
        <w:t>образование</w:t>
      </w:r>
      <w:r w:rsidRPr="00335D3C">
        <w:rPr>
          <w:sz w:val="20"/>
          <w:szCs w:val="20"/>
        </w:rPr>
        <w:tab/>
        <w:t>родственных</w:t>
      </w:r>
      <w:r w:rsidRPr="00335D3C">
        <w:rPr>
          <w:sz w:val="20"/>
          <w:szCs w:val="20"/>
        </w:rPr>
        <w:tab/>
        <w:t>слов</w:t>
      </w:r>
      <w:r w:rsidRPr="00335D3C">
        <w:rPr>
          <w:sz w:val="20"/>
          <w:szCs w:val="20"/>
        </w:rPr>
        <w:tab/>
        <w:t>с</w:t>
      </w:r>
      <w:r w:rsidRPr="00335D3C">
        <w:rPr>
          <w:sz w:val="20"/>
          <w:szCs w:val="20"/>
        </w:rPr>
        <w:tab/>
        <w:t>использованием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словосложения: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существительных на основе глагол + существительное;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количественных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изученных синонимов и интернациональных слов.</w:t>
      </w:r>
    </w:p>
    <w:p w:rsidR="001D6B99" w:rsidRPr="00335D3C" w:rsidRDefault="00702332" w:rsidP="00A13637">
      <w:pPr>
        <w:pStyle w:val="23"/>
        <w:shd w:val="clear" w:color="auto" w:fill="auto"/>
        <w:tabs>
          <w:tab w:val="left" w:pos="2001"/>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изученных морфологических форм и синтаксических конструкций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Нераспространённые и распространённые простые предложения с несколькими обстоятельствами, следующими в определённом порядке.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Простое предложение с простым глагольным сказуемым </w:t>
      </w:r>
      <w:r w:rsidRPr="00D517AB">
        <w:rPr>
          <w:sz w:val="20"/>
          <w:szCs w:val="20"/>
          <w:lang w:eastAsia="en-US" w:bidi="en-US"/>
        </w:rPr>
        <w:t>(</w:t>
      </w:r>
      <w:r w:rsidRPr="00335D3C">
        <w:rPr>
          <w:sz w:val="20"/>
          <w:szCs w:val="20"/>
          <w:lang w:val="en-US" w:eastAsia="en-US" w:bidi="en-US"/>
        </w:rPr>
        <w:t>Yohabloespanol</w:t>
      </w:r>
      <w:r w:rsidRPr="00D517AB">
        <w:rPr>
          <w:sz w:val="20"/>
          <w:szCs w:val="20"/>
          <w:lang w:eastAsia="en-US" w:bidi="en-US"/>
        </w:rPr>
        <w:t xml:space="preserve">), </w:t>
      </w:r>
      <w:r w:rsidRPr="00335D3C">
        <w:rPr>
          <w:sz w:val="20"/>
          <w:szCs w:val="20"/>
        </w:rPr>
        <w:t xml:space="preserve">составным именным сказуемым </w:t>
      </w:r>
      <w:r w:rsidRPr="00D517AB">
        <w:rPr>
          <w:sz w:val="20"/>
          <w:szCs w:val="20"/>
          <w:lang w:eastAsia="en-US" w:bidi="en-US"/>
        </w:rPr>
        <w:t>(</w:t>
      </w:r>
      <w:r w:rsidRPr="00335D3C">
        <w:rPr>
          <w:sz w:val="20"/>
          <w:szCs w:val="20"/>
          <w:lang w:val="en-US" w:eastAsia="en-US" w:bidi="en-US"/>
        </w:rPr>
        <w:t>Yosoyalumno</w:t>
      </w:r>
      <w:r w:rsidRPr="00D517AB">
        <w:rPr>
          <w:sz w:val="20"/>
          <w:szCs w:val="20"/>
          <w:lang w:eastAsia="en-US" w:bidi="en-US"/>
        </w:rPr>
        <w:t>/-</w:t>
      </w:r>
      <w:r w:rsidRPr="00335D3C">
        <w:rPr>
          <w:sz w:val="20"/>
          <w:szCs w:val="20"/>
          <w:lang w:val="en-US" w:eastAsia="en-US" w:bidi="en-US"/>
        </w:rPr>
        <w:t>a</w:t>
      </w:r>
      <w:r w:rsidRPr="00D517AB">
        <w:rPr>
          <w:sz w:val="20"/>
          <w:szCs w:val="20"/>
          <w:lang w:eastAsia="en-US" w:bidi="en-US"/>
        </w:rPr>
        <w:t xml:space="preserve">) </w:t>
      </w:r>
      <w:r w:rsidRPr="00335D3C">
        <w:rPr>
          <w:sz w:val="20"/>
          <w:szCs w:val="20"/>
        </w:rPr>
        <w:t xml:space="preserve">и составным глагольным сказуемым </w:t>
      </w:r>
      <w:r w:rsidRPr="00D517AB">
        <w:rPr>
          <w:sz w:val="20"/>
          <w:szCs w:val="20"/>
          <w:lang w:eastAsia="en-US" w:bidi="en-US"/>
        </w:rPr>
        <w:t>(</w:t>
      </w:r>
      <w:r w:rsidRPr="00335D3C">
        <w:rPr>
          <w:sz w:val="20"/>
          <w:szCs w:val="20"/>
          <w:lang w:val="en-US" w:eastAsia="en-US" w:bidi="en-US"/>
        </w:rPr>
        <w:t>Acabodeleerelcuento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Сложносочинённые предложения с сочинительными союзами у/е, рего, о/и.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Сложноподчинённые предложения с союзами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porque</w:t>
      </w:r>
      <w:r w:rsidRPr="00D517AB">
        <w:rPr>
          <w:sz w:val="20"/>
          <w:szCs w:val="20"/>
          <w:lang w:eastAsia="en-US" w:bidi="en-US"/>
        </w:rPr>
        <w:t xml:space="preserve">, </w:t>
      </w:r>
      <w:r w:rsidRPr="00335D3C">
        <w:rPr>
          <w:sz w:val="20"/>
          <w:szCs w:val="20"/>
          <w:lang w:val="en-US" w:eastAsia="en-US" w:bidi="en-US"/>
        </w:rPr>
        <w:t>si</w:t>
      </w:r>
      <w:r w:rsidRPr="00D517AB">
        <w:rPr>
          <w:sz w:val="20"/>
          <w:szCs w:val="20"/>
          <w:lang w:eastAsia="en-US" w:bidi="en-US"/>
        </w:rPr>
        <w:t xml:space="preserve">, </w:t>
      </w:r>
      <w:r w:rsidRPr="00335D3C">
        <w:rPr>
          <w:sz w:val="20"/>
          <w:szCs w:val="20"/>
          <w:lang w:val="en-US" w:eastAsia="en-US" w:bidi="en-US"/>
        </w:rPr>
        <w:t>cuando</w:t>
      </w:r>
      <w:r w:rsidRPr="00D517AB">
        <w:rPr>
          <w:sz w:val="20"/>
          <w:szCs w:val="20"/>
          <w:lang w:eastAsia="en-US" w:bidi="en-US"/>
        </w:rPr>
        <w:t xml:space="preserve">, </w:t>
      </w:r>
      <w:r w:rsidRPr="00335D3C">
        <w:rPr>
          <w:sz w:val="20"/>
          <w:szCs w:val="20"/>
        </w:rPr>
        <w:t>сото.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Условные предложения реального типа </w:t>
      </w:r>
      <w:r w:rsidRPr="00D517AB">
        <w:rPr>
          <w:sz w:val="20"/>
          <w:szCs w:val="20"/>
          <w:lang w:eastAsia="en-US" w:bidi="en-US"/>
        </w:rPr>
        <w:t>(</w:t>
      </w:r>
      <w:r w:rsidRPr="00335D3C">
        <w:rPr>
          <w:sz w:val="20"/>
          <w:szCs w:val="20"/>
          <w:lang w:val="en-US" w:eastAsia="en-US" w:bidi="en-US"/>
        </w:rPr>
        <w:t>Sihacebuentiempo</w:t>
      </w:r>
      <w:r w:rsidRPr="00D517AB">
        <w:rPr>
          <w:sz w:val="20"/>
          <w:szCs w:val="20"/>
          <w:lang w:eastAsia="en-US" w:bidi="en-US"/>
        </w:rPr>
        <w:t xml:space="preserve">, </w:t>
      </w:r>
      <w:r w:rsidRPr="00335D3C">
        <w:rPr>
          <w:sz w:val="20"/>
          <w:szCs w:val="20"/>
          <w:lang w:val="en-US" w:eastAsia="en-US" w:bidi="en-US"/>
        </w:rPr>
        <w:t>paseo</w:t>
      </w:r>
      <w:r w:rsidRPr="00335D3C">
        <w:rPr>
          <w:sz w:val="20"/>
          <w:szCs w:val="20"/>
        </w:rPr>
        <w:t xml:space="preserve">рог </w:t>
      </w:r>
      <w:r w:rsidRPr="00335D3C">
        <w:rPr>
          <w:sz w:val="20"/>
          <w:szCs w:val="20"/>
          <w:lang w:val="en-US" w:eastAsia="en-US" w:bidi="en-US"/>
        </w:rPr>
        <w:t>elparque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D517AB">
        <w:rPr>
          <w:sz w:val="20"/>
          <w:szCs w:val="20"/>
          <w:lang w:eastAsia="en-US" w:bidi="en-US"/>
        </w:rPr>
        <w:t>(</w:t>
      </w:r>
      <w:r w:rsidRPr="00335D3C">
        <w:rPr>
          <w:sz w:val="20"/>
          <w:szCs w:val="20"/>
          <w:lang w:val="en-US" w:eastAsia="en-US" w:bidi="en-US"/>
        </w:rPr>
        <w:t>Presente</w:t>
      </w:r>
      <w:r w:rsidRPr="00335D3C">
        <w:rPr>
          <w:sz w:val="20"/>
          <w:szCs w:val="20"/>
        </w:rPr>
        <w:t xml:space="preserve">и </w:t>
      </w:r>
      <w:r w:rsidRPr="00335D3C">
        <w:rPr>
          <w:sz w:val="20"/>
          <w:szCs w:val="20"/>
          <w:lang w:val="en-US" w:eastAsia="en-US" w:bidi="en-US"/>
        </w:rPr>
        <w:t>PreteritoPerfectoCompuesto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регулярные и нерегулярные глаголы в повелительном наклонении в утвердительной форме.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Регулярные и нерегулярные формы причастий </w:t>
      </w:r>
      <w:r w:rsidRPr="00D517AB">
        <w:rPr>
          <w:sz w:val="20"/>
          <w:szCs w:val="20"/>
          <w:lang w:eastAsia="en-US" w:bidi="en-US"/>
        </w:rPr>
        <w:t>(</w:t>
      </w:r>
      <w:r w:rsidRPr="00335D3C">
        <w:rPr>
          <w:sz w:val="20"/>
          <w:szCs w:val="20"/>
          <w:lang w:val="en-US" w:eastAsia="en-US" w:bidi="en-US"/>
        </w:rPr>
        <w:t>escrito</w:t>
      </w:r>
      <w:r w:rsidRPr="00D517AB">
        <w:rPr>
          <w:sz w:val="20"/>
          <w:szCs w:val="20"/>
          <w:lang w:eastAsia="en-US" w:bidi="en-US"/>
        </w:rPr>
        <w:t xml:space="preserve">, </w:t>
      </w:r>
      <w:r w:rsidRPr="00335D3C">
        <w:rPr>
          <w:sz w:val="20"/>
          <w:szCs w:val="20"/>
          <w:lang w:val="en-US" w:eastAsia="en-US" w:bidi="en-US"/>
        </w:rPr>
        <w:t>hecho</w:t>
      </w:r>
      <w:r w:rsidRPr="00D517AB">
        <w:rPr>
          <w:sz w:val="20"/>
          <w:szCs w:val="20"/>
          <w:lang w:eastAsia="en-US" w:bidi="en-US"/>
        </w:rPr>
        <w:t xml:space="preserve">, </w:t>
      </w:r>
      <w:r w:rsidRPr="00335D3C">
        <w:rPr>
          <w:sz w:val="20"/>
          <w:szCs w:val="20"/>
          <w:lang w:val="en-US" w:eastAsia="en-US" w:bidi="en-US"/>
        </w:rPr>
        <w:t>puesto</w:t>
      </w:r>
      <w:r w:rsidRPr="00335D3C">
        <w:rPr>
          <w:sz w:val="20"/>
          <w:szCs w:val="20"/>
        </w:rPr>
        <w:t>и другие).</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 xml:space="preserve">Конструкции с глаголом </w:t>
      </w:r>
      <w:r w:rsidRPr="00335D3C">
        <w:rPr>
          <w:sz w:val="20"/>
          <w:szCs w:val="20"/>
          <w:lang w:val="en-US" w:eastAsia="en-US" w:bidi="en-US"/>
        </w:rPr>
        <w:t>gustar</w:t>
      </w:r>
      <w:r w:rsidRPr="00D517AB">
        <w:rPr>
          <w:sz w:val="20"/>
          <w:szCs w:val="20"/>
          <w:lang w:eastAsia="en-US" w:bidi="en-US"/>
        </w:rPr>
        <w:t xml:space="preserve">: </w:t>
      </w:r>
      <w:r w:rsidRPr="00335D3C">
        <w:rPr>
          <w:sz w:val="20"/>
          <w:szCs w:val="20"/>
          <w:lang w:val="en-US" w:eastAsia="en-US" w:bidi="en-US"/>
        </w:rPr>
        <w:t>Megustaleer</w:t>
      </w:r>
      <w:r w:rsidRPr="00D517AB">
        <w:rPr>
          <w:sz w:val="20"/>
          <w:szCs w:val="20"/>
          <w:lang w:eastAsia="en-US" w:bidi="en-US"/>
        </w:rPr>
        <w:t xml:space="preserve">. </w:t>
      </w:r>
      <w:r w:rsidRPr="00335D3C">
        <w:rPr>
          <w:sz w:val="20"/>
          <w:szCs w:val="20"/>
          <w:lang w:val="en-US" w:eastAsia="en-US" w:bidi="en-US"/>
        </w:rPr>
        <w:t>Me gusta el verano. Me gustan los perros.</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Глагольные конструкции </w:t>
      </w:r>
      <w:r w:rsidRPr="00335D3C">
        <w:rPr>
          <w:sz w:val="20"/>
          <w:szCs w:val="20"/>
          <w:lang w:val="en-US" w:eastAsia="en-US" w:bidi="en-US"/>
        </w:rPr>
        <w:t>empezara</w:t>
      </w:r>
      <w:r w:rsidRPr="00D517AB">
        <w:rPr>
          <w:sz w:val="20"/>
          <w:szCs w:val="20"/>
          <w:lang w:eastAsia="en-US" w:bidi="en-US"/>
        </w:rPr>
        <w:t xml:space="preserve"> + </w:t>
      </w:r>
      <w:r w:rsidRPr="00335D3C">
        <w:rPr>
          <w:sz w:val="20"/>
          <w:szCs w:val="20"/>
          <w:lang w:val="en-US" w:eastAsia="en-US" w:bidi="en-US"/>
        </w:rPr>
        <w:t>infinitivo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Грамматический род существительных (наиболее распространённые случаи и исключения): </w:t>
      </w:r>
      <w:r w:rsidRPr="00335D3C">
        <w:rPr>
          <w:sz w:val="20"/>
          <w:szCs w:val="20"/>
          <w:lang w:val="en-US" w:eastAsia="en-US" w:bidi="en-US"/>
        </w:rPr>
        <w:t>alumno</w:t>
      </w:r>
      <w:r w:rsidRPr="00D517AB">
        <w:rPr>
          <w:sz w:val="20"/>
          <w:szCs w:val="20"/>
          <w:lang w:eastAsia="en-US" w:bidi="en-US"/>
        </w:rPr>
        <w:t>/</w:t>
      </w:r>
      <w:r w:rsidRPr="00335D3C">
        <w:rPr>
          <w:sz w:val="20"/>
          <w:szCs w:val="20"/>
          <w:lang w:val="en-US" w:eastAsia="en-US" w:bidi="en-US"/>
        </w:rPr>
        <w:t>a</w:t>
      </w:r>
      <w:r w:rsidRPr="00D517AB">
        <w:rPr>
          <w:sz w:val="20"/>
          <w:szCs w:val="20"/>
          <w:lang w:eastAsia="en-US" w:bidi="en-US"/>
        </w:rPr>
        <w:t xml:space="preserve">, </w:t>
      </w:r>
      <w:r w:rsidRPr="00335D3C">
        <w:rPr>
          <w:sz w:val="20"/>
          <w:szCs w:val="20"/>
          <w:lang w:val="en-US" w:eastAsia="en-US" w:bidi="en-US"/>
        </w:rPr>
        <w:t>director</w:t>
      </w:r>
      <w:r w:rsidRPr="00335D3C">
        <w:rPr>
          <w:sz w:val="20"/>
          <w:szCs w:val="20"/>
        </w:rPr>
        <w:t xml:space="preserve">/а, </w:t>
      </w:r>
      <w:r w:rsidRPr="00D517AB">
        <w:rPr>
          <w:sz w:val="20"/>
          <w:szCs w:val="20"/>
          <w:lang w:eastAsia="en-US" w:bidi="en-US"/>
        </w:rPr>
        <w:t>(</w:t>
      </w:r>
      <w:r w:rsidRPr="00335D3C">
        <w:rPr>
          <w:sz w:val="20"/>
          <w:szCs w:val="20"/>
          <w:lang w:val="en-US" w:eastAsia="en-US" w:bidi="en-US"/>
        </w:rPr>
        <w:t>la</w:t>
      </w:r>
      <w:r w:rsidRPr="00D517AB">
        <w:rPr>
          <w:sz w:val="20"/>
          <w:szCs w:val="20"/>
          <w:lang w:eastAsia="en-US" w:bidi="en-US"/>
        </w:rPr>
        <w:t xml:space="preserve">) </w:t>
      </w:r>
      <w:r w:rsidRPr="00335D3C">
        <w:rPr>
          <w:sz w:val="20"/>
          <w:szCs w:val="20"/>
          <w:lang w:val="en-US" w:eastAsia="en-US" w:bidi="en-US"/>
        </w:rPr>
        <w:t>mano</w:t>
      </w:r>
      <w:r w:rsidRPr="00D517AB">
        <w:rPr>
          <w:sz w:val="20"/>
          <w:szCs w:val="20"/>
          <w:lang w:eastAsia="en-US" w:bidi="en-US"/>
        </w:rPr>
        <w:t>, (</w:t>
      </w:r>
      <w:r w:rsidRPr="00335D3C">
        <w:rPr>
          <w:sz w:val="20"/>
          <w:szCs w:val="20"/>
          <w:lang w:val="en-US" w:eastAsia="en-US" w:bidi="en-US"/>
        </w:rPr>
        <w:t>el</w:t>
      </w:r>
      <w:r w:rsidRPr="00D517AB">
        <w:rPr>
          <w:sz w:val="20"/>
          <w:szCs w:val="20"/>
          <w:lang w:eastAsia="en-US" w:bidi="en-US"/>
        </w:rPr>
        <w:t xml:space="preserve">) </w:t>
      </w:r>
      <w:r w:rsidRPr="00335D3C">
        <w:rPr>
          <w:sz w:val="20"/>
          <w:szCs w:val="20"/>
          <w:lang w:val="en-US" w:eastAsia="en-US" w:bidi="en-US"/>
        </w:rPr>
        <w:t>dia</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Множественное число существительных. Существительные, имеющие форму только множественного числа </w:t>
      </w:r>
      <w:r w:rsidRPr="00D517AB">
        <w:rPr>
          <w:sz w:val="20"/>
          <w:szCs w:val="20"/>
          <w:lang w:eastAsia="en-US" w:bidi="en-US"/>
        </w:rPr>
        <w:t>(</w:t>
      </w:r>
      <w:r w:rsidRPr="00335D3C">
        <w:rPr>
          <w:sz w:val="20"/>
          <w:szCs w:val="20"/>
          <w:lang w:val="en-US" w:eastAsia="en-US" w:bidi="en-US"/>
        </w:rPr>
        <w:t>lunes</w:t>
      </w:r>
      <w:r w:rsidRPr="00D517AB">
        <w:rPr>
          <w:sz w:val="20"/>
          <w:szCs w:val="20"/>
          <w:lang w:eastAsia="en-US" w:bidi="en-US"/>
        </w:rPr>
        <w:t xml:space="preserve">, </w:t>
      </w:r>
      <w:r w:rsidRPr="00335D3C">
        <w:rPr>
          <w:sz w:val="20"/>
          <w:szCs w:val="20"/>
          <w:lang w:val="en-US" w:eastAsia="en-US" w:bidi="en-US"/>
        </w:rPr>
        <w:t>gafas</w:t>
      </w:r>
      <w:r w:rsidRPr="00D517AB">
        <w:rPr>
          <w:sz w:val="20"/>
          <w:szCs w:val="20"/>
          <w:lang w:eastAsia="en-US" w:bidi="en-US"/>
        </w:rPr>
        <w:t xml:space="preserve">, </w:t>
      </w:r>
      <w:r w:rsidRPr="00335D3C">
        <w:rPr>
          <w:sz w:val="20"/>
          <w:szCs w:val="20"/>
          <w:lang w:val="en-US" w:eastAsia="en-US" w:bidi="en-US"/>
        </w:rPr>
        <w:t>tijeras</w:t>
      </w:r>
      <w:r w:rsidRPr="00D517AB">
        <w:rPr>
          <w:sz w:val="20"/>
          <w:szCs w:val="20"/>
          <w:lang w:eastAsia="en-US" w:bidi="en-US"/>
        </w:rPr>
        <w:t xml:space="preserve">), </w:t>
      </w:r>
      <w:r w:rsidRPr="00335D3C">
        <w:rPr>
          <w:sz w:val="20"/>
          <w:szCs w:val="20"/>
        </w:rPr>
        <w:t xml:space="preserve">и существительные, употребляемые только в единственном числе </w:t>
      </w:r>
      <w:r w:rsidRPr="00D517AB">
        <w:rPr>
          <w:sz w:val="20"/>
          <w:szCs w:val="20"/>
          <w:lang w:eastAsia="en-US" w:bidi="en-US"/>
        </w:rPr>
        <w:t>(</w:t>
      </w:r>
      <w:r w:rsidRPr="00335D3C">
        <w:rPr>
          <w:sz w:val="20"/>
          <w:szCs w:val="20"/>
          <w:lang w:val="en-US" w:eastAsia="en-US" w:bidi="en-US"/>
        </w:rPr>
        <w:t>gente</w:t>
      </w:r>
      <w:r w:rsidRPr="00D517AB">
        <w:rPr>
          <w:sz w:val="20"/>
          <w:szCs w:val="20"/>
          <w:lang w:eastAsia="en-US" w:bidi="en-US"/>
        </w:rPr>
        <w:t xml:space="preserve">, </w:t>
      </w:r>
      <w:r w:rsidRPr="00335D3C">
        <w:rPr>
          <w:sz w:val="20"/>
          <w:szCs w:val="20"/>
          <w:lang w:val="en-US" w:eastAsia="en-US" w:bidi="en-US"/>
        </w:rPr>
        <w:t>calor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Прилагательные и наречия в положительной, сравнительной и превосходной степени, образованные по правилу, и исключения.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Наречия места, времени, образа действия, количества </w:t>
      </w:r>
      <w:r w:rsidRPr="00D517AB">
        <w:rPr>
          <w:sz w:val="20"/>
          <w:szCs w:val="20"/>
          <w:lang w:eastAsia="en-US" w:bidi="en-US"/>
        </w:rPr>
        <w:t>(</w:t>
      </w:r>
      <w:r w:rsidRPr="00335D3C">
        <w:rPr>
          <w:sz w:val="20"/>
          <w:szCs w:val="20"/>
          <w:lang w:val="en-US" w:eastAsia="en-US" w:bidi="en-US"/>
        </w:rPr>
        <w:t>mucho</w:t>
      </w:r>
      <w:r w:rsidRPr="00D517AB">
        <w:rPr>
          <w:sz w:val="20"/>
          <w:szCs w:val="20"/>
          <w:lang w:eastAsia="en-US" w:bidi="en-US"/>
        </w:rPr>
        <w:t>/</w:t>
      </w:r>
      <w:r w:rsidRPr="00335D3C">
        <w:rPr>
          <w:sz w:val="20"/>
          <w:szCs w:val="20"/>
          <w:lang w:val="en-US" w:eastAsia="en-US" w:bidi="en-US"/>
        </w:rPr>
        <w:t>poco</w:t>
      </w:r>
      <w:r w:rsidRPr="00D517AB">
        <w:rPr>
          <w:sz w:val="20"/>
          <w:szCs w:val="20"/>
          <w:lang w:eastAsia="en-US" w:bidi="en-US"/>
        </w:rPr>
        <w:t xml:space="preserve">, </w:t>
      </w:r>
      <w:r w:rsidRPr="00335D3C">
        <w:rPr>
          <w:sz w:val="20"/>
          <w:szCs w:val="20"/>
          <w:lang w:val="en-US" w:eastAsia="en-US" w:bidi="en-US"/>
        </w:rPr>
        <w:t>muy</w:t>
      </w:r>
      <w:r w:rsidRPr="00D517AB">
        <w:rPr>
          <w:sz w:val="20"/>
          <w:szCs w:val="20"/>
          <w:lang w:eastAsia="en-US" w:bidi="en-US"/>
        </w:rPr>
        <w:t xml:space="preserve">), </w:t>
      </w:r>
      <w:r w:rsidRPr="00335D3C">
        <w:rPr>
          <w:sz w:val="20"/>
          <w:szCs w:val="20"/>
        </w:rPr>
        <w:t xml:space="preserve">вопросительные </w:t>
      </w:r>
      <w:r w:rsidRPr="00D517AB">
        <w:rPr>
          <w:sz w:val="20"/>
          <w:szCs w:val="20"/>
          <w:lang w:eastAsia="en-US" w:bidi="en-US"/>
        </w:rPr>
        <w:t>(^</w:t>
      </w:r>
      <w:r w:rsidRPr="00335D3C">
        <w:rPr>
          <w:sz w:val="20"/>
          <w:szCs w:val="20"/>
          <w:lang w:val="en-US" w:eastAsia="en-US" w:bidi="en-US"/>
        </w:rPr>
        <w:t>cuando</w:t>
      </w:r>
      <w:r w:rsidRPr="00D517AB">
        <w:rPr>
          <w:sz w:val="20"/>
          <w:szCs w:val="20"/>
          <w:lang w:eastAsia="en-US" w:bidi="en-US"/>
        </w:rPr>
        <w:t xml:space="preserve">?, </w:t>
      </w:r>
      <w:r w:rsidRPr="00335D3C">
        <w:rPr>
          <w:sz w:val="20"/>
          <w:szCs w:val="20"/>
        </w:rPr>
        <w:t xml:space="preserve">сото?, </w:t>
      </w:r>
      <w:r w:rsidRPr="00D517AB">
        <w:rPr>
          <w:sz w:val="20"/>
          <w:szCs w:val="20"/>
          <w:lang w:eastAsia="en-US" w:bidi="en-US"/>
        </w:rPr>
        <w:t>^</w:t>
      </w:r>
      <w:r w:rsidRPr="00335D3C">
        <w:rPr>
          <w:sz w:val="20"/>
          <w:szCs w:val="20"/>
          <w:lang w:val="en-US" w:eastAsia="en-US" w:bidi="en-US"/>
        </w:rPr>
        <w:t>donde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Местоимения: личные (ударные), притяжательные (ударные и безударные), указательные, 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Количественные числительные (1-100). Обозначение даты и года.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сложные предлоги места, времени, предлоги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 xml:space="preserve">направления </w:t>
      </w:r>
      <w:r w:rsidRPr="00A13637">
        <w:rPr>
          <w:sz w:val="20"/>
          <w:szCs w:val="20"/>
          <w:lang w:eastAsia="en-US" w:bidi="en-US"/>
        </w:rPr>
        <w:t>(</w:t>
      </w:r>
      <w:r w:rsidRPr="00335D3C">
        <w:rPr>
          <w:sz w:val="20"/>
          <w:szCs w:val="20"/>
          <w:lang w:val="en-US" w:eastAsia="en-US" w:bidi="en-US"/>
        </w:rPr>
        <w:t>a</w:t>
      </w:r>
      <w:r w:rsidRPr="00A13637">
        <w:rPr>
          <w:sz w:val="20"/>
          <w:szCs w:val="20"/>
          <w:lang w:eastAsia="en-US" w:bidi="en-US"/>
        </w:rPr>
        <w:t xml:space="preserve">, </w:t>
      </w:r>
      <w:r w:rsidRPr="00335D3C">
        <w:rPr>
          <w:sz w:val="20"/>
          <w:szCs w:val="20"/>
          <w:lang w:val="en-US" w:eastAsia="en-US" w:bidi="en-US"/>
        </w:rPr>
        <w:t>hacia</w:t>
      </w:r>
      <w:r w:rsidRPr="00A13637">
        <w:rPr>
          <w:sz w:val="20"/>
          <w:szCs w:val="20"/>
          <w:lang w:eastAsia="en-US" w:bidi="en-US"/>
        </w:rPr>
        <w:t>).</w:t>
      </w:r>
    </w:p>
    <w:p w:rsidR="001D6B99" w:rsidRPr="00335D3C" w:rsidRDefault="00702332" w:rsidP="00A13637">
      <w:pPr>
        <w:pStyle w:val="23"/>
        <w:shd w:val="clear" w:color="auto" w:fill="auto"/>
        <w:tabs>
          <w:tab w:val="left" w:pos="1814"/>
        </w:tabs>
        <w:spacing w:before="0" w:after="0" w:line="240" w:lineRule="auto"/>
        <w:ind w:left="76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социокультурного портрета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традициями проведения основных национальных праздников (Рождества, Нового года и других праздников);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особенностями образа жизни и культуры страны (стран) изучаемого языка (известными достопримечательностями, выдающимися людьми);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доступными в языковом отношении образцами детской поэзии и прозы на испанском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своё имя и фамилию, а также имена и фамилии своих родственников и друзей на испанском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свой адрес на испанском языке (в анкете, 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учёбе и проведении досуга).</w:t>
      </w:r>
    </w:p>
    <w:p w:rsidR="001D6B99" w:rsidRPr="00335D3C" w:rsidRDefault="00702332" w:rsidP="00A13637">
      <w:pPr>
        <w:pStyle w:val="23"/>
        <w:shd w:val="clear" w:color="auto" w:fill="auto"/>
        <w:tabs>
          <w:tab w:val="left" w:pos="1814"/>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A13637">
      <w:pPr>
        <w:pStyle w:val="23"/>
        <w:shd w:val="clear" w:color="auto" w:fill="auto"/>
        <w:tabs>
          <w:tab w:val="left" w:pos="1588"/>
        </w:tabs>
        <w:spacing w:before="0" w:after="0" w:line="240" w:lineRule="auto"/>
        <w:rPr>
          <w:b/>
          <w:sz w:val="20"/>
          <w:szCs w:val="20"/>
        </w:rPr>
      </w:pPr>
      <w:r w:rsidRPr="006375F0">
        <w:rPr>
          <w:b/>
          <w:sz w:val="20"/>
          <w:szCs w:val="20"/>
        </w:rPr>
        <w:t>Содержание обучения в 6 классе.</w:t>
      </w:r>
    </w:p>
    <w:p w:rsidR="001D6B99" w:rsidRPr="00335D3C" w:rsidRDefault="00702332" w:rsidP="00A13637">
      <w:pPr>
        <w:pStyle w:val="23"/>
        <w:shd w:val="clear" w:color="auto" w:fill="auto"/>
        <w:tabs>
          <w:tab w:val="left" w:pos="1794"/>
        </w:tabs>
        <w:spacing w:before="0" w:after="0" w:line="240" w:lineRule="auto"/>
        <w:ind w:left="74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средства массовой информации, кино, театр, 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режим труда и отдыха, сбалансированное питание.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школьная форма, изучаемые предметы, любимый предмет, правила поведения в школе.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Каникулы в различное время года. Виды отдыха.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дикие и домашние животные. Климат, погода.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Жизнь в городе и сельской местности. Описание родного города (села). Транспорт.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Выдающиеся люди родной страны и страны (стран) изучаемого языка: писатели, поэты, учёные.</w:t>
      </w:r>
    </w:p>
    <w:p w:rsidR="001D6B99" w:rsidRPr="00335D3C" w:rsidRDefault="00702332" w:rsidP="00A13637">
      <w:pPr>
        <w:pStyle w:val="23"/>
        <w:shd w:val="clear" w:color="auto" w:fill="auto"/>
        <w:tabs>
          <w:tab w:val="left" w:pos="1762"/>
        </w:tabs>
        <w:spacing w:before="0" w:after="0" w:line="240" w:lineRule="auto"/>
        <w:rPr>
          <w:sz w:val="20"/>
          <w:szCs w:val="20"/>
        </w:rPr>
      </w:pPr>
      <w:r w:rsidRPr="00335D3C">
        <w:rPr>
          <w:sz w:val="20"/>
          <w:szCs w:val="20"/>
        </w:rPr>
        <w:t>Виды речевой деятельности.</w:t>
      </w:r>
    </w:p>
    <w:p w:rsidR="001D6B99" w:rsidRPr="00335D3C" w:rsidRDefault="00702332" w:rsidP="00A13637">
      <w:pPr>
        <w:pStyle w:val="23"/>
        <w:shd w:val="clear" w:color="auto" w:fill="auto"/>
        <w:tabs>
          <w:tab w:val="left" w:pos="1974"/>
        </w:tabs>
        <w:spacing w:before="0" w:after="0" w:line="240" w:lineRule="auto"/>
        <w:ind w:left="74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диалогической речи в стандартных ситуациях неофициального общения в рамках тематического содержания речи для 5-6 классов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 этикетного характера: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или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монологической речи в стандартных ситуациях неофициального общения в рамках тематического содержания речи для 5-6 классов с использованием речевых ситуаций, ключевых слов и (или)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или сообщение);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изложение (пересказ) основного содержания прочитанного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- 5-6 фраз.</w:t>
      </w:r>
    </w:p>
    <w:p w:rsidR="001D6B99" w:rsidRPr="00335D3C" w:rsidRDefault="00702332" w:rsidP="00A13637">
      <w:pPr>
        <w:pStyle w:val="23"/>
        <w:shd w:val="clear" w:color="auto" w:fill="auto"/>
        <w:tabs>
          <w:tab w:val="left" w:pos="1978"/>
        </w:tabs>
        <w:spacing w:before="0" w:after="0" w:line="240" w:lineRule="auto"/>
        <w:ind w:left="74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Развитие коммуникативных умений аудирования: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tabs>
          <w:tab w:val="left" w:pos="434"/>
          <w:tab w:val="left" w:pos="2741"/>
        </w:tabs>
        <w:spacing w:before="0" w:after="0" w:line="240" w:lineRule="auto"/>
        <w:ind w:firstLine="760"/>
        <w:rPr>
          <w:sz w:val="20"/>
          <w:szCs w:val="20"/>
        </w:rPr>
      </w:pPr>
      <w:r w:rsidRPr="00335D3C">
        <w:rPr>
          <w:sz w:val="20"/>
          <w:szCs w:val="20"/>
        </w:rPr>
        <w:t>дальнейшее развитие умений восприятия на слух и понимания с</w:t>
      </w:r>
      <w:r w:rsidRPr="00335D3C">
        <w:rPr>
          <w:sz w:val="20"/>
          <w:szCs w:val="20"/>
        </w:rPr>
        <w:tab/>
        <w:t>использованием</w:t>
      </w:r>
      <w:r w:rsidRPr="00335D3C">
        <w:rPr>
          <w:sz w:val="20"/>
          <w:szCs w:val="20"/>
        </w:rPr>
        <w:tab/>
        <w:t>языковой (в том числе контекстуальной) догадки</w:t>
      </w:r>
    </w:p>
    <w:p w:rsidR="001D6B99" w:rsidRPr="00335D3C" w:rsidRDefault="00702332" w:rsidP="00335D3C">
      <w:pPr>
        <w:pStyle w:val="23"/>
        <w:shd w:val="clear" w:color="auto" w:fill="auto"/>
        <w:tabs>
          <w:tab w:val="left" w:pos="434"/>
          <w:tab w:val="left" w:pos="4776"/>
        </w:tabs>
        <w:spacing w:before="0" w:after="0" w:line="240" w:lineRule="auto"/>
        <w:rPr>
          <w:sz w:val="20"/>
          <w:szCs w:val="20"/>
        </w:rPr>
      </w:pPr>
      <w:r w:rsidRPr="00335D3C">
        <w:rPr>
          <w:sz w:val="20"/>
          <w:szCs w:val="20"/>
        </w:rPr>
        <w:t>и</w:t>
      </w:r>
      <w:r w:rsidRPr="00335D3C">
        <w:rPr>
          <w:sz w:val="20"/>
          <w:szCs w:val="20"/>
        </w:rPr>
        <w:tab/>
        <w:t>игнорированием незнакомых</w:t>
      </w:r>
      <w:r w:rsidRPr="00335D3C">
        <w:rPr>
          <w:sz w:val="20"/>
          <w:szCs w:val="20"/>
        </w:rPr>
        <w:tab/>
        <w:t>слов, не препятствующих решению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использованием и без использования иллюстраций.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 минуты.</w:t>
      </w:r>
    </w:p>
    <w:p w:rsidR="001D6B99" w:rsidRPr="00335D3C" w:rsidRDefault="00702332" w:rsidP="00A13637">
      <w:pPr>
        <w:pStyle w:val="23"/>
        <w:shd w:val="clear" w:color="auto" w:fill="auto"/>
        <w:tabs>
          <w:tab w:val="left" w:pos="2008"/>
        </w:tabs>
        <w:spacing w:before="0" w:after="0" w:line="240" w:lineRule="auto"/>
        <w:ind w:left="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335D3C" w:rsidRDefault="00702332" w:rsidP="00335D3C">
      <w:pPr>
        <w:pStyle w:val="23"/>
        <w:shd w:val="clear" w:color="auto" w:fill="auto"/>
        <w:tabs>
          <w:tab w:val="left" w:pos="5232"/>
        </w:tabs>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35D3C">
        <w:rPr>
          <w:sz w:val="20"/>
          <w:szCs w:val="20"/>
        </w:rPr>
        <w:tab/>
        <w:t>основного содержания, понимать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интернациональные слова в контексте.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- 160-180 слов.</w:t>
      </w:r>
    </w:p>
    <w:p w:rsidR="001D6B99" w:rsidRPr="00335D3C" w:rsidRDefault="00702332" w:rsidP="00A13637">
      <w:pPr>
        <w:pStyle w:val="23"/>
        <w:shd w:val="clear" w:color="auto" w:fill="auto"/>
        <w:tabs>
          <w:tab w:val="left" w:pos="2019"/>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50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Pr="00335D3C" w:rsidRDefault="00702332" w:rsidP="00A13637">
      <w:pPr>
        <w:pStyle w:val="23"/>
        <w:shd w:val="clear" w:color="auto" w:fill="auto"/>
        <w:tabs>
          <w:tab w:val="left" w:pos="1808"/>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A13637">
      <w:pPr>
        <w:pStyle w:val="23"/>
        <w:shd w:val="clear" w:color="auto" w:fill="auto"/>
        <w:tabs>
          <w:tab w:val="left" w:pos="2015"/>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букв алфавита испанского языка в правильной последовательности, их фонетически корректное озвучивание.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 произношения: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отсутствие редукции гласных звуков в безударном положении, отсутствие смягчения согласных звуков перед гласными, озвончение;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фонетического сцепления и связное произношение слов внутри ритмических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фразового ударения на служебных словах. Соблюдение интонации перечисления.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текста - до 80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новых слов согласно основным правилам чтения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rsidR="001D6B99" w:rsidRPr="00335D3C" w:rsidRDefault="00702332" w:rsidP="00A13637">
      <w:pPr>
        <w:pStyle w:val="23"/>
        <w:shd w:val="clear" w:color="auto" w:fill="auto"/>
        <w:tabs>
          <w:tab w:val="left" w:pos="1980"/>
        </w:tabs>
        <w:spacing w:before="0" w:after="0" w:line="240" w:lineRule="auto"/>
        <w:ind w:left="74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Графически корректное воспроизведение букв испанского алфавита (написание букв, буквосочетаний,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Правильное написание изученных слов, применение правила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Пунктуационно правильное, в соответствии с нормами речевого этикета, принятыми в стране (странах) изучаемого языка, оформление личного письма (электронного сообщения личного характера).</w:t>
      </w:r>
    </w:p>
    <w:p w:rsidR="001D6B99" w:rsidRPr="00335D3C" w:rsidRDefault="00702332" w:rsidP="00A13637">
      <w:pPr>
        <w:pStyle w:val="23"/>
        <w:shd w:val="clear" w:color="auto" w:fill="auto"/>
        <w:tabs>
          <w:tab w:val="left" w:pos="1980"/>
        </w:tabs>
        <w:spacing w:before="0" w:after="0" w:line="240" w:lineRule="auto"/>
        <w:ind w:left="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письменном тексте и устной речи 450 лексических единиц и правильное употребление в устной и письменной речи, с соблюдением существующей нормы лексической сочетаемости, не менее 550 лексических единиц (слов, словосочетаний, речевых клише), обслуживающих ситуации общения в рамках тематического содержания речи для 6 класса, включая 450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образование родственных слов с использованием аффиксации: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образование глаголов при помощи префиксов </w:t>
      </w:r>
      <w:r w:rsidRPr="00335D3C">
        <w:rPr>
          <w:sz w:val="20"/>
          <w:szCs w:val="20"/>
          <w:lang w:val="en-US" w:eastAsia="en-US" w:bidi="en-US"/>
        </w:rPr>
        <w:t>re</w:t>
      </w:r>
      <w:r w:rsidRPr="00D517AB">
        <w:rPr>
          <w:sz w:val="20"/>
          <w:szCs w:val="20"/>
          <w:lang w:eastAsia="en-US" w:bidi="en-US"/>
        </w:rPr>
        <w:t xml:space="preserve">-, </w:t>
      </w:r>
      <w:r w:rsidRPr="00335D3C">
        <w:rPr>
          <w:sz w:val="20"/>
          <w:szCs w:val="20"/>
          <w:lang w:val="en-US" w:eastAsia="en-US" w:bidi="en-US"/>
        </w:rPr>
        <w:t>de</w:t>
      </w:r>
      <w:r w:rsidRPr="00D517AB">
        <w:rPr>
          <w:sz w:val="20"/>
          <w:szCs w:val="20"/>
          <w:lang w:eastAsia="en-US" w:bidi="en-US"/>
        </w:rPr>
        <w:t>-/</w:t>
      </w:r>
      <w:r w:rsidRPr="00335D3C">
        <w:rPr>
          <w:sz w:val="20"/>
          <w:szCs w:val="20"/>
          <w:lang w:val="en-US" w:eastAsia="en-US" w:bidi="en-US"/>
        </w:rPr>
        <w:t>des</w:t>
      </w:r>
      <w:r w:rsidRPr="00D517AB">
        <w:rPr>
          <w:sz w:val="20"/>
          <w:szCs w:val="20"/>
          <w:lang w:eastAsia="en-US" w:bidi="en-US"/>
        </w:rPr>
        <w:t xml:space="preserve">-, </w:t>
      </w:r>
      <w:r w:rsidRPr="00335D3C">
        <w:rPr>
          <w:sz w:val="20"/>
          <w:szCs w:val="20"/>
          <w:lang w:val="en-US" w:eastAsia="en-US" w:bidi="en-US"/>
        </w:rPr>
        <w:t>pro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суффиксов имён существительных: </w:t>
      </w:r>
      <w:r w:rsidRPr="00D517AB">
        <w:rPr>
          <w:sz w:val="20"/>
          <w:szCs w:val="20"/>
          <w:lang w:eastAsia="en-US" w:bidi="en-US"/>
        </w:rPr>
        <w:t>-</w:t>
      </w:r>
      <w:r w:rsidRPr="00335D3C">
        <w:rPr>
          <w:sz w:val="20"/>
          <w:szCs w:val="20"/>
          <w:lang w:val="en-US" w:eastAsia="en-US" w:bidi="en-US"/>
        </w:rPr>
        <w:t>eria</w:t>
      </w:r>
      <w:r w:rsidRPr="00D517AB">
        <w:rPr>
          <w:sz w:val="20"/>
          <w:szCs w:val="20"/>
          <w:lang w:eastAsia="en-US" w:bidi="en-US"/>
        </w:rPr>
        <w:t xml:space="preserve">, </w:t>
      </w:r>
      <w:r w:rsidRPr="00335D3C">
        <w:rPr>
          <w:sz w:val="20"/>
          <w:szCs w:val="20"/>
        </w:rPr>
        <w:t xml:space="preserve">-его, </w:t>
      </w:r>
      <w:r w:rsidRPr="00D517AB">
        <w:rPr>
          <w:sz w:val="20"/>
          <w:szCs w:val="20"/>
          <w:lang w:eastAsia="en-US" w:bidi="en-US"/>
        </w:rPr>
        <w:t>-</w:t>
      </w:r>
      <w:r w:rsidRPr="00335D3C">
        <w:rPr>
          <w:sz w:val="20"/>
          <w:szCs w:val="20"/>
          <w:lang w:val="en-US" w:eastAsia="en-US" w:bidi="en-US"/>
        </w:rPr>
        <w:t>ito</w:t>
      </w:r>
      <w:r w:rsidRPr="00D517AB">
        <w:rPr>
          <w:sz w:val="20"/>
          <w:szCs w:val="20"/>
          <w:lang w:eastAsia="en-US" w:bidi="en-US"/>
        </w:rPr>
        <w:t>/-</w:t>
      </w:r>
      <w:r w:rsidRPr="00335D3C">
        <w:rPr>
          <w:sz w:val="20"/>
          <w:szCs w:val="20"/>
          <w:lang w:val="en-US" w:eastAsia="en-US" w:bidi="en-US"/>
        </w:rPr>
        <w:t>illo</w:t>
      </w:r>
      <w:r w:rsidRPr="00D517AB">
        <w:rPr>
          <w:sz w:val="20"/>
          <w:szCs w:val="20"/>
          <w:lang w:eastAsia="en-US" w:bidi="en-US"/>
        </w:rPr>
        <w:t>, -</w:t>
      </w:r>
      <w:r w:rsidRPr="00335D3C">
        <w:rPr>
          <w:sz w:val="20"/>
          <w:szCs w:val="20"/>
          <w:lang w:val="en-US" w:eastAsia="en-US" w:bidi="en-US"/>
        </w:rPr>
        <w:t>on</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80"/>
        <w:rPr>
          <w:sz w:val="20"/>
          <w:szCs w:val="20"/>
          <w:lang w:val="en-US"/>
        </w:rPr>
      </w:pPr>
      <w:r w:rsidRPr="00335D3C">
        <w:rPr>
          <w:sz w:val="20"/>
          <w:szCs w:val="20"/>
        </w:rPr>
        <w:t>префиксаисуффиксовимёнприлагательных</w:t>
      </w:r>
      <w:r w:rsidRPr="00D517AB">
        <w:rPr>
          <w:sz w:val="20"/>
          <w:szCs w:val="20"/>
          <w:lang w:val="en-US"/>
        </w:rPr>
        <w:t xml:space="preserve">: </w:t>
      </w:r>
      <w:r w:rsidRPr="00335D3C">
        <w:rPr>
          <w:sz w:val="20"/>
          <w:szCs w:val="20"/>
          <w:lang w:val="en-US" w:eastAsia="en-US" w:bidi="en-US"/>
        </w:rPr>
        <w:t>inter-, -able/-ible, -ante/-iente, -es/-esa, -(i)ense, -ano/a, -ino/a,-eno/a.</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образование родственных с использованием словосложения: образование порядковых числительных.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Распознавание и образование родственных с использованием конверсии: образование имён существительных от имён прилагательных - субстантивация: </w:t>
      </w:r>
      <w:r w:rsidRPr="00335D3C">
        <w:rPr>
          <w:sz w:val="20"/>
          <w:szCs w:val="20"/>
          <w:lang w:val="en-US" w:eastAsia="en-US" w:bidi="en-US"/>
        </w:rPr>
        <w:t>elviejo</w:t>
      </w:r>
      <w:r w:rsidRPr="00D517AB">
        <w:rPr>
          <w:sz w:val="20"/>
          <w:szCs w:val="20"/>
          <w:lang w:eastAsia="en-US" w:bidi="en-US"/>
        </w:rPr>
        <w:t xml:space="preserve">, </w:t>
      </w:r>
      <w:r w:rsidRPr="00335D3C">
        <w:rPr>
          <w:sz w:val="20"/>
          <w:szCs w:val="20"/>
          <w:lang w:val="en-US" w:eastAsia="en-US" w:bidi="en-US"/>
        </w:rPr>
        <w:t>lavecina</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Распознавание и употребление в устной и письменной речи изученных синонимов, антонимов, сокращений, аббревиатур </w:t>
      </w:r>
      <w:r w:rsidRPr="00D517AB">
        <w:rPr>
          <w:sz w:val="20"/>
          <w:szCs w:val="20"/>
          <w:lang w:eastAsia="en-US" w:bidi="en-US"/>
        </w:rPr>
        <w:t>(</w:t>
      </w:r>
      <w:r w:rsidRPr="00335D3C">
        <w:rPr>
          <w:sz w:val="20"/>
          <w:szCs w:val="20"/>
          <w:lang w:val="en-US" w:eastAsia="en-US" w:bidi="en-US"/>
        </w:rPr>
        <w:t>bici</w:t>
      </w:r>
      <w:r w:rsidRPr="00D517AB">
        <w:rPr>
          <w:sz w:val="20"/>
          <w:szCs w:val="20"/>
          <w:lang w:eastAsia="en-US" w:bidi="en-US"/>
        </w:rPr>
        <w:t xml:space="preserve">, </w:t>
      </w:r>
      <w:r w:rsidRPr="00335D3C">
        <w:rPr>
          <w:sz w:val="20"/>
          <w:szCs w:val="20"/>
          <w:lang w:val="en-US" w:eastAsia="en-US" w:bidi="en-US"/>
        </w:rPr>
        <w:t>cole</w:t>
      </w:r>
      <w:r w:rsidRPr="00D517AB">
        <w:rPr>
          <w:sz w:val="20"/>
          <w:szCs w:val="20"/>
          <w:lang w:eastAsia="en-US" w:bidi="en-US"/>
        </w:rPr>
        <w:t xml:space="preserve">, </w:t>
      </w:r>
      <w:r w:rsidRPr="00335D3C">
        <w:rPr>
          <w:sz w:val="20"/>
          <w:szCs w:val="20"/>
          <w:lang w:val="en-US" w:eastAsia="en-US" w:bidi="en-US"/>
        </w:rPr>
        <w:t>boli</w:t>
      </w:r>
      <w:r w:rsidRPr="00D517AB">
        <w:rPr>
          <w:sz w:val="20"/>
          <w:szCs w:val="20"/>
          <w:lang w:eastAsia="en-US" w:bidi="en-US"/>
        </w:rPr>
        <w:t xml:space="preserve">, </w:t>
      </w:r>
      <w:r w:rsidRPr="00335D3C">
        <w:rPr>
          <w:sz w:val="20"/>
          <w:szCs w:val="20"/>
          <w:lang w:val="en-US" w:eastAsia="en-US" w:bidi="en-US"/>
        </w:rPr>
        <w:t>Sr</w:t>
      </w:r>
      <w:r w:rsidRPr="00D517AB">
        <w:rPr>
          <w:sz w:val="20"/>
          <w:szCs w:val="20"/>
          <w:lang w:eastAsia="en-US" w:bidi="en-US"/>
        </w:rPr>
        <w:t xml:space="preserve">., </w:t>
      </w:r>
      <w:r w:rsidRPr="00335D3C">
        <w:rPr>
          <w:sz w:val="20"/>
          <w:szCs w:val="20"/>
          <w:lang w:val="en-US" w:eastAsia="en-US" w:bidi="en-US"/>
        </w:rPr>
        <w:t>pag</w:t>
      </w:r>
      <w:r w:rsidRPr="00D517AB">
        <w:rPr>
          <w:sz w:val="20"/>
          <w:szCs w:val="20"/>
          <w:lang w:eastAsia="en-US" w:bidi="en-US"/>
        </w:rPr>
        <w:t xml:space="preserve">.) </w:t>
      </w:r>
      <w:r w:rsidRPr="00335D3C">
        <w:rPr>
          <w:sz w:val="20"/>
          <w:szCs w:val="20"/>
        </w:rPr>
        <w:t>и интернациональных слов.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Распознавание и употребление в устной речи и письменном тексте различных средств связи для обеспечения логичности и целостности высказывания </w:t>
      </w:r>
      <w:r w:rsidRPr="00D517AB">
        <w:rPr>
          <w:sz w:val="20"/>
          <w:szCs w:val="20"/>
          <w:lang w:eastAsia="en-US" w:bidi="en-US"/>
        </w:rPr>
        <w:t>(</w:t>
      </w:r>
      <w:r w:rsidRPr="00335D3C">
        <w:rPr>
          <w:sz w:val="20"/>
          <w:szCs w:val="20"/>
          <w:lang w:val="en-US" w:eastAsia="en-US" w:bidi="en-US"/>
        </w:rPr>
        <w:t>bueno</w:t>
      </w:r>
      <w:r w:rsidRPr="00D517AB">
        <w:rPr>
          <w:sz w:val="20"/>
          <w:szCs w:val="20"/>
          <w:lang w:eastAsia="en-US" w:bidi="en-US"/>
        </w:rPr>
        <w:t xml:space="preserve">, </w:t>
      </w:r>
      <w:r w:rsidRPr="00335D3C">
        <w:rPr>
          <w:sz w:val="20"/>
          <w:szCs w:val="20"/>
        </w:rPr>
        <w:t xml:space="preserve">уа, </w:t>
      </w:r>
      <w:r w:rsidRPr="00335D3C">
        <w:rPr>
          <w:sz w:val="20"/>
          <w:szCs w:val="20"/>
          <w:lang w:val="en-US" w:eastAsia="en-US" w:bidi="en-US"/>
        </w:rPr>
        <w:t>ademas</w:t>
      </w:r>
      <w:r w:rsidRPr="00D517AB">
        <w:rPr>
          <w:sz w:val="20"/>
          <w:szCs w:val="20"/>
          <w:lang w:eastAsia="en-US" w:bidi="en-US"/>
        </w:rPr>
        <w:t xml:space="preserve">, </w:t>
      </w:r>
      <w:r w:rsidRPr="00335D3C">
        <w:rPr>
          <w:sz w:val="20"/>
          <w:szCs w:val="20"/>
        </w:rPr>
        <w:t xml:space="preserve">рог </w:t>
      </w:r>
      <w:r w:rsidRPr="00335D3C">
        <w:rPr>
          <w:sz w:val="20"/>
          <w:szCs w:val="20"/>
          <w:lang w:val="en-US" w:eastAsia="en-US" w:bidi="en-US"/>
        </w:rPr>
        <w:t>eso</w:t>
      </w:r>
      <w:r w:rsidRPr="00D517AB">
        <w:rPr>
          <w:sz w:val="20"/>
          <w:szCs w:val="20"/>
          <w:lang w:eastAsia="en-US" w:bidi="en-US"/>
        </w:rPr>
        <w:t xml:space="preserve">, </w:t>
      </w:r>
      <w:r w:rsidRPr="00335D3C">
        <w:rPr>
          <w:sz w:val="20"/>
          <w:szCs w:val="20"/>
        </w:rPr>
        <w:t xml:space="preserve">рог </w:t>
      </w:r>
      <w:r w:rsidRPr="00335D3C">
        <w:rPr>
          <w:sz w:val="20"/>
          <w:szCs w:val="20"/>
          <w:lang w:val="en-US" w:eastAsia="en-US" w:bidi="en-US"/>
        </w:rPr>
        <w:t>ejemplo</w:t>
      </w:r>
      <w:r w:rsidRPr="00D517AB">
        <w:rPr>
          <w:sz w:val="20"/>
          <w:szCs w:val="20"/>
          <w:lang w:eastAsia="en-US" w:bidi="en-US"/>
        </w:rPr>
        <w:t xml:space="preserve">, </w:t>
      </w:r>
      <w:r w:rsidRPr="00335D3C">
        <w:rPr>
          <w:sz w:val="20"/>
          <w:szCs w:val="20"/>
          <w:lang w:val="en-US" w:eastAsia="en-US" w:bidi="en-US"/>
        </w:rPr>
        <w:t>tambien</w:t>
      </w:r>
      <w:r w:rsidRPr="00D517AB">
        <w:rPr>
          <w:sz w:val="20"/>
          <w:szCs w:val="20"/>
          <w:lang w:eastAsia="en-US" w:bidi="en-US"/>
        </w:rPr>
        <w:t xml:space="preserve">, </w:t>
      </w:r>
      <w:r w:rsidRPr="00335D3C">
        <w:rPr>
          <w:sz w:val="20"/>
          <w:szCs w:val="20"/>
          <w:lang w:val="en-US" w:eastAsia="en-US" w:bidi="en-US"/>
        </w:rPr>
        <w:t>porque</w:t>
      </w:r>
      <w:r w:rsidRPr="00D517AB">
        <w:rPr>
          <w:sz w:val="20"/>
          <w:szCs w:val="20"/>
          <w:lang w:eastAsia="en-US" w:bidi="en-US"/>
        </w:rPr>
        <w:t xml:space="preserve">, </w:t>
      </w:r>
      <w:r w:rsidRPr="00335D3C">
        <w:rPr>
          <w:sz w:val="20"/>
          <w:szCs w:val="20"/>
          <w:lang w:val="en-US" w:eastAsia="en-US" w:bidi="en-US"/>
        </w:rPr>
        <w:t>claro</w:t>
      </w:r>
      <w:r w:rsidRPr="00D517AB">
        <w:rPr>
          <w:sz w:val="20"/>
          <w:szCs w:val="20"/>
          <w:lang w:eastAsia="en-US" w:bidi="en-US"/>
        </w:rPr>
        <w:t xml:space="preserve">, </w:t>
      </w:r>
      <w:r w:rsidRPr="00335D3C">
        <w:rPr>
          <w:sz w:val="20"/>
          <w:szCs w:val="20"/>
          <w:lang w:val="en-US" w:eastAsia="en-US" w:bidi="en-US"/>
        </w:rPr>
        <w:t>desdeluego</w:t>
      </w:r>
      <w:r w:rsidRPr="00335D3C">
        <w:rPr>
          <w:sz w:val="20"/>
          <w:szCs w:val="20"/>
        </w:rPr>
        <w:t>и другие).</w:t>
      </w:r>
    </w:p>
    <w:p w:rsidR="001D6B99" w:rsidRPr="00335D3C" w:rsidRDefault="00702332" w:rsidP="00A13637">
      <w:pPr>
        <w:pStyle w:val="23"/>
        <w:shd w:val="clear" w:color="auto" w:fill="auto"/>
        <w:tabs>
          <w:tab w:val="left" w:pos="2046"/>
        </w:tabs>
        <w:spacing w:before="0" w:after="0" w:line="240" w:lineRule="auto"/>
        <w:ind w:left="78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употребление в устной речи и письменном тексте изученных морфологических форм и синтаксических конструкций испанского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форме).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Предложения с безличным глаголом </w:t>
      </w:r>
      <w:r w:rsidRPr="00335D3C">
        <w:rPr>
          <w:sz w:val="20"/>
          <w:szCs w:val="20"/>
          <w:lang w:val="en-US" w:eastAsia="en-US" w:bidi="en-US"/>
        </w:rPr>
        <w:t>hay</w:t>
      </w:r>
      <w:r w:rsidRPr="00D517AB">
        <w:rPr>
          <w:sz w:val="20"/>
          <w:szCs w:val="20"/>
          <w:lang w:eastAsia="en-US" w:bidi="en-US"/>
        </w:rPr>
        <w:t xml:space="preserve"> (^</w:t>
      </w:r>
      <w:r w:rsidRPr="00335D3C">
        <w:rPr>
          <w:sz w:val="20"/>
          <w:szCs w:val="20"/>
          <w:lang w:val="en-US" w:eastAsia="en-US" w:bidi="en-US"/>
        </w:rPr>
        <w:t>Quehayaqui</w:t>
      </w:r>
      <w:r w:rsidRPr="00D517AB">
        <w:rPr>
          <w:sz w:val="20"/>
          <w:szCs w:val="20"/>
          <w:lang w:eastAsia="en-US" w:bidi="en-US"/>
        </w:rPr>
        <w:t xml:space="preserve">? </w:t>
      </w:r>
      <w:r w:rsidRPr="00335D3C">
        <w:rPr>
          <w:sz w:val="20"/>
          <w:szCs w:val="20"/>
          <w:lang w:val="en-US" w:eastAsia="en-US" w:bidi="en-US"/>
        </w:rPr>
        <w:t>Aquihayunsofa</w:t>
      </w:r>
      <w:r w:rsidRPr="00D517AB">
        <w:rPr>
          <w:sz w:val="20"/>
          <w:szCs w:val="20"/>
          <w:lang w:eastAsia="en-US" w:bidi="en-US"/>
        </w:rPr>
        <w:t xml:space="preserve">, </w:t>
      </w:r>
      <w:r w:rsidRPr="00335D3C">
        <w:rPr>
          <w:sz w:val="20"/>
          <w:szCs w:val="20"/>
          <w:lang w:val="en-US" w:eastAsia="en-US" w:bidi="en-US"/>
        </w:rPr>
        <w:t>dossillones</w:t>
      </w:r>
      <w:r w:rsidRPr="00335D3C">
        <w:rPr>
          <w:sz w:val="20"/>
          <w:szCs w:val="20"/>
        </w:rPr>
        <w:t xml:space="preserve">у </w:t>
      </w:r>
      <w:r w:rsidRPr="00335D3C">
        <w:rPr>
          <w:sz w:val="20"/>
          <w:szCs w:val="20"/>
          <w:lang w:val="en-US" w:eastAsia="en-US" w:bidi="en-US"/>
        </w:rPr>
        <w:t>unamesita</w:t>
      </w:r>
      <w:r w:rsidRPr="00D517AB">
        <w:rPr>
          <w:sz w:val="20"/>
          <w:szCs w:val="20"/>
          <w:lang w:eastAsia="en-US" w:bidi="en-US"/>
        </w:rPr>
        <w:t xml:space="preserve">.) </w:t>
      </w:r>
      <w:r w:rsidRPr="00335D3C">
        <w:rPr>
          <w:sz w:val="20"/>
          <w:szCs w:val="20"/>
        </w:rPr>
        <w:t xml:space="preserve">и с безличными оборотами с глаголом </w:t>
      </w:r>
      <w:r w:rsidRPr="00335D3C">
        <w:rPr>
          <w:sz w:val="20"/>
          <w:szCs w:val="20"/>
          <w:lang w:val="en-US" w:eastAsia="en-US" w:bidi="en-US"/>
        </w:rPr>
        <w:t>hace</w:t>
      </w:r>
      <w:r w:rsidRPr="00D517AB">
        <w:rPr>
          <w:sz w:val="20"/>
          <w:szCs w:val="20"/>
          <w:lang w:eastAsia="en-US" w:bidi="en-US"/>
        </w:rPr>
        <w:t xml:space="preserve"> (</w:t>
      </w:r>
      <w:r w:rsidRPr="00335D3C">
        <w:rPr>
          <w:sz w:val="20"/>
          <w:szCs w:val="20"/>
          <w:lang w:val="en-US" w:eastAsia="en-US" w:bidi="en-US"/>
        </w:rPr>
        <w:t>hacecalor</w:t>
      </w:r>
      <w:r w:rsidRPr="00D517AB">
        <w:rPr>
          <w:sz w:val="20"/>
          <w:szCs w:val="20"/>
          <w:lang w:eastAsia="en-US" w:bidi="en-US"/>
        </w:rPr>
        <w:t xml:space="preserve">) </w:t>
      </w:r>
      <w:r w:rsidRPr="00335D3C">
        <w:rPr>
          <w:sz w:val="20"/>
          <w:szCs w:val="20"/>
        </w:rPr>
        <w:t>для описания погоды.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Сложносочинённые предложения с сочинительными союзами у/е, рего, о/и.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Условные предложения реального (I) типа в плане настоящего времени </w:t>
      </w:r>
      <w:r w:rsidRPr="00D517AB">
        <w:rPr>
          <w:sz w:val="20"/>
          <w:szCs w:val="20"/>
          <w:lang w:eastAsia="en-US" w:bidi="en-US"/>
        </w:rPr>
        <w:t>(</w:t>
      </w:r>
      <w:r w:rsidRPr="00335D3C">
        <w:rPr>
          <w:sz w:val="20"/>
          <w:szCs w:val="20"/>
          <w:lang w:val="en-US" w:eastAsia="en-US" w:bidi="en-US"/>
        </w:rPr>
        <w:t>Siestudias</w:t>
      </w:r>
      <w:r w:rsidRPr="00D517AB">
        <w:rPr>
          <w:sz w:val="20"/>
          <w:szCs w:val="20"/>
          <w:lang w:eastAsia="en-US" w:bidi="en-US"/>
        </w:rPr>
        <w:t xml:space="preserve">, </w:t>
      </w:r>
      <w:r w:rsidRPr="00335D3C">
        <w:rPr>
          <w:sz w:val="20"/>
          <w:szCs w:val="20"/>
          <w:lang w:val="en-US" w:eastAsia="en-US" w:bidi="en-US"/>
        </w:rPr>
        <w:t>aprobaraselexamen</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D517AB">
        <w:rPr>
          <w:sz w:val="20"/>
          <w:szCs w:val="20"/>
          <w:lang w:eastAsia="en-US" w:bidi="en-US"/>
        </w:rPr>
        <w:t>(</w:t>
      </w:r>
      <w:r w:rsidRPr="00335D3C">
        <w:rPr>
          <w:sz w:val="20"/>
          <w:szCs w:val="20"/>
          <w:lang w:val="en-US" w:eastAsia="en-US" w:bidi="en-US"/>
        </w:rPr>
        <w:t>Presente</w:t>
      </w:r>
      <w:r w:rsidRPr="00D517AB">
        <w:rPr>
          <w:sz w:val="20"/>
          <w:szCs w:val="20"/>
          <w:lang w:eastAsia="en-US" w:bidi="en-US"/>
        </w:rPr>
        <w:t xml:space="preserve">, </w:t>
      </w:r>
      <w:r w:rsidRPr="00335D3C">
        <w:rPr>
          <w:sz w:val="20"/>
          <w:szCs w:val="20"/>
          <w:lang w:val="en-US" w:eastAsia="en-US" w:bidi="en-US"/>
        </w:rPr>
        <w:t>PreteritoPerfectoCompuesto</w:t>
      </w:r>
      <w:r w:rsidRPr="00D517AB">
        <w:rPr>
          <w:sz w:val="20"/>
          <w:szCs w:val="20"/>
          <w:lang w:eastAsia="en-US" w:bidi="en-US"/>
        </w:rPr>
        <w:t xml:space="preserve">, </w:t>
      </w:r>
      <w:r w:rsidRPr="00335D3C">
        <w:rPr>
          <w:sz w:val="20"/>
          <w:szCs w:val="20"/>
          <w:lang w:val="en-US" w:eastAsia="en-US" w:bidi="en-US"/>
        </w:rPr>
        <w:t>FuturoImperfecto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форме повелительного наклонения </w:t>
      </w:r>
      <w:r w:rsidRPr="00335D3C">
        <w:rPr>
          <w:sz w:val="20"/>
          <w:szCs w:val="20"/>
          <w:lang w:val="en-US" w:eastAsia="en-US" w:bidi="en-US"/>
        </w:rPr>
        <w:t>ImperativoAfirmativo</w:t>
      </w:r>
      <w:r w:rsidRPr="00335D3C">
        <w:rPr>
          <w:sz w:val="20"/>
          <w:szCs w:val="20"/>
        </w:rPr>
        <w:t xml:space="preserve">(включая обращение на </w:t>
      </w:r>
      <w:r w:rsidRPr="00335D3C">
        <w:rPr>
          <w:sz w:val="20"/>
          <w:szCs w:val="20"/>
          <w:lang w:val="en-US" w:eastAsia="en-US" w:bidi="en-US"/>
        </w:rPr>
        <w:t>Usted</w:t>
      </w:r>
      <w:r w:rsidRPr="00D517AB">
        <w:rPr>
          <w:sz w:val="20"/>
          <w:szCs w:val="20"/>
          <w:lang w:eastAsia="en-US" w:bidi="en-US"/>
        </w:rPr>
        <w:t xml:space="preserve">, </w:t>
      </w:r>
      <w:r w:rsidRPr="00335D3C">
        <w:rPr>
          <w:sz w:val="20"/>
          <w:szCs w:val="20"/>
          <w:lang w:val="en-US" w:eastAsia="en-US" w:bidi="en-US"/>
        </w:rPr>
        <w:t>Ustedes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Регулярные и нерегулярные формы причастий </w:t>
      </w:r>
      <w:r w:rsidRPr="00D517AB">
        <w:rPr>
          <w:sz w:val="20"/>
          <w:szCs w:val="20"/>
          <w:lang w:eastAsia="en-US" w:bidi="en-US"/>
        </w:rPr>
        <w:t>(</w:t>
      </w:r>
      <w:r w:rsidRPr="00335D3C">
        <w:rPr>
          <w:sz w:val="20"/>
          <w:szCs w:val="20"/>
          <w:lang w:val="en-US" w:eastAsia="en-US" w:bidi="en-US"/>
        </w:rPr>
        <w:t>escrito</w:t>
      </w:r>
      <w:r w:rsidRPr="00D517AB">
        <w:rPr>
          <w:sz w:val="20"/>
          <w:szCs w:val="20"/>
          <w:lang w:eastAsia="en-US" w:bidi="en-US"/>
        </w:rPr>
        <w:t xml:space="preserve">, </w:t>
      </w:r>
      <w:r w:rsidRPr="00335D3C">
        <w:rPr>
          <w:sz w:val="20"/>
          <w:szCs w:val="20"/>
          <w:lang w:val="en-US" w:eastAsia="en-US" w:bidi="en-US"/>
        </w:rPr>
        <w:t>hecho</w:t>
      </w:r>
      <w:r w:rsidRPr="00D517AB">
        <w:rPr>
          <w:sz w:val="20"/>
          <w:szCs w:val="20"/>
          <w:lang w:eastAsia="en-US" w:bidi="en-US"/>
        </w:rPr>
        <w:t xml:space="preserve">, </w:t>
      </w:r>
      <w:r w:rsidRPr="00335D3C">
        <w:rPr>
          <w:sz w:val="20"/>
          <w:szCs w:val="20"/>
          <w:lang w:val="en-US" w:eastAsia="en-US" w:bidi="en-US"/>
        </w:rPr>
        <w:t>puesto</w:t>
      </w:r>
      <w:r w:rsidRPr="00335D3C">
        <w:rPr>
          <w:sz w:val="20"/>
          <w:szCs w:val="20"/>
        </w:rPr>
        <w:t>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Регулярные и нерегулярные формы герундия </w:t>
      </w:r>
      <w:r w:rsidRPr="00D517AB">
        <w:rPr>
          <w:sz w:val="20"/>
          <w:szCs w:val="20"/>
          <w:lang w:eastAsia="en-US" w:bidi="en-US"/>
        </w:rPr>
        <w:t>(</w:t>
      </w:r>
      <w:r w:rsidRPr="00335D3C">
        <w:rPr>
          <w:sz w:val="20"/>
          <w:szCs w:val="20"/>
          <w:lang w:val="en-US" w:eastAsia="en-US" w:bidi="en-US"/>
        </w:rPr>
        <w:t>estudiando</w:t>
      </w:r>
      <w:r w:rsidRPr="00D517AB">
        <w:rPr>
          <w:sz w:val="20"/>
          <w:szCs w:val="20"/>
          <w:lang w:eastAsia="en-US" w:bidi="en-US"/>
        </w:rPr>
        <w:t xml:space="preserve">, </w:t>
      </w:r>
      <w:r w:rsidRPr="00335D3C">
        <w:rPr>
          <w:sz w:val="20"/>
          <w:szCs w:val="20"/>
          <w:lang w:val="en-US" w:eastAsia="en-US" w:bidi="en-US"/>
        </w:rPr>
        <w:t>aprendiendo</w:t>
      </w:r>
      <w:r w:rsidRPr="00D517AB">
        <w:rPr>
          <w:sz w:val="20"/>
          <w:szCs w:val="20"/>
          <w:lang w:eastAsia="en-US" w:bidi="en-US"/>
        </w:rPr>
        <w:t xml:space="preserve">, </w:t>
      </w:r>
      <w:r w:rsidRPr="00335D3C">
        <w:rPr>
          <w:sz w:val="20"/>
          <w:szCs w:val="20"/>
          <w:lang w:val="en-US" w:eastAsia="en-US" w:bidi="en-US"/>
        </w:rPr>
        <w:t>leyendo</w:t>
      </w:r>
      <w:r w:rsidRPr="00D517AB">
        <w:rPr>
          <w:sz w:val="20"/>
          <w:szCs w:val="20"/>
          <w:lang w:eastAsia="en-US" w:bidi="en-US"/>
        </w:rPr>
        <w:t xml:space="preserve">, </w:t>
      </w:r>
      <w:r w:rsidRPr="00335D3C">
        <w:rPr>
          <w:sz w:val="20"/>
          <w:szCs w:val="20"/>
          <w:lang w:val="en-US" w:eastAsia="en-US" w:bidi="en-US"/>
        </w:rPr>
        <w:t>vistiendo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Перифрастические глагольные конструкции с глаголом </w:t>
      </w:r>
      <w:r w:rsidRPr="00335D3C">
        <w:rPr>
          <w:sz w:val="20"/>
          <w:szCs w:val="20"/>
          <w:lang w:val="en-US" w:eastAsia="en-US" w:bidi="en-US"/>
        </w:rPr>
        <w:t>estar</w:t>
      </w:r>
      <w:r w:rsidRPr="00D517AB">
        <w:rPr>
          <w:sz w:val="20"/>
          <w:szCs w:val="20"/>
          <w:lang w:eastAsia="en-US" w:bidi="en-US"/>
        </w:rPr>
        <w:t xml:space="preserve"> (</w:t>
      </w:r>
      <w:r w:rsidRPr="00335D3C">
        <w:rPr>
          <w:sz w:val="20"/>
          <w:szCs w:val="20"/>
          <w:lang w:val="en-US" w:eastAsia="en-US" w:bidi="en-US"/>
        </w:rPr>
        <w:t>estoycansado</w:t>
      </w:r>
      <w:r w:rsidRPr="00D517AB">
        <w:rPr>
          <w:sz w:val="20"/>
          <w:szCs w:val="20"/>
          <w:lang w:eastAsia="en-US" w:bidi="en-US"/>
        </w:rPr>
        <w:t xml:space="preserve">, </w:t>
      </w:r>
      <w:r w:rsidRPr="00335D3C">
        <w:rPr>
          <w:sz w:val="20"/>
          <w:szCs w:val="20"/>
          <w:lang w:val="en-US" w:eastAsia="en-US" w:bidi="en-US"/>
        </w:rPr>
        <w:t>estoyleyendo</w:t>
      </w:r>
      <w:r w:rsidRPr="00D517AB">
        <w:rPr>
          <w:sz w:val="20"/>
          <w:szCs w:val="20"/>
          <w:lang w:eastAsia="en-US" w:bidi="en-US"/>
        </w:rPr>
        <w:t xml:space="preserve">), </w:t>
      </w:r>
      <w:r w:rsidRPr="00335D3C">
        <w:rPr>
          <w:sz w:val="20"/>
          <w:szCs w:val="20"/>
        </w:rPr>
        <w:t xml:space="preserve">личные местоимения в функции прямого и косвенного дополнения и с предлогами, наречия </w:t>
      </w:r>
      <w:r w:rsidRPr="00335D3C">
        <w:rPr>
          <w:sz w:val="20"/>
          <w:szCs w:val="20"/>
          <w:lang w:val="en-US" w:eastAsia="en-US" w:bidi="en-US"/>
        </w:rPr>
        <w:t>nunca</w:t>
      </w:r>
      <w:r w:rsidRPr="00D517AB">
        <w:rPr>
          <w:sz w:val="20"/>
          <w:szCs w:val="20"/>
          <w:lang w:eastAsia="en-US" w:bidi="en-US"/>
        </w:rPr>
        <w:t xml:space="preserve">, </w:t>
      </w:r>
      <w:r w:rsidRPr="00335D3C">
        <w:rPr>
          <w:sz w:val="20"/>
          <w:szCs w:val="20"/>
          <w:lang w:val="en-US" w:eastAsia="en-US" w:bidi="en-US"/>
        </w:rPr>
        <w:t>tambien</w:t>
      </w:r>
      <w:r w:rsidRPr="00D517AB">
        <w:rPr>
          <w:sz w:val="20"/>
          <w:szCs w:val="20"/>
          <w:lang w:eastAsia="en-US" w:bidi="en-US"/>
        </w:rPr>
        <w:t xml:space="preserve">, </w:t>
      </w:r>
      <w:r w:rsidRPr="00335D3C">
        <w:rPr>
          <w:sz w:val="20"/>
          <w:szCs w:val="20"/>
          <w:lang w:val="en-US" w:eastAsia="en-US" w:bidi="en-US"/>
        </w:rPr>
        <w:t>tampoco</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Глагольныеконструкции</w:t>
      </w:r>
      <w:r w:rsidRPr="00335D3C">
        <w:rPr>
          <w:sz w:val="20"/>
          <w:szCs w:val="20"/>
          <w:lang w:val="en-US" w:eastAsia="en-US" w:bidi="en-US"/>
        </w:rPr>
        <w:t xml:space="preserve">empezar </w:t>
      </w:r>
      <w:r w:rsidRPr="00335D3C">
        <w:rPr>
          <w:sz w:val="20"/>
          <w:szCs w:val="20"/>
        </w:rPr>
        <w:t>а</w:t>
      </w:r>
      <w:r w:rsidRPr="00D517AB">
        <w:rPr>
          <w:sz w:val="20"/>
          <w:szCs w:val="20"/>
          <w:lang w:val="en-US"/>
        </w:rPr>
        <w:t xml:space="preserve"> + </w:t>
      </w:r>
      <w:r w:rsidRPr="00335D3C">
        <w:rPr>
          <w:sz w:val="20"/>
          <w:szCs w:val="20"/>
          <w:lang w:val="en-US" w:eastAsia="en-US" w:bidi="en-US"/>
        </w:rPr>
        <w:t xml:space="preserve">infinitivo, tener que </w:t>
      </w:r>
      <w:r w:rsidRPr="00D517AB">
        <w:rPr>
          <w:sz w:val="20"/>
          <w:szCs w:val="20"/>
          <w:lang w:val="en-US"/>
        </w:rPr>
        <w:t xml:space="preserve">+ </w:t>
      </w:r>
      <w:r w:rsidRPr="00335D3C">
        <w:rPr>
          <w:sz w:val="20"/>
          <w:szCs w:val="20"/>
          <w:lang w:val="en-US" w:eastAsia="en-US" w:bidi="en-US"/>
        </w:rPr>
        <w:t>infinitivo, hay que + infinitivo, terminar de + infinitivo, acabar de + infinitivo, ir a + infinitivo, volver a + infinitivo, soler + infinitivo, estar + participio, estar + gerundio.</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Прилагательные и наречия в положительной, сравнительной и превосходной степени, образованные по правилу, и исключения.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Количественные числительные (1-1000), порядковые числительные (1-100). Обозначение дат и больших чисел (100-1000).</w:t>
      </w:r>
    </w:p>
    <w:p w:rsidR="001D6B99" w:rsidRPr="00335D3C" w:rsidRDefault="00702332" w:rsidP="00A13637">
      <w:pPr>
        <w:pStyle w:val="23"/>
        <w:shd w:val="clear" w:color="auto" w:fill="auto"/>
        <w:tabs>
          <w:tab w:val="left" w:pos="1755"/>
        </w:tabs>
        <w:spacing w:before="0" w:after="0" w:line="240" w:lineRule="auto"/>
        <w:ind w:left="74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«В ресторане», «На приёме у врача»).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особенности посещения гостей).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социокультурного портрета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государственной символикой (флагом), некоторыми национальными символами;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традициями проведения основных национальных праздников (Рождества, Нового года и других праздников);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особенностями образа жизни и культуры страны (стран) изучаемого языка (известными достопримечательностями, некоторыми выдающимися людьми);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доступными в языковом отношении образцами детской поэзии и прозы на испанском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рассказывать о выдающихся людях родной страны и страны (стран) изучаемого языка (учёных, писателях, поэтах).</w:t>
      </w:r>
    </w:p>
    <w:p w:rsidR="001D6B99" w:rsidRPr="00335D3C" w:rsidRDefault="00702332" w:rsidP="00A13637">
      <w:pPr>
        <w:pStyle w:val="23"/>
        <w:shd w:val="clear" w:color="auto" w:fill="auto"/>
        <w:tabs>
          <w:tab w:val="left" w:pos="1792"/>
        </w:tabs>
        <w:spacing w:before="0" w:after="0" w:line="240" w:lineRule="auto"/>
        <w:ind w:left="74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формулировании собственных высказываний, ключевых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A13637">
      <w:pPr>
        <w:pStyle w:val="23"/>
        <w:shd w:val="clear" w:color="auto" w:fill="auto"/>
        <w:tabs>
          <w:tab w:val="left" w:pos="1593"/>
        </w:tabs>
        <w:spacing w:before="0" w:after="0" w:line="240" w:lineRule="auto"/>
        <w:rPr>
          <w:b/>
          <w:sz w:val="20"/>
          <w:szCs w:val="20"/>
        </w:rPr>
      </w:pPr>
      <w:r w:rsidRPr="006375F0">
        <w:rPr>
          <w:b/>
          <w:sz w:val="20"/>
          <w:szCs w:val="20"/>
        </w:rPr>
        <w:t>Содержание обучения в 7 классе.</w:t>
      </w:r>
    </w:p>
    <w:p w:rsidR="001D6B99" w:rsidRPr="00335D3C" w:rsidRDefault="00702332" w:rsidP="00A13637">
      <w:pPr>
        <w:pStyle w:val="23"/>
        <w:shd w:val="clear" w:color="auto" w:fill="auto"/>
        <w:tabs>
          <w:tab w:val="left" w:pos="1794"/>
        </w:tabs>
        <w:spacing w:before="0" w:after="0" w:line="240" w:lineRule="auto"/>
        <w:ind w:left="74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Взаимоотношения в семье и с друзьями. Семейные праздники. Обязанности по дому.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режим труда и отдыха, сбалансированное питание.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Каникулы в различное время года. Виды отдыха.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дикие и домашние животные. Климат, погода.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Жизнь в городе и сельской местности. Описание родного города (села). Транспорт.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Средства массовой информации (телевидение, журналы, Интернет).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 спортсмены.</w:t>
      </w:r>
    </w:p>
    <w:p w:rsidR="001D6B99" w:rsidRPr="00335D3C" w:rsidRDefault="00702332" w:rsidP="00A13637">
      <w:pPr>
        <w:pStyle w:val="23"/>
        <w:shd w:val="clear" w:color="auto" w:fill="auto"/>
        <w:tabs>
          <w:tab w:val="left" w:pos="1757"/>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A13637">
      <w:pPr>
        <w:pStyle w:val="23"/>
        <w:shd w:val="clear" w:color="auto" w:fill="auto"/>
        <w:tabs>
          <w:tab w:val="left" w:pos="1969"/>
        </w:tabs>
        <w:spacing w:before="0" w:after="0" w:line="240" w:lineRule="auto"/>
        <w:ind w:left="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диалогической речи в стандартных ситуациях неофициального общения в рамках тематического содержания речи для 5-7 классов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комбинированный диалог, включающий различные виды диалога (диалог этикетного характера, диалог-побуждение к действию, диалог-расспрос), с использованием картинок, фотографий и (или) ключевых слов, речевых ситуаций в стандартных ситуациях неофициального общения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4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монологической речи в стандартных ситуациях неофициального общения в рамках тематического содержания речи для 5-7 классов с использованием ключевых слов, вопросов, плана и(или)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 (описание или характеристика, повествование или сообщение) с использованием ключевых слов, вопросов, плана и(или)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изложение (пересказ) основного содержания прочитанного (прослушанного) текста с использованием и без использования картинок, фотографий, таблиц и (или) ключевых слов, плана, вопросов;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- 7 фраз.</w:t>
      </w:r>
    </w:p>
    <w:p w:rsidR="001D6B99" w:rsidRPr="00335D3C" w:rsidRDefault="00702332" w:rsidP="00A13637">
      <w:pPr>
        <w:pStyle w:val="23"/>
        <w:shd w:val="clear" w:color="auto" w:fill="auto"/>
        <w:tabs>
          <w:tab w:val="left" w:pos="2002"/>
        </w:tabs>
        <w:spacing w:before="0" w:after="0" w:line="240" w:lineRule="auto"/>
        <w:rPr>
          <w:sz w:val="20"/>
          <w:szCs w:val="20"/>
        </w:rPr>
      </w:pPr>
      <w:r w:rsidRPr="00335D3C">
        <w:rPr>
          <w:sz w:val="20"/>
          <w:szCs w:val="20"/>
        </w:rPr>
        <w:lastRenderedPageBreak/>
        <w:t>Аудирование.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tabs>
          <w:tab w:val="left" w:pos="5635"/>
        </w:tabs>
        <w:spacing w:before="0" w:after="0" w:line="240" w:lineRule="auto"/>
        <w:ind w:firstLine="740"/>
        <w:rPr>
          <w:sz w:val="20"/>
          <w:szCs w:val="20"/>
        </w:rPr>
      </w:pPr>
      <w:r w:rsidRPr="00335D3C">
        <w:rPr>
          <w:sz w:val="20"/>
          <w:szCs w:val="20"/>
        </w:rPr>
        <w:t>дальнейшее развитие умений восприятия на слух и понимания с использованием языковой (в том</w:t>
      </w:r>
      <w:r w:rsidRPr="00335D3C">
        <w:rPr>
          <w:sz w:val="20"/>
          <w:szCs w:val="20"/>
        </w:rPr>
        <w:tab/>
        <w:t>числе контекстуальной) догадки</w:t>
      </w:r>
    </w:p>
    <w:p w:rsidR="001D6B99" w:rsidRPr="00335D3C" w:rsidRDefault="00702332" w:rsidP="00335D3C">
      <w:pPr>
        <w:pStyle w:val="23"/>
        <w:shd w:val="clear" w:color="auto" w:fill="auto"/>
        <w:tabs>
          <w:tab w:val="left" w:pos="403"/>
          <w:tab w:val="left" w:pos="4795"/>
          <w:tab w:val="left" w:pos="5635"/>
        </w:tabs>
        <w:spacing w:before="0" w:after="0" w:line="240" w:lineRule="auto"/>
        <w:rPr>
          <w:sz w:val="20"/>
          <w:szCs w:val="20"/>
        </w:rPr>
      </w:pPr>
      <w:r w:rsidRPr="00335D3C">
        <w:rPr>
          <w:sz w:val="20"/>
          <w:szCs w:val="20"/>
        </w:rPr>
        <w:t>и</w:t>
      </w:r>
      <w:r w:rsidRPr="00335D3C">
        <w:rPr>
          <w:sz w:val="20"/>
          <w:szCs w:val="20"/>
        </w:rPr>
        <w:tab/>
        <w:t>игнорированием незнакомых</w:t>
      </w:r>
      <w:r w:rsidRPr="00335D3C">
        <w:rPr>
          <w:sz w:val="20"/>
          <w:szCs w:val="20"/>
        </w:rPr>
        <w:tab/>
        <w:t>слов,</w:t>
      </w:r>
      <w:r w:rsidRPr="00335D3C">
        <w:rPr>
          <w:sz w:val="20"/>
          <w:szCs w:val="20"/>
        </w:rPr>
        <w:tab/>
        <w:t>не препятствующих решению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использованием и без использования иллюстраций.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Время звучания текста (текстов) для аудирования - до 1 минуты.</w:t>
      </w:r>
    </w:p>
    <w:p w:rsidR="001D6B99" w:rsidRPr="00335D3C" w:rsidRDefault="00702332" w:rsidP="00A13637">
      <w:pPr>
        <w:pStyle w:val="23"/>
        <w:shd w:val="clear" w:color="auto" w:fill="auto"/>
        <w:tabs>
          <w:tab w:val="left" w:pos="2002"/>
        </w:tabs>
        <w:spacing w:before="0" w:after="0" w:line="240" w:lineRule="auto"/>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нужной или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или запрашиваемой информации предполагает умение находить в прочитанном тексте и понимать запрашиваемую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диаграмм)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до 200 слов.</w:t>
      </w:r>
    </w:p>
    <w:p w:rsidR="001D6B99" w:rsidRPr="00335D3C" w:rsidRDefault="00702332" w:rsidP="00A13637">
      <w:pPr>
        <w:pStyle w:val="23"/>
        <w:shd w:val="clear" w:color="auto" w:fill="auto"/>
        <w:tabs>
          <w:tab w:val="left" w:pos="1994"/>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75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плана, иллюстраций, объём письменного высказывания - до 80 слов.</w:t>
      </w:r>
    </w:p>
    <w:p w:rsidR="001D6B99" w:rsidRPr="00335D3C" w:rsidRDefault="00702332" w:rsidP="00A13637">
      <w:pPr>
        <w:pStyle w:val="23"/>
        <w:shd w:val="clear" w:color="auto" w:fill="auto"/>
        <w:tabs>
          <w:tab w:val="left" w:pos="1813"/>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A13637">
      <w:pPr>
        <w:pStyle w:val="23"/>
        <w:shd w:val="clear" w:color="auto" w:fill="auto"/>
        <w:tabs>
          <w:tab w:val="left" w:pos="2025"/>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букв алфавита испанского языка в правильной последовательности, их фонетически корректное озвучивание.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 произношения: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отсутствие редукции гласных звуков в безударном положении, отсутствие смягчения согласных звуков перед гласными, озвончение;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фонетического сцепления и связное произношение слов внутри ритмических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вопросы)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 до 80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новых слов согласно основным правилам чтения испанского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rsidR="001D6B99" w:rsidRPr="00335D3C" w:rsidRDefault="00702332" w:rsidP="00A13637">
      <w:pPr>
        <w:pStyle w:val="23"/>
        <w:shd w:val="clear" w:color="auto" w:fill="auto"/>
        <w:tabs>
          <w:tab w:val="left" w:pos="2025"/>
        </w:tabs>
        <w:spacing w:before="0" w:after="0" w:line="240" w:lineRule="auto"/>
        <w:ind w:left="76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Графически корректное воспроизведение букв испанского алфавита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(написание букв, буквосочетаний, слов).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Правильное написание изученных слов, применение правила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личного письма (электронного сообщения личного характера).</w:t>
      </w:r>
    </w:p>
    <w:p w:rsidR="001D6B99" w:rsidRPr="00335D3C" w:rsidRDefault="00702332" w:rsidP="00A13637">
      <w:pPr>
        <w:pStyle w:val="23"/>
        <w:shd w:val="clear" w:color="auto" w:fill="auto"/>
        <w:tabs>
          <w:tab w:val="left" w:pos="2006"/>
        </w:tabs>
        <w:spacing w:before="0" w:after="0" w:line="240" w:lineRule="auto"/>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в письменном тексте и устной речи 600 лексических единиц и правильное употребление в устной и письменной речи, с соблюдением существующей нормы лексической сочетаемости, не менее 650 лексических единиц (слов, словосочетаний, речевых клише), обслуживающих ситуации общения в рамках тематического содержания речи для 7 класса, включая 600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Распознавание и употребление в устной речи и письменном тексте изученных многозначных лексических единиц, синонимов, антонимов, сокращений, аббревиатур </w:t>
      </w:r>
      <w:r w:rsidRPr="00D517AB">
        <w:rPr>
          <w:sz w:val="20"/>
          <w:szCs w:val="20"/>
          <w:lang w:eastAsia="en-US" w:bidi="en-US"/>
        </w:rPr>
        <w:t>(</w:t>
      </w:r>
      <w:r w:rsidRPr="00335D3C">
        <w:rPr>
          <w:sz w:val="20"/>
          <w:szCs w:val="20"/>
          <w:lang w:val="en-US" w:eastAsia="en-US" w:bidi="en-US"/>
        </w:rPr>
        <w:t>bid</w:t>
      </w:r>
      <w:r w:rsidRPr="00D517AB">
        <w:rPr>
          <w:sz w:val="20"/>
          <w:szCs w:val="20"/>
          <w:lang w:eastAsia="en-US" w:bidi="en-US"/>
        </w:rPr>
        <w:t xml:space="preserve">, </w:t>
      </w:r>
      <w:r w:rsidRPr="00335D3C">
        <w:rPr>
          <w:sz w:val="20"/>
          <w:szCs w:val="20"/>
          <w:lang w:val="en-US" w:eastAsia="en-US" w:bidi="en-US"/>
        </w:rPr>
        <w:t>cole</w:t>
      </w:r>
      <w:r w:rsidRPr="00D517AB">
        <w:rPr>
          <w:sz w:val="20"/>
          <w:szCs w:val="20"/>
          <w:lang w:eastAsia="en-US" w:bidi="en-US"/>
        </w:rPr>
        <w:t xml:space="preserve">, </w:t>
      </w:r>
      <w:r w:rsidRPr="00335D3C">
        <w:rPr>
          <w:sz w:val="20"/>
          <w:szCs w:val="20"/>
          <w:lang w:val="en-US" w:eastAsia="en-US" w:bidi="en-US"/>
        </w:rPr>
        <w:t>boli</w:t>
      </w:r>
      <w:r w:rsidRPr="00D517AB">
        <w:rPr>
          <w:sz w:val="20"/>
          <w:szCs w:val="20"/>
          <w:lang w:eastAsia="en-US" w:bidi="en-US"/>
        </w:rPr>
        <w:t xml:space="preserve">, </w:t>
      </w:r>
      <w:r w:rsidRPr="00335D3C">
        <w:rPr>
          <w:sz w:val="20"/>
          <w:szCs w:val="20"/>
          <w:lang w:val="en-US" w:eastAsia="en-US" w:bidi="en-US"/>
        </w:rPr>
        <w:t>Sr</w:t>
      </w:r>
      <w:r w:rsidRPr="00D517AB">
        <w:rPr>
          <w:sz w:val="20"/>
          <w:szCs w:val="20"/>
          <w:lang w:eastAsia="en-US" w:bidi="en-US"/>
        </w:rPr>
        <w:t xml:space="preserve">., </w:t>
      </w:r>
      <w:r w:rsidRPr="00335D3C">
        <w:rPr>
          <w:sz w:val="20"/>
          <w:szCs w:val="20"/>
          <w:lang w:val="en-US" w:eastAsia="en-US" w:bidi="en-US"/>
        </w:rPr>
        <w:t>pag</w:t>
      </w:r>
      <w:r w:rsidRPr="00D517AB">
        <w:rPr>
          <w:sz w:val="20"/>
          <w:szCs w:val="20"/>
          <w:lang w:eastAsia="en-US" w:bidi="en-US"/>
        </w:rPr>
        <w:t xml:space="preserve">.), </w:t>
      </w:r>
      <w:r w:rsidRPr="00335D3C">
        <w:rPr>
          <w:sz w:val="20"/>
          <w:szCs w:val="20"/>
        </w:rPr>
        <w:t>интернациональных слов и речевых клише.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Распознавание и употребление в устной речи и письменном тексте различных средств связи для обеспечения логичности и целостности высказывания </w:t>
      </w:r>
      <w:r w:rsidRPr="00D517AB">
        <w:rPr>
          <w:sz w:val="20"/>
          <w:szCs w:val="20"/>
          <w:lang w:eastAsia="en-US" w:bidi="en-US"/>
        </w:rPr>
        <w:t>(</w:t>
      </w:r>
      <w:r w:rsidRPr="00335D3C">
        <w:rPr>
          <w:sz w:val="20"/>
          <w:szCs w:val="20"/>
          <w:lang w:val="en-US" w:eastAsia="en-US" w:bidi="en-US"/>
        </w:rPr>
        <w:t>ademas</w:t>
      </w:r>
      <w:r w:rsidRPr="00D517AB">
        <w:rPr>
          <w:sz w:val="20"/>
          <w:szCs w:val="20"/>
          <w:lang w:eastAsia="en-US" w:bidi="en-US"/>
        </w:rPr>
        <w:t xml:space="preserve">, </w:t>
      </w:r>
      <w:r w:rsidRPr="00335D3C">
        <w:rPr>
          <w:sz w:val="20"/>
          <w:szCs w:val="20"/>
        </w:rPr>
        <w:t xml:space="preserve">рог </w:t>
      </w:r>
      <w:r w:rsidRPr="00335D3C">
        <w:rPr>
          <w:sz w:val="20"/>
          <w:szCs w:val="20"/>
          <w:lang w:val="en-US" w:eastAsia="en-US" w:bidi="en-US"/>
        </w:rPr>
        <w:t>eso</w:t>
      </w:r>
      <w:r w:rsidRPr="00D517AB">
        <w:rPr>
          <w:sz w:val="20"/>
          <w:szCs w:val="20"/>
          <w:lang w:eastAsia="en-US" w:bidi="en-US"/>
        </w:rPr>
        <w:t xml:space="preserve">, </w:t>
      </w:r>
      <w:r w:rsidRPr="00335D3C">
        <w:rPr>
          <w:sz w:val="20"/>
          <w:szCs w:val="20"/>
        </w:rPr>
        <w:t xml:space="preserve">рог </w:t>
      </w:r>
      <w:r w:rsidRPr="00335D3C">
        <w:rPr>
          <w:sz w:val="20"/>
          <w:szCs w:val="20"/>
          <w:lang w:val="en-US" w:eastAsia="en-US" w:bidi="en-US"/>
        </w:rPr>
        <w:t>ejemplo</w:t>
      </w:r>
      <w:r w:rsidRPr="00D517AB">
        <w:rPr>
          <w:sz w:val="20"/>
          <w:szCs w:val="20"/>
          <w:lang w:eastAsia="en-US" w:bidi="en-US"/>
        </w:rPr>
        <w:t xml:space="preserve">, </w:t>
      </w:r>
      <w:r w:rsidRPr="00335D3C">
        <w:rPr>
          <w:sz w:val="20"/>
          <w:szCs w:val="20"/>
        </w:rPr>
        <w:t xml:space="preserve">рог </w:t>
      </w:r>
      <w:r w:rsidRPr="00335D3C">
        <w:rPr>
          <w:sz w:val="20"/>
          <w:szCs w:val="20"/>
          <w:lang w:val="en-US" w:eastAsia="en-US" w:bidi="en-US"/>
        </w:rPr>
        <w:t>lotanto</w:t>
      </w:r>
      <w:r w:rsidRPr="00D517AB">
        <w:rPr>
          <w:sz w:val="20"/>
          <w:szCs w:val="20"/>
          <w:lang w:eastAsia="en-US" w:bidi="en-US"/>
        </w:rPr>
        <w:t xml:space="preserve">, </w:t>
      </w:r>
      <w:r w:rsidRPr="00335D3C">
        <w:rPr>
          <w:sz w:val="20"/>
          <w:szCs w:val="20"/>
        </w:rPr>
        <w:t xml:space="preserve">рог </w:t>
      </w:r>
      <w:r w:rsidRPr="00335D3C">
        <w:rPr>
          <w:sz w:val="20"/>
          <w:szCs w:val="20"/>
          <w:lang w:val="en-US" w:eastAsia="en-US" w:bidi="en-US"/>
        </w:rPr>
        <w:t>esarazon</w:t>
      </w:r>
      <w:r w:rsidRPr="00D517AB">
        <w:rPr>
          <w:sz w:val="20"/>
          <w:szCs w:val="20"/>
          <w:lang w:eastAsia="en-US" w:bidi="en-US"/>
        </w:rPr>
        <w:t xml:space="preserve">, </w:t>
      </w:r>
      <w:r w:rsidRPr="00335D3C">
        <w:rPr>
          <w:sz w:val="20"/>
          <w:szCs w:val="20"/>
          <w:lang w:val="en-US" w:eastAsia="en-US" w:bidi="en-US"/>
        </w:rPr>
        <w:t>enmiopinion</w:t>
      </w:r>
      <w:r w:rsidRPr="00D517AB">
        <w:rPr>
          <w:sz w:val="20"/>
          <w:szCs w:val="20"/>
          <w:lang w:eastAsia="en-US" w:bidi="en-US"/>
        </w:rPr>
        <w:t xml:space="preserve">, </w:t>
      </w:r>
      <w:r w:rsidRPr="00335D3C">
        <w:rPr>
          <w:sz w:val="20"/>
          <w:szCs w:val="20"/>
          <w:lang w:val="en-US" w:eastAsia="en-US" w:bidi="en-US"/>
        </w:rPr>
        <w:t>primero</w:t>
      </w:r>
      <w:r w:rsidRPr="00D517AB">
        <w:rPr>
          <w:sz w:val="20"/>
          <w:szCs w:val="20"/>
          <w:lang w:eastAsia="en-US" w:bidi="en-US"/>
        </w:rPr>
        <w:t xml:space="preserve">, </w:t>
      </w:r>
      <w:r w:rsidRPr="00335D3C">
        <w:rPr>
          <w:sz w:val="20"/>
          <w:szCs w:val="20"/>
          <w:lang w:val="en-US" w:eastAsia="en-US" w:bidi="en-US"/>
        </w:rPr>
        <w:t>luego</w:t>
      </w:r>
      <w:r w:rsidRPr="00335D3C">
        <w:rPr>
          <w:sz w:val="20"/>
          <w:szCs w:val="20"/>
        </w:rPr>
        <w:t>и другие).</w:t>
      </w:r>
    </w:p>
    <w:p w:rsidR="001D6B99" w:rsidRPr="00335D3C" w:rsidRDefault="00702332" w:rsidP="00A13637">
      <w:pPr>
        <w:pStyle w:val="23"/>
        <w:shd w:val="clear" w:color="auto" w:fill="auto"/>
        <w:tabs>
          <w:tab w:val="left" w:pos="2006"/>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употребление в устной речи и письменном тексте изученных морфологических форм и синтаксических конструкций испанского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Распознавание и употребление в устной речи и письменном тексте инверсионного порядка слов (прямое и косвенное дополнение) в повествовательном предложении </w:t>
      </w:r>
      <w:r w:rsidRPr="00D517AB">
        <w:rPr>
          <w:sz w:val="20"/>
          <w:szCs w:val="20"/>
          <w:lang w:eastAsia="en-US" w:bidi="en-US"/>
        </w:rPr>
        <w:t>(</w:t>
      </w:r>
      <w:r w:rsidRPr="00335D3C">
        <w:rPr>
          <w:sz w:val="20"/>
          <w:szCs w:val="20"/>
          <w:lang w:val="en-US" w:eastAsia="en-US" w:bidi="en-US"/>
        </w:rPr>
        <w:t>Estafrutalaacabodecomprarenelmercado</w:t>
      </w:r>
      <w:r w:rsidRPr="00D517AB">
        <w:rPr>
          <w:sz w:val="20"/>
          <w:szCs w:val="20"/>
          <w:lang w:eastAsia="en-US" w:bidi="en-US"/>
        </w:rPr>
        <w:t xml:space="preserve">. </w:t>
      </w:r>
      <w:r w:rsidRPr="00335D3C">
        <w:rPr>
          <w:sz w:val="20"/>
          <w:szCs w:val="20"/>
          <w:lang w:val="en-US" w:eastAsia="en-US" w:bidi="en-US"/>
        </w:rPr>
        <w:t>Alosninoslesgustanestosjuguetes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Сложносочинённые предложения с сочинительными союзами у/е, рего, о/и.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Распознавание и употребление в устной речи и письменном тексте сложноподчинённых определительных предложений с союзами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quien</w:t>
      </w:r>
      <w:r w:rsidRPr="00D517AB">
        <w:rPr>
          <w:sz w:val="20"/>
          <w:szCs w:val="20"/>
          <w:lang w:eastAsia="en-US" w:bidi="en-US"/>
        </w:rPr>
        <w:t xml:space="preserve">, </w:t>
      </w:r>
      <w:r w:rsidRPr="00335D3C">
        <w:rPr>
          <w:sz w:val="20"/>
          <w:szCs w:val="20"/>
          <w:lang w:val="en-US" w:eastAsia="en-US" w:bidi="en-US"/>
        </w:rPr>
        <w:t>cuyo</w:t>
      </w:r>
      <w:r w:rsidRPr="00D517AB">
        <w:rPr>
          <w:sz w:val="20"/>
          <w:szCs w:val="20"/>
          <w:lang w:eastAsia="en-US" w:bidi="en-US"/>
        </w:rPr>
        <w:t xml:space="preserve">, </w:t>
      </w:r>
      <w:r w:rsidRPr="00335D3C">
        <w:rPr>
          <w:sz w:val="20"/>
          <w:szCs w:val="20"/>
          <w:lang w:val="en-US" w:eastAsia="en-US" w:bidi="en-US"/>
        </w:rPr>
        <w:t>el</w:t>
      </w:r>
      <w:r w:rsidRPr="00D517AB">
        <w:rPr>
          <w:sz w:val="20"/>
          <w:szCs w:val="20"/>
          <w:lang w:eastAsia="en-US" w:bidi="en-US"/>
        </w:rPr>
        <w:t>/</w:t>
      </w:r>
      <w:r w:rsidRPr="00335D3C">
        <w:rPr>
          <w:sz w:val="20"/>
          <w:szCs w:val="20"/>
          <w:lang w:val="en-US" w:eastAsia="en-US" w:bidi="en-US"/>
        </w:rPr>
        <w:t>laque</w:t>
      </w:r>
      <w:r w:rsidRPr="00D517AB">
        <w:rPr>
          <w:sz w:val="20"/>
          <w:szCs w:val="20"/>
          <w:lang w:eastAsia="en-US" w:bidi="en-US"/>
        </w:rPr>
        <w:t xml:space="preserve">. </w:t>
      </w:r>
      <w:r w:rsidRPr="00335D3C">
        <w:rPr>
          <w:sz w:val="20"/>
          <w:szCs w:val="20"/>
        </w:rPr>
        <w:t xml:space="preserve">Условные предложения реального (I) типа в плане настоящего и прошедшего времени </w:t>
      </w:r>
      <w:r w:rsidRPr="00D517AB">
        <w:rPr>
          <w:sz w:val="20"/>
          <w:szCs w:val="20"/>
          <w:lang w:eastAsia="en-US" w:bidi="en-US"/>
        </w:rPr>
        <w:t>(</w:t>
      </w:r>
      <w:r w:rsidRPr="00335D3C">
        <w:rPr>
          <w:sz w:val="20"/>
          <w:szCs w:val="20"/>
          <w:lang w:val="en-US" w:eastAsia="en-US" w:bidi="en-US"/>
        </w:rPr>
        <w:t>Siestudias</w:t>
      </w:r>
      <w:r w:rsidRPr="00D517AB">
        <w:rPr>
          <w:sz w:val="20"/>
          <w:szCs w:val="20"/>
          <w:lang w:eastAsia="en-US" w:bidi="en-US"/>
        </w:rPr>
        <w:t xml:space="preserve">, </w:t>
      </w:r>
      <w:r w:rsidRPr="00335D3C">
        <w:rPr>
          <w:sz w:val="20"/>
          <w:szCs w:val="20"/>
          <w:lang w:val="en-US" w:eastAsia="en-US" w:bidi="en-US"/>
        </w:rPr>
        <w:t>aprobaraselexamen</w:t>
      </w:r>
      <w:r w:rsidRPr="00D517AB">
        <w:rPr>
          <w:sz w:val="20"/>
          <w:szCs w:val="20"/>
          <w:lang w:eastAsia="en-US" w:bidi="en-US"/>
        </w:rPr>
        <w:t xml:space="preserve">. </w:t>
      </w:r>
      <w:r w:rsidRPr="00335D3C">
        <w:rPr>
          <w:sz w:val="20"/>
          <w:szCs w:val="20"/>
          <w:lang w:val="en-US" w:eastAsia="en-US" w:bidi="en-US"/>
        </w:rPr>
        <w:t>Ledijequesiestudiaba</w:t>
      </w:r>
      <w:r w:rsidRPr="00D517AB">
        <w:rPr>
          <w:sz w:val="20"/>
          <w:szCs w:val="20"/>
          <w:lang w:eastAsia="en-US" w:bidi="en-US"/>
        </w:rPr>
        <w:t xml:space="preserve">, </w:t>
      </w:r>
      <w:r w:rsidRPr="00335D3C">
        <w:rPr>
          <w:sz w:val="20"/>
          <w:szCs w:val="20"/>
          <w:lang w:val="en-US" w:eastAsia="en-US" w:bidi="en-US"/>
        </w:rPr>
        <w:t>aprobariael</w:t>
      </w:r>
      <w:r w:rsidRPr="00335D3C">
        <w:rPr>
          <w:sz w:val="20"/>
          <w:szCs w:val="20"/>
        </w:rPr>
        <w:t>ехатеп).Косвенная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D517AB">
        <w:rPr>
          <w:sz w:val="20"/>
          <w:szCs w:val="20"/>
          <w:lang w:eastAsia="en-US" w:bidi="en-US"/>
        </w:rPr>
        <w:t>(</w:t>
      </w:r>
      <w:r w:rsidRPr="00335D3C">
        <w:rPr>
          <w:sz w:val="20"/>
          <w:szCs w:val="20"/>
          <w:lang w:val="en-US" w:eastAsia="en-US" w:bidi="en-US"/>
        </w:rPr>
        <w:t>Presente</w:t>
      </w:r>
      <w:r w:rsidRPr="00D517AB">
        <w:rPr>
          <w:sz w:val="20"/>
          <w:szCs w:val="20"/>
          <w:lang w:eastAsia="en-US" w:bidi="en-US"/>
        </w:rPr>
        <w:t xml:space="preserve">, </w:t>
      </w:r>
      <w:r w:rsidRPr="00335D3C">
        <w:rPr>
          <w:sz w:val="20"/>
          <w:szCs w:val="20"/>
          <w:lang w:val="en-US" w:eastAsia="en-US" w:bidi="en-US"/>
        </w:rPr>
        <w:t>PreteritoPerfectoCompuesto</w:t>
      </w:r>
      <w:r w:rsidRPr="00D517AB">
        <w:rPr>
          <w:sz w:val="20"/>
          <w:szCs w:val="20"/>
          <w:lang w:eastAsia="en-US" w:bidi="en-US"/>
        </w:rPr>
        <w:t xml:space="preserve">, </w:t>
      </w:r>
      <w:r w:rsidRPr="00335D3C">
        <w:rPr>
          <w:sz w:val="20"/>
          <w:szCs w:val="20"/>
          <w:lang w:val="en-US" w:eastAsia="en-US" w:bidi="en-US"/>
        </w:rPr>
        <w:t>FuturoImperfecto</w:t>
      </w:r>
      <w:r w:rsidRPr="00D517AB">
        <w:rPr>
          <w:sz w:val="20"/>
          <w:szCs w:val="20"/>
          <w:lang w:eastAsia="en-US" w:bidi="en-US"/>
        </w:rPr>
        <w:t xml:space="preserve">, </w:t>
      </w:r>
      <w:r w:rsidRPr="00335D3C">
        <w:rPr>
          <w:sz w:val="20"/>
          <w:szCs w:val="20"/>
          <w:lang w:val="en-US" w:eastAsia="en-US" w:bidi="en-US"/>
        </w:rPr>
        <w:t>PreteritoIndefmido</w:t>
      </w:r>
      <w:r w:rsidRPr="00D517AB">
        <w:rPr>
          <w:sz w:val="20"/>
          <w:szCs w:val="20"/>
          <w:lang w:eastAsia="en-US" w:bidi="en-US"/>
        </w:rPr>
        <w:t xml:space="preserve">, </w:t>
      </w:r>
      <w:r w:rsidRPr="00335D3C">
        <w:rPr>
          <w:sz w:val="20"/>
          <w:szCs w:val="20"/>
          <w:lang w:val="en-US" w:eastAsia="en-US" w:bidi="en-US"/>
        </w:rPr>
        <w:t>PreteritoImperfecto</w:t>
      </w:r>
      <w:r w:rsidRPr="00D517AB">
        <w:rPr>
          <w:sz w:val="20"/>
          <w:szCs w:val="20"/>
          <w:lang w:eastAsia="en-US" w:bidi="en-US"/>
        </w:rPr>
        <w:t>.)</w:t>
      </w:r>
    </w:p>
    <w:p w:rsidR="001D6B99" w:rsidRPr="00335D3C" w:rsidRDefault="00702332" w:rsidP="00335D3C">
      <w:pPr>
        <w:pStyle w:val="23"/>
        <w:shd w:val="clear" w:color="auto" w:fill="auto"/>
        <w:tabs>
          <w:tab w:val="left" w:pos="4638"/>
          <w:tab w:val="left" w:pos="6447"/>
          <w:tab w:val="left" w:pos="7047"/>
        </w:tabs>
        <w:spacing w:before="0" w:after="0" w:line="240" w:lineRule="auto"/>
        <w:ind w:firstLine="740"/>
        <w:rPr>
          <w:sz w:val="20"/>
          <w:szCs w:val="20"/>
        </w:rPr>
      </w:pPr>
      <w:r w:rsidRPr="00335D3C">
        <w:rPr>
          <w:sz w:val="20"/>
          <w:szCs w:val="20"/>
        </w:rPr>
        <w:t>Наиболее употребительные</w:t>
      </w:r>
      <w:r w:rsidRPr="00335D3C">
        <w:rPr>
          <w:sz w:val="20"/>
          <w:szCs w:val="20"/>
        </w:rPr>
        <w:tab/>
        <w:t>регулярные</w:t>
      </w:r>
      <w:r w:rsidRPr="00335D3C">
        <w:rPr>
          <w:sz w:val="20"/>
          <w:szCs w:val="20"/>
        </w:rPr>
        <w:tab/>
        <w:t>и</w:t>
      </w:r>
      <w:r w:rsidRPr="00335D3C">
        <w:rPr>
          <w:sz w:val="20"/>
          <w:szCs w:val="20"/>
        </w:rPr>
        <w:tab/>
        <w:t>нерегулярные глаголы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повелительном наклонении в утвердительной и отрицательной форме.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Наиболее употребительные регулярные и нерегулярные глаголы в причастной форме страдательного залога в конструкции </w:t>
      </w:r>
      <w:r w:rsidRPr="00335D3C">
        <w:rPr>
          <w:sz w:val="20"/>
          <w:szCs w:val="20"/>
          <w:lang w:val="en-US" w:eastAsia="en-US" w:bidi="en-US"/>
        </w:rPr>
        <w:t>ser</w:t>
      </w:r>
      <w:r w:rsidRPr="00335D3C">
        <w:rPr>
          <w:sz w:val="20"/>
          <w:szCs w:val="20"/>
        </w:rPr>
        <w:t xml:space="preserve">+ </w:t>
      </w:r>
      <w:r w:rsidRPr="00335D3C">
        <w:rPr>
          <w:sz w:val="20"/>
          <w:szCs w:val="20"/>
          <w:lang w:val="en-US" w:eastAsia="en-US" w:bidi="en-US"/>
        </w:rPr>
        <w:t>participio</w:t>
      </w:r>
      <w:r w:rsidRPr="00D517AB">
        <w:rPr>
          <w:sz w:val="20"/>
          <w:szCs w:val="20"/>
          <w:lang w:eastAsia="en-US" w:bidi="en-US"/>
        </w:rPr>
        <w:t xml:space="preserve"> (</w:t>
      </w:r>
      <w:r w:rsidRPr="00335D3C">
        <w:rPr>
          <w:sz w:val="20"/>
          <w:szCs w:val="20"/>
          <w:lang w:val="en-US" w:eastAsia="en-US" w:bidi="en-US"/>
        </w:rPr>
        <w:t>elarticuloespublicado</w:t>
      </w:r>
      <w:r w:rsidRPr="00D517AB">
        <w:rPr>
          <w:sz w:val="20"/>
          <w:szCs w:val="20"/>
          <w:lang w:eastAsia="en-US" w:bidi="en-US"/>
        </w:rPr>
        <w:t xml:space="preserve">, </w:t>
      </w:r>
      <w:r w:rsidRPr="00335D3C">
        <w:rPr>
          <w:sz w:val="20"/>
          <w:szCs w:val="20"/>
          <w:lang w:val="en-US" w:eastAsia="en-US" w:bidi="en-US"/>
        </w:rPr>
        <w:t>lacasafileconstruida</w:t>
      </w:r>
      <w:r w:rsidRPr="00D517AB">
        <w:rPr>
          <w:sz w:val="20"/>
          <w:szCs w:val="20"/>
          <w:lang w:eastAsia="en-US" w:bidi="en-US"/>
        </w:rPr>
        <w:t xml:space="preserve">) </w:t>
      </w:r>
      <w:r w:rsidRPr="00335D3C">
        <w:rPr>
          <w:sz w:val="20"/>
          <w:szCs w:val="20"/>
        </w:rPr>
        <w:t xml:space="preserve">и в местоимённой форме страдательного залога </w:t>
      </w:r>
      <w:r w:rsidRPr="00335D3C">
        <w:rPr>
          <w:sz w:val="20"/>
          <w:szCs w:val="20"/>
          <w:lang w:val="en-US" w:eastAsia="en-US" w:bidi="en-US"/>
        </w:rPr>
        <w:t>vozpasivarefleja</w:t>
      </w:r>
      <w:r w:rsidRPr="00D517AB">
        <w:rPr>
          <w:sz w:val="20"/>
          <w:szCs w:val="20"/>
          <w:lang w:eastAsia="en-US" w:bidi="en-US"/>
        </w:rPr>
        <w:t xml:space="preserve"> (</w:t>
      </w:r>
      <w:r w:rsidRPr="00335D3C">
        <w:rPr>
          <w:sz w:val="20"/>
          <w:szCs w:val="20"/>
          <w:lang w:val="en-US" w:eastAsia="en-US" w:bidi="en-US"/>
        </w:rPr>
        <w:t>seconstruye</w:t>
      </w:r>
      <w:r w:rsidRPr="00D517AB">
        <w:rPr>
          <w:sz w:val="20"/>
          <w:szCs w:val="20"/>
          <w:lang w:eastAsia="en-US" w:bidi="en-US"/>
        </w:rPr>
        <w:t xml:space="preserve">, </w:t>
      </w:r>
      <w:r w:rsidRPr="00335D3C">
        <w:rPr>
          <w:sz w:val="20"/>
          <w:szCs w:val="20"/>
          <w:lang w:val="en-US" w:eastAsia="en-US" w:bidi="en-US"/>
        </w:rPr>
        <w:t>sepublico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Глаголы</w:t>
      </w:r>
      <w:r w:rsidRPr="00335D3C">
        <w:rPr>
          <w:sz w:val="20"/>
          <w:szCs w:val="20"/>
          <w:lang w:val="en-US" w:eastAsia="en-US" w:bidi="en-US"/>
        </w:rPr>
        <w:t xml:space="preserve">ser/estar </w:t>
      </w:r>
      <w:r w:rsidRPr="00335D3C">
        <w:rPr>
          <w:sz w:val="20"/>
          <w:szCs w:val="20"/>
        </w:rPr>
        <w:t>сприлагательными</w:t>
      </w:r>
      <w:r w:rsidRPr="00335D3C">
        <w:rPr>
          <w:sz w:val="20"/>
          <w:szCs w:val="20"/>
          <w:lang w:val="en-US" w:eastAsia="en-US" w:bidi="en-US"/>
        </w:rPr>
        <w:t xml:space="preserve">(es generoso, estoy triste). </w:t>
      </w:r>
      <w:r w:rsidRPr="00335D3C">
        <w:rPr>
          <w:sz w:val="20"/>
          <w:szCs w:val="20"/>
        </w:rPr>
        <w:t xml:space="preserve">Регулярные и нерегулярные формы причастий </w:t>
      </w:r>
      <w:r w:rsidRPr="00D517AB">
        <w:rPr>
          <w:sz w:val="20"/>
          <w:szCs w:val="20"/>
          <w:lang w:eastAsia="en-US" w:bidi="en-US"/>
        </w:rPr>
        <w:t>(</w:t>
      </w:r>
      <w:r w:rsidRPr="00335D3C">
        <w:rPr>
          <w:sz w:val="20"/>
          <w:szCs w:val="20"/>
          <w:lang w:val="en-US" w:eastAsia="en-US" w:bidi="en-US"/>
        </w:rPr>
        <w:t>escrito</w:t>
      </w:r>
      <w:r w:rsidRPr="00D517AB">
        <w:rPr>
          <w:sz w:val="20"/>
          <w:szCs w:val="20"/>
          <w:lang w:eastAsia="en-US" w:bidi="en-US"/>
        </w:rPr>
        <w:t xml:space="preserve">, </w:t>
      </w:r>
      <w:r w:rsidRPr="00335D3C">
        <w:rPr>
          <w:sz w:val="20"/>
          <w:szCs w:val="20"/>
          <w:lang w:val="en-US" w:eastAsia="en-US" w:bidi="en-US"/>
        </w:rPr>
        <w:t>hecho</w:t>
      </w:r>
      <w:r w:rsidRPr="00D517AB">
        <w:rPr>
          <w:sz w:val="20"/>
          <w:szCs w:val="20"/>
          <w:lang w:eastAsia="en-US" w:bidi="en-US"/>
        </w:rPr>
        <w:t xml:space="preserve">, </w:t>
      </w:r>
      <w:r w:rsidRPr="00335D3C">
        <w:rPr>
          <w:sz w:val="20"/>
          <w:szCs w:val="20"/>
          <w:lang w:val="en-US" w:eastAsia="en-US" w:bidi="en-US"/>
        </w:rPr>
        <w:t>puesto</w:t>
      </w:r>
      <w:r w:rsidRPr="00335D3C">
        <w:rPr>
          <w:sz w:val="20"/>
          <w:szCs w:val="20"/>
        </w:rPr>
        <w:t>и другие).</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Конструкциисглаголом</w:t>
      </w:r>
      <w:r w:rsidRPr="00335D3C">
        <w:rPr>
          <w:sz w:val="20"/>
          <w:szCs w:val="20"/>
          <w:lang w:val="en-US" w:eastAsia="en-US" w:bidi="en-US"/>
        </w:rPr>
        <w:t>gustar.</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Глагольныеконструкции</w:t>
      </w:r>
      <w:r w:rsidRPr="00335D3C">
        <w:rPr>
          <w:sz w:val="20"/>
          <w:szCs w:val="20"/>
          <w:lang w:val="en-US" w:eastAsia="en-US" w:bidi="en-US"/>
        </w:rPr>
        <w:t xml:space="preserve">empezar </w:t>
      </w:r>
      <w:r w:rsidRPr="00335D3C">
        <w:rPr>
          <w:sz w:val="20"/>
          <w:szCs w:val="20"/>
        </w:rPr>
        <w:t>а</w:t>
      </w:r>
      <w:r w:rsidRPr="00D517AB">
        <w:rPr>
          <w:sz w:val="20"/>
          <w:szCs w:val="20"/>
          <w:lang w:val="en-US"/>
        </w:rPr>
        <w:t xml:space="preserve"> + </w:t>
      </w:r>
      <w:r w:rsidRPr="00335D3C">
        <w:rPr>
          <w:sz w:val="20"/>
          <w:szCs w:val="20"/>
          <w:lang w:val="en-US" w:eastAsia="en-US" w:bidi="en-US"/>
        </w:rPr>
        <w:t xml:space="preserve">infinitivo, tener que </w:t>
      </w:r>
      <w:r w:rsidRPr="00D517AB">
        <w:rPr>
          <w:sz w:val="20"/>
          <w:szCs w:val="20"/>
          <w:lang w:val="en-US"/>
        </w:rPr>
        <w:t xml:space="preserve">+ </w:t>
      </w:r>
      <w:r w:rsidRPr="00335D3C">
        <w:rPr>
          <w:sz w:val="20"/>
          <w:szCs w:val="20"/>
          <w:lang w:val="en-US" w:eastAsia="en-US" w:bidi="en-US"/>
        </w:rPr>
        <w:t>infinitivo, hay que + infinitivo, terminar de + infinitivo, acabar de + infinitivo, ir a + infinitivo, volver a + infinitivo, soler + infinitivo, estar + participio, estar + gerundio, seguir + gerundio.</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Неисчисляемые и исчисляемые существительные </w:t>
      </w:r>
      <w:r w:rsidRPr="00D517AB">
        <w:rPr>
          <w:sz w:val="20"/>
          <w:szCs w:val="20"/>
          <w:lang w:eastAsia="en-US" w:bidi="en-US"/>
        </w:rPr>
        <w:t>(</w:t>
      </w:r>
      <w:r w:rsidRPr="00335D3C">
        <w:rPr>
          <w:sz w:val="20"/>
          <w:szCs w:val="20"/>
          <w:lang w:val="en-US" w:eastAsia="en-US" w:bidi="en-US"/>
        </w:rPr>
        <w:t>agua</w:t>
      </w:r>
      <w:r w:rsidRPr="00D517AB">
        <w:rPr>
          <w:sz w:val="20"/>
          <w:szCs w:val="20"/>
          <w:lang w:eastAsia="en-US" w:bidi="en-US"/>
        </w:rPr>
        <w:t xml:space="preserve">, </w:t>
      </w:r>
      <w:r w:rsidRPr="00335D3C">
        <w:rPr>
          <w:sz w:val="20"/>
          <w:szCs w:val="20"/>
          <w:lang w:val="en-US" w:eastAsia="en-US" w:bidi="en-US"/>
        </w:rPr>
        <w:t>unlibro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D517AB">
        <w:rPr>
          <w:sz w:val="20"/>
          <w:szCs w:val="20"/>
          <w:lang w:eastAsia="en-US" w:bidi="en-US"/>
        </w:rPr>
        <w:t>“</w:t>
      </w:r>
      <w:r w:rsidRPr="00335D3C">
        <w:rPr>
          <w:sz w:val="20"/>
          <w:szCs w:val="20"/>
          <w:lang w:val="en-US" w:eastAsia="en-US" w:bidi="en-US"/>
        </w:rPr>
        <w:t>muy</w:t>
      </w:r>
      <w:r w:rsidRPr="00D517AB">
        <w:rPr>
          <w:sz w:val="20"/>
          <w:szCs w:val="20"/>
          <w:lang w:eastAsia="en-US" w:bidi="en-US"/>
        </w:rPr>
        <w:t>” (</w:t>
      </w:r>
      <w:r w:rsidRPr="00335D3C">
        <w:rPr>
          <w:sz w:val="20"/>
          <w:szCs w:val="20"/>
          <w:lang w:val="en-US" w:eastAsia="en-US" w:bidi="en-US"/>
        </w:rPr>
        <w:t>muyinteresante</w:t>
      </w:r>
      <w:r w:rsidRPr="00D517AB">
        <w:rPr>
          <w:sz w:val="20"/>
          <w:szCs w:val="20"/>
          <w:lang w:eastAsia="en-US" w:bidi="en-US"/>
        </w:rPr>
        <w:t xml:space="preserve">) </w:t>
      </w:r>
      <w:r w:rsidRPr="00335D3C">
        <w:rPr>
          <w:sz w:val="20"/>
          <w:szCs w:val="20"/>
        </w:rPr>
        <w:t xml:space="preserve">и с помощью окончания </w:t>
      </w:r>
      <w:r w:rsidRPr="00D517AB">
        <w:rPr>
          <w:sz w:val="20"/>
          <w:szCs w:val="20"/>
          <w:lang w:eastAsia="en-US" w:bidi="en-US"/>
        </w:rPr>
        <w:t>“-</w:t>
      </w:r>
      <w:r w:rsidRPr="00335D3C">
        <w:rPr>
          <w:sz w:val="20"/>
          <w:szCs w:val="20"/>
          <w:lang w:val="en-US" w:eastAsia="en-US" w:bidi="en-US"/>
        </w:rPr>
        <w:t>isimo</w:t>
      </w:r>
      <w:r w:rsidRPr="00D517AB">
        <w:rPr>
          <w:sz w:val="20"/>
          <w:szCs w:val="20"/>
          <w:lang w:eastAsia="en-US" w:bidi="en-US"/>
        </w:rPr>
        <w:t>” (</w:t>
      </w:r>
      <w:r w:rsidRPr="00335D3C">
        <w:rPr>
          <w:sz w:val="20"/>
          <w:szCs w:val="20"/>
          <w:lang w:val="en-US" w:eastAsia="en-US" w:bidi="en-US"/>
        </w:rPr>
        <w:t>interesantisimo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простые и сложные предлоги места, времени, направления. Предлог рог с глаголами в страдательном залоге.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Количественные числительные (1-1000), порядковые числительные (1-100). Обозначение дат и времени.</w:t>
      </w:r>
    </w:p>
    <w:p w:rsidR="001D6B99" w:rsidRPr="00335D3C" w:rsidRDefault="00702332" w:rsidP="00A13637">
      <w:pPr>
        <w:pStyle w:val="23"/>
        <w:shd w:val="clear" w:color="auto" w:fill="auto"/>
        <w:tabs>
          <w:tab w:val="left" w:pos="1763"/>
        </w:tabs>
        <w:spacing w:before="0" w:after="0" w:line="240" w:lineRule="auto"/>
        <w:ind w:left="74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«На отдыхе», «Во время путешествия», «В музее», «В кино»).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Социокультурный портрет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традициями проведения основных национальных праздников (Рождества, Нового года, Дня матери и других праздников);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с особенностями образа жизни и культуры страны (стран) изучаемого языка (известными достопримечательностями, некоторыми выдающимися людьми);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 доступными в языковом отношении образцами поэзии и прозы для подростков на испанском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своё имя и фамилию, а также имена и фамилии своих родственников и друзей на испанском языке, правильно оформлять свой адрес на испанском языке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анкете);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рассказывать о выдающихся людях родной страны и страны (стран) изучаемого языка (учёных, писателях, поэтах, художниках).</w:t>
      </w:r>
    </w:p>
    <w:p w:rsidR="001D6B99" w:rsidRPr="00335D3C" w:rsidRDefault="00702332" w:rsidP="00A13637">
      <w:pPr>
        <w:pStyle w:val="23"/>
        <w:shd w:val="clear" w:color="auto" w:fill="auto"/>
        <w:tabs>
          <w:tab w:val="left" w:pos="1787"/>
        </w:tabs>
        <w:spacing w:before="0" w:after="0" w:line="240" w:lineRule="auto"/>
        <w:ind w:left="74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A13637">
      <w:pPr>
        <w:pStyle w:val="23"/>
        <w:shd w:val="clear" w:color="auto" w:fill="auto"/>
        <w:tabs>
          <w:tab w:val="left" w:pos="1585"/>
        </w:tabs>
        <w:spacing w:before="0" w:after="0" w:line="240" w:lineRule="auto"/>
        <w:rPr>
          <w:b/>
          <w:sz w:val="20"/>
          <w:szCs w:val="20"/>
        </w:rPr>
      </w:pPr>
      <w:r w:rsidRPr="006375F0">
        <w:rPr>
          <w:b/>
          <w:sz w:val="20"/>
          <w:szCs w:val="20"/>
        </w:rPr>
        <w:t>Содержание обучения в 8 классе.</w:t>
      </w:r>
    </w:p>
    <w:p w:rsidR="001D6B99" w:rsidRPr="00335D3C" w:rsidRDefault="00702332" w:rsidP="00A13637">
      <w:pPr>
        <w:pStyle w:val="23"/>
        <w:shd w:val="clear" w:color="auto" w:fill="auto"/>
        <w:tabs>
          <w:tab w:val="left" w:pos="1792"/>
        </w:tabs>
        <w:spacing w:before="0" w:after="0" w:line="240" w:lineRule="auto"/>
        <w:ind w:left="74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Взаимоотношения в семье и с друзьями.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 Карманные деньги.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школьная форма, изучаемые предметы и отношение к ним. Проблемы выбора профессии. Посещение школьной библиотеки (ресурсного центра).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отдыха в различное время года.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флора и фауна. Проблемы экологии. Климат, погода. Стихийные бедствия.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Условия проживания в городской (сельской) местности.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радио, пресса,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 художники, музыканты, спортсмены.</w:t>
      </w:r>
    </w:p>
    <w:p w:rsidR="001D6B99" w:rsidRPr="00335D3C" w:rsidRDefault="00702332" w:rsidP="00A13637">
      <w:pPr>
        <w:pStyle w:val="23"/>
        <w:shd w:val="clear" w:color="auto" w:fill="auto"/>
        <w:tabs>
          <w:tab w:val="left" w:pos="1795"/>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A13637">
      <w:pPr>
        <w:pStyle w:val="23"/>
        <w:shd w:val="clear" w:color="auto" w:fill="auto"/>
        <w:tabs>
          <w:tab w:val="left" w:pos="2006"/>
        </w:tabs>
        <w:spacing w:before="0" w:after="0" w:line="240" w:lineRule="auto"/>
        <w:ind w:left="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диалогической речи в стандартных ситуациях неофициального общения в рамках тематического содержания речи для 8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или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комбинированный диалог, включающий различные виды диалога (диалог этикетного характера, диалог-побуждение к действию, диалог-расспрос), с использованием картинок, фотографий и (или) ключевых слов, речевых ситуаций в стандартных ситуациях неофициального общения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Развитие коммуникативных умений монологической речи в стандартных ситуациях неофициального общения в рамках тематического содержания речи для 8 класса с использованием ключевых слов, вопросов, плана и(или) </w:t>
      </w:r>
      <w:r w:rsidRPr="00335D3C">
        <w:rPr>
          <w:sz w:val="20"/>
          <w:szCs w:val="20"/>
        </w:rPr>
        <w:lastRenderedPageBreak/>
        <w:t>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 (описание или характеристика, повествование или сообщение) с использованием ключевых слов, вопросов, плана и(или)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выражение и краткое аргументирование своего мнения по отношению к прочитанному (услышанному);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изложение (пересказ) основного содержания прочитанного (прослушанного) текста с использованием и без использования ключевых слов, вопросов, планов и(или)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составление рассказа по картинкам;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- 7-8 фраз.</w:t>
      </w:r>
    </w:p>
    <w:p w:rsidR="001D6B99" w:rsidRPr="00335D3C" w:rsidRDefault="00702332" w:rsidP="00A13637">
      <w:pPr>
        <w:pStyle w:val="23"/>
        <w:shd w:val="clear" w:color="auto" w:fill="auto"/>
        <w:tabs>
          <w:tab w:val="left" w:pos="1967"/>
        </w:tabs>
        <w:spacing w:before="0" w:after="0" w:line="240" w:lineRule="auto"/>
        <w:rPr>
          <w:sz w:val="20"/>
          <w:szCs w:val="20"/>
        </w:rPr>
      </w:pPr>
      <w:r w:rsidRPr="00335D3C">
        <w:rPr>
          <w:sz w:val="20"/>
          <w:szCs w:val="20"/>
        </w:rPr>
        <w:t>Аудирование.</w:t>
      </w:r>
    </w:p>
    <w:p w:rsidR="001D6B99" w:rsidRPr="00335D3C" w:rsidRDefault="00702332" w:rsidP="00335D3C">
      <w:pPr>
        <w:pStyle w:val="23"/>
        <w:shd w:val="clear" w:color="auto" w:fill="auto"/>
        <w:spacing w:before="0" w:after="2" w:line="240" w:lineRule="auto"/>
        <w:ind w:firstLine="760"/>
        <w:rPr>
          <w:sz w:val="20"/>
          <w:szCs w:val="20"/>
        </w:rPr>
      </w:pPr>
      <w:r w:rsidRPr="00335D3C">
        <w:rPr>
          <w:sz w:val="20"/>
          <w:szCs w:val="20"/>
        </w:rPr>
        <w:t>Развитие коммуникативных умений аудирования: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на слух речи учителя и одноклассников и вербальная (невербальная) реакция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прогнозирование содержания звучащего текста по началу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1,5 минут.</w:t>
      </w:r>
    </w:p>
    <w:p w:rsidR="001D6B99" w:rsidRPr="00335D3C" w:rsidRDefault="00702332" w:rsidP="00A13637">
      <w:pPr>
        <w:pStyle w:val="23"/>
        <w:shd w:val="clear" w:color="auto" w:fill="auto"/>
        <w:tabs>
          <w:tab w:val="left" w:pos="1990"/>
        </w:tabs>
        <w:spacing w:before="0" w:after="0" w:line="240" w:lineRule="auto"/>
        <w:ind w:left="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тему (основную мысль), выделять главные факты (события) (опуская второстепенные);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содержание текста по заголовку (началу текста), определять логическую последовательность главных фактов, событий;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- 250 слов.</w:t>
      </w:r>
    </w:p>
    <w:p w:rsidR="001D6B99" w:rsidRPr="00335D3C" w:rsidRDefault="00702332" w:rsidP="00A13637">
      <w:pPr>
        <w:pStyle w:val="23"/>
        <w:shd w:val="clear" w:color="auto" w:fill="auto"/>
        <w:tabs>
          <w:tab w:val="left" w:pos="1992"/>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80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вопросов, ключевых слов, таблиц, прочитанного (прослушаного) текста, объём письменного высказывания - до 80 слов.</w:t>
      </w:r>
    </w:p>
    <w:p w:rsidR="001D6B99" w:rsidRPr="00335D3C" w:rsidRDefault="00702332" w:rsidP="00A13637">
      <w:pPr>
        <w:pStyle w:val="23"/>
        <w:shd w:val="clear" w:color="auto" w:fill="auto"/>
        <w:tabs>
          <w:tab w:val="left" w:pos="1786"/>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A13637">
      <w:pPr>
        <w:pStyle w:val="23"/>
        <w:shd w:val="clear" w:color="auto" w:fill="auto"/>
        <w:tabs>
          <w:tab w:val="left" w:pos="2007"/>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букв алфавита испанского языка в правильной последовательности, их фонетически корректное озвучивание.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 произношения: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отсутствие редукции гласных звуков в безударном положении, отсутствие смягчения согласных звуков перед гласными, озвончение;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фонетического сцепления и связное произношение слов внутри ритмических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Различение на слух, без ошибок, ведущих к сбою в коммуникации, произнесение слов с соблюдением </w:t>
      </w:r>
      <w:r w:rsidRPr="00335D3C">
        <w:rPr>
          <w:sz w:val="20"/>
          <w:szCs w:val="20"/>
        </w:rPr>
        <w:lastRenderedPageBreak/>
        <w:t>правильного ударения, а также фраз и предложений (повествовательного, побудительного и вопросительного: общий, специальный и альтернативный вопросы)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правилами чтения гласных, гласных в дифтонгах и трифтонгах, согласных, основных звуко-буквенных сочетаний и сложных сочетаний букв.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новых слов согласно основным правилам чтения испанского языка.</w:t>
      </w:r>
    </w:p>
    <w:p w:rsidR="001D6B99" w:rsidRPr="00335D3C" w:rsidRDefault="00702332" w:rsidP="00A13637">
      <w:pPr>
        <w:pStyle w:val="23"/>
        <w:shd w:val="clear" w:color="auto" w:fill="auto"/>
        <w:tabs>
          <w:tab w:val="left" w:pos="2007"/>
        </w:tabs>
        <w:spacing w:before="0" w:after="0" w:line="240" w:lineRule="auto"/>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Графически корректное воспроизведение букв испанского алфавита (написание букв, буквосочетаний,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Правильное написание изученных слов, применение правила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Правильная расстановка знаков препинания (точка, вопросительный и восклицательный знаки в начале и в конце предложения, запятая при обращении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перечислении).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личного письма (электронного сообщения личного характера).</w:t>
      </w:r>
    </w:p>
    <w:p w:rsidR="001D6B99" w:rsidRPr="00335D3C" w:rsidRDefault="00702332" w:rsidP="00A13637">
      <w:pPr>
        <w:pStyle w:val="23"/>
        <w:shd w:val="clear" w:color="auto" w:fill="auto"/>
        <w:tabs>
          <w:tab w:val="left" w:pos="1987"/>
        </w:tabs>
        <w:spacing w:before="0" w:after="0" w:line="240" w:lineRule="auto"/>
        <w:ind w:left="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письменном тексте и устной речи 700 лексических единиц и правильное употребление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8 класса, включая 700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образование родственных слов с использованием аффиксации: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глаголов при помощи префиксов </w:t>
      </w:r>
      <w:r w:rsidRPr="00335D3C">
        <w:rPr>
          <w:sz w:val="20"/>
          <w:szCs w:val="20"/>
          <w:lang w:val="en-US" w:eastAsia="en-US" w:bidi="en-US"/>
        </w:rPr>
        <w:t>trans</w:t>
      </w:r>
      <w:r w:rsidRPr="00D517AB">
        <w:rPr>
          <w:sz w:val="20"/>
          <w:szCs w:val="20"/>
          <w:lang w:eastAsia="en-US" w:bidi="en-US"/>
        </w:rPr>
        <w:t>-/</w:t>
      </w:r>
      <w:r w:rsidRPr="00335D3C">
        <w:rPr>
          <w:sz w:val="20"/>
          <w:szCs w:val="20"/>
          <w:lang w:val="en-US" w:eastAsia="en-US" w:bidi="en-US"/>
        </w:rPr>
        <w:t>tras</w:t>
      </w:r>
      <w:r w:rsidRPr="00D517AB">
        <w:rPr>
          <w:sz w:val="20"/>
          <w:szCs w:val="20"/>
          <w:lang w:eastAsia="en-US" w:bidi="en-US"/>
        </w:rPr>
        <w:t xml:space="preserve">-, </w:t>
      </w:r>
      <w:r w:rsidRPr="00335D3C">
        <w:rPr>
          <w:sz w:val="20"/>
          <w:szCs w:val="20"/>
        </w:rPr>
        <w:t>рге-, со(п)-;</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существительных при помощи суффиксов </w:t>
      </w:r>
      <w:r w:rsidRPr="00D517AB">
        <w:rPr>
          <w:sz w:val="20"/>
          <w:szCs w:val="20"/>
          <w:lang w:eastAsia="en-US" w:bidi="en-US"/>
        </w:rPr>
        <w:t>-</w:t>
      </w:r>
      <w:r w:rsidRPr="00335D3C">
        <w:rPr>
          <w:sz w:val="20"/>
          <w:szCs w:val="20"/>
          <w:lang w:val="en-US" w:eastAsia="en-US" w:bidi="en-US"/>
        </w:rPr>
        <w:t>azo</w:t>
      </w:r>
      <w:r w:rsidRPr="00D517AB">
        <w:rPr>
          <w:sz w:val="20"/>
          <w:szCs w:val="20"/>
          <w:lang w:eastAsia="en-US" w:bidi="en-US"/>
        </w:rPr>
        <w:t xml:space="preserve">, </w:t>
      </w:r>
      <w:r w:rsidRPr="00335D3C">
        <w:rPr>
          <w:sz w:val="20"/>
          <w:szCs w:val="20"/>
        </w:rPr>
        <w:t>-а/-о/-е;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прилагательных при помощи префиксов Ы-, </w:t>
      </w:r>
      <w:r w:rsidRPr="00335D3C">
        <w:rPr>
          <w:sz w:val="20"/>
          <w:szCs w:val="20"/>
          <w:lang w:val="en-US" w:eastAsia="en-US" w:bidi="en-US"/>
        </w:rPr>
        <w:t>poli</w:t>
      </w:r>
      <w:r w:rsidRPr="00D517AB">
        <w:rPr>
          <w:sz w:val="20"/>
          <w:szCs w:val="20"/>
          <w:lang w:eastAsia="en-US" w:bidi="en-US"/>
        </w:rPr>
        <w:t xml:space="preserve">-, </w:t>
      </w:r>
      <w:r w:rsidRPr="00335D3C">
        <w:rPr>
          <w:sz w:val="20"/>
          <w:szCs w:val="20"/>
          <w:lang w:val="en-US" w:eastAsia="en-US" w:bidi="en-US"/>
        </w:rPr>
        <w:t>sub</w:t>
      </w:r>
      <w:r w:rsidRPr="00D517AB">
        <w:rPr>
          <w:sz w:val="20"/>
          <w:szCs w:val="20"/>
          <w:lang w:eastAsia="en-US" w:bidi="en-US"/>
        </w:rPr>
        <w:t xml:space="preserve">-, </w:t>
      </w:r>
      <w:r w:rsidRPr="00335D3C">
        <w:rPr>
          <w:sz w:val="20"/>
          <w:szCs w:val="20"/>
          <w:lang w:val="en-US" w:eastAsia="en-US" w:bidi="en-US"/>
        </w:rPr>
        <w:t>super</w:t>
      </w:r>
      <w:r w:rsidRPr="00D517AB">
        <w:rPr>
          <w:sz w:val="20"/>
          <w:szCs w:val="20"/>
          <w:lang w:eastAsia="en-US" w:bidi="en-US"/>
        </w:rPr>
        <w:t xml:space="preserve">- </w:t>
      </w:r>
      <w:r w:rsidRPr="00335D3C">
        <w:rPr>
          <w:sz w:val="20"/>
          <w:szCs w:val="20"/>
        </w:rPr>
        <w:t xml:space="preserve">и суффикса </w:t>
      </w:r>
      <w:r w:rsidRPr="00D517AB">
        <w:rPr>
          <w:sz w:val="20"/>
          <w:szCs w:val="20"/>
          <w:lang w:eastAsia="en-US" w:bidi="en-US"/>
        </w:rPr>
        <w:t>-</w:t>
      </w:r>
      <w:r w:rsidRPr="00335D3C">
        <w:rPr>
          <w:sz w:val="20"/>
          <w:szCs w:val="20"/>
          <w:lang w:val="en-US" w:eastAsia="en-US" w:bidi="en-US"/>
        </w:rPr>
        <w:t>udo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изученных многозначных лексических единиц, синонимов, антонимов, сокращений, аббревиатур, интернациональных слов и речевых клише.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Pr="00335D3C" w:rsidRDefault="00702332" w:rsidP="00A13637">
      <w:pPr>
        <w:pStyle w:val="23"/>
        <w:shd w:val="clear" w:color="auto" w:fill="auto"/>
        <w:tabs>
          <w:tab w:val="left" w:pos="1992"/>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устной речи и письменном тексте: изученных морфологических форм и синтаксических конструкций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Сложноподчинённые предложения с союзами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porque</w:t>
      </w:r>
      <w:r w:rsidRPr="00D517AB">
        <w:rPr>
          <w:sz w:val="20"/>
          <w:szCs w:val="20"/>
          <w:lang w:eastAsia="en-US" w:bidi="en-US"/>
        </w:rPr>
        <w:t xml:space="preserve">, </w:t>
      </w:r>
      <w:r w:rsidRPr="00335D3C">
        <w:rPr>
          <w:sz w:val="20"/>
          <w:szCs w:val="20"/>
        </w:rPr>
        <w:t xml:space="preserve">уа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paraque</w:t>
      </w:r>
      <w:r w:rsidRPr="00D517AB">
        <w:rPr>
          <w:sz w:val="20"/>
          <w:szCs w:val="20"/>
          <w:lang w:eastAsia="en-US" w:bidi="en-US"/>
        </w:rPr>
        <w:t xml:space="preserve">, </w:t>
      </w:r>
      <w:r w:rsidRPr="00335D3C">
        <w:rPr>
          <w:sz w:val="20"/>
          <w:szCs w:val="20"/>
          <w:lang w:val="en-US" w:eastAsia="en-US" w:bidi="en-US"/>
        </w:rPr>
        <w:t>si</w:t>
      </w:r>
      <w:r w:rsidRPr="00D517AB">
        <w:rPr>
          <w:sz w:val="20"/>
          <w:szCs w:val="20"/>
          <w:lang w:eastAsia="en-US" w:bidi="en-US"/>
        </w:rPr>
        <w:t xml:space="preserve">, </w:t>
      </w:r>
      <w:r w:rsidRPr="00335D3C">
        <w:rPr>
          <w:sz w:val="20"/>
          <w:szCs w:val="20"/>
          <w:lang w:val="en-US" w:eastAsia="en-US" w:bidi="en-US"/>
        </w:rPr>
        <w:t>cuando</w:t>
      </w:r>
      <w:r w:rsidRPr="00D517AB">
        <w:rPr>
          <w:sz w:val="20"/>
          <w:szCs w:val="20"/>
          <w:lang w:eastAsia="en-US" w:bidi="en-US"/>
        </w:rPr>
        <w:t xml:space="preserve">, </w:t>
      </w:r>
      <w:r w:rsidRPr="00335D3C">
        <w:rPr>
          <w:sz w:val="20"/>
          <w:szCs w:val="20"/>
          <w:lang w:val="en-US" w:eastAsia="en-US" w:bidi="en-US"/>
        </w:rPr>
        <w:t>mientras</w:t>
      </w:r>
      <w:r w:rsidRPr="00D517AB">
        <w:rPr>
          <w:sz w:val="20"/>
          <w:szCs w:val="20"/>
          <w:lang w:eastAsia="en-US" w:bidi="en-US"/>
        </w:rPr>
        <w:t xml:space="preserve"> (</w:t>
      </w:r>
      <w:r w:rsidRPr="00335D3C">
        <w:rPr>
          <w:sz w:val="20"/>
          <w:szCs w:val="20"/>
          <w:lang w:val="en-US" w:eastAsia="en-US" w:bidi="en-US"/>
        </w:rPr>
        <w:t>que</w:t>
      </w:r>
      <w:r w:rsidRPr="00D517AB">
        <w:rPr>
          <w:sz w:val="20"/>
          <w:szCs w:val="20"/>
          <w:lang w:eastAsia="en-US" w:bidi="en-US"/>
        </w:rPr>
        <w:t xml:space="preserve">), </w:t>
      </w:r>
      <w:r w:rsidRPr="00335D3C">
        <w:rPr>
          <w:sz w:val="20"/>
          <w:szCs w:val="20"/>
        </w:rPr>
        <w:t>сото.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глаголы во временных формах сослагательного наклонения </w:t>
      </w:r>
      <w:r w:rsidRPr="00335D3C">
        <w:rPr>
          <w:sz w:val="20"/>
          <w:szCs w:val="20"/>
          <w:lang w:val="en-US" w:eastAsia="en-US" w:bidi="en-US"/>
        </w:rPr>
        <w:t>PresentedeSubjuntivo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lang w:val="en-US" w:eastAsia="en-US" w:bidi="en-US"/>
        </w:rPr>
        <w:t>PresentedeSubjuntivo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 простом предложении после наречий </w:t>
      </w:r>
      <w:r w:rsidRPr="00335D3C">
        <w:rPr>
          <w:sz w:val="20"/>
          <w:szCs w:val="20"/>
          <w:lang w:val="en-US" w:eastAsia="en-US" w:bidi="en-US"/>
        </w:rPr>
        <w:t>quiza</w:t>
      </w:r>
      <w:r w:rsidRPr="00D517AB">
        <w:rPr>
          <w:sz w:val="20"/>
          <w:szCs w:val="20"/>
          <w:lang w:eastAsia="en-US" w:bidi="en-US"/>
        </w:rPr>
        <w:t>(</w:t>
      </w:r>
      <w:r w:rsidRPr="00335D3C">
        <w:rPr>
          <w:sz w:val="20"/>
          <w:szCs w:val="20"/>
          <w:lang w:val="en-US" w:eastAsia="en-US" w:bidi="en-US"/>
        </w:rPr>
        <w:t>s</w:t>
      </w:r>
      <w:r w:rsidRPr="00D517AB">
        <w:rPr>
          <w:sz w:val="20"/>
          <w:szCs w:val="20"/>
          <w:lang w:eastAsia="en-US" w:bidi="en-US"/>
        </w:rPr>
        <w:t xml:space="preserve">), </w:t>
      </w:r>
      <w:r w:rsidRPr="00335D3C">
        <w:rPr>
          <w:sz w:val="20"/>
          <w:szCs w:val="20"/>
          <w:lang w:val="en-US" w:eastAsia="en-US" w:bidi="en-US"/>
        </w:rPr>
        <w:t>talvez</w:t>
      </w:r>
      <w:r w:rsidRPr="00D517AB">
        <w:rPr>
          <w:sz w:val="20"/>
          <w:szCs w:val="20"/>
          <w:lang w:eastAsia="en-US" w:bidi="en-US"/>
        </w:rPr>
        <w:t xml:space="preserve">, </w:t>
      </w:r>
      <w:r w:rsidRPr="00335D3C">
        <w:rPr>
          <w:sz w:val="20"/>
          <w:szCs w:val="20"/>
          <w:lang w:val="en-US" w:eastAsia="en-US" w:bidi="en-US"/>
        </w:rPr>
        <w:t>acaso</w:t>
      </w:r>
      <w:r w:rsidRPr="00D517AB">
        <w:rPr>
          <w:sz w:val="20"/>
          <w:szCs w:val="20"/>
          <w:lang w:eastAsia="en-US" w:bidi="en-US"/>
        </w:rPr>
        <w:t xml:space="preserve">, </w:t>
      </w:r>
      <w:r w:rsidRPr="00335D3C">
        <w:rPr>
          <w:sz w:val="20"/>
          <w:szCs w:val="20"/>
        </w:rPr>
        <w:t xml:space="preserve">междометия </w:t>
      </w:r>
      <w:r w:rsidRPr="00335D3C">
        <w:rPr>
          <w:sz w:val="20"/>
          <w:szCs w:val="20"/>
          <w:lang w:val="en-US" w:eastAsia="en-US" w:bidi="en-US"/>
        </w:rPr>
        <w:t>ojala</w:t>
      </w:r>
      <w:r w:rsidRPr="00335D3C">
        <w:rPr>
          <w:sz w:val="20"/>
          <w:szCs w:val="20"/>
        </w:rPr>
        <w:t xml:space="preserve">и частицы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Talvezmeescribas</w:t>
      </w:r>
      <w:r w:rsidRPr="00D517AB">
        <w:rPr>
          <w:sz w:val="20"/>
          <w:szCs w:val="20"/>
          <w:lang w:eastAsia="en-US" w:bidi="en-US"/>
        </w:rPr>
        <w:t xml:space="preserve">. </w:t>
      </w:r>
      <w:r w:rsidRPr="00335D3C">
        <w:rPr>
          <w:sz w:val="20"/>
          <w:szCs w:val="20"/>
          <w:lang w:val="en-US" w:eastAsia="en-US" w:bidi="en-US"/>
        </w:rPr>
        <w:t>jQuetengassuerte</w:t>
      </w:r>
      <w:r w:rsidRPr="00D517AB">
        <w:rPr>
          <w:sz w:val="20"/>
          <w:szCs w:val="20"/>
          <w:lang w:eastAsia="en-US" w:bidi="en-US"/>
        </w:rPr>
        <w:t xml:space="preserve">! </w:t>
      </w:r>
      <w:r w:rsidRPr="00335D3C">
        <w:rPr>
          <w:sz w:val="20"/>
          <w:szCs w:val="20"/>
          <w:lang w:val="en-US" w:eastAsia="en-US" w:bidi="en-US"/>
        </w:rPr>
        <w:t>jOjala</w:t>
      </w:r>
      <w:r w:rsidRPr="00335D3C">
        <w:rPr>
          <w:sz w:val="20"/>
          <w:szCs w:val="20"/>
        </w:rPr>
        <w:t xml:space="preserve">ё1 </w:t>
      </w:r>
      <w:r w:rsidRPr="00335D3C">
        <w:rPr>
          <w:sz w:val="20"/>
          <w:szCs w:val="20"/>
          <w:lang w:val="en-US" w:eastAsia="en-US" w:bidi="en-US"/>
        </w:rPr>
        <w:t>meescriba</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 xml:space="preserve">в придаточных предложениях подлежащных и дополнительных с союзом </w:t>
      </w:r>
      <w:r w:rsidRPr="00335D3C">
        <w:rPr>
          <w:sz w:val="20"/>
          <w:szCs w:val="20"/>
          <w:lang w:val="en-US" w:eastAsia="en-US" w:bidi="en-US"/>
        </w:rPr>
        <w:t>que</w:t>
      </w:r>
      <w:r w:rsidRPr="00335D3C">
        <w:rPr>
          <w:sz w:val="20"/>
          <w:szCs w:val="20"/>
        </w:rPr>
        <w:t xml:space="preserve">после выражений и глаголов волеизъявления, сомнения, эмоции </w:t>
      </w:r>
      <w:r w:rsidRPr="00D517AB">
        <w:rPr>
          <w:sz w:val="20"/>
          <w:szCs w:val="20"/>
          <w:lang w:eastAsia="en-US" w:bidi="en-US"/>
        </w:rPr>
        <w:t>(</w:t>
      </w:r>
      <w:r w:rsidRPr="00335D3C">
        <w:rPr>
          <w:sz w:val="20"/>
          <w:szCs w:val="20"/>
          <w:lang w:val="en-US" w:eastAsia="en-US" w:bidi="en-US"/>
        </w:rPr>
        <w:t>Quieroquemelocuentes</w:t>
      </w:r>
      <w:r w:rsidRPr="00D517AB">
        <w:rPr>
          <w:sz w:val="20"/>
          <w:szCs w:val="20"/>
          <w:lang w:eastAsia="en-US" w:bidi="en-US"/>
        </w:rPr>
        <w:t xml:space="preserve">. </w:t>
      </w:r>
      <w:r w:rsidRPr="00335D3C">
        <w:rPr>
          <w:sz w:val="20"/>
          <w:szCs w:val="20"/>
          <w:lang w:val="en-US" w:eastAsia="en-US" w:bidi="en-US"/>
        </w:rPr>
        <w:t>Es importante que me lo cuentes. Dudo que me diga la verdad. Me alegra que me ayudes);</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впридаточныхпредложенияхцелипослесоюза</w:t>
      </w:r>
      <w:r w:rsidRPr="00335D3C">
        <w:rPr>
          <w:sz w:val="20"/>
          <w:szCs w:val="20"/>
          <w:lang w:val="en-US" w:eastAsia="en-US" w:bidi="en-US"/>
        </w:rPr>
        <w:t xml:space="preserve">para que (Habla en voz alta para que todos te oigan bien) </w:t>
      </w:r>
      <w:r w:rsidRPr="00335D3C">
        <w:rPr>
          <w:sz w:val="20"/>
          <w:szCs w:val="20"/>
        </w:rPr>
        <w:t>ивремени</w:t>
      </w:r>
      <w:r w:rsidRPr="00D517AB">
        <w:rPr>
          <w:sz w:val="20"/>
          <w:szCs w:val="20"/>
          <w:lang w:val="en-US"/>
        </w:rPr>
        <w:t xml:space="preserve">, </w:t>
      </w:r>
      <w:r w:rsidRPr="00335D3C">
        <w:rPr>
          <w:sz w:val="20"/>
          <w:szCs w:val="20"/>
        </w:rPr>
        <w:t>относящихсякбудущему</w:t>
      </w:r>
      <w:r w:rsidRPr="00D517AB">
        <w:rPr>
          <w:sz w:val="20"/>
          <w:szCs w:val="20"/>
          <w:lang w:val="en-US"/>
        </w:rPr>
        <w:t xml:space="preserve">, </w:t>
      </w:r>
      <w:r w:rsidRPr="00335D3C">
        <w:rPr>
          <w:sz w:val="20"/>
          <w:szCs w:val="20"/>
        </w:rPr>
        <w:t>ссоюзом</w:t>
      </w:r>
      <w:r w:rsidRPr="00335D3C">
        <w:rPr>
          <w:sz w:val="20"/>
          <w:szCs w:val="20"/>
          <w:lang w:val="en-US" w:eastAsia="en-US" w:bidi="en-US"/>
        </w:rPr>
        <w:t>cuando (Cuando sea mayor sere capitan).</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Наиболее употребительные регулярные и нерегулярные глаголы в повелительном наклонении в утвердительной и отрицательной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D517AB">
        <w:rPr>
          <w:sz w:val="20"/>
          <w:szCs w:val="20"/>
          <w:lang w:eastAsia="en-US" w:bidi="en-US"/>
        </w:rPr>
        <w:t>(</w:t>
      </w:r>
      <w:r w:rsidRPr="00335D3C">
        <w:rPr>
          <w:sz w:val="20"/>
          <w:szCs w:val="20"/>
          <w:lang w:val="en-US" w:eastAsia="en-US" w:bidi="en-US"/>
        </w:rPr>
        <w:t>PresentedeSubjuntivo</w:t>
      </w:r>
      <w:r w:rsidRPr="00D517AB">
        <w:rPr>
          <w:sz w:val="20"/>
          <w:szCs w:val="20"/>
          <w:lang w:eastAsia="en-US" w:bidi="en-US"/>
        </w:rPr>
        <w:t xml:space="preserve">) </w:t>
      </w:r>
      <w:r w:rsidRPr="00335D3C">
        <w:rPr>
          <w:sz w:val="20"/>
          <w:szCs w:val="20"/>
        </w:rPr>
        <w:t>и в утвердительной и отрицательной форме повелительного наклонения.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глаголы в причастной форме страдательного залога в конструкции </w:t>
      </w:r>
      <w:r w:rsidRPr="00335D3C">
        <w:rPr>
          <w:sz w:val="20"/>
          <w:szCs w:val="20"/>
          <w:lang w:val="en-US" w:eastAsia="en-US" w:bidi="en-US"/>
        </w:rPr>
        <w:t>ser</w:t>
      </w:r>
      <w:r w:rsidRPr="00335D3C">
        <w:rPr>
          <w:sz w:val="20"/>
          <w:szCs w:val="20"/>
        </w:rPr>
        <w:t xml:space="preserve">+ </w:t>
      </w:r>
      <w:r w:rsidRPr="00335D3C">
        <w:rPr>
          <w:sz w:val="20"/>
          <w:szCs w:val="20"/>
          <w:lang w:val="en-US" w:eastAsia="en-US" w:bidi="en-US"/>
        </w:rPr>
        <w:t>participio</w:t>
      </w:r>
      <w:r w:rsidRPr="00335D3C">
        <w:rPr>
          <w:sz w:val="20"/>
          <w:szCs w:val="20"/>
        </w:rPr>
        <w:t xml:space="preserve">и в местоимённой форме страдательного залога </w:t>
      </w:r>
      <w:r w:rsidRPr="00335D3C">
        <w:rPr>
          <w:sz w:val="20"/>
          <w:szCs w:val="20"/>
          <w:lang w:val="en-US" w:eastAsia="en-US" w:bidi="en-US"/>
        </w:rPr>
        <w:t>vozpasivarefleja</w:t>
      </w:r>
      <w:r w:rsidRPr="00335D3C">
        <w:rPr>
          <w:sz w:val="20"/>
          <w:szCs w:val="20"/>
        </w:rPr>
        <w:t xml:space="preserve">в простых и сложных временах </w:t>
      </w:r>
      <w:r w:rsidRPr="00D517AB">
        <w:rPr>
          <w:sz w:val="20"/>
          <w:szCs w:val="20"/>
          <w:lang w:eastAsia="en-US" w:bidi="en-US"/>
        </w:rPr>
        <w:t>(</w:t>
      </w:r>
      <w:r w:rsidRPr="00335D3C">
        <w:rPr>
          <w:sz w:val="20"/>
          <w:szCs w:val="20"/>
          <w:lang w:val="en-US" w:eastAsia="en-US" w:bidi="en-US"/>
        </w:rPr>
        <w:t>lacasafueconstruida</w:t>
      </w:r>
      <w:r w:rsidRPr="00D517AB">
        <w:rPr>
          <w:sz w:val="20"/>
          <w:szCs w:val="20"/>
          <w:lang w:eastAsia="en-US" w:bidi="en-US"/>
        </w:rPr>
        <w:t>/</w:t>
      </w:r>
      <w:r w:rsidRPr="00335D3C">
        <w:rPr>
          <w:sz w:val="20"/>
          <w:szCs w:val="20"/>
          <w:lang w:val="en-US" w:eastAsia="en-US" w:bidi="en-US"/>
        </w:rPr>
        <w:t>lacasahabiasidoconstruida</w:t>
      </w:r>
      <w:r w:rsidRPr="00D517AB">
        <w:rPr>
          <w:sz w:val="20"/>
          <w:szCs w:val="20"/>
          <w:lang w:eastAsia="en-US" w:bidi="en-US"/>
        </w:rPr>
        <w:t xml:space="preserve">, </w:t>
      </w:r>
      <w:r w:rsidRPr="00335D3C">
        <w:rPr>
          <w:sz w:val="20"/>
          <w:szCs w:val="20"/>
          <w:lang w:val="en-US" w:eastAsia="en-US" w:bidi="en-US"/>
        </w:rPr>
        <w:t>elperiodicosepublico</w:t>
      </w:r>
      <w:r w:rsidRPr="00D517AB">
        <w:rPr>
          <w:sz w:val="20"/>
          <w:szCs w:val="20"/>
          <w:lang w:eastAsia="en-US" w:bidi="en-US"/>
        </w:rPr>
        <w:t>/</w:t>
      </w:r>
      <w:r w:rsidRPr="00335D3C">
        <w:rPr>
          <w:sz w:val="20"/>
          <w:szCs w:val="20"/>
          <w:lang w:val="en-US" w:eastAsia="en-US" w:bidi="en-US"/>
        </w:rPr>
        <w:t>elperiodicosehapublicado</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 xml:space="preserve">Простое будущее время </w:t>
      </w:r>
      <w:r w:rsidRPr="00335D3C">
        <w:rPr>
          <w:sz w:val="20"/>
          <w:szCs w:val="20"/>
          <w:lang w:val="en-US" w:eastAsia="en-US" w:bidi="en-US"/>
        </w:rPr>
        <w:t>FuturoSimple</w:t>
      </w:r>
      <w:r w:rsidRPr="00335D3C">
        <w:rPr>
          <w:sz w:val="20"/>
          <w:szCs w:val="20"/>
        </w:rPr>
        <w:t xml:space="preserve">в модальном значении. </w:t>
      </w:r>
      <w:r w:rsidRPr="00335D3C">
        <w:rPr>
          <w:sz w:val="20"/>
          <w:szCs w:val="20"/>
          <w:lang w:val="en-US" w:eastAsia="en-US" w:bidi="en-US"/>
        </w:rPr>
        <w:t>(Hoy Pablo no ha venido a clase, estara enfermo.)</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lang w:val="en-US" w:eastAsia="en-US" w:bidi="en-US"/>
        </w:rPr>
        <w:t xml:space="preserve">Condicional Simple </w:t>
      </w:r>
      <w:r w:rsidRPr="00335D3C">
        <w:rPr>
          <w:sz w:val="20"/>
          <w:szCs w:val="20"/>
        </w:rPr>
        <w:t>сусловнымзначениемвнастоящемвременидлявыражениянереальногожелаемогодействия</w:t>
      </w:r>
      <w:r w:rsidRPr="00335D3C">
        <w:rPr>
          <w:sz w:val="20"/>
          <w:szCs w:val="20"/>
          <w:lang w:val="en-US" w:eastAsia="en-US" w:bidi="en-US"/>
        </w:rPr>
        <w:t xml:space="preserve">(Iria a pasear pero hoy llueve a cantaros) </w:t>
      </w:r>
      <w:r w:rsidRPr="00335D3C">
        <w:rPr>
          <w:sz w:val="20"/>
          <w:szCs w:val="20"/>
        </w:rPr>
        <w:t>илисоветасречевымиконструкциями</w:t>
      </w:r>
      <w:r w:rsidRPr="00335D3C">
        <w:rPr>
          <w:sz w:val="20"/>
          <w:szCs w:val="20"/>
          <w:lang w:val="en-US" w:eastAsia="en-US" w:bidi="en-US"/>
        </w:rPr>
        <w:t>Yo que tu/Yo en tu lugar (Yo en tu lugar no iria a la fiesta).</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Неличные формы глагола (инфинитив, причастие, герундий).</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Глагольныеконструкции</w:t>
      </w:r>
      <w:r w:rsidRPr="00335D3C">
        <w:rPr>
          <w:sz w:val="20"/>
          <w:szCs w:val="20"/>
          <w:lang w:val="en-US" w:eastAsia="en-US" w:bidi="en-US"/>
        </w:rPr>
        <w:t xml:space="preserve">empezar </w:t>
      </w:r>
      <w:r w:rsidRPr="00335D3C">
        <w:rPr>
          <w:sz w:val="20"/>
          <w:szCs w:val="20"/>
        </w:rPr>
        <w:t>а</w:t>
      </w:r>
      <w:r w:rsidRPr="00D517AB">
        <w:rPr>
          <w:sz w:val="20"/>
          <w:szCs w:val="20"/>
          <w:lang w:val="en-US"/>
        </w:rPr>
        <w:t xml:space="preserve"> + </w:t>
      </w:r>
      <w:r w:rsidRPr="00335D3C">
        <w:rPr>
          <w:sz w:val="20"/>
          <w:szCs w:val="20"/>
          <w:lang w:val="en-US" w:eastAsia="en-US" w:bidi="en-US"/>
        </w:rPr>
        <w:t>infinitivo, tener que + infinitivo, hay que + infinitivo, terminar de + infinitivo, acabar de + infinitivo, ir a + infinitivo, volver a + infinitivo, soler + infinitivo, estar + participio, estar + gerundio, seguir + gerundio.</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1о.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 xml:space="preserve">Множественное число существительных, существительные, имеющие форму только множественного числа </w:t>
      </w:r>
      <w:r w:rsidRPr="00D517AB">
        <w:rPr>
          <w:sz w:val="20"/>
          <w:szCs w:val="20"/>
          <w:lang w:eastAsia="en-US" w:bidi="en-US"/>
        </w:rPr>
        <w:t>(</w:t>
      </w:r>
      <w:r w:rsidRPr="00335D3C">
        <w:rPr>
          <w:sz w:val="20"/>
          <w:szCs w:val="20"/>
          <w:lang w:val="en-US" w:eastAsia="en-US" w:bidi="en-US"/>
        </w:rPr>
        <w:t>lunes</w:t>
      </w:r>
      <w:r w:rsidRPr="00D517AB">
        <w:rPr>
          <w:sz w:val="20"/>
          <w:szCs w:val="20"/>
          <w:lang w:eastAsia="en-US" w:bidi="en-US"/>
        </w:rPr>
        <w:t xml:space="preserve">, </w:t>
      </w:r>
      <w:r w:rsidRPr="00335D3C">
        <w:rPr>
          <w:sz w:val="20"/>
          <w:szCs w:val="20"/>
          <w:lang w:val="en-US" w:eastAsia="en-US" w:bidi="en-US"/>
        </w:rPr>
        <w:t>gafas</w:t>
      </w:r>
      <w:r w:rsidRPr="00D517AB">
        <w:rPr>
          <w:sz w:val="20"/>
          <w:szCs w:val="20"/>
          <w:lang w:eastAsia="en-US" w:bidi="en-US"/>
        </w:rPr>
        <w:t xml:space="preserve">, </w:t>
      </w:r>
      <w:r w:rsidRPr="00335D3C">
        <w:rPr>
          <w:sz w:val="20"/>
          <w:szCs w:val="20"/>
          <w:lang w:val="en-US" w:eastAsia="en-US" w:bidi="en-US"/>
        </w:rPr>
        <w:t>tijeras</w:t>
      </w:r>
      <w:r w:rsidRPr="00D517AB">
        <w:rPr>
          <w:sz w:val="20"/>
          <w:szCs w:val="20"/>
          <w:lang w:eastAsia="en-US" w:bidi="en-US"/>
        </w:rPr>
        <w:t xml:space="preserve">) </w:t>
      </w:r>
      <w:r w:rsidRPr="00335D3C">
        <w:rPr>
          <w:sz w:val="20"/>
          <w:szCs w:val="20"/>
        </w:rPr>
        <w:t xml:space="preserve">и существительные, употребляемые только в единственном числе </w:t>
      </w:r>
      <w:r w:rsidRPr="00D517AB">
        <w:rPr>
          <w:sz w:val="20"/>
          <w:szCs w:val="20"/>
          <w:lang w:eastAsia="en-US" w:bidi="en-US"/>
        </w:rPr>
        <w:t>(</w:t>
      </w:r>
      <w:r w:rsidRPr="00335D3C">
        <w:rPr>
          <w:sz w:val="20"/>
          <w:szCs w:val="20"/>
          <w:lang w:val="en-US" w:eastAsia="en-US" w:bidi="en-US"/>
        </w:rPr>
        <w:t>gente</w:t>
      </w:r>
      <w:r w:rsidRPr="00D517AB">
        <w:rPr>
          <w:sz w:val="20"/>
          <w:szCs w:val="20"/>
          <w:lang w:eastAsia="en-US" w:bidi="en-US"/>
        </w:rPr>
        <w:t xml:space="preserve">, </w:t>
      </w:r>
      <w:r w:rsidRPr="00335D3C">
        <w:rPr>
          <w:sz w:val="20"/>
          <w:szCs w:val="20"/>
          <w:lang w:val="en-US" w:eastAsia="en-US" w:bidi="en-US"/>
        </w:rPr>
        <w:t>calor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Распознавание и употребление в устной речи и письменном тексте наречий,Местоимения: личные (ударные и безударные), притяжательные (ударные и безударные), указательные, относительные </w:t>
      </w:r>
      <w:r w:rsidRPr="00D517AB">
        <w:rPr>
          <w:sz w:val="20"/>
          <w:szCs w:val="20"/>
          <w:lang w:eastAsia="en-US" w:bidi="en-US"/>
        </w:rPr>
        <w:t>(</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quien</w:t>
      </w:r>
      <w:r w:rsidRPr="00D517AB">
        <w:rPr>
          <w:sz w:val="20"/>
          <w:szCs w:val="20"/>
          <w:lang w:eastAsia="en-US" w:bidi="en-US"/>
        </w:rPr>
        <w:t>(-</w:t>
      </w:r>
      <w:r w:rsidRPr="00335D3C">
        <w:rPr>
          <w:sz w:val="20"/>
          <w:szCs w:val="20"/>
          <w:lang w:val="en-US" w:eastAsia="en-US" w:bidi="en-US"/>
        </w:rPr>
        <w:t>es</w:t>
      </w:r>
      <w:r w:rsidRPr="00D517AB">
        <w:rPr>
          <w:sz w:val="20"/>
          <w:szCs w:val="20"/>
          <w:lang w:eastAsia="en-US" w:bidi="en-US"/>
        </w:rPr>
        <w:t xml:space="preserve">), </w:t>
      </w:r>
      <w:r w:rsidRPr="00335D3C">
        <w:rPr>
          <w:sz w:val="20"/>
          <w:szCs w:val="20"/>
          <w:lang w:val="en-US" w:eastAsia="en-US" w:bidi="en-US"/>
        </w:rPr>
        <w:t>el</w:t>
      </w:r>
      <w:r w:rsidRPr="00D517AB">
        <w:rPr>
          <w:sz w:val="20"/>
          <w:szCs w:val="20"/>
          <w:lang w:eastAsia="en-US" w:bidi="en-US"/>
        </w:rPr>
        <w:t>/</w:t>
      </w:r>
      <w:r w:rsidRPr="00335D3C">
        <w:rPr>
          <w:sz w:val="20"/>
          <w:szCs w:val="20"/>
          <w:lang w:val="en-US" w:eastAsia="en-US" w:bidi="en-US"/>
        </w:rPr>
        <w:t>la</w:t>
      </w:r>
      <w:r w:rsidRPr="00D517AB">
        <w:rPr>
          <w:sz w:val="20"/>
          <w:szCs w:val="20"/>
          <w:lang w:eastAsia="en-US" w:bidi="en-US"/>
        </w:rPr>
        <w:t>/</w:t>
      </w:r>
      <w:r w:rsidRPr="00335D3C">
        <w:rPr>
          <w:sz w:val="20"/>
          <w:szCs w:val="20"/>
          <w:lang w:val="en-US" w:eastAsia="en-US" w:bidi="en-US"/>
        </w:rPr>
        <w:t>los</w:t>
      </w:r>
      <w:r w:rsidRPr="00D517AB">
        <w:rPr>
          <w:sz w:val="20"/>
          <w:szCs w:val="20"/>
          <w:lang w:eastAsia="en-US" w:bidi="en-US"/>
        </w:rPr>
        <w:t>/</w:t>
      </w:r>
      <w:r w:rsidRPr="00335D3C">
        <w:rPr>
          <w:sz w:val="20"/>
          <w:szCs w:val="20"/>
          <w:lang w:val="en-US" w:eastAsia="en-US" w:bidi="en-US"/>
        </w:rPr>
        <w:t>lasque</w:t>
      </w:r>
      <w:r w:rsidRPr="00D517AB">
        <w:rPr>
          <w:sz w:val="20"/>
          <w:szCs w:val="20"/>
          <w:lang w:eastAsia="en-US" w:bidi="en-US"/>
        </w:rPr>
        <w:t xml:space="preserve">, </w:t>
      </w:r>
      <w:r w:rsidRPr="00335D3C">
        <w:rPr>
          <w:sz w:val="20"/>
          <w:szCs w:val="20"/>
          <w:lang w:val="en-US" w:eastAsia="en-US" w:bidi="en-US"/>
        </w:rPr>
        <w:t>el</w:t>
      </w:r>
      <w:r w:rsidRPr="00D517AB">
        <w:rPr>
          <w:sz w:val="20"/>
          <w:szCs w:val="20"/>
          <w:lang w:eastAsia="en-US" w:bidi="en-US"/>
        </w:rPr>
        <w:t>/</w:t>
      </w:r>
      <w:r w:rsidRPr="00335D3C">
        <w:rPr>
          <w:sz w:val="20"/>
          <w:szCs w:val="20"/>
          <w:lang w:val="en-US" w:eastAsia="en-US" w:bidi="en-US"/>
        </w:rPr>
        <w:t>la</w:t>
      </w:r>
      <w:r w:rsidRPr="00D517AB">
        <w:rPr>
          <w:sz w:val="20"/>
          <w:szCs w:val="20"/>
          <w:lang w:eastAsia="en-US" w:bidi="en-US"/>
        </w:rPr>
        <w:t>/</w:t>
      </w:r>
      <w:r w:rsidRPr="00335D3C">
        <w:rPr>
          <w:sz w:val="20"/>
          <w:szCs w:val="20"/>
          <w:lang w:val="en-US" w:eastAsia="en-US" w:bidi="en-US"/>
        </w:rPr>
        <w:t>los</w:t>
      </w:r>
      <w:r w:rsidRPr="00D517AB">
        <w:rPr>
          <w:sz w:val="20"/>
          <w:szCs w:val="20"/>
          <w:lang w:eastAsia="en-US" w:bidi="en-US"/>
        </w:rPr>
        <w:t>/</w:t>
      </w:r>
      <w:r w:rsidRPr="00335D3C">
        <w:rPr>
          <w:sz w:val="20"/>
          <w:szCs w:val="20"/>
          <w:lang w:val="en-US" w:eastAsia="en-US" w:bidi="en-US"/>
        </w:rPr>
        <w:t>lascual</w:t>
      </w:r>
      <w:r w:rsidRPr="00D517AB">
        <w:rPr>
          <w:sz w:val="20"/>
          <w:szCs w:val="20"/>
          <w:lang w:eastAsia="en-US" w:bidi="en-US"/>
        </w:rPr>
        <w:t>(-</w:t>
      </w:r>
      <w:r w:rsidRPr="00335D3C">
        <w:rPr>
          <w:sz w:val="20"/>
          <w:szCs w:val="20"/>
          <w:lang w:val="en-US" w:eastAsia="en-US" w:bidi="en-US"/>
        </w:rPr>
        <w:t>es</w:t>
      </w:r>
      <w:r w:rsidRPr="00D517AB">
        <w:rPr>
          <w:sz w:val="20"/>
          <w:szCs w:val="20"/>
          <w:lang w:eastAsia="en-US" w:bidi="en-US"/>
        </w:rPr>
        <w:t xml:space="preserve">), </w:t>
      </w:r>
      <w:r w:rsidRPr="00335D3C">
        <w:rPr>
          <w:sz w:val="20"/>
          <w:szCs w:val="20"/>
          <w:lang w:val="en-US" w:eastAsia="en-US" w:bidi="en-US"/>
        </w:rPr>
        <w:t>cuyo</w:t>
      </w:r>
      <w:r w:rsidRPr="00D517AB">
        <w:rPr>
          <w:sz w:val="20"/>
          <w:szCs w:val="20"/>
          <w:lang w:eastAsia="en-US" w:bidi="en-US"/>
        </w:rPr>
        <w:t xml:space="preserve">/- </w:t>
      </w:r>
      <w:r w:rsidRPr="00335D3C">
        <w:rPr>
          <w:sz w:val="20"/>
          <w:szCs w:val="20"/>
          <w:lang w:val="en-US" w:eastAsia="en-US" w:bidi="en-US"/>
        </w:rPr>
        <w:t>a</w:t>
      </w:r>
      <w:r w:rsidRPr="00D517AB">
        <w:rPr>
          <w:sz w:val="20"/>
          <w:szCs w:val="20"/>
          <w:lang w:eastAsia="en-US" w:bidi="en-US"/>
        </w:rPr>
        <w:t>/-</w:t>
      </w:r>
      <w:r w:rsidRPr="00335D3C">
        <w:rPr>
          <w:sz w:val="20"/>
          <w:szCs w:val="20"/>
          <w:lang w:val="en-US" w:eastAsia="en-US" w:bidi="en-US"/>
        </w:rPr>
        <w:t>os</w:t>
      </w:r>
      <w:r w:rsidRPr="00D517AB">
        <w:rPr>
          <w:sz w:val="20"/>
          <w:szCs w:val="20"/>
          <w:lang w:eastAsia="en-US" w:bidi="en-US"/>
        </w:rPr>
        <w:t>/-</w:t>
      </w:r>
      <w:r w:rsidRPr="00335D3C">
        <w:rPr>
          <w:sz w:val="20"/>
          <w:szCs w:val="20"/>
          <w:lang w:val="en-US" w:eastAsia="en-US" w:bidi="en-US"/>
        </w:rPr>
        <w:t>as</w:t>
      </w:r>
      <w:r w:rsidRPr="00D517AB">
        <w:rPr>
          <w:sz w:val="20"/>
          <w:szCs w:val="20"/>
          <w:lang w:eastAsia="en-US" w:bidi="en-US"/>
        </w:rPr>
        <w:t xml:space="preserve">), </w:t>
      </w:r>
      <w:r w:rsidRPr="00335D3C">
        <w:rPr>
          <w:sz w:val="20"/>
          <w:szCs w:val="20"/>
        </w:rPr>
        <w:t>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Предлоги места, времени, направления.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Количественные числительные (1-1000), порядковые числительные (1-100). Обозначение дат и больших чисел (до 1 000 000).</w:t>
      </w:r>
    </w:p>
    <w:p w:rsidR="001D6B99" w:rsidRPr="00335D3C" w:rsidRDefault="00702332" w:rsidP="00A13637">
      <w:pPr>
        <w:pStyle w:val="23"/>
        <w:shd w:val="clear" w:color="auto" w:fill="auto"/>
        <w:tabs>
          <w:tab w:val="left" w:pos="1752"/>
        </w:tabs>
        <w:spacing w:before="0" w:after="0" w:line="240" w:lineRule="auto"/>
        <w:ind w:left="74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Социокультурный портрет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традициями проведения основных национальных праздников (Рождества, Нового года, Дня матери и других праздников);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особенностями образа жизни и культуры страны (стран) изучаемого языка (известными достопримечательностями, некоторыми выдающимися людьми);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доступными в языковом отношении образцами поэзии и прозы</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для подростков на испанском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нормы вежливости в межкультурном общении.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335D3C" w:rsidRDefault="00702332" w:rsidP="00A13637">
      <w:pPr>
        <w:pStyle w:val="23"/>
        <w:shd w:val="clear" w:color="auto" w:fill="auto"/>
        <w:tabs>
          <w:tab w:val="left" w:pos="1794"/>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слова, план.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A13637">
      <w:pPr>
        <w:pStyle w:val="23"/>
        <w:shd w:val="clear" w:color="auto" w:fill="auto"/>
        <w:tabs>
          <w:tab w:val="left" w:pos="1608"/>
        </w:tabs>
        <w:spacing w:before="0" w:after="0" w:line="240" w:lineRule="auto"/>
        <w:rPr>
          <w:b/>
          <w:sz w:val="20"/>
          <w:szCs w:val="20"/>
        </w:rPr>
      </w:pPr>
      <w:r w:rsidRPr="006375F0">
        <w:rPr>
          <w:b/>
          <w:sz w:val="20"/>
          <w:szCs w:val="20"/>
        </w:rPr>
        <w:t>Содержание обучения в 9 классе.</w:t>
      </w:r>
    </w:p>
    <w:p w:rsidR="001D6B99" w:rsidRPr="00335D3C" w:rsidRDefault="00702332" w:rsidP="00A13637">
      <w:pPr>
        <w:pStyle w:val="23"/>
        <w:shd w:val="clear" w:color="auto" w:fill="auto"/>
        <w:tabs>
          <w:tab w:val="left" w:pos="1814"/>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Конфликты и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 Карманные деньги. Молодёжная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мода.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изучаемые предметы и отношение к ним. Взаимоотношения в школе: проблемы и их решение.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Проблемы выбора профессии.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отдыха в различное время года. Путешествия по России и иностранным странам.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флора и фауна. Проблемы экологии. Защита окружающей среды. Климат, погода. Стихийные бедствия.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радио, пресса,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Родная страна и страна (страны) изучаемого языка. Их географическое положение, столицы и крупные города, </w:t>
      </w:r>
      <w:r w:rsidRPr="00335D3C">
        <w:rPr>
          <w:sz w:val="20"/>
          <w:szCs w:val="20"/>
        </w:rPr>
        <w:lastRenderedPageBreak/>
        <w:t>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335D3C" w:rsidRDefault="00702332" w:rsidP="00A13637">
      <w:pPr>
        <w:pStyle w:val="23"/>
        <w:shd w:val="clear" w:color="auto" w:fill="auto"/>
        <w:tabs>
          <w:tab w:val="left" w:pos="1759"/>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A13637">
      <w:pPr>
        <w:pStyle w:val="23"/>
        <w:shd w:val="clear" w:color="auto" w:fill="auto"/>
        <w:tabs>
          <w:tab w:val="left" w:pos="1966"/>
        </w:tabs>
        <w:spacing w:before="0" w:after="0" w:line="240" w:lineRule="auto"/>
        <w:ind w:left="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Развитие коммуникативных умений диалогической речи: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 или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предполагает умения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диалог-обмен мнениями предполагает умения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использованием ключевых слов и(или) иллюстраций, фотографий и без их использования,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монологической речи в рамках тематического содержания речи для 8-9 классов: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устных связных монологических высказываний с использованием основных коммуникативных типов речи (описание или характеристика, повествование или сообщение) с использованием или без использования ключевых слов, вопросов, планов и(или)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и краткое аргументирование своего мнения по отношению к прочитанному (услышанному);</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изложение (пересказ) основного содержания прочитанного (прослушанного) текста с использованием и без использования картинок, фотографий, таблиц и (или) ключевых слов, планов, вопросов; составление рассказа по картинкам; изложение результатов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- 7-9 фраз.</w:t>
      </w:r>
    </w:p>
    <w:p w:rsidR="001D6B99" w:rsidRPr="00335D3C" w:rsidRDefault="00702332" w:rsidP="00A13637">
      <w:pPr>
        <w:pStyle w:val="23"/>
        <w:shd w:val="clear" w:color="auto" w:fill="auto"/>
        <w:tabs>
          <w:tab w:val="left" w:pos="1978"/>
        </w:tabs>
        <w:spacing w:before="0" w:after="0" w:line="240" w:lineRule="auto"/>
        <w:ind w:left="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аудирования: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пониманием основного содержания текстов;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пониманием нужной (интересующей, запрашиваемой) информации, представленной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сложность текстов для аудирования должна соответствовать базовому уровню (А2 - допороговый уровень по общеевропейской шкале).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1,5 минут.</w:t>
      </w:r>
    </w:p>
    <w:p w:rsidR="001D6B99" w:rsidRPr="00335D3C" w:rsidRDefault="00702332" w:rsidP="00A13637">
      <w:pPr>
        <w:pStyle w:val="23"/>
        <w:shd w:val="clear" w:color="auto" w:fill="auto"/>
        <w:tabs>
          <w:tab w:val="left" w:pos="1979"/>
        </w:tabs>
        <w:spacing w:before="0" w:after="0" w:line="240" w:lineRule="auto"/>
        <w:ind w:left="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основного содержания текста предполагает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незнакомые слова, несущественные для понимания основного содержания, понимать интернациональные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Чтение несплошных текстов (таблиц, диаграмм, схем) и понимание представленной в них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Языковая сложность текстов для чтения должна соответствовать базовому уровню (А2 - допороговому уровню по общеевропейской шкале).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(текстов) для чтения - 250-300 слов.</w:t>
      </w:r>
    </w:p>
    <w:p w:rsidR="001D6B99" w:rsidRPr="00335D3C" w:rsidRDefault="00702332" w:rsidP="00A13637">
      <w:pPr>
        <w:pStyle w:val="23"/>
        <w:shd w:val="clear" w:color="auto" w:fill="auto"/>
        <w:tabs>
          <w:tab w:val="left" w:pos="2003"/>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плана (тезисов) устного или письменного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с указанием личной информации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небольшого письменного высказывания с использованием образца, плана, иллюстраций, таблицы, прочитанного (прослушанного) текста, объём письменного высказывания - до 90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таблицы с краткой фиксацией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преобразование таблицы, схемы в текстовый вариант представления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письменное представление результатов выполненной проектной работы (объём 70-90 слов).</w:t>
      </w:r>
    </w:p>
    <w:p w:rsidR="001D6B99" w:rsidRPr="00335D3C" w:rsidRDefault="00702332" w:rsidP="00A13637">
      <w:pPr>
        <w:pStyle w:val="23"/>
        <w:shd w:val="clear" w:color="auto" w:fill="auto"/>
        <w:tabs>
          <w:tab w:val="left" w:pos="1792"/>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A13637">
      <w:pPr>
        <w:pStyle w:val="23"/>
        <w:shd w:val="clear" w:color="auto" w:fill="auto"/>
        <w:tabs>
          <w:tab w:val="left" w:pos="2003"/>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норм произношения: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отсутствие редукции гласных звуков в безударном положении, отсутствие смягчения согласных звуков перед гласными, озвончение;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фонетического сцепления и связное произношение слов внутри ритмических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ошибок, ведущих к сбою в коммуникации, произнесение слов с соблюдением правильного ударения, а также фраз и предложений (повествовательного, побудительного и вопросительного: общий, специальный и альтернативный вопросы)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демонстрирующее понимание содержания текста и обеспечивающее восприятие читаемого слушающими.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текста - до 100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правилами чтения гласных, гласных в дифтонгах и трифтонгах, согласных, звуко-буквенных сочетаний и сложных сочетаний букв.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новых слов согласно основным правилам чтения испанского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модального значения, чувств и эмоций.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1D6B99" w:rsidRPr="00335D3C" w:rsidRDefault="00702332" w:rsidP="00A13637">
      <w:pPr>
        <w:pStyle w:val="23"/>
        <w:shd w:val="clear" w:color="auto" w:fill="auto"/>
        <w:tabs>
          <w:tab w:val="left" w:pos="2003"/>
        </w:tabs>
        <w:spacing w:before="0" w:after="0" w:line="240" w:lineRule="auto"/>
        <w:ind w:left="760"/>
        <w:rPr>
          <w:sz w:val="20"/>
          <w:szCs w:val="20"/>
        </w:rPr>
      </w:pPr>
      <w:r w:rsidRPr="00335D3C">
        <w:rPr>
          <w:sz w:val="20"/>
          <w:szCs w:val="20"/>
        </w:rPr>
        <w:t>Графика,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Правильное написание изученных слов, применение правила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личного (делового) письма (электронного сообщения личного характера).</w:t>
      </w:r>
    </w:p>
    <w:p w:rsidR="001D6B99" w:rsidRPr="00335D3C" w:rsidRDefault="00702332" w:rsidP="00A13637">
      <w:pPr>
        <w:pStyle w:val="23"/>
        <w:shd w:val="clear" w:color="auto" w:fill="auto"/>
        <w:tabs>
          <w:tab w:val="left" w:pos="1974"/>
        </w:tabs>
        <w:spacing w:before="0" w:after="0" w:line="240" w:lineRule="auto"/>
        <w:ind w:left="76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в письменном тексте и устной речи 850 лексических единиц и правильное употребление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9 класса, включая 800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образование в устной и письменной речи родственных слов с использованием основных способов словообразования:</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аффиксация</w:t>
      </w:r>
      <w:r w:rsidRPr="00D517AB">
        <w:rPr>
          <w:sz w:val="20"/>
          <w:szCs w:val="20"/>
          <w:lang w:val="en-US"/>
        </w:rPr>
        <w:t>:</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образованиеглаголовприпомощипрефиксов</w:t>
      </w:r>
      <w:r w:rsidRPr="00335D3C">
        <w:rPr>
          <w:sz w:val="20"/>
          <w:szCs w:val="20"/>
          <w:lang w:val="en-US" w:eastAsia="en-US" w:bidi="en-US"/>
        </w:rPr>
        <w:t>des-/dis-, in-/im-, pre-, re-, inter- (deshacer, disgustar, inquietar, imposibilitar, prever, reconocer, intervenir);</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образованиесуществительныхприпомощисуффиксов</w:t>
      </w:r>
      <w:r w:rsidRPr="00D517AB">
        <w:rPr>
          <w:sz w:val="20"/>
          <w:szCs w:val="20"/>
          <w:lang w:val="en-US"/>
        </w:rPr>
        <w:t xml:space="preserve"> -</w:t>
      </w:r>
      <w:r w:rsidRPr="00335D3C">
        <w:rPr>
          <w:sz w:val="20"/>
          <w:szCs w:val="20"/>
        </w:rPr>
        <w:t>его</w:t>
      </w:r>
      <w:r w:rsidRPr="00D517AB">
        <w:rPr>
          <w:sz w:val="20"/>
          <w:szCs w:val="20"/>
          <w:lang w:val="en-US"/>
        </w:rPr>
        <w:t xml:space="preserve">, </w:t>
      </w:r>
      <w:r w:rsidRPr="00335D3C">
        <w:rPr>
          <w:sz w:val="20"/>
          <w:szCs w:val="20"/>
          <w:lang w:val="en-US" w:eastAsia="en-US" w:bidi="en-US"/>
        </w:rPr>
        <w:t xml:space="preserve">-dor/-tor, -ista, -cion/-sion, -miento, -dad, -ez/-eza, -ante/-ente, -ismo, -ancia/-encia (cartero, pescador/escritor, ciclista, cancion, expresion, movimiento, verdad, ninez, belleza estudiante, presidente, optimismo, elegancia, paciencia), </w:t>
      </w:r>
      <w:r w:rsidRPr="00335D3C">
        <w:rPr>
          <w:sz w:val="20"/>
          <w:szCs w:val="20"/>
        </w:rPr>
        <w:t>уменьшительно</w:t>
      </w:r>
      <w:r w:rsidRPr="00D517AB">
        <w:rPr>
          <w:sz w:val="20"/>
          <w:szCs w:val="20"/>
          <w:lang w:val="en-US"/>
        </w:rPr>
        <w:t>-</w:t>
      </w:r>
      <w:r w:rsidRPr="00335D3C">
        <w:rPr>
          <w:sz w:val="20"/>
          <w:szCs w:val="20"/>
        </w:rPr>
        <w:t>ласкательныхсуффиксов</w:t>
      </w:r>
      <w:r w:rsidRPr="00335D3C">
        <w:rPr>
          <w:sz w:val="20"/>
          <w:szCs w:val="20"/>
          <w:lang w:val="en-US" w:eastAsia="en-US" w:bidi="en-US"/>
        </w:rPr>
        <w:t xml:space="preserve">-ito/-illo (abuelita, </w:t>
      </w:r>
      <w:r w:rsidRPr="00335D3C">
        <w:rPr>
          <w:sz w:val="20"/>
          <w:szCs w:val="20"/>
          <w:lang w:val="en-US" w:eastAsia="en-US" w:bidi="en-US"/>
        </w:rPr>
        <w:lastRenderedPageBreak/>
        <w:t>florecilla);</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образованиеприлагательныхприпомощипрефиксов</w:t>
      </w:r>
      <w:r w:rsidRPr="00335D3C">
        <w:rPr>
          <w:sz w:val="20"/>
          <w:szCs w:val="20"/>
          <w:lang w:val="en-US" w:eastAsia="en-US" w:bidi="en-US"/>
        </w:rPr>
        <w:t>des-, in-/im-, pre-, inter-, super-, poli- (descontento, increible, imposible, precolombino, intermedio, superdivertido, polideportivo);</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суффиксов</w:t>
      </w:r>
      <w:r w:rsidRPr="00335D3C">
        <w:rPr>
          <w:sz w:val="20"/>
          <w:szCs w:val="20"/>
          <w:lang w:val="en-US" w:eastAsia="en-US" w:bidi="en-US"/>
        </w:rPr>
        <w:t xml:space="preserve">-es, -ano, -ino, -eno (frances, mexicano, argentino, brasileno) </w:t>
      </w:r>
      <w:r w:rsidRPr="00335D3C">
        <w:rPr>
          <w:sz w:val="20"/>
          <w:szCs w:val="20"/>
        </w:rPr>
        <w:t>дляобозначенияпринадлежностиккакой</w:t>
      </w:r>
      <w:r w:rsidRPr="00D517AB">
        <w:rPr>
          <w:sz w:val="20"/>
          <w:szCs w:val="20"/>
          <w:lang w:val="en-US"/>
        </w:rPr>
        <w:t>-</w:t>
      </w:r>
      <w:r w:rsidRPr="00335D3C">
        <w:rPr>
          <w:sz w:val="20"/>
          <w:szCs w:val="20"/>
        </w:rPr>
        <w:t>либонации</w:t>
      </w:r>
      <w:r w:rsidRPr="00D517AB">
        <w:rPr>
          <w:sz w:val="20"/>
          <w:szCs w:val="20"/>
          <w:lang w:val="en-US"/>
        </w:rPr>
        <w:t xml:space="preserve">, </w:t>
      </w:r>
      <w:r w:rsidRPr="00335D3C">
        <w:rPr>
          <w:sz w:val="20"/>
          <w:szCs w:val="20"/>
        </w:rPr>
        <w:t>народу</w:t>
      </w:r>
      <w:r w:rsidRPr="00335D3C">
        <w:rPr>
          <w:sz w:val="20"/>
          <w:szCs w:val="20"/>
          <w:lang w:val="en-US" w:eastAsia="en-US" w:bidi="en-US"/>
        </w:rPr>
        <w:t>(gentilicios);</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наречий при помощи суффикса </w:t>
      </w:r>
      <w:r w:rsidRPr="00D517AB">
        <w:rPr>
          <w:sz w:val="20"/>
          <w:szCs w:val="20"/>
          <w:lang w:eastAsia="en-US" w:bidi="en-US"/>
        </w:rPr>
        <w:t>-</w:t>
      </w:r>
      <w:r w:rsidRPr="00335D3C">
        <w:rPr>
          <w:sz w:val="20"/>
          <w:szCs w:val="20"/>
          <w:lang w:val="en-US" w:eastAsia="en-US" w:bidi="en-US"/>
        </w:rPr>
        <w:t>mente</w:t>
      </w:r>
      <w:r w:rsidRPr="00D517AB">
        <w:rPr>
          <w:sz w:val="20"/>
          <w:szCs w:val="20"/>
          <w:lang w:eastAsia="en-US" w:bidi="en-US"/>
        </w:rPr>
        <w:t xml:space="preserve"> (</w:t>
      </w:r>
      <w:r w:rsidRPr="00335D3C">
        <w:rPr>
          <w:sz w:val="20"/>
          <w:szCs w:val="20"/>
          <w:lang w:val="en-US" w:eastAsia="en-US" w:bidi="en-US"/>
        </w:rPr>
        <w:t>cuidadosamente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словосложение: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количественных числительных от 1 до 29 </w:t>
      </w:r>
      <w:r w:rsidRPr="00D517AB">
        <w:rPr>
          <w:sz w:val="20"/>
          <w:szCs w:val="20"/>
          <w:lang w:eastAsia="en-US" w:bidi="en-US"/>
        </w:rPr>
        <w:t>(</w:t>
      </w:r>
      <w:r w:rsidRPr="00335D3C">
        <w:rPr>
          <w:sz w:val="20"/>
          <w:szCs w:val="20"/>
          <w:lang w:val="en-US" w:eastAsia="en-US" w:bidi="en-US"/>
        </w:rPr>
        <w:t>dieciseis</w:t>
      </w:r>
      <w:r w:rsidRPr="00D517AB">
        <w:rPr>
          <w:sz w:val="20"/>
          <w:szCs w:val="20"/>
          <w:lang w:eastAsia="en-US" w:bidi="en-US"/>
        </w:rPr>
        <w:t xml:space="preserve">, </w:t>
      </w:r>
      <w:r w:rsidRPr="00335D3C">
        <w:rPr>
          <w:sz w:val="20"/>
          <w:szCs w:val="20"/>
          <w:lang w:val="en-US" w:eastAsia="en-US" w:bidi="en-US"/>
        </w:rPr>
        <w:t>veinticinco</w:t>
      </w:r>
      <w:r w:rsidRPr="00D517AB">
        <w:rPr>
          <w:sz w:val="20"/>
          <w:szCs w:val="20"/>
          <w:lang w:eastAsia="en-US" w:bidi="en-US"/>
        </w:rPr>
        <w:t xml:space="preserve">) </w:t>
      </w:r>
      <w:r w:rsidRPr="00335D3C">
        <w:rPr>
          <w:sz w:val="20"/>
          <w:szCs w:val="20"/>
        </w:rPr>
        <w:t xml:space="preserve">и разряда сотен </w:t>
      </w:r>
      <w:r w:rsidRPr="00D517AB">
        <w:rPr>
          <w:sz w:val="20"/>
          <w:szCs w:val="20"/>
          <w:lang w:eastAsia="en-US" w:bidi="en-US"/>
        </w:rPr>
        <w:t>(</w:t>
      </w:r>
      <w:r w:rsidRPr="00335D3C">
        <w:rPr>
          <w:sz w:val="20"/>
          <w:szCs w:val="20"/>
          <w:lang w:val="en-US" w:eastAsia="en-US" w:bidi="en-US"/>
        </w:rPr>
        <w:t>seiscientos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образование существительных на основе: глагол + существительное </w:t>
      </w:r>
      <w:r w:rsidRPr="00D517AB">
        <w:rPr>
          <w:sz w:val="20"/>
          <w:szCs w:val="20"/>
          <w:lang w:eastAsia="en-US" w:bidi="en-US"/>
        </w:rPr>
        <w:t>(</w:t>
      </w:r>
      <w:r w:rsidRPr="00335D3C">
        <w:rPr>
          <w:sz w:val="20"/>
          <w:szCs w:val="20"/>
          <w:lang w:val="en-US" w:eastAsia="en-US" w:bidi="en-US"/>
        </w:rPr>
        <w:t>salvavidas</w:t>
      </w:r>
      <w:r w:rsidRPr="00D517AB">
        <w:rPr>
          <w:sz w:val="20"/>
          <w:szCs w:val="20"/>
          <w:lang w:eastAsia="en-US" w:bidi="en-US"/>
        </w:rPr>
        <w:t xml:space="preserve">), </w:t>
      </w:r>
      <w:r w:rsidRPr="00335D3C">
        <w:rPr>
          <w:sz w:val="20"/>
          <w:szCs w:val="20"/>
        </w:rPr>
        <w:t xml:space="preserve">существительное + существительное </w:t>
      </w:r>
      <w:r w:rsidRPr="00D517AB">
        <w:rPr>
          <w:sz w:val="20"/>
          <w:szCs w:val="20"/>
          <w:lang w:eastAsia="en-US" w:bidi="en-US"/>
        </w:rPr>
        <w:t>(</w:t>
      </w:r>
      <w:r w:rsidRPr="00335D3C">
        <w:rPr>
          <w:sz w:val="20"/>
          <w:szCs w:val="20"/>
          <w:lang w:val="en-US" w:eastAsia="en-US" w:bidi="en-US"/>
        </w:rPr>
        <w:t>bocacalle</w:t>
      </w:r>
      <w:r w:rsidRPr="00D517AB">
        <w:rPr>
          <w:sz w:val="20"/>
          <w:szCs w:val="20"/>
          <w:lang w:eastAsia="en-US" w:bidi="en-US"/>
        </w:rPr>
        <w:t xml:space="preserve">), </w:t>
      </w:r>
      <w:r w:rsidRPr="00335D3C">
        <w:rPr>
          <w:sz w:val="20"/>
          <w:szCs w:val="20"/>
        </w:rPr>
        <w:t xml:space="preserve">прилагательное + существительное </w:t>
      </w:r>
      <w:r w:rsidRPr="00D517AB">
        <w:rPr>
          <w:sz w:val="20"/>
          <w:szCs w:val="20"/>
          <w:lang w:eastAsia="en-US" w:bidi="en-US"/>
        </w:rPr>
        <w:t>(</w:t>
      </w:r>
      <w:r w:rsidRPr="00335D3C">
        <w:rPr>
          <w:sz w:val="20"/>
          <w:szCs w:val="20"/>
          <w:lang w:val="en-US" w:eastAsia="en-US" w:bidi="en-US"/>
        </w:rPr>
        <w:t>altavoz</w:t>
      </w:r>
      <w:r w:rsidRPr="00D517AB">
        <w:rPr>
          <w:sz w:val="20"/>
          <w:szCs w:val="20"/>
          <w:lang w:eastAsia="en-US" w:bidi="en-US"/>
        </w:rPr>
        <w:t xml:space="preserve">), </w:t>
      </w:r>
      <w:r w:rsidRPr="00335D3C">
        <w:rPr>
          <w:sz w:val="20"/>
          <w:szCs w:val="20"/>
        </w:rPr>
        <w:t xml:space="preserve">наречие + глагол в неопределённой форме </w:t>
      </w:r>
      <w:r w:rsidRPr="00D517AB">
        <w:rPr>
          <w:sz w:val="20"/>
          <w:szCs w:val="20"/>
          <w:lang w:eastAsia="en-US" w:bidi="en-US"/>
        </w:rPr>
        <w:t>(</w:t>
      </w:r>
      <w:r w:rsidRPr="00335D3C">
        <w:rPr>
          <w:sz w:val="20"/>
          <w:szCs w:val="20"/>
          <w:lang w:val="en-US" w:eastAsia="en-US" w:bidi="en-US"/>
        </w:rPr>
        <w:t>malestar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речи и письменном тексте изученных многозначных лексических единиц, синонимов, антонимов, сокращений, аббревиатур, интернациональных слов и речевых клише.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Pr="00335D3C" w:rsidRDefault="00702332" w:rsidP="00A13637">
      <w:pPr>
        <w:pStyle w:val="23"/>
        <w:shd w:val="clear" w:color="auto" w:fill="auto"/>
        <w:tabs>
          <w:tab w:val="left" w:pos="1968"/>
        </w:tabs>
        <w:spacing w:before="0" w:after="0" w:line="240" w:lineRule="auto"/>
        <w:ind w:left="760"/>
        <w:rPr>
          <w:sz w:val="20"/>
          <w:szCs w:val="20"/>
        </w:rPr>
      </w:pPr>
      <w:r w:rsidRPr="00335D3C">
        <w:rPr>
          <w:sz w:val="20"/>
          <w:szCs w:val="20"/>
        </w:rPr>
        <w:t>Грамматическая сторона речи.</w:t>
      </w:r>
    </w:p>
    <w:p w:rsidR="001D6B99" w:rsidRPr="00626932" w:rsidRDefault="00702332" w:rsidP="00335D3C">
      <w:pPr>
        <w:pStyle w:val="23"/>
        <w:shd w:val="clear" w:color="auto" w:fill="auto"/>
        <w:spacing w:before="0" w:after="0" w:line="240" w:lineRule="auto"/>
        <w:ind w:firstLine="760"/>
        <w:rPr>
          <w:sz w:val="20"/>
          <w:szCs w:val="20"/>
        </w:rPr>
      </w:pPr>
      <w:r w:rsidRPr="00335D3C">
        <w:rPr>
          <w:sz w:val="20"/>
          <w:szCs w:val="20"/>
        </w:rPr>
        <w:t>Сложноподчинённыепредложенияссоюзами</w:t>
      </w:r>
      <w:r w:rsidRPr="00626932">
        <w:rPr>
          <w:sz w:val="20"/>
          <w:szCs w:val="20"/>
        </w:rPr>
        <w:t xml:space="preserve">: </w:t>
      </w:r>
      <w:r w:rsidRPr="00335D3C">
        <w:rPr>
          <w:sz w:val="20"/>
          <w:szCs w:val="20"/>
          <w:lang w:val="en-US" w:eastAsia="en-US" w:bidi="en-US"/>
        </w:rPr>
        <w:t>que</w:t>
      </w:r>
      <w:r w:rsidRPr="00626932">
        <w:rPr>
          <w:sz w:val="20"/>
          <w:szCs w:val="20"/>
          <w:lang w:eastAsia="en-US" w:bidi="en-US"/>
        </w:rPr>
        <w:t xml:space="preserve">, </w:t>
      </w:r>
      <w:r w:rsidRPr="00335D3C">
        <w:rPr>
          <w:sz w:val="20"/>
          <w:szCs w:val="20"/>
          <w:lang w:val="en-US" w:eastAsia="en-US" w:bidi="en-US"/>
        </w:rPr>
        <w:t>quien</w:t>
      </w:r>
      <w:r w:rsidRPr="00626932">
        <w:rPr>
          <w:sz w:val="20"/>
          <w:szCs w:val="20"/>
          <w:lang w:eastAsia="en-US" w:bidi="en-US"/>
        </w:rPr>
        <w:t xml:space="preserve">, </w:t>
      </w:r>
      <w:r w:rsidRPr="00335D3C">
        <w:rPr>
          <w:sz w:val="20"/>
          <w:szCs w:val="20"/>
          <w:lang w:val="en-US" w:eastAsia="en-US" w:bidi="en-US"/>
        </w:rPr>
        <w:t>cuando</w:t>
      </w:r>
      <w:r w:rsidRPr="00626932">
        <w:rPr>
          <w:sz w:val="20"/>
          <w:szCs w:val="20"/>
          <w:lang w:eastAsia="en-US" w:bidi="en-US"/>
        </w:rPr>
        <w:t xml:space="preserve">, </w:t>
      </w:r>
      <w:r w:rsidRPr="00335D3C">
        <w:rPr>
          <w:sz w:val="20"/>
          <w:szCs w:val="20"/>
          <w:lang w:val="en-US" w:eastAsia="en-US" w:bidi="en-US"/>
        </w:rPr>
        <w:t>en</w:t>
      </w:r>
      <w:r w:rsidRPr="00626932">
        <w:rPr>
          <w:sz w:val="20"/>
          <w:szCs w:val="20"/>
          <w:lang w:eastAsia="en-US" w:bidi="en-US"/>
        </w:rPr>
        <w:t xml:space="preserve"> </w:t>
      </w:r>
      <w:r w:rsidRPr="00335D3C">
        <w:rPr>
          <w:sz w:val="20"/>
          <w:szCs w:val="20"/>
          <w:lang w:val="en-US" w:eastAsia="en-US" w:bidi="en-US"/>
        </w:rPr>
        <w:t>cuanto</w:t>
      </w:r>
      <w:r w:rsidRPr="00626932">
        <w:rPr>
          <w:sz w:val="20"/>
          <w:szCs w:val="20"/>
          <w:lang w:eastAsia="en-US" w:bidi="en-US"/>
        </w:rPr>
        <w:t xml:space="preserve">, </w:t>
      </w:r>
      <w:r w:rsidRPr="00335D3C">
        <w:rPr>
          <w:sz w:val="20"/>
          <w:szCs w:val="20"/>
          <w:lang w:val="en-US" w:eastAsia="en-US" w:bidi="en-US"/>
        </w:rPr>
        <w:t>mientras</w:t>
      </w:r>
      <w:r w:rsidRPr="00626932">
        <w:rPr>
          <w:sz w:val="20"/>
          <w:szCs w:val="20"/>
          <w:lang w:eastAsia="en-US" w:bidi="en-US"/>
        </w:rPr>
        <w:t xml:space="preserve"> (</w:t>
      </w:r>
      <w:r w:rsidRPr="00335D3C">
        <w:rPr>
          <w:sz w:val="20"/>
          <w:szCs w:val="20"/>
          <w:lang w:val="en-US" w:eastAsia="en-US" w:bidi="en-US"/>
        </w:rPr>
        <w:t>que</w:t>
      </w:r>
      <w:r w:rsidRPr="00626932">
        <w:rPr>
          <w:sz w:val="20"/>
          <w:szCs w:val="20"/>
          <w:lang w:eastAsia="en-US" w:bidi="en-US"/>
        </w:rPr>
        <w:t xml:space="preserve">), </w:t>
      </w:r>
      <w:r w:rsidRPr="00335D3C">
        <w:rPr>
          <w:sz w:val="20"/>
          <w:szCs w:val="20"/>
          <w:lang w:val="en-US" w:eastAsia="en-US" w:bidi="en-US"/>
        </w:rPr>
        <w:t>hasta</w:t>
      </w:r>
      <w:r w:rsidRPr="00626932">
        <w:rPr>
          <w:sz w:val="20"/>
          <w:szCs w:val="20"/>
          <w:lang w:eastAsia="en-US" w:bidi="en-US"/>
        </w:rPr>
        <w:t xml:space="preserve"> </w:t>
      </w:r>
      <w:r w:rsidRPr="00335D3C">
        <w:rPr>
          <w:sz w:val="20"/>
          <w:szCs w:val="20"/>
          <w:lang w:val="en-US" w:eastAsia="en-US" w:bidi="en-US"/>
        </w:rPr>
        <w:t>que</w:t>
      </w:r>
      <w:r w:rsidRPr="00626932">
        <w:rPr>
          <w:sz w:val="20"/>
          <w:szCs w:val="20"/>
          <w:lang w:eastAsia="en-US" w:bidi="en-US"/>
        </w:rPr>
        <w:t xml:space="preserve">, </w:t>
      </w:r>
      <w:r w:rsidRPr="00335D3C">
        <w:rPr>
          <w:sz w:val="20"/>
          <w:szCs w:val="20"/>
          <w:lang w:val="en-US" w:eastAsia="en-US" w:bidi="en-US"/>
        </w:rPr>
        <w:t>antes</w:t>
      </w:r>
      <w:r w:rsidRPr="00626932">
        <w:rPr>
          <w:sz w:val="20"/>
          <w:szCs w:val="20"/>
          <w:lang w:eastAsia="en-US" w:bidi="en-US"/>
        </w:rPr>
        <w:t xml:space="preserve"> </w:t>
      </w:r>
      <w:r w:rsidRPr="00335D3C">
        <w:rPr>
          <w:sz w:val="20"/>
          <w:szCs w:val="20"/>
          <w:lang w:val="en-US" w:eastAsia="en-US" w:bidi="en-US"/>
        </w:rPr>
        <w:t>de</w:t>
      </w:r>
      <w:r w:rsidRPr="00626932">
        <w:rPr>
          <w:sz w:val="20"/>
          <w:szCs w:val="20"/>
          <w:lang w:eastAsia="en-US" w:bidi="en-US"/>
        </w:rPr>
        <w:t xml:space="preserve"> </w:t>
      </w:r>
      <w:r w:rsidRPr="00335D3C">
        <w:rPr>
          <w:sz w:val="20"/>
          <w:szCs w:val="20"/>
          <w:lang w:val="en-US" w:eastAsia="en-US" w:bidi="en-US"/>
        </w:rPr>
        <w:t>que</w:t>
      </w:r>
      <w:r w:rsidRPr="00626932">
        <w:rPr>
          <w:sz w:val="20"/>
          <w:szCs w:val="20"/>
          <w:lang w:eastAsia="en-US" w:bidi="en-US"/>
        </w:rPr>
        <w:t xml:space="preserve">, </w:t>
      </w:r>
      <w:r w:rsidRPr="00335D3C">
        <w:rPr>
          <w:sz w:val="20"/>
          <w:szCs w:val="20"/>
        </w:rPr>
        <w:t>сото</w:t>
      </w:r>
      <w:r w:rsidRPr="00626932">
        <w:rPr>
          <w:sz w:val="20"/>
          <w:szCs w:val="20"/>
        </w:rPr>
        <w:t xml:space="preserve">, </w:t>
      </w:r>
      <w:r w:rsidRPr="00335D3C">
        <w:rPr>
          <w:sz w:val="20"/>
          <w:szCs w:val="20"/>
        </w:rPr>
        <w:t>сото</w:t>
      </w:r>
      <w:r w:rsidRPr="00335D3C">
        <w:rPr>
          <w:sz w:val="20"/>
          <w:szCs w:val="20"/>
          <w:lang w:val="en-US" w:eastAsia="en-US" w:bidi="en-US"/>
        </w:rPr>
        <w:t>si</w:t>
      </w:r>
      <w:r w:rsidRPr="00626932">
        <w:rPr>
          <w:sz w:val="20"/>
          <w:szCs w:val="20"/>
          <w:lang w:eastAsia="en-US" w:bidi="en-US"/>
        </w:rPr>
        <w:t xml:space="preserve">, </w:t>
      </w:r>
      <w:r w:rsidRPr="00335D3C">
        <w:rPr>
          <w:sz w:val="20"/>
          <w:szCs w:val="20"/>
          <w:lang w:val="en-US" w:eastAsia="en-US" w:bidi="en-US"/>
        </w:rPr>
        <w:t>sin</w:t>
      </w:r>
      <w:r w:rsidRPr="00626932">
        <w:rPr>
          <w:sz w:val="20"/>
          <w:szCs w:val="20"/>
          <w:lang w:eastAsia="en-US" w:bidi="en-US"/>
        </w:rPr>
        <w:t xml:space="preserve"> </w:t>
      </w:r>
      <w:r w:rsidRPr="00335D3C">
        <w:rPr>
          <w:sz w:val="20"/>
          <w:szCs w:val="20"/>
          <w:lang w:val="en-US" w:eastAsia="en-US" w:bidi="en-US"/>
        </w:rPr>
        <w:t>que</w:t>
      </w:r>
      <w:r w:rsidRPr="00626932">
        <w:rPr>
          <w:sz w:val="20"/>
          <w:szCs w:val="20"/>
          <w:lang w:eastAsia="en-US" w:bidi="en-US"/>
        </w:rPr>
        <w:t xml:space="preserve">, </w:t>
      </w:r>
      <w:r w:rsidRPr="00335D3C">
        <w:rPr>
          <w:sz w:val="20"/>
          <w:szCs w:val="20"/>
          <w:lang w:val="en-US" w:eastAsia="en-US" w:bidi="en-US"/>
        </w:rPr>
        <w:t>porque</w:t>
      </w:r>
      <w:r w:rsidRPr="00626932">
        <w:rPr>
          <w:sz w:val="20"/>
          <w:szCs w:val="20"/>
          <w:lang w:eastAsia="en-US" w:bidi="en-US"/>
        </w:rPr>
        <w:t xml:space="preserve">, </w:t>
      </w:r>
      <w:r w:rsidRPr="00335D3C">
        <w:rPr>
          <w:sz w:val="20"/>
          <w:szCs w:val="20"/>
          <w:lang w:val="en-US" w:eastAsia="en-US" w:bidi="en-US"/>
        </w:rPr>
        <w:t>ya</w:t>
      </w:r>
      <w:r w:rsidRPr="00626932">
        <w:rPr>
          <w:sz w:val="20"/>
          <w:szCs w:val="20"/>
          <w:lang w:eastAsia="en-US" w:bidi="en-US"/>
        </w:rPr>
        <w:t xml:space="preserve"> </w:t>
      </w:r>
      <w:r w:rsidRPr="00335D3C">
        <w:rPr>
          <w:sz w:val="20"/>
          <w:szCs w:val="20"/>
          <w:lang w:val="en-US" w:eastAsia="en-US" w:bidi="en-US"/>
        </w:rPr>
        <w:t>que</w:t>
      </w:r>
      <w:r w:rsidRPr="00626932">
        <w:rPr>
          <w:sz w:val="20"/>
          <w:szCs w:val="20"/>
          <w:lang w:eastAsia="en-US" w:bidi="en-US"/>
        </w:rPr>
        <w:t xml:space="preserve">, </w:t>
      </w:r>
      <w:r w:rsidRPr="00335D3C">
        <w:rPr>
          <w:sz w:val="20"/>
          <w:szCs w:val="20"/>
          <w:lang w:val="en-US" w:eastAsia="en-US" w:bidi="en-US"/>
        </w:rPr>
        <w:t>para</w:t>
      </w:r>
      <w:r w:rsidRPr="00626932">
        <w:rPr>
          <w:sz w:val="20"/>
          <w:szCs w:val="20"/>
          <w:lang w:eastAsia="en-US" w:bidi="en-US"/>
        </w:rPr>
        <w:t xml:space="preserve"> </w:t>
      </w:r>
      <w:r w:rsidRPr="00335D3C">
        <w:rPr>
          <w:sz w:val="20"/>
          <w:szCs w:val="20"/>
          <w:lang w:val="en-US" w:eastAsia="en-US" w:bidi="en-US"/>
        </w:rPr>
        <w:t>que</w:t>
      </w:r>
      <w:r w:rsidRPr="00626932">
        <w:rPr>
          <w:sz w:val="20"/>
          <w:szCs w:val="20"/>
          <w:lang w:eastAsia="en-US" w:bidi="en-US"/>
        </w:rPr>
        <w:t xml:space="preserve">, </w:t>
      </w:r>
      <w:r w:rsidRPr="00335D3C">
        <w:rPr>
          <w:sz w:val="20"/>
          <w:szCs w:val="20"/>
          <w:lang w:val="en-US" w:eastAsia="en-US" w:bidi="en-US"/>
        </w:rPr>
        <w:t>si</w:t>
      </w:r>
      <w:r w:rsidRPr="00626932">
        <w:rPr>
          <w:sz w:val="20"/>
          <w:szCs w:val="20"/>
          <w:lang w:eastAsia="en-US" w:bidi="en-US"/>
        </w:rPr>
        <w:t xml:space="preserve">, </w:t>
      </w:r>
      <w:r w:rsidRPr="00335D3C">
        <w:rPr>
          <w:sz w:val="20"/>
          <w:szCs w:val="20"/>
          <w:lang w:val="en-US" w:eastAsia="en-US" w:bidi="en-US"/>
        </w:rPr>
        <w:t>donde</w:t>
      </w:r>
      <w:r w:rsidRPr="00626932">
        <w:rPr>
          <w:sz w:val="20"/>
          <w:szCs w:val="20"/>
          <w:lang w:eastAsia="en-US" w:bidi="en-US"/>
        </w:rPr>
        <w:t xml:space="preserve">, </w:t>
      </w:r>
      <w:r w:rsidRPr="00335D3C">
        <w:rPr>
          <w:sz w:val="20"/>
          <w:szCs w:val="20"/>
          <w:lang w:val="en-US" w:eastAsia="en-US" w:bidi="en-US"/>
        </w:rPr>
        <w:t>aunque</w:t>
      </w:r>
      <w:r w:rsidRPr="00626932">
        <w:rPr>
          <w:sz w:val="20"/>
          <w:szCs w:val="20"/>
          <w:lang w:eastAsia="en-US" w:bidi="en-US"/>
        </w:rPr>
        <w:t xml:space="preserve">, </w:t>
      </w:r>
      <w:r w:rsidRPr="00335D3C">
        <w:rPr>
          <w:sz w:val="20"/>
          <w:szCs w:val="20"/>
          <w:lang w:val="en-US" w:eastAsia="en-US" w:bidi="en-US"/>
        </w:rPr>
        <w:t>a</w:t>
      </w:r>
      <w:r w:rsidRPr="00626932">
        <w:rPr>
          <w:sz w:val="20"/>
          <w:szCs w:val="20"/>
          <w:lang w:eastAsia="en-US" w:bidi="en-US"/>
        </w:rPr>
        <w:t xml:space="preserve"> </w:t>
      </w:r>
      <w:r w:rsidRPr="00335D3C">
        <w:rPr>
          <w:sz w:val="20"/>
          <w:szCs w:val="20"/>
          <w:lang w:val="en-US" w:eastAsia="en-US" w:bidi="en-US"/>
        </w:rPr>
        <w:t>pesar</w:t>
      </w:r>
      <w:r w:rsidRPr="00626932">
        <w:rPr>
          <w:sz w:val="20"/>
          <w:szCs w:val="20"/>
          <w:lang w:eastAsia="en-US" w:bidi="en-US"/>
        </w:rPr>
        <w:t xml:space="preserve"> </w:t>
      </w:r>
      <w:r w:rsidRPr="00335D3C">
        <w:rPr>
          <w:sz w:val="20"/>
          <w:szCs w:val="20"/>
          <w:lang w:val="en-US" w:eastAsia="en-US" w:bidi="en-US"/>
        </w:rPr>
        <w:t>de</w:t>
      </w:r>
      <w:r w:rsidRPr="00626932">
        <w:rPr>
          <w:sz w:val="20"/>
          <w:szCs w:val="20"/>
          <w:lang w:eastAsia="en-US" w:bidi="en-US"/>
        </w:rPr>
        <w:t xml:space="preserve"> </w:t>
      </w:r>
      <w:r w:rsidRPr="00335D3C">
        <w:rPr>
          <w:sz w:val="20"/>
          <w:szCs w:val="20"/>
          <w:lang w:val="en-US" w:eastAsia="en-US" w:bidi="en-US"/>
        </w:rPr>
        <w:t>que</w:t>
      </w:r>
      <w:r w:rsidRPr="00626932">
        <w:rPr>
          <w:sz w:val="20"/>
          <w:szCs w:val="20"/>
          <w:lang w:eastAsia="en-US" w:bidi="en-US"/>
        </w:rPr>
        <w:t>.</w:t>
      </w:r>
    </w:p>
    <w:p w:rsidR="001D6B99" w:rsidRPr="00626932" w:rsidRDefault="00702332" w:rsidP="00335D3C">
      <w:pPr>
        <w:pStyle w:val="23"/>
        <w:shd w:val="clear" w:color="auto" w:fill="auto"/>
        <w:spacing w:before="0" w:after="0" w:line="240" w:lineRule="auto"/>
        <w:ind w:firstLine="760"/>
        <w:rPr>
          <w:sz w:val="20"/>
          <w:szCs w:val="20"/>
        </w:rPr>
      </w:pPr>
      <w:r w:rsidRPr="00335D3C">
        <w:rPr>
          <w:sz w:val="20"/>
          <w:szCs w:val="20"/>
        </w:rPr>
        <w:t>Пониматьпричтенииинаслухиупотреблятьвустнойиписьменнойречиизученныерегулярныеинерегулярныеглаголы</w:t>
      </w:r>
      <w:r w:rsidRPr="00626932">
        <w:rPr>
          <w:sz w:val="20"/>
          <w:szCs w:val="20"/>
        </w:rPr>
        <w:t xml:space="preserve">, </w:t>
      </w:r>
      <w:r w:rsidRPr="00335D3C">
        <w:rPr>
          <w:sz w:val="20"/>
          <w:szCs w:val="20"/>
        </w:rPr>
        <w:t>втомчислевозвратные</w:t>
      </w:r>
      <w:r w:rsidRPr="00626932">
        <w:rPr>
          <w:sz w:val="20"/>
          <w:szCs w:val="20"/>
        </w:rPr>
        <w:t xml:space="preserve">, </w:t>
      </w:r>
      <w:r w:rsidRPr="00335D3C">
        <w:rPr>
          <w:sz w:val="20"/>
          <w:szCs w:val="20"/>
        </w:rPr>
        <w:t>вовременныхформахдействительногозалогаизъявительногонаклонения</w:t>
      </w:r>
      <w:r w:rsidRPr="00335D3C">
        <w:rPr>
          <w:sz w:val="20"/>
          <w:szCs w:val="20"/>
          <w:lang w:val="en-US" w:eastAsia="en-US" w:bidi="en-US"/>
        </w:rPr>
        <w:t>Presente</w:t>
      </w:r>
      <w:r w:rsidRPr="00626932">
        <w:rPr>
          <w:sz w:val="20"/>
          <w:szCs w:val="20"/>
          <w:lang w:eastAsia="en-US" w:bidi="en-US"/>
        </w:rPr>
        <w:t xml:space="preserve">, </w:t>
      </w:r>
      <w:r w:rsidRPr="00335D3C">
        <w:rPr>
          <w:sz w:val="20"/>
          <w:szCs w:val="20"/>
          <w:lang w:val="en-US" w:eastAsia="en-US" w:bidi="en-US"/>
        </w:rPr>
        <w:t>Preterito</w:t>
      </w:r>
      <w:r w:rsidRPr="00626932">
        <w:rPr>
          <w:sz w:val="20"/>
          <w:szCs w:val="20"/>
          <w:lang w:eastAsia="en-US" w:bidi="en-US"/>
        </w:rPr>
        <w:t xml:space="preserve"> </w:t>
      </w:r>
      <w:r w:rsidRPr="00335D3C">
        <w:rPr>
          <w:sz w:val="20"/>
          <w:szCs w:val="20"/>
          <w:lang w:val="en-US" w:eastAsia="en-US" w:bidi="en-US"/>
        </w:rPr>
        <w:t>Perfecto</w:t>
      </w:r>
      <w:r w:rsidRPr="00626932">
        <w:rPr>
          <w:sz w:val="20"/>
          <w:szCs w:val="20"/>
          <w:lang w:eastAsia="en-US" w:bidi="en-US"/>
        </w:rPr>
        <w:t xml:space="preserve"> </w:t>
      </w:r>
      <w:r w:rsidRPr="00335D3C">
        <w:rPr>
          <w:sz w:val="20"/>
          <w:szCs w:val="20"/>
          <w:lang w:val="en-US" w:eastAsia="en-US" w:bidi="en-US"/>
        </w:rPr>
        <w:t>Compuesto</w:t>
      </w:r>
      <w:r w:rsidRPr="00626932">
        <w:rPr>
          <w:sz w:val="20"/>
          <w:szCs w:val="20"/>
          <w:lang w:eastAsia="en-US" w:bidi="en-US"/>
        </w:rPr>
        <w:t xml:space="preserve">, </w:t>
      </w:r>
      <w:r w:rsidRPr="00335D3C">
        <w:rPr>
          <w:sz w:val="20"/>
          <w:szCs w:val="20"/>
          <w:lang w:val="en-US" w:eastAsia="en-US" w:bidi="en-US"/>
        </w:rPr>
        <w:t>Futuro</w:t>
      </w:r>
      <w:r w:rsidRPr="00626932">
        <w:rPr>
          <w:sz w:val="20"/>
          <w:szCs w:val="20"/>
          <w:lang w:eastAsia="en-US" w:bidi="en-US"/>
        </w:rPr>
        <w:t xml:space="preserve"> </w:t>
      </w:r>
      <w:r w:rsidRPr="00335D3C">
        <w:rPr>
          <w:sz w:val="20"/>
          <w:szCs w:val="20"/>
          <w:lang w:val="en-US" w:eastAsia="en-US" w:bidi="en-US"/>
        </w:rPr>
        <w:t>Imperfecto</w:t>
      </w:r>
      <w:r w:rsidRPr="00626932">
        <w:rPr>
          <w:sz w:val="20"/>
          <w:szCs w:val="20"/>
          <w:lang w:eastAsia="en-US" w:bidi="en-US"/>
        </w:rPr>
        <w:t xml:space="preserve"> </w:t>
      </w:r>
      <w:r w:rsidRPr="00335D3C">
        <w:rPr>
          <w:sz w:val="20"/>
          <w:szCs w:val="20"/>
          <w:lang w:val="en-US" w:eastAsia="en-US" w:bidi="en-US"/>
        </w:rPr>
        <w:t>de</w:t>
      </w:r>
      <w:r w:rsidRPr="00626932">
        <w:rPr>
          <w:sz w:val="20"/>
          <w:szCs w:val="20"/>
          <w:lang w:eastAsia="en-US" w:bidi="en-US"/>
        </w:rPr>
        <w:t xml:space="preserve"> </w:t>
      </w:r>
      <w:r w:rsidRPr="00335D3C">
        <w:rPr>
          <w:sz w:val="20"/>
          <w:szCs w:val="20"/>
          <w:lang w:val="en-US" w:eastAsia="en-US" w:bidi="en-US"/>
        </w:rPr>
        <w:t>Indicativo</w:t>
      </w:r>
      <w:r w:rsidRPr="00626932">
        <w:rPr>
          <w:sz w:val="20"/>
          <w:szCs w:val="20"/>
          <w:lang w:eastAsia="en-US" w:bidi="en-US"/>
        </w:rPr>
        <w:t xml:space="preserve">, </w:t>
      </w:r>
      <w:r w:rsidRPr="00335D3C">
        <w:rPr>
          <w:sz w:val="20"/>
          <w:szCs w:val="20"/>
          <w:lang w:val="en-US" w:eastAsia="en-US" w:bidi="en-US"/>
        </w:rPr>
        <w:t>Preterito</w:t>
      </w:r>
      <w:r w:rsidRPr="00626932">
        <w:rPr>
          <w:sz w:val="20"/>
          <w:szCs w:val="20"/>
          <w:lang w:eastAsia="en-US" w:bidi="en-US"/>
        </w:rPr>
        <w:t xml:space="preserve"> </w:t>
      </w:r>
      <w:r w:rsidRPr="00335D3C">
        <w:rPr>
          <w:sz w:val="20"/>
          <w:szCs w:val="20"/>
          <w:lang w:val="en-US" w:eastAsia="en-US" w:bidi="en-US"/>
        </w:rPr>
        <w:t>Indefinido</w:t>
      </w:r>
      <w:r w:rsidRPr="00626932">
        <w:rPr>
          <w:sz w:val="20"/>
          <w:szCs w:val="20"/>
          <w:lang w:eastAsia="en-US" w:bidi="en-US"/>
        </w:rPr>
        <w:t xml:space="preserve">, </w:t>
      </w:r>
      <w:r w:rsidRPr="00335D3C">
        <w:rPr>
          <w:sz w:val="20"/>
          <w:szCs w:val="20"/>
          <w:lang w:val="en-US" w:eastAsia="en-US" w:bidi="en-US"/>
        </w:rPr>
        <w:t>Preterito</w:t>
      </w:r>
      <w:r w:rsidRPr="00626932">
        <w:rPr>
          <w:sz w:val="20"/>
          <w:szCs w:val="20"/>
          <w:lang w:eastAsia="en-US" w:bidi="en-US"/>
        </w:rPr>
        <w:t xml:space="preserve"> </w:t>
      </w:r>
      <w:r w:rsidRPr="00335D3C">
        <w:rPr>
          <w:sz w:val="20"/>
          <w:szCs w:val="20"/>
          <w:lang w:val="en-US" w:eastAsia="en-US" w:bidi="en-US"/>
        </w:rPr>
        <w:t>Imperfecto</w:t>
      </w:r>
      <w:r w:rsidRPr="00626932">
        <w:rPr>
          <w:sz w:val="20"/>
          <w:szCs w:val="20"/>
          <w:lang w:eastAsia="en-US" w:bidi="en-US"/>
        </w:rPr>
        <w:t xml:space="preserve">, </w:t>
      </w:r>
      <w:r w:rsidRPr="00335D3C">
        <w:rPr>
          <w:sz w:val="20"/>
          <w:szCs w:val="20"/>
          <w:lang w:val="en-US" w:eastAsia="en-US" w:bidi="en-US"/>
        </w:rPr>
        <w:t>Preterito</w:t>
      </w:r>
      <w:r w:rsidRPr="00626932">
        <w:rPr>
          <w:sz w:val="20"/>
          <w:szCs w:val="20"/>
          <w:lang w:eastAsia="en-US" w:bidi="en-US"/>
        </w:rPr>
        <w:t xml:space="preserve"> </w:t>
      </w:r>
      <w:r w:rsidRPr="00335D3C">
        <w:rPr>
          <w:sz w:val="20"/>
          <w:szCs w:val="20"/>
          <w:lang w:val="en-US" w:eastAsia="en-US" w:bidi="en-US"/>
        </w:rPr>
        <w:t>Pluscuamperfecto</w:t>
      </w:r>
      <w:r w:rsidRPr="00626932">
        <w:rPr>
          <w:sz w:val="20"/>
          <w:szCs w:val="20"/>
          <w:lang w:eastAsia="en-US" w:bidi="en-US"/>
        </w:rPr>
        <w:t xml:space="preserve">, </w:t>
      </w:r>
      <w:r w:rsidRPr="00335D3C">
        <w:rPr>
          <w:sz w:val="20"/>
          <w:szCs w:val="20"/>
          <w:lang w:val="en-US" w:eastAsia="en-US" w:bidi="en-US"/>
        </w:rPr>
        <w:t>Condicional</w:t>
      </w:r>
      <w:r w:rsidRPr="00626932">
        <w:rPr>
          <w:sz w:val="20"/>
          <w:szCs w:val="20"/>
          <w:lang w:eastAsia="en-US" w:bidi="en-US"/>
        </w:rPr>
        <w:t xml:space="preserve"> </w:t>
      </w:r>
      <w:r w:rsidRPr="00335D3C">
        <w:rPr>
          <w:sz w:val="20"/>
          <w:szCs w:val="20"/>
          <w:lang w:val="en-US" w:eastAsia="en-US" w:bidi="en-US"/>
        </w:rPr>
        <w:t>Simple</w:t>
      </w:r>
      <w:r w:rsidRPr="00626932">
        <w:rPr>
          <w:sz w:val="20"/>
          <w:szCs w:val="20"/>
          <w:lang w:eastAsia="en-US" w:bidi="en-US"/>
        </w:rPr>
        <w:t xml:space="preserve"> </w:t>
      </w:r>
      <w:r w:rsidRPr="00335D3C">
        <w:rPr>
          <w:sz w:val="20"/>
          <w:szCs w:val="20"/>
        </w:rPr>
        <w:t>ивовременныхформахсослагательногонаклонения</w:t>
      </w:r>
      <w:r w:rsidRPr="00335D3C">
        <w:rPr>
          <w:sz w:val="20"/>
          <w:szCs w:val="20"/>
          <w:lang w:val="en-US" w:eastAsia="en-US" w:bidi="en-US"/>
        </w:rPr>
        <w:t>Presente</w:t>
      </w:r>
      <w:r w:rsidRPr="00626932">
        <w:rPr>
          <w:sz w:val="20"/>
          <w:szCs w:val="20"/>
          <w:lang w:eastAsia="en-US" w:bidi="en-US"/>
        </w:rPr>
        <w:t xml:space="preserve"> </w:t>
      </w:r>
      <w:r w:rsidRPr="00335D3C">
        <w:rPr>
          <w:sz w:val="20"/>
          <w:szCs w:val="20"/>
          <w:lang w:val="en-US" w:eastAsia="en-US" w:bidi="en-US"/>
        </w:rPr>
        <w:t>de</w:t>
      </w:r>
      <w:r w:rsidRPr="00626932">
        <w:rPr>
          <w:sz w:val="20"/>
          <w:szCs w:val="20"/>
          <w:lang w:eastAsia="en-US" w:bidi="en-US"/>
        </w:rPr>
        <w:t xml:space="preserve"> </w:t>
      </w:r>
      <w:r w:rsidRPr="00335D3C">
        <w:rPr>
          <w:sz w:val="20"/>
          <w:szCs w:val="20"/>
          <w:lang w:val="en-US" w:eastAsia="en-US" w:bidi="en-US"/>
        </w:rPr>
        <w:t>Subjuntivo</w:t>
      </w:r>
      <w:r w:rsidRPr="00626932">
        <w:rPr>
          <w:sz w:val="20"/>
          <w:szCs w:val="20"/>
          <w:lang w:eastAsia="en-US" w:bidi="en-US"/>
        </w:rPr>
        <w:t xml:space="preserve">, </w:t>
      </w:r>
      <w:r w:rsidRPr="00335D3C">
        <w:rPr>
          <w:sz w:val="20"/>
          <w:szCs w:val="20"/>
          <w:lang w:val="en-US" w:eastAsia="en-US" w:bidi="en-US"/>
        </w:rPr>
        <w:t>Preterito</w:t>
      </w:r>
      <w:r w:rsidRPr="00626932">
        <w:rPr>
          <w:sz w:val="20"/>
          <w:szCs w:val="20"/>
          <w:lang w:eastAsia="en-US" w:bidi="en-US"/>
        </w:rPr>
        <w:t xml:space="preserve"> </w:t>
      </w:r>
      <w:r w:rsidRPr="00335D3C">
        <w:rPr>
          <w:sz w:val="20"/>
          <w:szCs w:val="20"/>
          <w:lang w:val="en-US" w:eastAsia="en-US" w:bidi="en-US"/>
        </w:rPr>
        <w:t>Perfecto</w:t>
      </w:r>
      <w:r w:rsidRPr="00626932">
        <w:rPr>
          <w:sz w:val="20"/>
          <w:szCs w:val="20"/>
          <w:lang w:eastAsia="en-US" w:bidi="en-US"/>
        </w:rPr>
        <w:t xml:space="preserve"> </w:t>
      </w:r>
      <w:r w:rsidRPr="00335D3C">
        <w:rPr>
          <w:sz w:val="20"/>
          <w:szCs w:val="20"/>
          <w:lang w:val="en-US" w:eastAsia="en-US" w:bidi="en-US"/>
        </w:rPr>
        <w:t>de</w:t>
      </w:r>
      <w:r w:rsidRPr="00626932">
        <w:rPr>
          <w:sz w:val="20"/>
          <w:szCs w:val="20"/>
          <w:lang w:eastAsia="en-US" w:bidi="en-US"/>
        </w:rPr>
        <w:t xml:space="preserve"> </w:t>
      </w:r>
      <w:r w:rsidRPr="00335D3C">
        <w:rPr>
          <w:sz w:val="20"/>
          <w:szCs w:val="20"/>
          <w:lang w:val="en-US" w:eastAsia="en-US" w:bidi="en-US"/>
        </w:rPr>
        <w:t>Subjuntivo</w:t>
      </w:r>
      <w:r w:rsidRPr="00626932">
        <w:rPr>
          <w:sz w:val="20"/>
          <w:szCs w:val="20"/>
          <w:lang w:eastAsia="en-US" w:bidi="en-US"/>
        </w:rPr>
        <w:t xml:space="preserve">, </w:t>
      </w:r>
      <w:r w:rsidRPr="00335D3C">
        <w:rPr>
          <w:sz w:val="20"/>
          <w:szCs w:val="20"/>
          <w:lang w:val="en-US" w:eastAsia="en-US" w:bidi="en-US"/>
        </w:rPr>
        <w:t>Imperfecto</w:t>
      </w:r>
      <w:r w:rsidRPr="00626932">
        <w:rPr>
          <w:sz w:val="20"/>
          <w:szCs w:val="20"/>
          <w:lang w:eastAsia="en-US" w:bidi="en-US"/>
        </w:rPr>
        <w:t xml:space="preserve"> </w:t>
      </w:r>
      <w:r w:rsidRPr="00335D3C">
        <w:rPr>
          <w:sz w:val="20"/>
          <w:szCs w:val="20"/>
          <w:lang w:val="en-US" w:eastAsia="en-US" w:bidi="en-US"/>
        </w:rPr>
        <w:t>de</w:t>
      </w:r>
      <w:r w:rsidRPr="00626932">
        <w:rPr>
          <w:sz w:val="20"/>
          <w:szCs w:val="20"/>
          <w:lang w:eastAsia="en-US" w:bidi="en-US"/>
        </w:rPr>
        <w:t xml:space="preserve"> </w:t>
      </w:r>
      <w:r w:rsidRPr="00335D3C">
        <w:rPr>
          <w:sz w:val="20"/>
          <w:szCs w:val="20"/>
          <w:lang w:val="en-US" w:eastAsia="en-US" w:bidi="en-US"/>
        </w:rPr>
        <w:t>Subjuntivo</w:t>
      </w:r>
      <w:r w:rsidRPr="00626932">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lang w:val="en-US" w:eastAsia="en-US" w:bidi="en-US"/>
        </w:rPr>
        <w:t>PresentedeSubjuntivo</w:t>
      </w:r>
      <w:r w:rsidRPr="00335D3C">
        <w:rPr>
          <w:sz w:val="20"/>
          <w:szCs w:val="20"/>
        </w:rPr>
        <w:t>в простом предложении и в придаточных предложениях подлежащных, дополнительных, определительных, цели, времени, уступки, образа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Распознавание и употребление в устной речи и письменном тексте </w:t>
      </w:r>
      <w:r w:rsidRPr="00335D3C">
        <w:rPr>
          <w:sz w:val="20"/>
          <w:szCs w:val="20"/>
          <w:lang w:val="en-US" w:eastAsia="en-US" w:bidi="en-US"/>
        </w:rPr>
        <w:t>presentedeindicativo</w:t>
      </w:r>
      <w:r w:rsidRPr="00D517AB">
        <w:rPr>
          <w:sz w:val="20"/>
          <w:szCs w:val="20"/>
          <w:lang w:eastAsia="en-US" w:bidi="en-US"/>
        </w:rPr>
        <w:t>/</w:t>
      </w:r>
      <w:r w:rsidRPr="00335D3C">
        <w:rPr>
          <w:sz w:val="20"/>
          <w:szCs w:val="20"/>
          <w:lang w:val="en-US" w:eastAsia="en-US" w:bidi="en-US"/>
        </w:rPr>
        <w:t>presentedesubjuntivo</w:t>
      </w:r>
      <w:r w:rsidRPr="00335D3C">
        <w:rPr>
          <w:sz w:val="20"/>
          <w:szCs w:val="20"/>
        </w:rPr>
        <w:t>в независимых предложениях со значением неуверенности и в придаточных предложениях после глаголов и словосочетаний</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со значением уверенности (неуверенности), выражения мнения.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Распознавание и употребление в устной речи и письменном тексте глаголов </w:t>
      </w:r>
      <w:r w:rsidRPr="00335D3C">
        <w:rPr>
          <w:sz w:val="20"/>
          <w:szCs w:val="20"/>
          <w:lang w:val="en-US" w:eastAsia="en-US" w:bidi="en-US"/>
        </w:rPr>
        <w:t>ser</w:t>
      </w:r>
      <w:r w:rsidRPr="00D517AB">
        <w:rPr>
          <w:sz w:val="20"/>
          <w:szCs w:val="20"/>
          <w:lang w:eastAsia="en-US" w:bidi="en-US"/>
        </w:rPr>
        <w:t xml:space="preserve">, </w:t>
      </w:r>
      <w:r w:rsidRPr="00335D3C">
        <w:rPr>
          <w:sz w:val="20"/>
          <w:szCs w:val="20"/>
          <w:lang w:val="en-US" w:eastAsia="en-US" w:bidi="en-US"/>
        </w:rPr>
        <w:t>poder</w:t>
      </w:r>
      <w:r w:rsidRPr="00D517AB">
        <w:rPr>
          <w:sz w:val="20"/>
          <w:szCs w:val="20"/>
          <w:lang w:eastAsia="en-US" w:bidi="en-US"/>
        </w:rPr>
        <w:t xml:space="preserve">, </w:t>
      </w:r>
      <w:r w:rsidRPr="00335D3C">
        <w:rPr>
          <w:sz w:val="20"/>
          <w:szCs w:val="20"/>
          <w:lang w:val="en-US" w:eastAsia="en-US" w:bidi="en-US"/>
        </w:rPr>
        <w:t>tener</w:t>
      </w:r>
      <w:r w:rsidRPr="00335D3C">
        <w:rPr>
          <w:sz w:val="20"/>
          <w:szCs w:val="20"/>
        </w:rPr>
        <w:t xml:space="preserve">в </w:t>
      </w:r>
      <w:r w:rsidRPr="00335D3C">
        <w:rPr>
          <w:sz w:val="20"/>
          <w:szCs w:val="20"/>
          <w:lang w:val="en-US" w:eastAsia="en-US" w:bidi="en-US"/>
        </w:rPr>
        <w:t>imperfectodesubjuntivo</w:t>
      </w:r>
      <w:r w:rsidRPr="00335D3C">
        <w:rPr>
          <w:sz w:val="20"/>
          <w:szCs w:val="20"/>
        </w:rPr>
        <w:t>(-га) для выражения нереального условия в условном периоде II типа.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регулярные и нерегулярные глаголы в повелительном наклонении в утвердительной и отрицательной форме.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Наиболее употребительные регулярные и нерегулярные глаголы в причастной форме страдательного залога в конструкции </w:t>
      </w:r>
      <w:r w:rsidRPr="00335D3C">
        <w:rPr>
          <w:sz w:val="20"/>
          <w:szCs w:val="20"/>
          <w:lang w:val="en-US" w:eastAsia="en-US" w:bidi="en-US"/>
        </w:rPr>
        <w:t>ser</w:t>
      </w:r>
      <w:r w:rsidRPr="00335D3C">
        <w:rPr>
          <w:sz w:val="20"/>
          <w:szCs w:val="20"/>
        </w:rPr>
        <w:t xml:space="preserve">+ </w:t>
      </w:r>
      <w:r w:rsidRPr="00335D3C">
        <w:rPr>
          <w:sz w:val="20"/>
          <w:szCs w:val="20"/>
          <w:lang w:val="en-US" w:eastAsia="en-US" w:bidi="en-US"/>
        </w:rPr>
        <w:t>participio</w:t>
      </w:r>
      <w:r w:rsidRPr="00335D3C">
        <w:rPr>
          <w:sz w:val="20"/>
          <w:szCs w:val="20"/>
        </w:rPr>
        <w:t xml:space="preserve">и в местоименной форме страдательного залога </w:t>
      </w:r>
      <w:r w:rsidRPr="00335D3C">
        <w:rPr>
          <w:sz w:val="20"/>
          <w:szCs w:val="20"/>
          <w:lang w:val="en-US" w:eastAsia="en-US" w:bidi="en-US"/>
        </w:rPr>
        <w:t>vozpasivarefleja</w:t>
      </w:r>
      <w:r w:rsidRPr="00335D3C">
        <w:rPr>
          <w:sz w:val="20"/>
          <w:szCs w:val="20"/>
        </w:rPr>
        <w:t xml:space="preserve">в простых и сложных временах </w:t>
      </w:r>
      <w:r w:rsidRPr="00D517AB">
        <w:rPr>
          <w:sz w:val="20"/>
          <w:szCs w:val="20"/>
          <w:lang w:eastAsia="en-US" w:bidi="en-US"/>
        </w:rPr>
        <w:t>(</w:t>
      </w:r>
      <w:r w:rsidRPr="00335D3C">
        <w:rPr>
          <w:sz w:val="20"/>
          <w:szCs w:val="20"/>
          <w:lang w:val="en-US" w:eastAsia="en-US" w:bidi="en-US"/>
        </w:rPr>
        <w:t>lacasafueconstruida</w:t>
      </w:r>
      <w:r w:rsidRPr="00D517AB">
        <w:rPr>
          <w:sz w:val="20"/>
          <w:szCs w:val="20"/>
          <w:lang w:eastAsia="en-US" w:bidi="en-US"/>
        </w:rPr>
        <w:t>/</w:t>
      </w:r>
      <w:r w:rsidRPr="00335D3C">
        <w:rPr>
          <w:sz w:val="20"/>
          <w:szCs w:val="20"/>
          <w:lang w:val="en-US" w:eastAsia="en-US" w:bidi="en-US"/>
        </w:rPr>
        <w:t>lacasahabiasidoconstruida</w:t>
      </w:r>
      <w:r w:rsidRPr="00D517AB">
        <w:rPr>
          <w:sz w:val="20"/>
          <w:szCs w:val="20"/>
          <w:lang w:eastAsia="en-US" w:bidi="en-US"/>
        </w:rPr>
        <w:t xml:space="preserve">, </w:t>
      </w:r>
      <w:r w:rsidRPr="00335D3C">
        <w:rPr>
          <w:sz w:val="20"/>
          <w:szCs w:val="20"/>
          <w:lang w:val="en-US" w:eastAsia="en-US" w:bidi="en-US"/>
        </w:rPr>
        <w:t>elperiodicosepublico</w:t>
      </w:r>
      <w:r w:rsidRPr="00D517AB">
        <w:rPr>
          <w:sz w:val="20"/>
          <w:szCs w:val="20"/>
          <w:lang w:eastAsia="en-US" w:bidi="en-US"/>
        </w:rPr>
        <w:t>/</w:t>
      </w:r>
      <w:r w:rsidRPr="00335D3C">
        <w:rPr>
          <w:sz w:val="20"/>
          <w:szCs w:val="20"/>
          <w:lang w:val="en-US" w:eastAsia="en-US" w:bidi="en-US"/>
        </w:rPr>
        <w:t>elperiodicosehapublicado</w:t>
      </w:r>
      <w:r w:rsidRPr="00D517AB">
        <w:rPr>
          <w:sz w:val="20"/>
          <w:szCs w:val="20"/>
          <w:lang w:eastAsia="en-US" w:bidi="en-US"/>
        </w:rPr>
        <w:t>).</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 xml:space="preserve">Простое будущее время </w:t>
      </w:r>
      <w:r w:rsidRPr="00335D3C">
        <w:rPr>
          <w:sz w:val="20"/>
          <w:szCs w:val="20"/>
          <w:lang w:val="en-US" w:eastAsia="en-US" w:bidi="en-US"/>
        </w:rPr>
        <w:t>FuturoSimple</w:t>
      </w:r>
      <w:r w:rsidRPr="00335D3C">
        <w:rPr>
          <w:sz w:val="20"/>
          <w:szCs w:val="20"/>
        </w:rPr>
        <w:t xml:space="preserve">с модальным значением. </w:t>
      </w:r>
      <w:r w:rsidRPr="00335D3C">
        <w:rPr>
          <w:sz w:val="20"/>
          <w:szCs w:val="20"/>
          <w:lang w:val="en-US" w:eastAsia="en-US" w:bidi="en-US"/>
        </w:rPr>
        <w:t>(Hoy Pablo no ha venido a clase, estara enfermo.)</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lang w:val="en-US" w:eastAsia="en-US" w:bidi="en-US"/>
        </w:rPr>
        <w:t>Potencial</w:t>
      </w:r>
      <w:r w:rsidRPr="00D517AB">
        <w:rPr>
          <w:sz w:val="20"/>
          <w:szCs w:val="20"/>
          <w:lang w:eastAsia="en-US" w:bidi="en-US"/>
        </w:rPr>
        <w:t xml:space="preserve"> (</w:t>
      </w:r>
      <w:r w:rsidRPr="00335D3C">
        <w:rPr>
          <w:sz w:val="20"/>
          <w:szCs w:val="20"/>
          <w:lang w:val="en-US" w:eastAsia="en-US" w:bidi="en-US"/>
        </w:rPr>
        <w:t>Condicional</w:t>
      </w:r>
      <w:r w:rsidRPr="00D517AB">
        <w:rPr>
          <w:sz w:val="20"/>
          <w:szCs w:val="20"/>
          <w:lang w:eastAsia="en-US" w:bidi="en-US"/>
        </w:rPr>
        <w:t xml:space="preserve">) </w:t>
      </w:r>
      <w:r w:rsidRPr="00335D3C">
        <w:rPr>
          <w:sz w:val="20"/>
          <w:szCs w:val="20"/>
          <w:lang w:val="en-US" w:eastAsia="en-US" w:bidi="en-US"/>
        </w:rPr>
        <w:t>Simple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для выражения возможного действия;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для выражения будущего действия в плане прошедшего времени косвенной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предложениях условного типа;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 выражениях вежливости или для выражения совета в речевых конструкциях </w:t>
      </w:r>
      <w:r w:rsidRPr="00335D3C">
        <w:rPr>
          <w:sz w:val="20"/>
          <w:szCs w:val="20"/>
          <w:lang w:val="en-US" w:eastAsia="en-US" w:bidi="en-US"/>
        </w:rPr>
        <w:t>Yoquetu</w:t>
      </w:r>
      <w:r w:rsidRPr="00D517AB">
        <w:rPr>
          <w:sz w:val="20"/>
          <w:szCs w:val="20"/>
          <w:lang w:eastAsia="en-US" w:bidi="en-US"/>
        </w:rPr>
        <w:t>/</w:t>
      </w:r>
      <w:r w:rsidRPr="00335D3C">
        <w:rPr>
          <w:sz w:val="20"/>
          <w:szCs w:val="20"/>
          <w:lang w:val="en-US" w:eastAsia="en-US" w:bidi="en-US"/>
        </w:rPr>
        <w:t>Y</w:t>
      </w:r>
      <w:r w:rsidRPr="00335D3C">
        <w:rPr>
          <w:sz w:val="20"/>
          <w:szCs w:val="20"/>
        </w:rPr>
        <w:t xml:space="preserve">о </w:t>
      </w:r>
      <w:r w:rsidRPr="00335D3C">
        <w:rPr>
          <w:sz w:val="20"/>
          <w:szCs w:val="20"/>
          <w:lang w:val="en-US" w:eastAsia="en-US" w:bidi="en-US"/>
        </w:rPr>
        <w:t>entulugar</w:t>
      </w:r>
      <w:r w:rsidRPr="00D517AB">
        <w:rPr>
          <w:sz w:val="20"/>
          <w:szCs w:val="20"/>
          <w:lang w:eastAsia="en-US" w:bidi="en-US"/>
        </w:rPr>
        <w:t xml:space="preserve"> (</w:t>
      </w:r>
      <w:r w:rsidRPr="00335D3C">
        <w:rPr>
          <w:sz w:val="20"/>
          <w:szCs w:val="20"/>
          <w:lang w:val="en-US" w:eastAsia="en-US" w:bidi="en-US"/>
        </w:rPr>
        <w:t>Yoentulugarnoiriaalafiesta</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Неличные формы глагола (инфинитив, причастие, герундий).</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Конструкциисглаголом</w:t>
      </w:r>
      <w:r w:rsidRPr="00335D3C">
        <w:rPr>
          <w:sz w:val="20"/>
          <w:szCs w:val="20"/>
          <w:lang w:val="en-US" w:eastAsia="en-US" w:bidi="en-US"/>
        </w:rPr>
        <w:t>gustar.</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Глагольныеконструкции</w:t>
      </w:r>
      <w:r w:rsidRPr="00335D3C">
        <w:rPr>
          <w:sz w:val="20"/>
          <w:szCs w:val="20"/>
          <w:lang w:val="en-US" w:eastAsia="en-US" w:bidi="en-US"/>
        </w:rPr>
        <w:t xml:space="preserve">empezar </w:t>
      </w:r>
      <w:r w:rsidRPr="00335D3C">
        <w:rPr>
          <w:sz w:val="20"/>
          <w:szCs w:val="20"/>
        </w:rPr>
        <w:t>а</w:t>
      </w:r>
      <w:r w:rsidRPr="00D517AB">
        <w:rPr>
          <w:sz w:val="20"/>
          <w:szCs w:val="20"/>
          <w:lang w:val="en-US"/>
        </w:rPr>
        <w:t xml:space="preserve"> + </w:t>
      </w:r>
      <w:r w:rsidRPr="00335D3C">
        <w:rPr>
          <w:sz w:val="20"/>
          <w:szCs w:val="20"/>
          <w:lang w:val="en-US" w:eastAsia="en-US" w:bidi="en-US"/>
        </w:rPr>
        <w:t xml:space="preserve">infinitivo, tener que </w:t>
      </w:r>
      <w:r w:rsidRPr="00D517AB">
        <w:rPr>
          <w:sz w:val="20"/>
          <w:szCs w:val="20"/>
          <w:lang w:val="en-US"/>
        </w:rPr>
        <w:t xml:space="preserve">+ </w:t>
      </w:r>
      <w:r w:rsidRPr="00335D3C">
        <w:rPr>
          <w:sz w:val="20"/>
          <w:szCs w:val="20"/>
          <w:lang w:val="en-US" w:eastAsia="en-US" w:bidi="en-US"/>
        </w:rPr>
        <w:t>infmitivo, hay que + infmitivo, terminar de + infinitivo, acabar de + infmitivo, ir a + infmitivo, volver a + infmitivo, soler + infmitivo, estar + participio, estar + gerundio, seguir/continuar + gerundio.</w:t>
      </w:r>
    </w:p>
    <w:p w:rsidR="001D6B99" w:rsidRPr="00335D3C" w:rsidRDefault="00702332" w:rsidP="00A13637">
      <w:pPr>
        <w:pStyle w:val="23"/>
        <w:shd w:val="clear" w:color="auto" w:fill="auto"/>
        <w:tabs>
          <w:tab w:val="left" w:pos="1789"/>
        </w:tabs>
        <w:spacing w:before="0" w:after="0" w:line="240" w:lineRule="auto"/>
        <w:ind w:left="74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Социокультурный портрет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традициями проведения основных национальных праздников (Рождества, Нового года, Дня матери и других праздников);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элементарного представления о различных вариантах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Соблюдение норм вежливости в межкультурном общении.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своё имя и фамилию, а также имена и фамилии своих родственников и друзей на испанском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свой адрес на испанском языке (в анкете);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рассказывать о некоторых выдающихся людях родной страны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страны (стран) изучаемого языка (учёных, писателях, поэтах, художниках, композиторах, музыкантах, спортсменах и других людях);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335D3C" w:rsidRDefault="00702332" w:rsidP="00A13637">
      <w:pPr>
        <w:pStyle w:val="23"/>
        <w:shd w:val="clear" w:color="auto" w:fill="auto"/>
        <w:tabs>
          <w:tab w:val="left" w:pos="1762"/>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 при говорении и письме перифраза (толкования),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A13637">
      <w:pPr>
        <w:pStyle w:val="23"/>
        <w:shd w:val="clear" w:color="auto" w:fill="auto"/>
        <w:tabs>
          <w:tab w:val="left" w:pos="1525"/>
        </w:tabs>
        <w:spacing w:before="0" w:after="0" w:line="240" w:lineRule="auto"/>
        <w:ind w:left="760"/>
        <w:rPr>
          <w:b/>
          <w:sz w:val="20"/>
          <w:szCs w:val="20"/>
        </w:rPr>
      </w:pPr>
      <w:r w:rsidRPr="006375F0">
        <w:rPr>
          <w:b/>
          <w:sz w:val="20"/>
          <w:szCs w:val="20"/>
        </w:rPr>
        <w:t>Планируемые результаты освоения программы по второму иностранному (испанскому) языку на уровне основного общего образования.</w:t>
      </w:r>
    </w:p>
    <w:p w:rsidR="001D6B99" w:rsidRPr="00335D3C" w:rsidRDefault="00702332" w:rsidP="00A13637">
      <w:pPr>
        <w:pStyle w:val="23"/>
        <w:shd w:val="clear" w:color="auto" w:fill="auto"/>
        <w:tabs>
          <w:tab w:val="left" w:pos="1736"/>
        </w:tabs>
        <w:spacing w:before="0" w:after="0" w:line="240" w:lineRule="auto"/>
        <w:ind w:left="760"/>
        <w:rPr>
          <w:sz w:val="20"/>
          <w:szCs w:val="20"/>
        </w:rPr>
      </w:pPr>
      <w:r w:rsidRPr="00335D3C">
        <w:rPr>
          <w:sz w:val="20"/>
          <w:szCs w:val="20"/>
        </w:rPr>
        <w:t>Изучение второго иностранного языка на уровне основного общего образования направлено на достижение обучающимися результатов, отвечающих требованиям ФГОС ООО к освоению основной образовательной программы основного общего образования.</w:t>
      </w:r>
    </w:p>
    <w:p w:rsidR="001D6B99" w:rsidRPr="00335D3C" w:rsidRDefault="00702332" w:rsidP="00A13637">
      <w:pPr>
        <w:pStyle w:val="23"/>
        <w:shd w:val="clear" w:color="auto" w:fill="auto"/>
        <w:tabs>
          <w:tab w:val="left" w:pos="1741"/>
        </w:tabs>
        <w:spacing w:before="0" w:after="0" w:line="240" w:lineRule="auto"/>
        <w:rPr>
          <w:sz w:val="20"/>
          <w:szCs w:val="20"/>
        </w:rPr>
      </w:pPr>
      <w:r w:rsidRPr="00335D3C">
        <w:rPr>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619"/>
        </w:numPr>
        <w:shd w:val="clear" w:color="auto" w:fill="auto"/>
        <w:tabs>
          <w:tab w:val="left" w:pos="1143"/>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участие в жизни семьи, организации, местного сообщества, родного края,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неприятие любых форм экстремизма, дискриминации;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различных социальных институтов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 способах противодействия коррупции;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участию в гуманитарной деятельности (волонтёрство, помощь людям, нуждающимся в ней);</w:t>
      </w:r>
    </w:p>
    <w:p w:rsidR="001D6B99" w:rsidRPr="00335D3C" w:rsidRDefault="00702332" w:rsidP="00335D3C">
      <w:pPr>
        <w:pStyle w:val="23"/>
        <w:numPr>
          <w:ilvl w:val="0"/>
          <w:numId w:val="1619"/>
        </w:numPr>
        <w:shd w:val="clear" w:color="auto" w:fill="auto"/>
        <w:tabs>
          <w:tab w:val="left" w:pos="1171"/>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35D3C" w:rsidRDefault="00702332" w:rsidP="00335D3C">
      <w:pPr>
        <w:pStyle w:val="23"/>
        <w:numPr>
          <w:ilvl w:val="0"/>
          <w:numId w:val="1619"/>
        </w:numPr>
        <w:shd w:val="clear" w:color="auto" w:fill="auto"/>
        <w:tabs>
          <w:tab w:val="left" w:pos="1160"/>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моральные ценности и нормы в ситуациях нравственного выбора;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numPr>
          <w:ilvl w:val="0"/>
          <w:numId w:val="1619"/>
        </w:numPr>
        <w:shd w:val="clear" w:color="auto" w:fill="auto"/>
        <w:tabs>
          <w:tab w:val="left" w:pos="1165"/>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восприимчивость к разным видам искусства, традициям и творчеству своего и других народов, понимание </w:t>
      </w:r>
      <w:r w:rsidRPr="00335D3C">
        <w:rPr>
          <w:sz w:val="20"/>
          <w:szCs w:val="20"/>
        </w:rPr>
        <w:lastRenderedPageBreak/>
        <w:t>эмоционального воздействия искусства, осознание важности художественной культуры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ценности отечественного и мирового искусства, роли этнических культурных традиций и народного творчества;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к самовыражению в разных видах искусства;</w:t>
      </w:r>
    </w:p>
    <w:p w:rsidR="001D6B99" w:rsidRPr="00335D3C" w:rsidRDefault="00702332" w:rsidP="00335D3C">
      <w:pPr>
        <w:pStyle w:val="23"/>
        <w:numPr>
          <w:ilvl w:val="0"/>
          <w:numId w:val="1619"/>
        </w:numPr>
        <w:shd w:val="clear" w:color="auto" w:fill="auto"/>
        <w:tabs>
          <w:tab w:val="left" w:pos="1125"/>
        </w:tabs>
        <w:spacing w:before="0" w:after="0" w:line="240" w:lineRule="auto"/>
        <w:ind w:firstLine="760"/>
        <w:rPr>
          <w:sz w:val="20"/>
          <w:szCs w:val="20"/>
        </w:rPr>
      </w:pPr>
      <w:r w:rsidRPr="00335D3C">
        <w:rPr>
          <w:sz w:val="20"/>
          <w:szCs w:val="20"/>
        </w:rPr>
        <w:t>физического воспитания, формирования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правил безопасности, в том числе навыков безопасного поведения в Интернет-среде;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принимать себя и других, не осуждая;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осознавать эмоциональное состояние себя и других, умение управлять собственным эмоциональным состоянием;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сформированность навыка рефлексии, признание своего права на ошибку и такого же права другого человека;</w:t>
      </w:r>
    </w:p>
    <w:p w:rsidR="001D6B99" w:rsidRPr="00335D3C" w:rsidRDefault="00702332" w:rsidP="00335D3C">
      <w:pPr>
        <w:pStyle w:val="23"/>
        <w:numPr>
          <w:ilvl w:val="0"/>
          <w:numId w:val="1619"/>
        </w:numPr>
        <w:shd w:val="clear" w:color="auto" w:fill="auto"/>
        <w:tabs>
          <w:tab w:val="left" w:pos="1124"/>
        </w:tabs>
        <w:spacing w:before="0" w:after="0" w:line="240" w:lineRule="auto"/>
        <w:ind w:firstLine="74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numPr>
          <w:ilvl w:val="0"/>
          <w:numId w:val="1619"/>
        </w:numPr>
        <w:shd w:val="clear" w:color="auto" w:fill="auto"/>
        <w:tabs>
          <w:tab w:val="left" w:pos="1124"/>
        </w:tabs>
        <w:spacing w:before="0" w:after="0" w:line="240" w:lineRule="auto"/>
        <w:ind w:firstLine="74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на применение знаний из социальных и естественных наук для решения задач в области окружающей среды, планирование поступков и оценка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35D3C" w:rsidRDefault="00702332" w:rsidP="00335D3C">
      <w:pPr>
        <w:pStyle w:val="23"/>
        <w:numPr>
          <w:ilvl w:val="0"/>
          <w:numId w:val="1619"/>
        </w:numPr>
        <w:shd w:val="clear" w:color="auto" w:fill="auto"/>
        <w:tabs>
          <w:tab w:val="left" w:pos="1096"/>
        </w:tabs>
        <w:spacing w:before="0" w:after="0" w:line="240" w:lineRule="auto"/>
        <w:ind w:firstLine="74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1619"/>
        </w:numPr>
        <w:shd w:val="clear" w:color="auto" w:fill="auto"/>
        <w:tabs>
          <w:tab w:val="left" w:pos="1101"/>
        </w:tabs>
        <w:spacing w:before="0" w:after="0" w:line="240" w:lineRule="auto"/>
        <w:ind w:left="740"/>
        <w:jc w:val="left"/>
        <w:rPr>
          <w:sz w:val="20"/>
          <w:szCs w:val="20"/>
        </w:rPr>
      </w:pPr>
      <w:r w:rsidRPr="00335D3C">
        <w:rPr>
          <w:sz w:val="20"/>
          <w:szCs w:val="20"/>
        </w:rPr>
        <w:t>адаптации к изменяющимся условиям социальной и природной среды: освоение обучающимися социального опыта, основных социальных ролей,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умения учиться у других людей, осознавать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анализировать и выявлять взаимосвязи природы, общества и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обучающихся осознавать стрессовую ситуацию, оценивать происходящие изменения и их последствия;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формулировать и оценивать риски и последствия, формировать опыт,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быть готовым действовать в отсутствие гарантий успеха.</w:t>
      </w:r>
    </w:p>
    <w:p w:rsidR="001D6B99" w:rsidRPr="00335D3C" w:rsidRDefault="00702332" w:rsidP="00A13637">
      <w:pPr>
        <w:pStyle w:val="23"/>
        <w:shd w:val="clear" w:color="auto" w:fill="auto"/>
        <w:tabs>
          <w:tab w:val="left" w:pos="1739"/>
        </w:tabs>
        <w:spacing w:before="0" w:after="0" w:line="240" w:lineRule="auto"/>
        <w:ind w:left="760"/>
        <w:rPr>
          <w:sz w:val="20"/>
          <w:szCs w:val="20"/>
        </w:rPr>
      </w:pPr>
      <w:r w:rsidRPr="00335D3C">
        <w:rPr>
          <w:sz w:val="20"/>
          <w:szCs w:val="20"/>
        </w:rPr>
        <w:t>В результате изучения второго иностранного (испанского)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A13637">
      <w:pPr>
        <w:pStyle w:val="23"/>
        <w:shd w:val="clear" w:color="auto" w:fill="auto"/>
        <w:tabs>
          <w:tab w:val="left" w:pos="1946"/>
        </w:tabs>
        <w:spacing w:before="0" w:after="0" w:line="240" w:lineRule="auto"/>
        <w:ind w:left="760"/>
        <w:jc w:val="left"/>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учётом предложенной задачи выявлять закономерности и противоречия в рассматриваемых фактах, данных и наблюдениях;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самостоятельно выделенных критериев).</w:t>
      </w:r>
    </w:p>
    <w:p w:rsidR="001D6B99" w:rsidRPr="00335D3C" w:rsidRDefault="00702332" w:rsidP="00A13637">
      <w:pPr>
        <w:pStyle w:val="23"/>
        <w:shd w:val="clear" w:color="auto" w:fill="auto"/>
        <w:tabs>
          <w:tab w:val="left" w:pos="2004"/>
        </w:tabs>
        <w:spacing w:before="0" w:after="0" w:line="240" w:lineRule="auto"/>
        <w:ind w:left="76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информации, полученной в ходе исследования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35D3C" w:rsidRDefault="00702332" w:rsidP="00A13637">
      <w:pPr>
        <w:pStyle w:val="23"/>
        <w:shd w:val="clear" w:color="auto" w:fill="auto"/>
        <w:tabs>
          <w:tab w:val="left" w:pos="2481"/>
          <w:tab w:val="left" w:pos="4574"/>
        </w:tabs>
        <w:spacing w:before="0" w:after="0" w:line="240" w:lineRule="auto"/>
        <w:ind w:left="760"/>
        <w:rPr>
          <w:sz w:val="20"/>
          <w:szCs w:val="20"/>
        </w:rPr>
      </w:pPr>
      <w:r w:rsidRPr="00335D3C">
        <w:rPr>
          <w:sz w:val="20"/>
          <w:szCs w:val="20"/>
        </w:rPr>
        <w:t xml:space="preserve"> У</w:t>
      </w:r>
      <w:r w:rsidRPr="00335D3C">
        <w:rPr>
          <w:sz w:val="20"/>
          <w:szCs w:val="20"/>
        </w:rPr>
        <w:tab/>
        <w:t>обучающегося</w:t>
      </w:r>
      <w:r w:rsidRPr="00335D3C">
        <w:rPr>
          <w:sz w:val="20"/>
          <w:szCs w:val="20"/>
        </w:rPr>
        <w:tab/>
        <w:t>будут сформированы умения работать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tabs>
          <w:tab w:val="left" w:pos="2481"/>
          <w:tab w:val="left" w:pos="4574"/>
          <w:tab w:val="left" w:pos="7869"/>
        </w:tabs>
        <w:spacing w:before="0" w:after="0" w:line="240" w:lineRule="auto"/>
        <w:ind w:firstLine="760"/>
        <w:rPr>
          <w:sz w:val="20"/>
          <w:szCs w:val="20"/>
        </w:rPr>
      </w:pPr>
      <w:r w:rsidRPr="00335D3C">
        <w:rPr>
          <w:sz w:val="20"/>
          <w:szCs w:val="20"/>
        </w:rPr>
        <w:t>выбирать,</w:t>
      </w:r>
      <w:r w:rsidRPr="00335D3C">
        <w:rPr>
          <w:sz w:val="20"/>
          <w:szCs w:val="20"/>
        </w:rPr>
        <w:tab/>
        <w:t>анализировать,</w:t>
      </w:r>
      <w:r w:rsidRPr="00335D3C">
        <w:rPr>
          <w:sz w:val="20"/>
          <w:szCs w:val="20"/>
        </w:rPr>
        <w:tab/>
        <w:t>систематизировать и</w:t>
      </w:r>
      <w:r w:rsidRPr="00335D3C">
        <w:rPr>
          <w:sz w:val="20"/>
          <w:szCs w:val="20"/>
        </w:rPr>
        <w:tab/>
        <w:t>интерпретировать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информации по критериям, предложенным педагогическим работником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эффективно запоминать и систематизировать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335D3C" w:rsidRDefault="00702332" w:rsidP="00A13637">
      <w:pPr>
        <w:pStyle w:val="23"/>
        <w:shd w:val="clear" w:color="auto" w:fill="auto"/>
        <w:tabs>
          <w:tab w:val="left" w:pos="1970"/>
        </w:tabs>
        <w:spacing w:before="0" w:after="0" w:line="240" w:lineRule="auto"/>
        <w:ind w:left="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себя (свою точку зрения) в устных и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A13637">
      <w:pPr>
        <w:pStyle w:val="23"/>
        <w:shd w:val="clear" w:color="auto" w:fill="auto"/>
        <w:tabs>
          <w:tab w:val="left" w:pos="1975"/>
        </w:tabs>
        <w:spacing w:before="0" w:after="0" w:line="240" w:lineRule="auto"/>
        <w:ind w:left="760"/>
        <w:rPr>
          <w:sz w:val="20"/>
          <w:szCs w:val="20"/>
        </w:rPr>
      </w:pPr>
      <w:r w:rsidRPr="00335D3C">
        <w:rPr>
          <w:sz w:val="20"/>
          <w:szCs w:val="20"/>
        </w:rPr>
        <w:t>У обучающегося будут сформированы умения совместной деятельности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335D3C" w:rsidRDefault="00702332" w:rsidP="00A13637">
      <w:pPr>
        <w:pStyle w:val="23"/>
        <w:shd w:val="clear" w:color="auto" w:fill="auto"/>
        <w:tabs>
          <w:tab w:val="left" w:pos="1964"/>
        </w:tabs>
        <w:spacing w:before="0" w:after="0" w:line="240" w:lineRule="auto"/>
        <w:rPr>
          <w:sz w:val="20"/>
          <w:szCs w:val="20"/>
        </w:rPr>
      </w:pPr>
      <w:r w:rsidRPr="00335D3C">
        <w:rPr>
          <w:sz w:val="20"/>
          <w:szCs w:val="20"/>
        </w:rPr>
        <w:t>У обучающегося будут сформированы умения самоорганизации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проблемы для решения в жизненных и учебных ситуациях; ориентироваться в различных подходах к принятию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учетом получения новых знаний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 изучаемом объекте;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выбор и брать ответственность за решение.</w:t>
      </w:r>
    </w:p>
    <w:p w:rsidR="001D6B99" w:rsidRPr="00335D3C" w:rsidRDefault="00702332" w:rsidP="00A13637">
      <w:pPr>
        <w:pStyle w:val="23"/>
        <w:shd w:val="clear" w:color="auto" w:fill="auto"/>
        <w:tabs>
          <w:tab w:val="left" w:pos="2000"/>
        </w:tabs>
        <w:spacing w:before="0" w:after="0" w:line="240" w:lineRule="auto"/>
        <w:ind w:left="740"/>
        <w:rPr>
          <w:sz w:val="20"/>
          <w:szCs w:val="20"/>
        </w:rPr>
      </w:pPr>
      <w:r w:rsidRPr="00335D3C">
        <w:rPr>
          <w:sz w:val="20"/>
          <w:szCs w:val="20"/>
        </w:rPr>
        <w:t>У обучающегося будут сформированы умения самоконтроля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способами самоконтроля, самомотивации и рефлексии;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давать оценку ситуации и предлагать план ее изменения;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соответствие результата цели и условиям.</w:t>
      </w:r>
    </w:p>
    <w:p w:rsidR="001D6B99" w:rsidRPr="00335D3C" w:rsidRDefault="00702332" w:rsidP="00A13637">
      <w:pPr>
        <w:pStyle w:val="23"/>
        <w:shd w:val="clear" w:color="auto" w:fill="auto"/>
        <w:tabs>
          <w:tab w:val="left" w:pos="2005"/>
        </w:tabs>
        <w:spacing w:before="0" w:after="0" w:line="240" w:lineRule="auto"/>
        <w:ind w:left="740"/>
        <w:rPr>
          <w:sz w:val="20"/>
          <w:szCs w:val="20"/>
        </w:rPr>
      </w:pPr>
      <w:r w:rsidRPr="00335D3C">
        <w:rPr>
          <w:sz w:val="20"/>
          <w:szCs w:val="20"/>
        </w:rPr>
        <w:t>У обучающегося будут сформированы умения эмоционального интеллекта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называть и управлять собственными эмоциями и эмоциями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и анализировать причины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регулировать способ выражения эмоций.</w:t>
      </w:r>
    </w:p>
    <w:p w:rsidR="001D6B99" w:rsidRPr="00335D3C" w:rsidRDefault="00702332" w:rsidP="00A13637">
      <w:pPr>
        <w:pStyle w:val="23"/>
        <w:shd w:val="clear" w:color="auto" w:fill="auto"/>
        <w:tabs>
          <w:tab w:val="left" w:pos="2000"/>
        </w:tabs>
        <w:spacing w:before="0" w:after="0" w:line="240" w:lineRule="auto"/>
        <w:rPr>
          <w:sz w:val="20"/>
          <w:szCs w:val="20"/>
        </w:rPr>
      </w:pPr>
      <w:r w:rsidRPr="00335D3C">
        <w:rPr>
          <w:sz w:val="20"/>
          <w:szCs w:val="20"/>
        </w:rPr>
        <w:t>У обучающегося будут сформированы умения принимать себя и других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открытость себе и другим;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невозможность контролировать все вокруг.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35D3C" w:rsidRDefault="00702332" w:rsidP="00A13637">
      <w:pPr>
        <w:pStyle w:val="23"/>
        <w:shd w:val="clear" w:color="auto" w:fill="auto"/>
        <w:tabs>
          <w:tab w:val="left" w:pos="1743"/>
        </w:tabs>
        <w:spacing w:before="0" w:after="0" w:line="240" w:lineRule="auto"/>
        <w:ind w:left="760"/>
        <w:rPr>
          <w:sz w:val="20"/>
          <w:szCs w:val="20"/>
        </w:rPr>
      </w:pPr>
      <w:r w:rsidRPr="00335D3C">
        <w:rPr>
          <w:sz w:val="20"/>
          <w:szCs w:val="20"/>
        </w:rPr>
        <w:t>Предметные результаты освоения программы по второму иностранному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6375F0" w:rsidRDefault="00702332" w:rsidP="00A13637">
      <w:pPr>
        <w:pStyle w:val="23"/>
        <w:shd w:val="clear" w:color="auto" w:fill="auto"/>
        <w:tabs>
          <w:tab w:val="left" w:pos="1729"/>
        </w:tabs>
        <w:spacing w:before="0" w:after="0" w:line="240" w:lineRule="auto"/>
        <w:ind w:left="760"/>
        <w:rPr>
          <w:b/>
          <w:sz w:val="20"/>
          <w:szCs w:val="20"/>
        </w:rPr>
      </w:pPr>
      <w:r w:rsidRPr="006375F0">
        <w:rPr>
          <w:b/>
          <w:sz w:val="20"/>
          <w:szCs w:val="20"/>
        </w:rPr>
        <w:t>Предметные результаты освоения программы по второму иностранному (испанскому) языку к концу обучения в 5 классе.</w:t>
      </w:r>
    </w:p>
    <w:p w:rsidR="001D6B99" w:rsidRPr="00335D3C" w:rsidRDefault="00702332" w:rsidP="00A13637">
      <w:pPr>
        <w:pStyle w:val="23"/>
        <w:shd w:val="clear" w:color="auto" w:fill="auto"/>
        <w:tabs>
          <w:tab w:val="left" w:pos="1970"/>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w:t>
      </w:r>
      <w:r w:rsidRPr="00335D3C">
        <w:rPr>
          <w:sz w:val="20"/>
          <w:szCs w:val="20"/>
        </w:rPr>
        <w:lastRenderedPageBreak/>
        <w:t>изучаемого языка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-4 фразы), кратко излагать результаты выполненной проектной работы (объём -до 4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w:t>
      </w:r>
    </w:p>
    <w:p w:rsidR="001D6B99" w:rsidRPr="00335D3C" w:rsidRDefault="00702332" w:rsidP="00335D3C">
      <w:pPr>
        <w:pStyle w:val="23"/>
        <w:shd w:val="clear" w:color="auto" w:fill="auto"/>
        <w:spacing w:before="0" w:after="16" w:line="240" w:lineRule="auto"/>
        <w:jc w:val="left"/>
        <w:rPr>
          <w:sz w:val="20"/>
          <w:szCs w:val="20"/>
        </w:rPr>
      </w:pPr>
      <w:r w:rsidRPr="00335D3C">
        <w:rPr>
          <w:sz w:val="20"/>
          <w:szCs w:val="20"/>
        </w:rPr>
        <w:t>(текстов) для аудирования - до 1 минуты);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Pr="00335D3C" w:rsidRDefault="00702332" w:rsidP="00A13637">
      <w:pPr>
        <w:pStyle w:val="23"/>
        <w:shd w:val="clear" w:color="auto" w:fill="auto"/>
        <w:tabs>
          <w:tab w:val="left" w:pos="1962"/>
        </w:tabs>
        <w:spacing w:before="0" w:after="0" w:line="240" w:lineRule="auto"/>
        <w:ind w:left="740"/>
        <w:rPr>
          <w:sz w:val="20"/>
          <w:szCs w:val="20"/>
        </w:rPr>
      </w:pPr>
      <w:r w:rsidRPr="00335D3C">
        <w:rPr>
          <w:sz w:val="20"/>
          <w:szCs w:val="20"/>
        </w:rPr>
        <w:t>Языковые навыки и умения.</w:t>
      </w:r>
    </w:p>
    <w:p w:rsidR="001D6B99" w:rsidRPr="00335D3C" w:rsidRDefault="00702332" w:rsidP="00335D3C">
      <w:pPr>
        <w:pStyle w:val="23"/>
        <w:numPr>
          <w:ilvl w:val="0"/>
          <w:numId w:val="1622"/>
        </w:numPr>
        <w:shd w:val="clear" w:color="auto" w:fill="auto"/>
        <w:tabs>
          <w:tab w:val="left" w:pos="1093"/>
        </w:tabs>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особенности интонации в различных коммуникативных типах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вслух новые слова согласно основным правилам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графическими и орфографическими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воспроизводить графически и каллиграфически корректно все буквы испанского алфавита;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пунктуационными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точку, вопросительный и восклицательный знаки в начале и в конце предложения;</w:t>
      </w:r>
    </w:p>
    <w:p w:rsidR="001D6B99" w:rsidRPr="00335D3C" w:rsidRDefault="00702332" w:rsidP="00335D3C">
      <w:pPr>
        <w:pStyle w:val="23"/>
        <w:shd w:val="clear" w:color="auto" w:fill="auto"/>
        <w:spacing w:before="0" w:after="0" w:line="240" w:lineRule="auto"/>
        <w:ind w:left="740" w:right="1660"/>
        <w:jc w:val="left"/>
        <w:rPr>
          <w:sz w:val="20"/>
          <w:szCs w:val="20"/>
        </w:rPr>
      </w:pPr>
      <w:r w:rsidRPr="00335D3C">
        <w:rPr>
          <w:sz w:val="20"/>
          <w:szCs w:val="20"/>
        </w:rPr>
        <w:t xml:space="preserve">использовать запятую при обращении и в перечислении; применять правило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numPr>
          <w:ilvl w:val="0"/>
          <w:numId w:val="1622"/>
        </w:numPr>
        <w:shd w:val="clear" w:color="auto" w:fill="auto"/>
        <w:tabs>
          <w:tab w:val="left" w:pos="1123"/>
        </w:tabs>
        <w:spacing w:before="0" w:after="0" w:line="240" w:lineRule="auto"/>
        <w:ind w:firstLine="740"/>
        <w:rPr>
          <w:sz w:val="20"/>
          <w:szCs w:val="20"/>
        </w:rPr>
      </w:pPr>
      <w:r w:rsidRPr="00335D3C">
        <w:rPr>
          <w:sz w:val="20"/>
          <w:szCs w:val="20"/>
        </w:rPr>
        <w:t>распознавать в письменном тексте и устной речи 300 лексических единиц и правильно употреблять в устной и письменной речи, с соблюдением существующей нормы лексической сочетаемости, не менее 400 лексических единиц (слов, словосочетаний, речевых клише), обслуживающих ситуации общения в рамках тематического содержания речи для 5 класса;</w:t>
      </w:r>
    </w:p>
    <w:p w:rsidR="001D6B99" w:rsidRPr="00335D3C" w:rsidRDefault="00702332" w:rsidP="00335D3C">
      <w:pPr>
        <w:pStyle w:val="23"/>
        <w:shd w:val="clear" w:color="auto" w:fill="auto"/>
        <w:tabs>
          <w:tab w:val="left" w:pos="2665"/>
          <w:tab w:val="left" w:pos="3010"/>
          <w:tab w:val="left" w:pos="4950"/>
          <w:tab w:val="left" w:pos="6822"/>
          <w:tab w:val="left" w:pos="7719"/>
          <w:tab w:val="left" w:pos="8204"/>
        </w:tabs>
        <w:spacing w:before="0" w:after="0" w:line="240" w:lineRule="auto"/>
        <w:ind w:firstLine="740"/>
        <w:rPr>
          <w:sz w:val="20"/>
          <w:szCs w:val="20"/>
        </w:rPr>
      </w:pPr>
      <w:r w:rsidRPr="00335D3C">
        <w:rPr>
          <w:sz w:val="20"/>
          <w:szCs w:val="20"/>
        </w:rPr>
        <w:t>распознавать</w:t>
      </w:r>
      <w:r w:rsidRPr="00335D3C">
        <w:rPr>
          <w:sz w:val="20"/>
          <w:szCs w:val="20"/>
        </w:rPr>
        <w:tab/>
        <w:t>и</w:t>
      </w:r>
      <w:r w:rsidRPr="00335D3C">
        <w:rPr>
          <w:sz w:val="20"/>
          <w:szCs w:val="20"/>
        </w:rPr>
        <w:tab/>
        <w:t>образовывать</w:t>
      </w:r>
      <w:r w:rsidRPr="00335D3C">
        <w:rPr>
          <w:sz w:val="20"/>
          <w:szCs w:val="20"/>
        </w:rPr>
        <w:tab/>
        <w:t>родственные</w:t>
      </w:r>
      <w:r w:rsidRPr="00335D3C">
        <w:rPr>
          <w:sz w:val="20"/>
          <w:szCs w:val="20"/>
        </w:rPr>
        <w:tab/>
        <w:t>слова</w:t>
      </w:r>
      <w:r w:rsidRPr="00335D3C">
        <w:rPr>
          <w:sz w:val="20"/>
          <w:szCs w:val="20"/>
        </w:rPr>
        <w:tab/>
        <w:t>с</w:t>
      </w:r>
      <w:r w:rsidRPr="00335D3C">
        <w:rPr>
          <w:sz w:val="20"/>
          <w:szCs w:val="20"/>
        </w:rPr>
        <w:tab/>
        <w:t>использованием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аффиксации: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суффикса глаголов </w:t>
      </w:r>
      <w:r w:rsidRPr="00D517AB">
        <w:rPr>
          <w:sz w:val="20"/>
          <w:szCs w:val="20"/>
          <w:lang w:eastAsia="en-US" w:bidi="en-US"/>
        </w:rPr>
        <w:t>-</w:t>
      </w:r>
      <w:r w:rsidRPr="00335D3C">
        <w:rPr>
          <w:sz w:val="20"/>
          <w:szCs w:val="20"/>
          <w:lang w:val="en-US" w:eastAsia="en-US" w:bidi="en-US"/>
        </w:rPr>
        <w:t>ear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ight="1660"/>
        <w:jc w:val="left"/>
        <w:rPr>
          <w:sz w:val="20"/>
          <w:szCs w:val="20"/>
        </w:rPr>
      </w:pPr>
      <w:r w:rsidRPr="00335D3C">
        <w:rPr>
          <w:sz w:val="20"/>
          <w:szCs w:val="20"/>
        </w:rPr>
        <w:t xml:space="preserve">суффиксов имён существительных </w:t>
      </w:r>
      <w:r w:rsidRPr="00D517AB">
        <w:rPr>
          <w:sz w:val="20"/>
          <w:szCs w:val="20"/>
          <w:lang w:eastAsia="en-US" w:bidi="en-US"/>
        </w:rPr>
        <w:t>-</w:t>
      </w:r>
      <w:r w:rsidRPr="00335D3C">
        <w:rPr>
          <w:sz w:val="20"/>
          <w:szCs w:val="20"/>
          <w:lang w:val="en-US" w:eastAsia="en-US" w:bidi="en-US"/>
        </w:rPr>
        <w:t>dor</w:t>
      </w:r>
      <w:r w:rsidRPr="00D517AB">
        <w:rPr>
          <w:sz w:val="20"/>
          <w:szCs w:val="20"/>
          <w:lang w:eastAsia="en-US" w:bidi="en-US"/>
        </w:rPr>
        <w:t>/-</w:t>
      </w:r>
      <w:r w:rsidRPr="00335D3C">
        <w:rPr>
          <w:sz w:val="20"/>
          <w:szCs w:val="20"/>
          <w:lang w:val="en-US" w:eastAsia="en-US" w:bidi="en-US"/>
        </w:rPr>
        <w:t>tor</w:t>
      </w:r>
      <w:r w:rsidRPr="00D517AB">
        <w:rPr>
          <w:sz w:val="20"/>
          <w:szCs w:val="20"/>
          <w:lang w:eastAsia="en-US" w:bidi="en-US"/>
        </w:rPr>
        <w:t>, -</w:t>
      </w:r>
      <w:r w:rsidRPr="00335D3C">
        <w:rPr>
          <w:sz w:val="20"/>
          <w:szCs w:val="20"/>
          <w:lang w:val="en-US" w:eastAsia="en-US" w:bidi="en-US"/>
        </w:rPr>
        <w:t>ista</w:t>
      </w:r>
      <w:r w:rsidRPr="00D517AB">
        <w:rPr>
          <w:sz w:val="20"/>
          <w:szCs w:val="20"/>
          <w:lang w:eastAsia="en-US" w:bidi="en-US"/>
        </w:rPr>
        <w:t>, -</w:t>
      </w:r>
      <w:r w:rsidRPr="00335D3C">
        <w:rPr>
          <w:sz w:val="20"/>
          <w:szCs w:val="20"/>
          <w:lang w:val="en-US" w:eastAsia="en-US" w:bidi="en-US"/>
        </w:rPr>
        <w:t>cion</w:t>
      </w:r>
      <w:r w:rsidRPr="00D517AB">
        <w:rPr>
          <w:sz w:val="20"/>
          <w:szCs w:val="20"/>
          <w:lang w:eastAsia="en-US" w:bidi="en-US"/>
        </w:rPr>
        <w:t>/-</w:t>
      </w:r>
      <w:r w:rsidRPr="00335D3C">
        <w:rPr>
          <w:sz w:val="20"/>
          <w:szCs w:val="20"/>
          <w:lang w:val="en-US" w:eastAsia="en-US" w:bidi="en-US"/>
        </w:rPr>
        <w:t>sion</w:t>
      </w:r>
      <w:r w:rsidRPr="00D517AB">
        <w:rPr>
          <w:sz w:val="20"/>
          <w:szCs w:val="20"/>
          <w:lang w:eastAsia="en-US" w:bidi="en-US"/>
        </w:rPr>
        <w:t>, -</w:t>
      </w:r>
      <w:r w:rsidRPr="00335D3C">
        <w:rPr>
          <w:sz w:val="20"/>
          <w:szCs w:val="20"/>
          <w:lang w:val="en-US" w:eastAsia="en-US" w:bidi="en-US"/>
        </w:rPr>
        <w:t>dad</w:t>
      </w:r>
      <w:r w:rsidRPr="00D517AB">
        <w:rPr>
          <w:sz w:val="20"/>
          <w:szCs w:val="20"/>
          <w:lang w:eastAsia="en-US" w:bidi="en-US"/>
        </w:rPr>
        <w:t xml:space="preserve">; </w:t>
      </w:r>
      <w:r w:rsidRPr="00335D3C">
        <w:rPr>
          <w:sz w:val="20"/>
          <w:szCs w:val="20"/>
        </w:rPr>
        <w:t xml:space="preserve">суффиксов имён прилагательных </w:t>
      </w:r>
      <w:r w:rsidRPr="00D517AB">
        <w:rPr>
          <w:sz w:val="20"/>
          <w:szCs w:val="20"/>
          <w:lang w:eastAsia="en-US" w:bidi="en-US"/>
        </w:rPr>
        <w:t>-</w:t>
      </w:r>
      <w:r w:rsidRPr="00335D3C">
        <w:rPr>
          <w:sz w:val="20"/>
          <w:szCs w:val="20"/>
          <w:lang w:val="en-US" w:eastAsia="en-US" w:bidi="en-US"/>
        </w:rPr>
        <w:t>oso</w:t>
      </w:r>
      <w:r w:rsidRPr="00D517AB">
        <w:rPr>
          <w:sz w:val="20"/>
          <w:szCs w:val="20"/>
          <w:lang w:eastAsia="en-US" w:bidi="en-US"/>
        </w:rPr>
        <w:t>, -</w:t>
      </w:r>
      <w:r w:rsidRPr="00335D3C">
        <w:rPr>
          <w:sz w:val="20"/>
          <w:szCs w:val="20"/>
          <w:lang w:val="en-US" w:eastAsia="en-US" w:bidi="en-US"/>
        </w:rPr>
        <w:t>al</w:t>
      </w:r>
      <w:r w:rsidRPr="00D517AB">
        <w:rPr>
          <w:sz w:val="20"/>
          <w:szCs w:val="20"/>
          <w:lang w:eastAsia="en-US" w:bidi="en-US"/>
        </w:rPr>
        <w:t xml:space="preserve">; </w:t>
      </w:r>
      <w:r w:rsidRPr="00335D3C">
        <w:rPr>
          <w:sz w:val="20"/>
          <w:szCs w:val="20"/>
        </w:rPr>
        <w:t xml:space="preserve">суффиксов наречий </w:t>
      </w:r>
      <w:r w:rsidRPr="00D517AB">
        <w:rPr>
          <w:sz w:val="20"/>
          <w:szCs w:val="20"/>
          <w:lang w:eastAsia="en-US" w:bidi="en-US"/>
        </w:rPr>
        <w:t>-</w:t>
      </w:r>
      <w:r w:rsidRPr="00335D3C">
        <w:rPr>
          <w:sz w:val="20"/>
          <w:szCs w:val="20"/>
          <w:lang w:val="en-US" w:eastAsia="en-US" w:bidi="en-US"/>
        </w:rPr>
        <w:t>mente</w:t>
      </w:r>
      <w:r w:rsidRPr="00D517AB">
        <w:rPr>
          <w:sz w:val="20"/>
          <w:szCs w:val="20"/>
          <w:lang w:eastAsia="en-US" w:bidi="en-US"/>
        </w:rPr>
        <w:t>;</w:t>
      </w:r>
    </w:p>
    <w:p w:rsidR="001D6B99" w:rsidRPr="00335D3C" w:rsidRDefault="00702332" w:rsidP="00335D3C">
      <w:pPr>
        <w:pStyle w:val="23"/>
        <w:shd w:val="clear" w:color="auto" w:fill="auto"/>
        <w:tabs>
          <w:tab w:val="left" w:pos="2665"/>
          <w:tab w:val="left" w:pos="3010"/>
          <w:tab w:val="left" w:pos="4950"/>
          <w:tab w:val="left" w:pos="6822"/>
          <w:tab w:val="left" w:pos="7719"/>
          <w:tab w:val="left" w:pos="8204"/>
        </w:tabs>
        <w:spacing w:before="0" w:after="0" w:line="240" w:lineRule="auto"/>
        <w:ind w:firstLine="740"/>
        <w:rPr>
          <w:sz w:val="20"/>
          <w:szCs w:val="20"/>
        </w:rPr>
      </w:pPr>
      <w:r w:rsidRPr="00335D3C">
        <w:rPr>
          <w:sz w:val="20"/>
          <w:szCs w:val="20"/>
        </w:rPr>
        <w:t>распознавать</w:t>
      </w:r>
      <w:r w:rsidRPr="00335D3C">
        <w:rPr>
          <w:sz w:val="20"/>
          <w:szCs w:val="20"/>
        </w:rPr>
        <w:tab/>
        <w:t>и</w:t>
      </w:r>
      <w:r w:rsidRPr="00335D3C">
        <w:rPr>
          <w:sz w:val="20"/>
          <w:szCs w:val="20"/>
        </w:rPr>
        <w:tab/>
        <w:t>образовывать</w:t>
      </w:r>
      <w:r w:rsidRPr="00335D3C">
        <w:rPr>
          <w:sz w:val="20"/>
          <w:szCs w:val="20"/>
        </w:rPr>
        <w:tab/>
        <w:t>родственные</w:t>
      </w:r>
      <w:r w:rsidRPr="00335D3C">
        <w:rPr>
          <w:sz w:val="20"/>
          <w:szCs w:val="20"/>
        </w:rPr>
        <w:tab/>
        <w:t>слова</w:t>
      </w:r>
      <w:r w:rsidRPr="00335D3C">
        <w:rPr>
          <w:sz w:val="20"/>
          <w:szCs w:val="20"/>
        </w:rPr>
        <w:tab/>
        <w:t>с</w:t>
      </w:r>
      <w:r w:rsidRPr="00335D3C">
        <w:rPr>
          <w:sz w:val="20"/>
          <w:szCs w:val="20"/>
        </w:rPr>
        <w:tab/>
        <w:t>использованием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словосложения:</w:t>
      </w:r>
    </w:p>
    <w:p w:rsidR="001D6B99" w:rsidRPr="00335D3C" w:rsidRDefault="00702332" w:rsidP="00335D3C">
      <w:pPr>
        <w:pStyle w:val="23"/>
        <w:shd w:val="clear" w:color="auto" w:fill="auto"/>
        <w:spacing w:before="0" w:after="0" w:line="240" w:lineRule="auto"/>
        <w:ind w:left="740" w:right="2900"/>
        <w:jc w:val="left"/>
        <w:rPr>
          <w:sz w:val="20"/>
          <w:szCs w:val="20"/>
        </w:rPr>
      </w:pPr>
      <w:r w:rsidRPr="00335D3C">
        <w:rPr>
          <w:sz w:val="20"/>
          <w:szCs w:val="20"/>
        </w:rPr>
        <w:t>существительных на основе глагол + существительное; количественных числительных;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синонимы и интернациональные слова;</w:t>
      </w:r>
    </w:p>
    <w:p w:rsidR="001D6B99" w:rsidRPr="00335D3C" w:rsidRDefault="00702332" w:rsidP="00335D3C">
      <w:pPr>
        <w:pStyle w:val="23"/>
        <w:numPr>
          <w:ilvl w:val="0"/>
          <w:numId w:val="1622"/>
        </w:numPr>
        <w:shd w:val="clear" w:color="auto" w:fill="auto"/>
        <w:tabs>
          <w:tab w:val="left" w:pos="1123"/>
        </w:tabs>
        <w:spacing w:before="0" w:after="0" w:line="240" w:lineRule="auto"/>
        <w:ind w:firstLine="740"/>
        <w:rPr>
          <w:sz w:val="20"/>
          <w:szCs w:val="20"/>
        </w:rPr>
      </w:pPr>
      <w:r w:rsidRPr="00335D3C">
        <w:rPr>
          <w:sz w:val="20"/>
          <w:szCs w:val="20"/>
        </w:rPr>
        <w:t>понимать особенности структуры различных коммуникативных типов предложений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нераспространённые и распространённые простые предложения с несколькими обстоятельствами, следующими в определённом порядке;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простое предложение с простым глагольным сказуемым </w:t>
      </w:r>
      <w:r w:rsidRPr="00D517AB">
        <w:rPr>
          <w:sz w:val="20"/>
          <w:szCs w:val="20"/>
          <w:lang w:eastAsia="en-US" w:bidi="en-US"/>
        </w:rPr>
        <w:t>(</w:t>
      </w:r>
      <w:r w:rsidRPr="00335D3C">
        <w:rPr>
          <w:sz w:val="20"/>
          <w:szCs w:val="20"/>
          <w:lang w:val="en-US" w:eastAsia="en-US" w:bidi="en-US"/>
        </w:rPr>
        <w:t>Yohabloespanol</w:t>
      </w:r>
      <w:r w:rsidRPr="00D517AB">
        <w:rPr>
          <w:sz w:val="20"/>
          <w:szCs w:val="20"/>
          <w:lang w:eastAsia="en-US" w:bidi="en-US"/>
        </w:rPr>
        <w:t xml:space="preserve">), </w:t>
      </w:r>
      <w:r w:rsidRPr="00335D3C">
        <w:rPr>
          <w:sz w:val="20"/>
          <w:szCs w:val="20"/>
        </w:rPr>
        <w:t xml:space="preserve">составным именным сказуемым </w:t>
      </w:r>
      <w:r w:rsidRPr="00D517AB">
        <w:rPr>
          <w:sz w:val="20"/>
          <w:szCs w:val="20"/>
          <w:lang w:eastAsia="en-US" w:bidi="en-US"/>
        </w:rPr>
        <w:t>(</w:t>
      </w:r>
      <w:r w:rsidRPr="00335D3C">
        <w:rPr>
          <w:sz w:val="20"/>
          <w:szCs w:val="20"/>
          <w:lang w:val="en-US" w:eastAsia="en-US" w:bidi="en-US"/>
        </w:rPr>
        <w:t>Yosoyalumno</w:t>
      </w:r>
      <w:r w:rsidRPr="00D517AB">
        <w:rPr>
          <w:sz w:val="20"/>
          <w:szCs w:val="20"/>
          <w:lang w:eastAsia="en-US" w:bidi="en-US"/>
        </w:rPr>
        <w:t>/</w:t>
      </w:r>
      <w:r w:rsidRPr="00335D3C">
        <w:rPr>
          <w:sz w:val="20"/>
          <w:szCs w:val="20"/>
          <w:lang w:val="en-US" w:eastAsia="en-US" w:bidi="en-US"/>
        </w:rPr>
        <w:t>a</w:t>
      </w:r>
      <w:r w:rsidRPr="00D517AB">
        <w:rPr>
          <w:sz w:val="20"/>
          <w:szCs w:val="20"/>
          <w:lang w:eastAsia="en-US" w:bidi="en-US"/>
        </w:rPr>
        <w:t xml:space="preserve">) </w:t>
      </w:r>
      <w:r w:rsidRPr="00335D3C">
        <w:rPr>
          <w:sz w:val="20"/>
          <w:szCs w:val="20"/>
        </w:rPr>
        <w:t xml:space="preserve">и составным глагольным сказуемым </w:t>
      </w:r>
      <w:r w:rsidRPr="00D517AB">
        <w:rPr>
          <w:sz w:val="20"/>
          <w:szCs w:val="20"/>
          <w:lang w:eastAsia="en-US" w:bidi="en-US"/>
        </w:rPr>
        <w:t>(</w:t>
      </w:r>
      <w:r w:rsidRPr="00335D3C">
        <w:rPr>
          <w:sz w:val="20"/>
          <w:szCs w:val="20"/>
          <w:lang w:val="en-US" w:eastAsia="en-US" w:bidi="en-US"/>
        </w:rPr>
        <w:t>Acabodeleerelcuento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сложносочинённые предложения с сочинительными союзами у/е, рего, о/и; сложноподчинённые предложения с союзами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porque</w:t>
      </w:r>
      <w:r w:rsidRPr="00D517AB">
        <w:rPr>
          <w:sz w:val="20"/>
          <w:szCs w:val="20"/>
          <w:lang w:eastAsia="en-US" w:bidi="en-US"/>
        </w:rPr>
        <w:t xml:space="preserve">, </w:t>
      </w:r>
      <w:r w:rsidRPr="00335D3C">
        <w:rPr>
          <w:sz w:val="20"/>
          <w:szCs w:val="20"/>
          <w:lang w:val="en-US" w:eastAsia="en-US" w:bidi="en-US"/>
        </w:rPr>
        <w:t>si</w:t>
      </w:r>
      <w:r w:rsidRPr="00D517AB">
        <w:rPr>
          <w:sz w:val="20"/>
          <w:szCs w:val="20"/>
          <w:lang w:eastAsia="en-US" w:bidi="en-US"/>
        </w:rPr>
        <w:t xml:space="preserve">, </w:t>
      </w:r>
      <w:r w:rsidRPr="00335D3C">
        <w:rPr>
          <w:sz w:val="20"/>
          <w:szCs w:val="20"/>
          <w:lang w:val="en-US" w:eastAsia="en-US" w:bidi="en-US"/>
        </w:rPr>
        <w:t>cuando</w:t>
      </w:r>
      <w:r w:rsidRPr="00D517AB">
        <w:rPr>
          <w:sz w:val="20"/>
          <w:szCs w:val="20"/>
          <w:lang w:eastAsia="en-US" w:bidi="en-US"/>
        </w:rPr>
        <w:t xml:space="preserve">, </w:t>
      </w:r>
      <w:r w:rsidRPr="00335D3C">
        <w:rPr>
          <w:sz w:val="20"/>
          <w:szCs w:val="20"/>
        </w:rPr>
        <w:t xml:space="preserve">сото; условные предложения реального типа </w:t>
      </w:r>
      <w:r w:rsidRPr="00D517AB">
        <w:rPr>
          <w:sz w:val="20"/>
          <w:szCs w:val="20"/>
          <w:lang w:eastAsia="en-US" w:bidi="en-US"/>
        </w:rPr>
        <w:t>(</w:t>
      </w:r>
      <w:r w:rsidRPr="00335D3C">
        <w:rPr>
          <w:sz w:val="20"/>
          <w:szCs w:val="20"/>
          <w:lang w:val="en-US" w:eastAsia="en-US" w:bidi="en-US"/>
        </w:rPr>
        <w:t>Sihacebuentiempo</w:t>
      </w:r>
      <w:r w:rsidRPr="00D517AB">
        <w:rPr>
          <w:sz w:val="20"/>
          <w:szCs w:val="20"/>
          <w:lang w:eastAsia="en-US" w:bidi="en-US"/>
        </w:rPr>
        <w:t xml:space="preserve">, </w:t>
      </w:r>
      <w:r w:rsidRPr="00335D3C">
        <w:rPr>
          <w:sz w:val="20"/>
          <w:szCs w:val="20"/>
          <w:lang w:val="en-US" w:eastAsia="en-US" w:bidi="en-US"/>
        </w:rPr>
        <w:t>paseo</w:t>
      </w:r>
      <w:r w:rsidRPr="00335D3C">
        <w:rPr>
          <w:sz w:val="20"/>
          <w:szCs w:val="20"/>
        </w:rPr>
        <w:t xml:space="preserve">рог </w:t>
      </w:r>
      <w:r w:rsidRPr="00335D3C">
        <w:rPr>
          <w:sz w:val="20"/>
          <w:szCs w:val="20"/>
          <w:lang w:val="en-US" w:eastAsia="en-US" w:bidi="en-US"/>
        </w:rPr>
        <w:t>elparque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глаголы во временных формах действительного залога в изъявительном наклонении </w:t>
      </w:r>
      <w:r w:rsidRPr="00D517AB">
        <w:rPr>
          <w:sz w:val="20"/>
          <w:szCs w:val="20"/>
          <w:lang w:eastAsia="en-US" w:bidi="en-US"/>
        </w:rPr>
        <w:t>(</w:t>
      </w:r>
      <w:r w:rsidRPr="00335D3C">
        <w:rPr>
          <w:sz w:val="20"/>
          <w:szCs w:val="20"/>
          <w:lang w:val="en-US" w:eastAsia="en-US" w:bidi="en-US"/>
        </w:rPr>
        <w:t>Presente</w:t>
      </w:r>
      <w:r w:rsidRPr="00D517AB">
        <w:rPr>
          <w:sz w:val="20"/>
          <w:szCs w:val="20"/>
          <w:lang w:eastAsia="en-US" w:bidi="en-US"/>
        </w:rPr>
        <w:t xml:space="preserve">, </w:t>
      </w:r>
      <w:r w:rsidRPr="00335D3C">
        <w:rPr>
          <w:sz w:val="20"/>
          <w:szCs w:val="20"/>
          <w:lang w:val="en-US" w:eastAsia="en-US" w:bidi="en-US"/>
        </w:rPr>
        <w:t>PreteritoPerfectoCompuesto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наиболее употребительные регулярные и нерегулярные глаголы в повелительном наклонении в утвердительной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наиболее употребительные возвратные глаголы во временных формах действительного залога изъявительного наклонения;</w:t>
      </w:r>
    </w:p>
    <w:p w:rsidR="001D6B99" w:rsidRPr="00D517AB" w:rsidRDefault="00702332" w:rsidP="00335D3C">
      <w:pPr>
        <w:pStyle w:val="23"/>
        <w:shd w:val="clear" w:color="auto" w:fill="auto"/>
        <w:spacing w:before="0" w:after="0" w:line="240" w:lineRule="auto"/>
        <w:ind w:left="760"/>
        <w:jc w:val="left"/>
        <w:rPr>
          <w:sz w:val="20"/>
          <w:szCs w:val="20"/>
          <w:lang w:val="en-US"/>
        </w:rPr>
      </w:pPr>
      <w:r w:rsidRPr="00335D3C">
        <w:rPr>
          <w:sz w:val="20"/>
          <w:szCs w:val="20"/>
        </w:rPr>
        <w:t xml:space="preserve">отглагольные формы: регулярные и нерегулярные формы причастий; конструкции с глаголом </w:t>
      </w:r>
      <w:r w:rsidRPr="00335D3C">
        <w:rPr>
          <w:sz w:val="20"/>
          <w:szCs w:val="20"/>
          <w:lang w:val="en-US" w:eastAsia="en-US" w:bidi="en-US"/>
        </w:rPr>
        <w:t>gustar</w:t>
      </w:r>
      <w:r w:rsidRPr="00D517AB">
        <w:rPr>
          <w:sz w:val="20"/>
          <w:szCs w:val="20"/>
          <w:lang w:eastAsia="en-US" w:bidi="en-US"/>
        </w:rPr>
        <w:t xml:space="preserve">: </w:t>
      </w:r>
      <w:r w:rsidRPr="00335D3C">
        <w:rPr>
          <w:sz w:val="20"/>
          <w:szCs w:val="20"/>
          <w:lang w:val="en-US" w:eastAsia="en-US" w:bidi="en-US"/>
        </w:rPr>
        <w:t>Megustaleer</w:t>
      </w:r>
      <w:r w:rsidRPr="00D517AB">
        <w:rPr>
          <w:sz w:val="20"/>
          <w:szCs w:val="20"/>
          <w:lang w:eastAsia="en-US" w:bidi="en-US"/>
        </w:rPr>
        <w:t xml:space="preserve">. </w:t>
      </w:r>
      <w:r w:rsidRPr="00335D3C">
        <w:rPr>
          <w:sz w:val="20"/>
          <w:szCs w:val="20"/>
          <w:lang w:val="en-US" w:eastAsia="en-US" w:bidi="en-US"/>
        </w:rPr>
        <w:t>Me gusta el verano. Me gustan los</w:t>
      </w:r>
    </w:p>
    <w:p w:rsidR="001D6B99" w:rsidRPr="00D517AB" w:rsidRDefault="00702332" w:rsidP="00335D3C">
      <w:pPr>
        <w:pStyle w:val="23"/>
        <w:shd w:val="clear" w:color="auto" w:fill="auto"/>
        <w:spacing w:before="0" w:after="0" w:line="240" w:lineRule="auto"/>
        <w:jc w:val="left"/>
        <w:rPr>
          <w:sz w:val="20"/>
          <w:szCs w:val="20"/>
          <w:lang w:val="en-US"/>
        </w:rPr>
      </w:pPr>
      <w:r w:rsidRPr="00335D3C">
        <w:rPr>
          <w:sz w:val="20"/>
          <w:szCs w:val="20"/>
          <w:lang w:val="en-US" w:eastAsia="en-US" w:bidi="en-US"/>
        </w:rPr>
        <w:t>perro;</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глагольныеконструкции</w:t>
      </w:r>
      <w:r w:rsidRPr="00335D3C">
        <w:rPr>
          <w:sz w:val="20"/>
          <w:szCs w:val="20"/>
          <w:lang w:val="en-US" w:eastAsia="en-US" w:bidi="en-US"/>
        </w:rPr>
        <w:t>empezar a + infinitivo, tener que + infmitivo, hay que + infinitivo, terminar de + infinitivo, acabar de + infinitivo, ir a + infinitivo, volver a + infinitivo, estar + participio;</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грамматический род существительных (наиболее распространённые случаи и исключения): </w:t>
      </w:r>
      <w:r w:rsidRPr="00335D3C">
        <w:rPr>
          <w:sz w:val="20"/>
          <w:szCs w:val="20"/>
          <w:lang w:val="en-US" w:eastAsia="en-US" w:bidi="en-US"/>
        </w:rPr>
        <w:t>alumno</w:t>
      </w:r>
      <w:r w:rsidRPr="00D517AB">
        <w:rPr>
          <w:sz w:val="20"/>
          <w:szCs w:val="20"/>
          <w:lang w:eastAsia="en-US" w:bidi="en-US"/>
        </w:rPr>
        <w:t>/</w:t>
      </w:r>
      <w:r w:rsidRPr="00335D3C">
        <w:rPr>
          <w:sz w:val="20"/>
          <w:szCs w:val="20"/>
          <w:lang w:val="en-US" w:eastAsia="en-US" w:bidi="en-US"/>
        </w:rPr>
        <w:t>a</w:t>
      </w:r>
      <w:r w:rsidRPr="00D517AB">
        <w:rPr>
          <w:sz w:val="20"/>
          <w:szCs w:val="20"/>
          <w:lang w:eastAsia="en-US" w:bidi="en-US"/>
        </w:rPr>
        <w:t xml:space="preserve">, </w:t>
      </w:r>
      <w:r w:rsidRPr="00335D3C">
        <w:rPr>
          <w:sz w:val="20"/>
          <w:szCs w:val="20"/>
          <w:lang w:val="en-US" w:eastAsia="en-US" w:bidi="en-US"/>
        </w:rPr>
        <w:t>director</w:t>
      </w:r>
      <w:r w:rsidRPr="00335D3C">
        <w:rPr>
          <w:sz w:val="20"/>
          <w:szCs w:val="20"/>
        </w:rPr>
        <w:t xml:space="preserve">/а, </w:t>
      </w:r>
      <w:r w:rsidRPr="00D517AB">
        <w:rPr>
          <w:sz w:val="20"/>
          <w:szCs w:val="20"/>
          <w:lang w:eastAsia="en-US" w:bidi="en-US"/>
        </w:rPr>
        <w:t>(</w:t>
      </w:r>
      <w:r w:rsidRPr="00335D3C">
        <w:rPr>
          <w:sz w:val="20"/>
          <w:szCs w:val="20"/>
          <w:lang w:val="en-US" w:eastAsia="en-US" w:bidi="en-US"/>
        </w:rPr>
        <w:t>la</w:t>
      </w:r>
      <w:r w:rsidRPr="00D517AB">
        <w:rPr>
          <w:sz w:val="20"/>
          <w:szCs w:val="20"/>
          <w:lang w:eastAsia="en-US" w:bidi="en-US"/>
        </w:rPr>
        <w:t xml:space="preserve">) </w:t>
      </w:r>
      <w:r w:rsidRPr="00335D3C">
        <w:rPr>
          <w:sz w:val="20"/>
          <w:szCs w:val="20"/>
          <w:lang w:val="en-US" w:eastAsia="en-US" w:bidi="en-US"/>
        </w:rPr>
        <w:t>mano</w:t>
      </w:r>
      <w:r w:rsidRPr="00D517AB">
        <w:rPr>
          <w:sz w:val="20"/>
          <w:szCs w:val="20"/>
          <w:lang w:eastAsia="en-US" w:bidi="en-US"/>
        </w:rPr>
        <w:t>, (</w:t>
      </w:r>
      <w:r w:rsidRPr="00335D3C">
        <w:rPr>
          <w:sz w:val="20"/>
          <w:szCs w:val="20"/>
          <w:lang w:val="en-US" w:eastAsia="en-US" w:bidi="en-US"/>
        </w:rPr>
        <w:t>el</w:t>
      </w:r>
      <w:r w:rsidRPr="00D517AB">
        <w:rPr>
          <w:sz w:val="20"/>
          <w:szCs w:val="20"/>
          <w:lang w:eastAsia="en-US" w:bidi="en-US"/>
        </w:rPr>
        <w:t xml:space="preserve">) </w:t>
      </w:r>
      <w:r w:rsidRPr="00335D3C">
        <w:rPr>
          <w:sz w:val="20"/>
          <w:szCs w:val="20"/>
          <w:lang w:val="en-US" w:eastAsia="en-US" w:bidi="en-US"/>
        </w:rPr>
        <w:t>dia</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множественное число существительных, существительные, имеющие форму только множественного числа </w:t>
      </w:r>
      <w:r w:rsidRPr="00D517AB">
        <w:rPr>
          <w:sz w:val="20"/>
          <w:szCs w:val="20"/>
          <w:lang w:eastAsia="en-US" w:bidi="en-US"/>
        </w:rPr>
        <w:t>(</w:t>
      </w:r>
      <w:r w:rsidRPr="00335D3C">
        <w:rPr>
          <w:sz w:val="20"/>
          <w:szCs w:val="20"/>
          <w:lang w:val="en-US" w:eastAsia="en-US" w:bidi="en-US"/>
        </w:rPr>
        <w:t>lunes</w:t>
      </w:r>
      <w:r w:rsidRPr="00D517AB">
        <w:rPr>
          <w:sz w:val="20"/>
          <w:szCs w:val="20"/>
          <w:lang w:eastAsia="en-US" w:bidi="en-US"/>
        </w:rPr>
        <w:t xml:space="preserve">, </w:t>
      </w:r>
      <w:r w:rsidRPr="00335D3C">
        <w:rPr>
          <w:sz w:val="20"/>
          <w:szCs w:val="20"/>
          <w:lang w:val="en-US" w:eastAsia="en-US" w:bidi="en-US"/>
        </w:rPr>
        <w:t>gafas</w:t>
      </w:r>
      <w:r w:rsidRPr="00D517AB">
        <w:rPr>
          <w:sz w:val="20"/>
          <w:szCs w:val="20"/>
          <w:lang w:eastAsia="en-US" w:bidi="en-US"/>
        </w:rPr>
        <w:t xml:space="preserve">, </w:t>
      </w:r>
      <w:r w:rsidRPr="00335D3C">
        <w:rPr>
          <w:sz w:val="20"/>
          <w:szCs w:val="20"/>
          <w:lang w:val="en-US" w:eastAsia="en-US" w:bidi="en-US"/>
        </w:rPr>
        <w:t>tijeras</w:t>
      </w:r>
      <w:r w:rsidRPr="00D517AB">
        <w:rPr>
          <w:sz w:val="20"/>
          <w:szCs w:val="20"/>
          <w:lang w:eastAsia="en-US" w:bidi="en-US"/>
        </w:rPr>
        <w:t xml:space="preserve">), </w:t>
      </w:r>
      <w:r w:rsidRPr="00335D3C">
        <w:rPr>
          <w:sz w:val="20"/>
          <w:szCs w:val="20"/>
        </w:rPr>
        <w:t xml:space="preserve">и существительные, употребляемые только в единственном числе </w:t>
      </w:r>
      <w:r w:rsidRPr="00D517AB">
        <w:rPr>
          <w:sz w:val="20"/>
          <w:szCs w:val="20"/>
          <w:lang w:eastAsia="en-US" w:bidi="en-US"/>
        </w:rPr>
        <w:t>(</w:t>
      </w:r>
      <w:r w:rsidRPr="00335D3C">
        <w:rPr>
          <w:sz w:val="20"/>
          <w:szCs w:val="20"/>
          <w:lang w:val="en-US" w:eastAsia="en-US" w:bidi="en-US"/>
        </w:rPr>
        <w:t>gente</w:t>
      </w:r>
      <w:r w:rsidRPr="00D517AB">
        <w:rPr>
          <w:sz w:val="20"/>
          <w:szCs w:val="20"/>
          <w:lang w:eastAsia="en-US" w:bidi="en-US"/>
        </w:rPr>
        <w:t xml:space="preserve">, </w:t>
      </w:r>
      <w:r w:rsidRPr="00335D3C">
        <w:rPr>
          <w:sz w:val="20"/>
          <w:szCs w:val="20"/>
          <w:lang w:val="en-US" w:eastAsia="en-US" w:bidi="en-US"/>
        </w:rPr>
        <w:t>calor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прилагательные и наречия в положительной, сравнительной и превосходной степени, образованные по правилу, и исключения;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наречия места, времени и образа действия, количества </w:t>
      </w:r>
      <w:r w:rsidRPr="00D517AB">
        <w:rPr>
          <w:sz w:val="20"/>
          <w:szCs w:val="20"/>
          <w:lang w:eastAsia="en-US" w:bidi="en-US"/>
        </w:rPr>
        <w:t>(</w:t>
      </w:r>
      <w:r w:rsidRPr="00335D3C">
        <w:rPr>
          <w:sz w:val="20"/>
          <w:szCs w:val="20"/>
          <w:lang w:val="en-US" w:eastAsia="en-US" w:bidi="en-US"/>
        </w:rPr>
        <w:t>mucho</w:t>
      </w:r>
      <w:r w:rsidRPr="00D517AB">
        <w:rPr>
          <w:sz w:val="20"/>
          <w:szCs w:val="20"/>
          <w:lang w:eastAsia="en-US" w:bidi="en-US"/>
        </w:rPr>
        <w:t>/</w:t>
      </w:r>
      <w:r w:rsidRPr="00335D3C">
        <w:rPr>
          <w:sz w:val="20"/>
          <w:szCs w:val="20"/>
          <w:lang w:val="en-US" w:eastAsia="en-US" w:bidi="en-US"/>
        </w:rPr>
        <w:t>poco</w:t>
      </w:r>
      <w:r w:rsidRPr="00D517AB">
        <w:rPr>
          <w:sz w:val="20"/>
          <w:szCs w:val="20"/>
          <w:lang w:eastAsia="en-US" w:bidi="en-US"/>
        </w:rPr>
        <w:t xml:space="preserve">, </w:t>
      </w:r>
      <w:r w:rsidRPr="00335D3C">
        <w:rPr>
          <w:sz w:val="20"/>
          <w:szCs w:val="20"/>
          <w:lang w:val="en-US" w:eastAsia="en-US" w:bidi="en-US"/>
        </w:rPr>
        <w:t>muy</w:t>
      </w:r>
      <w:r w:rsidRPr="00D517AB">
        <w:rPr>
          <w:sz w:val="20"/>
          <w:szCs w:val="20"/>
          <w:lang w:eastAsia="en-US" w:bidi="en-US"/>
        </w:rPr>
        <w:t>),</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 xml:space="preserve">вопросительные </w:t>
      </w:r>
      <w:r w:rsidRPr="00D517AB">
        <w:rPr>
          <w:sz w:val="20"/>
          <w:szCs w:val="20"/>
          <w:lang w:eastAsia="en-US" w:bidi="en-US"/>
        </w:rPr>
        <w:t>(^</w:t>
      </w:r>
      <w:r w:rsidRPr="00335D3C">
        <w:rPr>
          <w:sz w:val="20"/>
          <w:szCs w:val="20"/>
          <w:lang w:val="en-US" w:eastAsia="en-US" w:bidi="en-US"/>
        </w:rPr>
        <w:t>cuando</w:t>
      </w:r>
      <w:r w:rsidRPr="00D517AB">
        <w:rPr>
          <w:sz w:val="20"/>
          <w:szCs w:val="20"/>
          <w:lang w:eastAsia="en-US" w:bidi="en-US"/>
        </w:rPr>
        <w:t xml:space="preserve">?, </w:t>
      </w:r>
      <w:r w:rsidRPr="00335D3C">
        <w:rPr>
          <w:sz w:val="20"/>
          <w:szCs w:val="20"/>
        </w:rPr>
        <w:t xml:space="preserve">сото?, </w:t>
      </w:r>
      <w:r w:rsidRPr="00D517AB">
        <w:rPr>
          <w:sz w:val="20"/>
          <w:szCs w:val="20"/>
          <w:lang w:eastAsia="en-US" w:bidi="en-US"/>
        </w:rPr>
        <w:t>^</w:t>
      </w:r>
      <w:r w:rsidRPr="00335D3C">
        <w:rPr>
          <w:sz w:val="20"/>
          <w:szCs w:val="20"/>
          <w:lang w:val="en-US" w:eastAsia="en-US" w:bidi="en-US"/>
        </w:rPr>
        <w:t>donde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местоимения: личные (ударные), притяжательные (ударные и безударные), указательные, 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количественные числительные (1-100), порядковые числительные (1-15), обозначение даты и 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простые и сложные предлоги места и времени, предлоги направления </w:t>
      </w:r>
      <w:r w:rsidRPr="00D517AB">
        <w:rPr>
          <w:sz w:val="20"/>
          <w:szCs w:val="20"/>
          <w:lang w:eastAsia="en-US" w:bidi="en-US"/>
        </w:rPr>
        <w:t>(</w:t>
      </w:r>
      <w:r w:rsidRPr="00335D3C">
        <w:rPr>
          <w:sz w:val="20"/>
          <w:szCs w:val="20"/>
          <w:lang w:val="en-US" w:eastAsia="en-US" w:bidi="en-US"/>
        </w:rPr>
        <w:t>a</w:t>
      </w:r>
      <w:r w:rsidRPr="00D517AB">
        <w:rPr>
          <w:sz w:val="20"/>
          <w:szCs w:val="20"/>
          <w:lang w:eastAsia="en-US" w:bidi="en-US"/>
        </w:rPr>
        <w:t xml:space="preserve">, </w:t>
      </w:r>
      <w:r w:rsidRPr="00335D3C">
        <w:rPr>
          <w:sz w:val="20"/>
          <w:szCs w:val="20"/>
          <w:lang w:val="en-US" w:eastAsia="en-US" w:bidi="en-US"/>
        </w:rPr>
        <w:t>hacia</w:t>
      </w:r>
      <w:r w:rsidRPr="00D517AB">
        <w:rPr>
          <w:sz w:val="20"/>
          <w:szCs w:val="20"/>
          <w:lang w:eastAsia="en-US" w:bidi="en-US"/>
        </w:rPr>
        <w:t>);</w:t>
      </w:r>
    </w:p>
    <w:p w:rsidR="001D6B99" w:rsidRPr="00335D3C" w:rsidRDefault="00702332" w:rsidP="00335D3C">
      <w:pPr>
        <w:pStyle w:val="23"/>
        <w:numPr>
          <w:ilvl w:val="0"/>
          <w:numId w:val="1622"/>
        </w:numPr>
        <w:shd w:val="clear" w:color="auto" w:fill="auto"/>
        <w:tabs>
          <w:tab w:val="left" w:pos="1163"/>
        </w:tabs>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(основные национальные праздники, традиции в проведении досуга и питании);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оформлять адрес, писать фамилии и имена (свои, родственников и друзей) на испанском языке (в анкете, формуляре);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кратко представлять Россию и страны (страну) изучаемого языка; кратко представлять некоторые культурные явления родной страны и страны (стран) изучаемого языка (традиции в питании и проведении досуга, праздники);</w:t>
      </w:r>
    </w:p>
    <w:p w:rsidR="001D6B99" w:rsidRPr="00335D3C" w:rsidRDefault="00702332" w:rsidP="00335D3C">
      <w:pPr>
        <w:pStyle w:val="23"/>
        <w:numPr>
          <w:ilvl w:val="0"/>
          <w:numId w:val="1622"/>
        </w:numPr>
        <w:shd w:val="clear" w:color="auto" w:fill="auto"/>
        <w:tabs>
          <w:tab w:val="left" w:pos="1163"/>
        </w:tabs>
        <w:spacing w:before="0" w:after="0" w:line="240" w:lineRule="auto"/>
        <w:ind w:firstLine="76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622"/>
        </w:numPr>
        <w:shd w:val="clear" w:color="auto" w:fill="auto"/>
        <w:tabs>
          <w:tab w:val="left" w:pos="1118"/>
        </w:tabs>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испанском языке с применением ИКТ, соблюдая правила информационной</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безопасности при работе в Интернете;</w:t>
      </w:r>
    </w:p>
    <w:p w:rsidR="001D6B99" w:rsidRPr="00335D3C" w:rsidRDefault="00702332" w:rsidP="00335D3C">
      <w:pPr>
        <w:pStyle w:val="23"/>
        <w:numPr>
          <w:ilvl w:val="0"/>
          <w:numId w:val="1622"/>
        </w:numPr>
        <w:shd w:val="clear" w:color="auto" w:fill="auto"/>
        <w:tabs>
          <w:tab w:val="left" w:pos="1073"/>
        </w:tabs>
        <w:spacing w:before="0" w:after="0" w:line="240" w:lineRule="auto"/>
        <w:ind w:firstLine="760"/>
        <w:rPr>
          <w:sz w:val="20"/>
          <w:szCs w:val="20"/>
        </w:rPr>
      </w:pPr>
      <w:r w:rsidRPr="00335D3C">
        <w:rPr>
          <w:sz w:val="20"/>
          <w:szCs w:val="20"/>
        </w:rPr>
        <w:t>использовать двуязычные словари, словари в картинках и другие справочные материалы, включая ресурсы в Интернете;</w:t>
      </w:r>
    </w:p>
    <w:p w:rsidR="001D6B99" w:rsidRPr="00335D3C" w:rsidRDefault="00702332" w:rsidP="00335D3C">
      <w:pPr>
        <w:pStyle w:val="23"/>
        <w:numPr>
          <w:ilvl w:val="0"/>
          <w:numId w:val="1622"/>
        </w:numPr>
        <w:shd w:val="clear" w:color="auto" w:fill="auto"/>
        <w:tabs>
          <w:tab w:val="left" w:pos="1087"/>
        </w:tabs>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375F0" w:rsidRDefault="00702332" w:rsidP="00A13637">
      <w:pPr>
        <w:pStyle w:val="23"/>
        <w:shd w:val="clear" w:color="auto" w:fill="auto"/>
        <w:tabs>
          <w:tab w:val="left" w:pos="1735"/>
        </w:tabs>
        <w:spacing w:before="0" w:after="0" w:line="240" w:lineRule="auto"/>
        <w:ind w:left="760"/>
        <w:rPr>
          <w:b/>
          <w:sz w:val="20"/>
          <w:szCs w:val="20"/>
        </w:rPr>
      </w:pPr>
      <w:r w:rsidRPr="006375F0">
        <w:rPr>
          <w:b/>
          <w:sz w:val="20"/>
          <w:szCs w:val="20"/>
        </w:rPr>
        <w:t>Предметные результаты освоения программы по второму иностранному (испанскому) языку к концу обучения в 6 классе.</w:t>
      </w:r>
    </w:p>
    <w:p w:rsidR="001D6B99" w:rsidRPr="00335D3C" w:rsidRDefault="00702332" w:rsidP="00A13637">
      <w:pPr>
        <w:pStyle w:val="23"/>
        <w:shd w:val="clear" w:color="auto" w:fill="auto"/>
        <w:tabs>
          <w:tab w:val="left" w:pos="1962"/>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(объём до 3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160-180 слов), читать про себя несплошные тексты (таблицы) и понимать </w:t>
      </w:r>
      <w:r w:rsidRPr="00335D3C">
        <w:rPr>
          <w:sz w:val="20"/>
          <w:szCs w:val="20"/>
        </w:rPr>
        <w:lastRenderedPageBreak/>
        <w:t>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Pr="00335D3C" w:rsidRDefault="00702332" w:rsidP="00A13637">
      <w:pPr>
        <w:pStyle w:val="23"/>
        <w:shd w:val="clear" w:color="auto" w:fill="auto"/>
        <w:tabs>
          <w:tab w:val="left" w:pos="1941"/>
        </w:tabs>
        <w:spacing w:before="0" w:after="0" w:line="240" w:lineRule="auto"/>
        <w:ind w:left="740"/>
        <w:rPr>
          <w:sz w:val="20"/>
          <w:szCs w:val="20"/>
        </w:rPr>
      </w:pPr>
      <w:r w:rsidRPr="00335D3C">
        <w:rPr>
          <w:sz w:val="20"/>
          <w:szCs w:val="20"/>
        </w:rPr>
        <w:t>Языковые навыки и умения:</w:t>
      </w:r>
    </w:p>
    <w:p w:rsidR="001D6B99" w:rsidRPr="00335D3C" w:rsidRDefault="00702332" w:rsidP="00335D3C">
      <w:pPr>
        <w:pStyle w:val="23"/>
        <w:numPr>
          <w:ilvl w:val="0"/>
          <w:numId w:val="1624"/>
        </w:numPr>
        <w:shd w:val="clear" w:color="auto" w:fill="auto"/>
        <w:tabs>
          <w:tab w:val="left" w:pos="1067"/>
        </w:tabs>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особенности интонации в различных коммуникативных типах предложения;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читать вслух новые слова согласно основным правилам чтения; читать вслух и понимать учебные и адаптированные аутентичные тексты объёмом до 80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графическими и орфографическими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воспроизводить графически и каллиграфически корректно все буквы испанского алфавита;</w:t>
      </w:r>
    </w:p>
    <w:p w:rsidR="001D6B99" w:rsidRPr="00335D3C" w:rsidRDefault="00702332" w:rsidP="00335D3C">
      <w:pPr>
        <w:pStyle w:val="23"/>
        <w:shd w:val="clear" w:color="auto" w:fill="auto"/>
        <w:spacing w:before="0" w:after="0" w:line="240" w:lineRule="auto"/>
        <w:ind w:left="740" w:right="5020"/>
        <w:jc w:val="left"/>
        <w:rPr>
          <w:sz w:val="20"/>
          <w:szCs w:val="20"/>
        </w:rPr>
      </w:pPr>
      <w:r w:rsidRPr="00335D3C">
        <w:rPr>
          <w:sz w:val="20"/>
          <w:szCs w:val="20"/>
        </w:rPr>
        <w:t>правильно писать изученные слова; владеть пунктуационными 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точку, вопросительный и восклицательный знаки в начале и в конце предложения;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запятую при обращении и в перечислении; применять правило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 xml:space="preserve">); </w:t>
      </w:r>
      <w:r w:rsidRPr="00335D3C">
        <w:rPr>
          <w:sz w:val="20"/>
          <w:szCs w:val="20"/>
        </w:rPr>
        <w:t>пунктуационно правильно, в соответствии с нормами речевого этикета, принятыми в стране (странах) изучаемого языка, оформлять личное письмо (электронное сообщение личного характера);</w:t>
      </w:r>
    </w:p>
    <w:p w:rsidR="001D6B99" w:rsidRPr="00335D3C" w:rsidRDefault="00702332" w:rsidP="00335D3C">
      <w:pPr>
        <w:pStyle w:val="23"/>
        <w:numPr>
          <w:ilvl w:val="0"/>
          <w:numId w:val="1624"/>
        </w:numPr>
        <w:shd w:val="clear" w:color="auto" w:fill="auto"/>
        <w:tabs>
          <w:tab w:val="left" w:pos="1078"/>
        </w:tabs>
        <w:spacing w:before="0" w:after="0" w:line="240" w:lineRule="auto"/>
        <w:ind w:firstLine="760"/>
        <w:rPr>
          <w:sz w:val="20"/>
          <w:szCs w:val="20"/>
        </w:rPr>
      </w:pPr>
      <w:r w:rsidRPr="00335D3C">
        <w:rPr>
          <w:sz w:val="20"/>
          <w:szCs w:val="20"/>
        </w:rPr>
        <w:t>распознавать в письменном тексте и устной речи 450 лексических единиц и правильно употреблять в устной и письменной речи, с соблюдением существующей нормы лексической сочетаемости, не менее 550 лексических единиц (слов, словосочетаний, речевых клише), обслуживающих ситуации общения в рамках тематического содержания речи для 6 класса, включая 450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образовывать родственные слова с использованием аффиксации: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образование глаголов при помощи префиксов </w:t>
      </w:r>
      <w:r w:rsidRPr="00335D3C">
        <w:rPr>
          <w:sz w:val="20"/>
          <w:szCs w:val="20"/>
          <w:lang w:val="en-US" w:eastAsia="en-US" w:bidi="en-US"/>
        </w:rPr>
        <w:t>re</w:t>
      </w:r>
      <w:r w:rsidRPr="00D517AB">
        <w:rPr>
          <w:sz w:val="20"/>
          <w:szCs w:val="20"/>
          <w:lang w:eastAsia="en-US" w:bidi="en-US"/>
        </w:rPr>
        <w:t xml:space="preserve">-, </w:t>
      </w:r>
      <w:r w:rsidRPr="00335D3C">
        <w:rPr>
          <w:sz w:val="20"/>
          <w:szCs w:val="20"/>
          <w:lang w:val="en-US" w:eastAsia="en-US" w:bidi="en-US"/>
        </w:rPr>
        <w:t>de</w:t>
      </w:r>
      <w:r w:rsidRPr="00D517AB">
        <w:rPr>
          <w:sz w:val="20"/>
          <w:szCs w:val="20"/>
          <w:lang w:eastAsia="en-US" w:bidi="en-US"/>
        </w:rPr>
        <w:t>-/</w:t>
      </w:r>
      <w:r w:rsidRPr="00335D3C">
        <w:rPr>
          <w:sz w:val="20"/>
          <w:szCs w:val="20"/>
          <w:lang w:val="en-US" w:eastAsia="en-US" w:bidi="en-US"/>
        </w:rPr>
        <w:t>des</w:t>
      </w:r>
      <w:r w:rsidRPr="00D517AB">
        <w:rPr>
          <w:sz w:val="20"/>
          <w:szCs w:val="20"/>
          <w:lang w:eastAsia="en-US" w:bidi="en-US"/>
        </w:rPr>
        <w:t xml:space="preserve">-, </w:t>
      </w:r>
      <w:r w:rsidRPr="00335D3C">
        <w:rPr>
          <w:sz w:val="20"/>
          <w:szCs w:val="20"/>
          <w:lang w:val="en-US" w:eastAsia="en-US" w:bidi="en-US"/>
        </w:rPr>
        <w:t>pro</w:t>
      </w:r>
      <w:r w:rsidRPr="00D517AB">
        <w:rPr>
          <w:sz w:val="20"/>
          <w:szCs w:val="20"/>
          <w:lang w:eastAsia="en-US" w:bidi="en-US"/>
        </w:rPr>
        <w:t xml:space="preserve">-; </w:t>
      </w:r>
      <w:r w:rsidRPr="00335D3C">
        <w:rPr>
          <w:sz w:val="20"/>
          <w:szCs w:val="20"/>
        </w:rPr>
        <w:t xml:space="preserve">суффиксов имён существительных -епа, -его, </w:t>
      </w:r>
      <w:r w:rsidRPr="00D517AB">
        <w:rPr>
          <w:sz w:val="20"/>
          <w:szCs w:val="20"/>
          <w:lang w:eastAsia="en-US" w:bidi="en-US"/>
        </w:rPr>
        <w:t>-</w:t>
      </w:r>
      <w:r w:rsidRPr="00335D3C">
        <w:rPr>
          <w:sz w:val="20"/>
          <w:szCs w:val="20"/>
          <w:lang w:val="en-US" w:eastAsia="en-US" w:bidi="en-US"/>
        </w:rPr>
        <w:t>ito</w:t>
      </w:r>
      <w:r w:rsidRPr="00D517AB">
        <w:rPr>
          <w:sz w:val="20"/>
          <w:szCs w:val="20"/>
          <w:lang w:eastAsia="en-US" w:bidi="en-US"/>
        </w:rPr>
        <w:t>/-</w:t>
      </w:r>
      <w:r w:rsidRPr="00335D3C">
        <w:rPr>
          <w:sz w:val="20"/>
          <w:szCs w:val="20"/>
          <w:lang w:val="en-US" w:eastAsia="en-US" w:bidi="en-US"/>
        </w:rPr>
        <w:t>illo</w:t>
      </w:r>
      <w:r w:rsidRPr="00D517AB">
        <w:rPr>
          <w:sz w:val="20"/>
          <w:szCs w:val="20"/>
          <w:lang w:eastAsia="en-US" w:bidi="en-US"/>
        </w:rPr>
        <w:t>, -</w:t>
      </w:r>
      <w:r w:rsidRPr="00335D3C">
        <w:rPr>
          <w:sz w:val="20"/>
          <w:szCs w:val="20"/>
          <w:lang w:val="en-US" w:eastAsia="en-US" w:bidi="en-US"/>
        </w:rPr>
        <w:t>on</w:t>
      </w:r>
      <w:r w:rsidRPr="00D517AB">
        <w:rPr>
          <w:sz w:val="20"/>
          <w:szCs w:val="20"/>
          <w:lang w:eastAsia="en-US" w:bidi="en-US"/>
        </w:rPr>
        <w:t xml:space="preserve">; </w:t>
      </w:r>
      <w:r w:rsidRPr="00335D3C">
        <w:rPr>
          <w:sz w:val="20"/>
          <w:szCs w:val="20"/>
        </w:rPr>
        <w:t>распознавать и образовывать родственные с использованием словосложения: образование порядковых числительных;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распознавать и образовывать родственные с использованием конверсии: образовывать имена существительные от имён прилагательных; субстантивация: </w:t>
      </w:r>
      <w:r w:rsidRPr="00335D3C">
        <w:rPr>
          <w:sz w:val="20"/>
          <w:szCs w:val="20"/>
          <w:lang w:val="en-US" w:eastAsia="en-US" w:bidi="en-US"/>
        </w:rPr>
        <w:t>elviejo</w:t>
      </w:r>
      <w:r w:rsidRPr="00D517AB">
        <w:rPr>
          <w:sz w:val="20"/>
          <w:szCs w:val="20"/>
          <w:lang w:eastAsia="en-US" w:bidi="en-US"/>
        </w:rPr>
        <w:t xml:space="preserve">, </w:t>
      </w:r>
      <w:r w:rsidRPr="00335D3C">
        <w:rPr>
          <w:sz w:val="20"/>
          <w:szCs w:val="20"/>
          <w:lang w:val="en-US" w:eastAsia="en-US" w:bidi="en-US"/>
        </w:rPr>
        <w:t>lavecina</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речи и письменном тексте изученные синонимы, антонимы, интернациональные слова, сокращения и аббревиатуры;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речи и письменном тексте различные средства связи для обеспечения логичности и целостности высказывания;</w:t>
      </w:r>
    </w:p>
    <w:p w:rsidR="001D6B99" w:rsidRPr="00335D3C" w:rsidRDefault="00702332" w:rsidP="00335D3C">
      <w:pPr>
        <w:pStyle w:val="23"/>
        <w:numPr>
          <w:ilvl w:val="0"/>
          <w:numId w:val="1624"/>
        </w:numPr>
        <w:shd w:val="clear" w:color="auto" w:fill="auto"/>
        <w:tabs>
          <w:tab w:val="left" w:pos="1073"/>
        </w:tabs>
        <w:spacing w:before="0" w:after="0" w:line="240" w:lineRule="auto"/>
        <w:ind w:firstLine="760"/>
        <w:rPr>
          <w:sz w:val="20"/>
          <w:szCs w:val="20"/>
        </w:rPr>
      </w:pPr>
      <w:r w:rsidRPr="00335D3C">
        <w:rPr>
          <w:sz w:val="20"/>
          <w:szCs w:val="20"/>
        </w:rPr>
        <w:t>понимать особенности структуры различных коммуникативных типов предложений испанского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форме;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предложения с безличным глаголом </w:t>
      </w:r>
      <w:r w:rsidRPr="00335D3C">
        <w:rPr>
          <w:sz w:val="20"/>
          <w:szCs w:val="20"/>
          <w:lang w:val="en-US" w:eastAsia="en-US" w:bidi="en-US"/>
        </w:rPr>
        <w:t>hay</w:t>
      </w:r>
      <w:r w:rsidRPr="00D517AB">
        <w:rPr>
          <w:sz w:val="20"/>
          <w:szCs w:val="20"/>
          <w:lang w:eastAsia="en-US" w:bidi="en-US"/>
        </w:rPr>
        <w:t xml:space="preserve">, </w:t>
      </w:r>
      <w:r w:rsidRPr="00335D3C">
        <w:rPr>
          <w:sz w:val="20"/>
          <w:szCs w:val="20"/>
        </w:rPr>
        <w:t xml:space="preserve">предложения с безличными оборотами с глаголом </w:t>
      </w:r>
      <w:r w:rsidRPr="00335D3C">
        <w:rPr>
          <w:sz w:val="20"/>
          <w:szCs w:val="20"/>
          <w:lang w:val="en-US" w:eastAsia="en-US" w:bidi="en-US"/>
        </w:rPr>
        <w:t>hace</w:t>
      </w:r>
      <w:r w:rsidRPr="00335D3C">
        <w:rPr>
          <w:sz w:val="20"/>
          <w:szCs w:val="20"/>
        </w:rPr>
        <w:t>для описания погоды;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сложносочинённые предложения с сочинительными союзами у/е, рею, о/и; условные предложения реального (I) типа в плане настоящего времени; наиболее употребительные регулярные и нерегулярные глаголы во временных формах действительного залога изъявительного наклонения </w:t>
      </w:r>
      <w:r w:rsidRPr="00D517AB">
        <w:rPr>
          <w:sz w:val="20"/>
          <w:szCs w:val="20"/>
          <w:lang w:eastAsia="en-US" w:bidi="en-US"/>
        </w:rPr>
        <w:t>(</w:t>
      </w:r>
      <w:r w:rsidRPr="00335D3C">
        <w:rPr>
          <w:sz w:val="20"/>
          <w:szCs w:val="20"/>
          <w:lang w:val="en-US" w:eastAsia="en-US" w:bidi="en-US"/>
        </w:rPr>
        <w:t>Presente</w:t>
      </w:r>
      <w:r w:rsidRPr="00D517AB">
        <w:rPr>
          <w:sz w:val="20"/>
          <w:szCs w:val="20"/>
          <w:lang w:eastAsia="en-US" w:bidi="en-US"/>
        </w:rPr>
        <w:t xml:space="preserve">, </w:t>
      </w:r>
      <w:r w:rsidRPr="00335D3C">
        <w:rPr>
          <w:sz w:val="20"/>
          <w:szCs w:val="20"/>
          <w:lang w:val="en-US" w:eastAsia="en-US" w:bidi="en-US"/>
        </w:rPr>
        <w:t>PreteritoPerfectoCompuesto</w:t>
      </w:r>
      <w:r w:rsidRPr="00D517AB">
        <w:rPr>
          <w:sz w:val="20"/>
          <w:szCs w:val="20"/>
          <w:lang w:eastAsia="en-US" w:bidi="en-US"/>
        </w:rPr>
        <w:t xml:space="preserve">, </w:t>
      </w:r>
      <w:r w:rsidRPr="00335D3C">
        <w:rPr>
          <w:sz w:val="20"/>
          <w:szCs w:val="20"/>
          <w:lang w:val="en-US" w:eastAsia="en-US" w:bidi="en-US"/>
        </w:rPr>
        <w:t>FuturoImperfecto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форме повелительного наклонения;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наиболее употребительные регулярные и нерегулярные глаголы в причастной форме страдательного залога в конструкции </w:t>
      </w:r>
      <w:r w:rsidRPr="00335D3C">
        <w:rPr>
          <w:sz w:val="20"/>
          <w:szCs w:val="20"/>
          <w:lang w:val="en-US" w:eastAsia="en-US" w:bidi="en-US"/>
        </w:rPr>
        <w:t>ser</w:t>
      </w:r>
      <w:r w:rsidRPr="00335D3C">
        <w:rPr>
          <w:sz w:val="20"/>
          <w:szCs w:val="20"/>
        </w:rPr>
        <w:t xml:space="preserve">+ </w:t>
      </w:r>
      <w:r w:rsidRPr="00335D3C">
        <w:rPr>
          <w:sz w:val="20"/>
          <w:szCs w:val="20"/>
          <w:lang w:val="en-US" w:eastAsia="en-US" w:bidi="en-US"/>
        </w:rPr>
        <w:t>participio</w:t>
      </w:r>
      <w:r w:rsidRPr="00D517AB">
        <w:rPr>
          <w:sz w:val="20"/>
          <w:szCs w:val="20"/>
          <w:lang w:eastAsia="en-US" w:bidi="en-US"/>
        </w:rPr>
        <w:t xml:space="preserve"> (</w:t>
      </w:r>
      <w:r w:rsidRPr="00335D3C">
        <w:rPr>
          <w:sz w:val="20"/>
          <w:szCs w:val="20"/>
          <w:lang w:val="en-US" w:eastAsia="en-US" w:bidi="en-US"/>
        </w:rPr>
        <w:t>elarticuloespublicado</w:t>
      </w:r>
      <w:r w:rsidRPr="00D517AB">
        <w:rPr>
          <w:sz w:val="20"/>
          <w:szCs w:val="20"/>
          <w:lang w:eastAsia="en-US" w:bidi="en-US"/>
        </w:rPr>
        <w:t xml:space="preserve">) </w:t>
      </w:r>
      <w:r w:rsidRPr="00335D3C">
        <w:rPr>
          <w:sz w:val="20"/>
          <w:szCs w:val="20"/>
        </w:rPr>
        <w:t xml:space="preserve">и в местоименной форме страдательного залога </w:t>
      </w:r>
      <w:r w:rsidRPr="00335D3C">
        <w:rPr>
          <w:sz w:val="20"/>
          <w:szCs w:val="20"/>
          <w:lang w:val="en-US" w:eastAsia="en-US" w:bidi="en-US"/>
        </w:rPr>
        <w:t>vozpasivarefleja</w:t>
      </w:r>
      <w:r w:rsidRPr="00D517AB">
        <w:rPr>
          <w:sz w:val="20"/>
          <w:szCs w:val="20"/>
          <w:lang w:eastAsia="en-US" w:bidi="en-US"/>
        </w:rPr>
        <w:t xml:space="preserve"> (</w:t>
      </w:r>
      <w:r w:rsidRPr="00335D3C">
        <w:rPr>
          <w:sz w:val="20"/>
          <w:szCs w:val="20"/>
          <w:lang w:val="en-US" w:eastAsia="en-US" w:bidi="en-US"/>
        </w:rPr>
        <w:t>seconstruye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отглагольные формы: регулярные и нерегулярные формы причастий, регулярные и нерегулярные формы герундия;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перифрастические глагольные конструкции с глаголом </w:t>
      </w:r>
      <w:r w:rsidRPr="00335D3C">
        <w:rPr>
          <w:sz w:val="20"/>
          <w:szCs w:val="20"/>
          <w:lang w:val="en-US" w:eastAsia="en-US" w:bidi="en-US"/>
        </w:rPr>
        <w:t>estar</w:t>
      </w:r>
      <w:r w:rsidRPr="00D517AB">
        <w:rPr>
          <w:sz w:val="20"/>
          <w:szCs w:val="20"/>
          <w:lang w:eastAsia="en-US" w:bidi="en-US"/>
        </w:rPr>
        <w:t xml:space="preserve"> (</w:t>
      </w:r>
      <w:r w:rsidRPr="00335D3C">
        <w:rPr>
          <w:sz w:val="20"/>
          <w:szCs w:val="20"/>
          <w:lang w:val="en-US" w:eastAsia="en-US" w:bidi="en-US"/>
        </w:rPr>
        <w:t>estoycansado</w:t>
      </w:r>
      <w:r w:rsidRPr="00D517AB">
        <w:rPr>
          <w:sz w:val="20"/>
          <w:szCs w:val="20"/>
          <w:lang w:eastAsia="en-US" w:bidi="en-US"/>
        </w:rPr>
        <w:t xml:space="preserve">, </w:t>
      </w:r>
      <w:r w:rsidRPr="00335D3C">
        <w:rPr>
          <w:sz w:val="20"/>
          <w:szCs w:val="20"/>
          <w:lang w:val="en-US" w:eastAsia="en-US" w:bidi="en-US"/>
        </w:rPr>
        <w:t>estoyleyendo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личные местоимения в функции прямого и косвенного дополнения и с предлогами;</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наречия</w:t>
      </w:r>
      <w:r w:rsidRPr="00335D3C">
        <w:rPr>
          <w:sz w:val="20"/>
          <w:szCs w:val="20"/>
          <w:lang w:val="en-US" w:eastAsia="en-US" w:bidi="en-US"/>
        </w:rPr>
        <w:t>nunca, tambien, tampoco;</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глагольныеконструкции</w:t>
      </w:r>
      <w:r w:rsidRPr="00335D3C">
        <w:rPr>
          <w:sz w:val="20"/>
          <w:szCs w:val="20"/>
          <w:lang w:val="en-US" w:eastAsia="en-US" w:bidi="en-US"/>
        </w:rPr>
        <w:t xml:space="preserve">empezar </w:t>
      </w:r>
      <w:r w:rsidRPr="00335D3C">
        <w:rPr>
          <w:sz w:val="20"/>
          <w:szCs w:val="20"/>
        </w:rPr>
        <w:t>а</w:t>
      </w:r>
      <w:r w:rsidRPr="00D517AB">
        <w:rPr>
          <w:sz w:val="20"/>
          <w:szCs w:val="20"/>
          <w:lang w:val="en-US"/>
        </w:rPr>
        <w:t xml:space="preserve"> + </w:t>
      </w:r>
      <w:r w:rsidRPr="00335D3C">
        <w:rPr>
          <w:sz w:val="20"/>
          <w:szCs w:val="20"/>
          <w:lang w:val="en-US" w:eastAsia="en-US" w:bidi="en-US"/>
        </w:rPr>
        <w:t xml:space="preserve">infinitivo, tener que </w:t>
      </w:r>
      <w:r w:rsidRPr="00D517AB">
        <w:rPr>
          <w:sz w:val="20"/>
          <w:szCs w:val="20"/>
          <w:lang w:val="en-US"/>
        </w:rPr>
        <w:t xml:space="preserve">+ </w:t>
      </w:r>
      <w:r w:rsidRPr="00335D3C">
        <w:rPr>
          <w:sz w:val="20"/>
          <w:szCs w:val="20"/>
          <w:lang w:val="en-US" w:eastAsia="en-US" w:bidi="en-US"/>
        </w:rPr>
        <w:t>infinitivo, hay que + infinitivo, terminar de + infinitivo, acabar de + infinitivo, ir a + infinitivo, volver a + infinitivo, soler + infinitivo, estar + participio, estar + gerundio, seguir + gerundio;</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прилагательные и наречия в положительной, сравнительной и превосходной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степени, образованные по правилу, и исключения;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местоимения: личные (ударные и безударные), притяжательные (ударные и безударные), указательные, </w:t>
      </w:r>
      <w:r w:rsidRPr="00335D3C">
        <w:rPr>
          <w:sz w:val="20"/>
          <w:szCs w:val="20"/>
        </w:rPr>
        <w:lastRenderedPageBreak/>
        <w:t>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количественные числительные (1-1000), порядковые числительные (1-15), обозначение дат и больших чисел (100-1000);</w:t>
      </w:r>
    </w:p>
    <w:p w:rsidR="001D6B99" w:rsidRPr="00335D3C" w:rsidRDefault="00702332" w:rsidP="00335D3C">
      <w:pPr>
        <w:pStyle w:val="23"/>
        <w:numPr>
          <w:ilvl w:val="0"/>
          <w:numId w:val="1624"/>
        </w:numPr>
        <w:shd w:val="clear" w:color="auto" w:fill="auto"/>
        <w:tabs>
          <w:tab w:val="left" w:pos="1169"/>
        </w:tabs>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(основные национальные праздники, традиции в питании и проведении досуга, этикетные особенности посещения гостей);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базовыми знаниями о социокультурном портрете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numPr>
          <w:ilvl w:val="0"/>
          <w:numId w:val="1624"/>
        </w:numPr>
        <w:shd w:val="clear" w:color="auto" w:fill="auto"/>
        <w:tabs>
          <w:tab w:val="left" w:pos="1169"/>
        </w:tabs>
        <w:spacing w:before="0" w:after="0" w:line="240" w:lineRule="auto"/>
        <w:ind w:firstLine="76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tabs>
          <w:tab w:val="left" w:pos="7394"/>
        </w:tabs>
        <w:spacing w:before="0" w:after="0" w:line="240" w:lineRule="auto"/>
        <w:ind w:firstLine="760"/>
        <w:rPr>
          <w:sz w:val="20"/>
          <w:szCs w:val="20"/>
        </w:rPr>
      </w:pPr>
      <w:r w:rsidRPr="00335D3C">
        <w:rPr>
          <w:sz w:val="20"/>
          <w:szCs w:val="20"/>
        </w:rPr>
        <w:t>использовать при чтении и аудировании</w:t>
      </w:r>
      <w:r w:rsidRPr="00335D3C">
        <w:rPr>
          <w:sz w:val="20"/>
          <w:szCs w:val="20"/>
        </w:rPr>
        <w:tab/>
        <w:t>языковую догадку,</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том числе контекстуальную;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624"/>
        </w:numPr>
        <w:shd w:val="clear" w:color="auto" w:fill="auto"/>
        <w:tabs>
          <w:tab w:val="left" w:pos="1124"/>
        </w:tabs>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rsidR="001D6B99" w:rsidRPr="00335D3C" w:rsidRDefault="00702332" w:rsidP="00335D3C">
      <w:pPr>
        <w:pStyle w:val="23"/>
        <w:numPr>
          <w:ilvl w:val="0"/>
          <w:numId w:val="1624"/>
        </w:numPr>
        <w:shd w:val="clear" w:color="auto" w:fill="auto"/>
        <w:spacing w:before="0" w:after="0" w:line="240" w:lineRule="auto"/>
        <w:ind w:firstLine="760"/>
        <w:rPr>
          <w:sz w:val="20"/>
          <w:szCs w:val="20"/>
        </w:rPr>
      </w:pPr>
      <w:r w:rsidRPr="00335D3C">
        <w:rPr>
          <w:sz w:val="20"/>
          <w:szCs w:val="20"/>
        </w:rPr>
        <w:t xml:space="preserve"> использовать двуязычные словари, словари в картинках и другие справочные материалы, включая ресурсы в Интернете;</w:t>
      </w:r>
    </w:p>
    <w:p w:rsidR="001D6B99" w:rsidRPr="00335D3C" w:rsidRDefault="00702332" w:rsidP="00335D3C">
      <w:pPr>
        <w:pStyle w:val="23"/>
        <w:numPr>
          <w:ilvl w:val="0"/>
          <w:numId w:val="1624"/>
        </w:numPr>
        <w:shd w:val="clear" w:color="auto" w:fill="auto"/>
        <w:tabs>
          <w:tab w:val="left" w:pos="1139"/>
        </w:tabs>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A13637">
      <w:pPr>
        <w:pStyle w:val="23"/>
        <w:shd w:val="clear" w:color="auto" w:fill="auto"/>
        <w:tabs>
          <w:tab w:val="left" w:pos="1729"/>
        </w:tabs>
        <w:spacing w:before="0" w:after="0" w:line="240" w:lineRule="auto"/>
        <w:ind w:left="760"/>
        <w:rPr>
          <w:sz w:val="20"/>
          <w:szCs w:val="20"/>
        </w:rPr>
      </w:pPr>
      <w:r w:rsidRPr="00335D3C">
        <w:rPr>
          <w:sz w:val="20"/>
          <w:szCs w:val="20"/>
        </w:rPr>
        <w:t>Предметные результаты освоения программы по второму иностранному (испанскому) языку к концу обучения в 7 классе.</w:t>
      </w:r>
    </w:p>
    <w:p w:rsidR="001D6B99" w:rsidRPr="00335D3C" w:rsidRDefault="00702332" w:rsidP="00A13637">
      <w:pPr>
        <w:pStyle w:val="23"/>
        <w:shd w:val="clear" w:color="auto" w:fill="auto"/>
        <w:tabs>
          <w:tab w:val="left" w:pos="1966"/>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(объём до 4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tabs>
          <w:tab w:val="left" w:pos="1224"/>
        </w:tabs>
        <w:spacing w:before="0" w:after="0" w:line="240" w:lineRule="auto"/>
        <w:ind w:firstLine="760"/>
        <w:rPr>
          <w:sz w:val="20"/>
          <w:szCs w:val="20"/>
        </w:rPr>
      </w:pPr>
      <w:r w:rsidRPr="00335D3C">
        <w:rPr>
          <w:sz w:val="20"/>
          <w:szCs w:val="20"/>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335D3C">
        <w:rPr>
          <w:sz w:val="20"/>
          <w:szCs w:val="20"/>
        </w:rPr>
        <w:tab/>
        <w:t>с пониманием основного содержания, с пониманием нужной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или запрашиваемой информации, с полным пониманием информацией, представленной в тексте в эксплицитной (явной) форме (объём текста (текстов) для чтения -до 200 слов), читать про себя несплошные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Pr="00335D3C" w:rsidRDefault="00702332" w:rsidP="00A13637">
      <w:pPr>
        <w:pStyle w:val="23"/>
        <w:shd w:val="clear" w:color="auto" w:fill="auto"/>
        <w:tabs>
          <w:tab w:val="left" w:pos="1951"/>
        </w:tabs>
        <w:spacing w:before="0" w:after="0" w:line="240" w:lineRule="auto"/>
        <w:rPr>
          <w:sz w:val="20"/>
          <w:szCs w:val="20"/>
        </w:rPr>
      </w:pPr>
      <w:r w:rsidRPr="00335D3C">
        <w:rPr>
          <w:sz w:val="20"/>
          <w:szCs w:val="20"/>
        </w:rPr>
        <w:t>Языковые навыки и умения.</w:t>
      </w:r>
    </w:p>
    <w:p w:rsidR="001D6B99" w:rsidRPr="00335D3C" w:rsidRDefault="00702332" w:rsidP="00335D3C">
      <w:pPr>
        <w:pStyle w:val="23"/>
        <w:numPr>
          <w:ilvl w:val="0"/>
          <w:numId w:val="1626"/>
        </w:numPr>
        <w:shd w:val="clear" w:color="auto" w:fill="auto"/>
        <w:tabs>
          <w:tab w:val="left" w:pos="1087"/>
        </w:tabs>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особенности интонации в различных коммуникативных типах предложения;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читать вслух новые слова согласно основным правилам чтения; читать вслух и понимать учебные и адаптированные аутентичные тексты объёмом до 80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графическими и орфографическими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воспроизводить графически и каллиграфически корректно все буквы испанского алфавита;</w:t>
      </w:r>
    </w:p>
    <w:p w:rsidR="001D6B99" w:rsidRPr="00335D3C" w:rsidRDefault="00702332" w:rsidP="00335D3C">
      <w:pPr>
        <w:pStyle w:val="23"/>
        <w:shd w:val="clear" w:color="auto" w:fill="auto"/>
        <w:spacing w:before="0" w:after="0" w:line="240" w:lineRule="auto"/>
        <w:ind w:left="740" w:right="5000"/>
        <w:jc w:val="left"/>
        <w:rPr>
          <w:sz w:val="20"/>
          <w:szCs w:val="20"/>
        </w:rPr>
      </w:pPr>
      <w:r w:rsidRPr="00335D3C">
        <w:rPr>
          <w:sz w:val="20"/>
          <w:szCs w:val="20"/>
        </w:rPr>
        <w:t>правильно писать изученные слова; владеть пунктуационными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использовать точку, вопросительный и восклицательный знаки в начале и в конце предложения;</w:t>
      </w:r>
    </w:p>
    <w:p w:rsidR="001D6B99" w:rsidRPr="00335D3C" w:rsidRDefault="00702332" w:rsidP="00335D3C">
      <w:pPr>
        <w:pStyle w:val="23"/>
        <w:shd w:val="clear" w:color="auto" w:fill="auto"/>
        <w:spacing w:before="0" w:after="0" w:line="240" w:lineRule="auto"/>
        <w:ind w:left="740" w:right="2440"/>
        <w:jc w:val="left"/>
        <w:rPr>
          <w:sz w:val="20"/>
          <w:szCs w:val="20"/>
        </w:rPr>
      </w:pPr>
      <w:r w:rsidRPr="00335D3C">
        <w:rPr>
          <w:sz w:val="20"/>
          <w:szCs w:val="20"/>
        </w:rPr>
        <w:t xml:space="preserve">использовать запятую при обращении и в перечислении; применять правило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 в соответствии с нормами речевого этикета, принятыми в стране (странах) изучаемого языка, оформлять личное письмо (электронное сообщение личного характера);</w:t>
      </w:r>
    </w:p>
    <w:p w:rsidR="001D6B99" w:rsidRPr="00335D3C" w:rsidRDefault="00702332" w:rsidP="00335D3C">
      <w:pPr>
        <w:pStyle w:val="23"/>
        <w:numPr>
          <w:ilvl w:val="0"/>
          <w:numId w:val="1626"/>
        </w:numPr>
        <w:shd w:val="clear" w:color="auto" w:fill="auto"/>
        <w:tabs>
          <w:tab w:val="left" w:pos="1103"/>
        </w:tabs>
        <w:spacing w:before="0" w:after="0" w:line="240" w:lineRule="auto"/>
        <w:ind w:firstLine="740"/>
        <w:rPr>
          <w:sz w:val="20"/>
          <w:szCs w:val="20"/>
        </w:rPr>
      </w:pPr>
      <w:r w:rsidRPr="00335D3C">
        <w:rPr>
          <w:sz w:val="20"/>
          <w:szCs w:val="20"/>
        </w:rPr>
        <w:t>распознавать в письменном тексте и устной речи 600 лексических единиц и правильно употреблять в устной и письменной речи, с соблюдением существующей нормы лексической сочетаемости, не менее 650 лексических единиц (слов, словосочетаний, речевых клише), обслуживающих ситуации общения в рамках тематического содержания речи для 7 класса, включая 600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образовывать родственные слова с использованием аффиксации: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глаголов при помощи префикса </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m</w:t>
      </w:r>
      <w:r w:rsidRPr="00D517AB">
        <w:rPr>
          <w:sz w:val="20"/>
          <w:szCs w:val="20"/>
          <w:lang w:eastAsia="en-US" w:bidi="en-US"/>
        </w:rPr>
        <w:t xml:space="preserve">)-, </w:t>
      </w:r>
      <w:r w:rsidRPr="00335D3C">
        <w:rPr>
          <w:sz w:val="20"/>
          <w:szCs w:val="20"/>
        </w:rPr>
        <w:t>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существительных при помощи суффиксов </w:t>
      </w:r>
      <w:r w:rsidRPr="00D517AB">
        <w:rPr>
          <w:sz w:val="20"/>
          <w:szCs w:val="20"/>
          <w:lang w:eastAsia="en-US" w:bidi="en-US"/>
        </w:rPr>
        <w:t>-</w:t>
      </w:r>
      <w:r w:rsidRPr="00335D3C">
        <w:rPr>
          <w:sz w:val="20"/>
          <w:szCs w:val="20"/>
          <w:lang w:val="en-US" w:eastAsia="en-US" w:bidi="en-US"/>
        </w:rPr>
        <w:t>ta</w:t>
      </w:r>
      <w:r w:rsidRPr="00D517AB">
        <w:rPr>
          <w:sz w:val="20"/>
          <w:szCs w:val="20"/>
          <w:lang w:eastAsia="en-US" w:bidi="en-US"/>
        </w:rPr>
        <w:t>/-</w:t>
      </w:r>
      <w:r w:rsidRPr="00335D3C">
        <w:rPr>
          <w:sz w:val="20"/>
          <w:szCs w:val="20"/>
          <w:lang w:val="en-US" w:eastAsia="en-US" w:bidi="en-US"/>
        </w:rPr>
        <w:t>isa</w:t>
      </w:r>
      <w:r w:rsidRPr="00D517AB">
        <w:rPr>
          <w:sz w:val="20"/>
          <w:szCs w:val="20"/>
          <w:lang w:eastAsia="en-US" w:bidi="en-US"/>
        </w:rPr>
        <w:t>, -</w:t>
      </w:r>
      <w:r w:rsidRPr="00335D3C">
        <w:rPr>
          <w:sz w:val="20"/>
          <w:szCs w:val="20"/>
          <w:lang w:val="en-US" w:eastAsia="en-US" w:bidi="en-US"/>
        </w:rPr>
        <w:t>ismo</w:t>
      </w:r>
      <w:r w:rsidRPr="00D517AB">
        <w:rPr>
          <w:sz w:val="20"/>
          <w:szCs w:val="20"/>
          <w:lang w:eastAsia="en-US" w:bidi="en-US"/>
        </w:rPr>
        <w:t>, -</w:t>
      </w:r>
      <w:r w:rsidRPr="00335D3C">
        <w:rPr>
          <w:sz w:val="20"/>
          <w:szCs w:val="20"/>
          <w:lang w:val="en-US" w:eastAsia="en-US" w:bidi="en-US"/>
        </w:rPr>
        <w:t>miento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образование имён прилагательных при помощи префиксов </w:t>
      </w:r>
      <w:r w:rsidRPr="00335D3C">
        <w:rPr>
          <w:sz w:val="20"/>
          <w:szCs w:val="20"/>
          <w:lang w:val="en-US" w:eastAsia="en-US" w:bidi="en-US"/>
        </w:rPr>
        <w:t>in</w:t>
      </w:r>
      <w:r w:rsidRPr="00D517AB">
        <w:rPr>
          <w:sz w:val="20"/>
          <w:szCs w:val="20"/>
          <w:lang w:eastAsia="en-US" w:bidi="en-US"/>
        </w:rPr>
        <w:t>-/</w:t>
      </w:r>
      <w:r w:rsidRPr="00335D3C">
        <w:rPr>
          <w:sz w:val="20"/>
          <w:szCs w:val="20"/>
          <w:lang w:val="en-US" w:eastAsia="en-US" w:bidi="en-US"/>
        </w:rPr>
        <w:t>im</w:t>
      </w:r>
      <w:r w:rsidRPr="00D517AB">
        <w:rPr>
          <w:sz w:val="20"/>
          <w:szCs w:val="20"/>
          <w:lang w:eastAsia="en-US" w:bidi="en-US"/>
        </w:rPr>
        <w:t xml:space="preserve">-, </w:t>
      </w:r>
      <w:r w:rsidRPr="00335D3C">
        <w:rPr>
          <w:sz w:val="20"/>
          <w:szCs w:val="20"/>
          <w:lang w:val="en-US" w:eastAsia="en-US" w:bidi="en-US"/>
        </w:rPr>
        <w:t>des</w:t>
      </w:r>
      <w:r w:rsidRPr="00D517AB">
        <w:rPr>
          <w:sz w:val="20"/>
          <w:szCs w:val="20"/>
          <w:lang w:eastAsia="en-US" w:bidi="en-US"/>
        </w:rPr>
        <w:t>-/</w:t>
      </w:r>
      <w:r w:rsidRPr="00335D3C">
        <w:rPr>
          <w:sz w:val="20"/>
          <w:szCs w:val="20"/>
          <w:lang w:val="en-US" w:eastAsia="en-US" w:bidi="en-US"/>
        </w:rPr>
        <w:t>dis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образовывать родственные слова с использованием конверсии: образование имён существительных от инфинитива глагола (субстантивация: </w:t>
      </w:r>
      <w:r w:rsidRPr="00335D3C">
        <w:rPr>
          <w:sz w:val="20"/>
          <w:szCs w:val="20"/>
          <w:lang w:val="en-US" w:eastAsia="en-US" w:bidi="en-US"/>
        </w:rPr>
        <w:t>elser</w:t>
      </w:r>
      <w:r w:rsidRPr="00D517AB">
        <w:rPr>
          <w:sz w:val="20"/>
          <w:szCs w:val="20"/>
          <w:lang w:eastAsia="en-US" w:bidi="en-US"/>
        </w:rPr>
        <w:t xml:space="preserve">, </w:t>
      </w:r>
      <w:r w:rsidRPr="00335D3C">
        <w:rPr>
          <w:sz w:val="20"/>
          <w:szCs w:val="20"/>
          <w:lang w:val="en-US" w:eastAsia="en-US" w:bidi="en-US"/>
        </w:rPr>
        <w:t>elpoder</w:t>
      </w:r>
      <w:r w:rsidRPr="00D517AB">
        <w:rPr>
          <w:sz w:val="20"/>
          <w:szCs w:val="20"/>
          <w:lang w:eastAsia="en-US" w:bidi="en-US"/>
        </w:rPr>
        <w:t xml:space="preserve">, </w:t>
      </w:r>
      <w:r w:rsidRPr="00335D3C">
        <w:rPr>
          <w:sz w:val="20"/>
          <w:szCs w:val="20"/>
          <w:lang w:val="en-US" w:eastAsia="en-US" w:bidi="en-US"/>
        </w:rPr>
        <w:t>eldeber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 изученные многозначные лексические единицы, синонимы, антонимы, интернациональные слова, сокращения, аббревиатуры и речевые клише;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 различные средства связи для обеспечения логичности и целостности высказывания;</w:t>
      </w:r>
    </w:p>
    <w:p w:rsidR="001D6B99" w:rsidRPr="00335D3C" w:rsidRDefault="00702332" w:rsidP="00335D3C">
      <w:pPr>
        <w:pStyle w:val="23"/>
        <w:numPr>
          <w:ilvl w:val="0"/>
          <w:numId w:val="1626"/>
        </w:numPr>
        <w:shd w:val="clear" w:color="auto" w:fill="auto"/>
        <w:tabs>
          <w:tab w:val="left" w:pos="1098"/>
        </w:tabs>
        <w:spacing w:before="0" w:after="0" w:line="240" w:lineRule="auto"/>
        <w:ind w:firstLine="740"/>
        <w:rPr>
          <w:sz w:val="20"/>
          <w:szCs w:val="20"/>
        </w:rPr>
      </w:pPr>
      <w:r w:rsidRPr="00335D3C">
        <w:rPr>
          <w:sz w:val="20"/>
          <w:szCs w:val="20"/>
        </w:rPr>
        <w:t>понимать особенности структуры различных коммуникативных типов предложений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инверсионный порядок слов (прямое и косвенное дополнение) в повествовательном предложении </w:t>
      </w:r>
      <w:r w:rsidRPr="00D517AB">
        <w:rPr>
          <w:sz w:val="20"/>
          <w:szCs w:val="20"/>
          <w:lang w:eastAsia="en-US" w:bidi="en-US"/>
        </w:rPr>
        <w:t>(</w:t>
      </w:r>
      <w:r w:rsidRPr="00335D3C">
        <w:rPr>
          <w:sz w:val="20"/>
          <w:szCs w:val="20"/>
          <w:lang w:val="en-US" w:eastAsia="en-US" w:bidi="en-US"/>
        </w:rPr>
        <w:t>Estafrutalaacabodecomprarenelmercado</w:t>
      </w:r>
      <w:r w:rsidRPr="00D517AB">
        <w:rPr>
          <w:sz w:val="20"/>
          <w:szCs w:val="20"/>
          <w:lang w:eastAsia="en-US" w:bidi="en-US"/>
        </w:rPr>
        <w:t xml:space="preserve">. </w:t>
      </w:r>
      <w:r w:rsidRPr="00335D3C">
        <w:rPr>
          <w:sz w:val="20"/>
          <w:szCs w:val="20"/>
          <w:lang w:val="en-US" w:eastAsia="en-US" w:bidi="en-US"/>
        </w:rPr>
        <w:t>Alosninoslesgustanestosjuguetes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сложносочинённые предложения с сочинительными союзами у/е, рего, о/и;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сложноподчинённые определительные предложения с союзами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quien</w:t>
      </w:r>
      <w:r w:rsidRPr="00D517AB">
        <w:rPr>
          <w:sz w:val="20"/>
          <w:szCs w:val="20"/>
          <w:lang w:eastAsia="en-US" w:bidi="en-US"/>
        </w:rPr>
        <w:t xml:space="preserve">, </w:t>
      </w:r>
      <w:r w:rsidRPr="00335D3C">
        <w:rPr>
          <w:sz w:val="20"/>
          <w:szCs w:val="20"/>
          <w:lang w:val="en-US" w:eastAsia="en-US" w:bidi="en-US"/>
        </w:rPr>
        <w:t>cuyo</w:t>
      </w:r>
      <w:r w:rsidRPr="00D517AB">
        <w:rPr>
          <w:sz w:val="20"/>
          <w:szCs w:val="20"/>
          <w:lang w:eastAsia="en-US" w:bidi="en-US"/>
        </w:rPr>
        <w:t xml:space="preserve">, </w:t>
      </w:r>
      <w:r w:rsidRPr="00335D3C">
        <w:rPr>
          <w:sz w:val="20"/>
          <w:szCs w:val="20"/>
          <w:lang w:val="en-US" w:eastAsia="en-US" w:bidi="en-US"/>
        </w:rPr>
        <w:t>el</w:t>
      </w:r>
      <w:r w:rsidRPr="00D517AB">
        <w:rPr>
          <w:sz w:val="20"/>
          <w:szCs w:val="20"/>
          <w:lang w:eastAsia="en-US" w:bidi="en-US"/>
        </w:rPr>
        <w:t>/</w:t>
      </w:r>
      <w:r w:rsidRPr="00335D3C">
        <w:rPr>
          <w:sz w:val="20"/>
          <w:szCs w:val="20"/>
          <w:lang w:val="en-US" w:eastAsia="en-US" w:bidi="en-US"/>
        </w:rPr>
        <w:t>laque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условные предложения реального (I) типа в плане настоящего и прошедшего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косвенную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D517AB">
        <w:rPr>
          <w:sz w:val="20"/>
          <w:szCs w:val="20"/>
          <w:lang w:eastAsia="en-US" w:bidi="en-US"/>
        </w:rPr>
        <w:t>(</w:t>
      </w:r>
      <w:r w:rsidRPr="00335D3C">
        <w:rPr>
          <w:sz w:val="20"/>
          <w:szCs w:val="20"/>
          <w:lang w:val="en-US" w:eastAsia="en-US" w:bidi="en-US"/>
        </w:rPr>
        <w:t>Presente</w:t>
      </w:r>
      <w:r w:rsidRPr="00D517AB">
        <w:rPr>
          <w:sz w:val="20"/>
          <w:szCs w:val="20"/>
          <w:lang w:eastAsia="en-US" w:bidi="en-US"/>
        </w:rPr>
        <w:t xml:space="preserve">, </w:t>
      </w:r>
      <w:r w:rsidRPr="00335D3C">
        <w:rPr>
          <w:sz w:val="20"/>
          <w:szCs w:val="20"/>
          <w:lang w:val="en-US" w:eastAsia="en-US" w:bidi="en-US"/>
        </w:rPr>
        <w:t>PreteritoPerfectoCompuesto</w:t>
      </w:r>
      <w:r w:rsidRPr="00D517AB">
        <w:rPr>
          <w:sz w:val="20"/>
          <w:szCs w:val="20"/>
          <w:lang w:eastAsia="en-US" w:bidi="en-US"/>
        </w:rPr>
        <w:t xml:space="preserve">, </w:t>
      </w:r>
      <w:r w:rsidRPr="00335D3C">
        <w:rPr>
          <w:sz w:val="20"/>
          <w:szCs w:val="20"/>
          <w:lang w:val="en-US" w:eastAsia="en-US" w:bidi="en-US"/>
        </w:rPr>
        <w:t>FuturoImperfecto</w:t>
      </w:r>
      <w:r w:rsidRPr="00D517AB">
        <w:rPr>
          <w:sz w:val="20"/>
          <w:szCs w:val="20"/>
          <w:lang w:eastAsia="en-US" w:bidi="en-US"/>
        </w:rPr>
        <w:t xml:space="preserve">, </w:t>
      </w:r>
      <w:r w:rsidRPr="00335D3C">
        <w:rPr>
          <w:sz w:val="20"/>
          <w:szCs w:val="20"/>
          <w:lang w:val="en-US" w:eastAsia="en-US" w:bidi="en-US"/>
        </w:rPr>
        <w:t>PreteritoIndefinido</w:t>
      </w:r>
      <w:r w:rsidRPr="00D517AB">
        <w:rPr>
          <w:sz w:val="20"/>
          <w:szCs w:val="20"/>
          <w:lang w:eastAsia="en-US" w:bidi="en-US"/>
        </w:rPr>
        <w:t xml:space="preserve">, </w:t>
      </w:r>
      <w:r w:rsidRPr="00335D3C">
        <w:rPr>
          <w:sz w:val="20"/>
          <w:szCs w:val="20"/>
          <w:lang w:val="en-US" w:eastAsia="en-US" w:bidi="en-US"/>
        </w:rPr>
        <w:t>PreteritoImperfecto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наиболее употребительные регулярные и нерегулярные глаголы в повелительном наклонении (в утвердительной и отрицательной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глаголы в причастной форме страдательного залога в конструкции </w:t>
      </w:r>
      <w:r w:rsidRPr="00335D3C">
        <w:rPr>
          <w:sz w:val="20"/>
          <w:szCs w:val="20"/>
          <w:lang w:val="en-US" w:eastAsia="en-US" w:bidi="en-US"/>
        </w:rPr>
        <w:t>ser</w:t>
      </w:r>
      <w:r w:rsidRPr="00335D3C">
        <w:rPr>
          <w:sz w:val="20"/>
          <w:szCs w:val="20"/>
        </w:rPr>
        <w:t xml:space="preserve">+ </w:t>
      </w:r>
      <w:r w:rsidRPr="00335D3C">
        <w:rPr>
          <w:sz w:val="20"/>
          <w:szCs w:val="20"/>
          <w:lang w:val="en-US" w:eastAsia="en-US" w:bidi="en-US"/>
        </w:rPr>
        <w:t>participio</w:t>
      </w:r>
      <w:r w:rsidRPr="00335D3C">
        <w:rPr>
          <w:sz w:val="20"/>
          <w:szCs w:val="20"/>
        </w:rPr>
        <w:t xml:space="preserve">и в местоимённой форме страдательного залога </w:t>
      </w:r>
      <w:r w:rsidRPr="00335D3C">
        <w:rPr>
          <w:sz w:val="20"/>
          <w:szCs w:val="20"/>
          <w:lang w:val="en-US" w:eastAsia="en-US" w:bidi="en-US"/>
        </w:rPr>
        <w:t>vozpasivarefleja</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глаголы </w:t>
      </w:r>
      <w:r w:rsidRPr="00335D3C">
        <w:rPr>
          <w:sz w:val="20"/>
          <w:szCs w:val="20"/>
          <w:lang w:val="en-US" w:eastAsia="en-US" w:bidi="en-US"/>
        </w:rPr>
        <w:t>ser</w:t>
      </w:r>
      <w:r w:rsidRPr="00D517AB">
        <w:rPr>
          <w:sz w:val="20"/>
          <w:szCs w:val="20"/>
          <w:lang w:eastAsia="en-US" w:bidi="en-US"/>
        </w:rPr>
        <w:t>/</w:t>
      </w:r>
      <w:r w:rsidRPr="00335D3C">
        <w:rPr>
          <w:sz w:val="20"/>
          <w:szCs w:val="20"/>
          <w:lang w:val="en-US" w:eastAsia="en-US" w:bidi="en-US"/>
        </w:rPr>
        <w:t>estar</w:t>
      </w:r>
      <w:r w:rsidRPr="00335D3C">
        <w:rPr>
          <w:sz w:val="20"/>
          <w:szCs w:val="20"/>
        </w:rPr>
        <w:t>с прилагательными;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 xml:space="preserve">регулярные и нерегулярные формы причастий </w:t>
      </w:r>
      <w:r w:rsidRPr="00D517AB">
        <w:rPr>
          <w:sz w:val="20"/>
          <w:szCs w:val="20"/>
          <w:lang w:eastAsia="en-US" w:bidi="en-US"/>
        </w:rPr>
        <w:t>(</w:t>
      </w:r>
      <w:r w:rsidRPr="00335D3C">
        <w:rPr>
          <w:sz w:val="20"/>
          <w:szCs w:val="20"/>
          <w:lang w:val="en-US" w:eastAsia="en-US" w:bidi="en-US"/>
        </w:rPr>
        <w:t>escrito</w:t>
      </w:r>
      <w:r w:rsidRPr="00D517AB">
        <w:rPr>
          <w:sz w:val="20"/>
          <w:szCs w:val="20"/>
          <w:lang w:eastAsia="en-US" w:bidi="en-US"/>
        </w:rPr>
        <w:t xml:space="preserve">, </w:t>
      </w:r>
      <w:r w:rsidRPr="00335D3C">
        <w:rPr>
          <w:sz w:val="20"/>
          <w:szCs w:val="20"/>
          <w:lang w:val="en-US" w:eastAsia="en-US" w:bidi="en-US"/>
        </w:rPr>
        <w:t>hecho</w:t>
      </w:r>
      <w:r w:rsidRPr="00D517AB">
        <w:rPr>
          <w:sz w:val="20"/>
          <w:szCs w:val="20"/>
          <w:lang w:eastAsia="en-US" w:bidi="en-US"/>
        </w:rPr>
        <w:t xml:space="preserve">, </w:t>
      </w:r>
      <w:r w:rsidRPr="00335D3C">
        <w:rPr>
          <w:sz w:val="20"/>
          <w:szCs w:val="20"/>
          <w:lang w:val="en-US" w:eastAsia="en-US" w:bidi="en-US"/>
        </w:rPr>
        <w:t>puesto</w:t>
      </w:r>
      <w:r w:rsidRPr="00335D3C">
        <w:rPr>
          <w:sz w:val="20"/>
          <w:szCs w:val="20"/>
        </w:rPr>
        <w:t xml:space="preserve">и другие); конструкции с глаголом </w:t>
      </w:r>
      <w:r w:rsidRPr="00335D3C">
        <w:rPr>
          <w:sz w:val="20"/>
          <w:szCs w:val="20"/>
          <w:lang w:val="en-US" w:eastAsia="en-US" w:bidi="en-US"/>
        </w:rPr>
        <w:t>gustar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перифрастические глагольные конструкции с глаголом </w:t>
      </w:r>
      <w:r w:rsidRPr="00335D3C">
        <w:rPr>
          <w:sz w:val="20"/>
          <w:szCs w:val="20"/>
          <w:lang w:val="en-US" w:eastAsia="en-US" w:bidi="en-US"/>
        </w:rPr>
        <w:t>estar</w:t>
      </w:r>
      <w:r w:rsidRPr="00D517AB">
        <w:rPr>
          <w:sz w:val="20"/>
          <w:szCs w:val="20"/>
          <w:lang w:eastAsia="en-US" w:bidi="en-US"/>
        </w:rPr>
        <w:t xml:space="preserve"> (</w:t>
      </w:r>
      <w:r w:rsidRPr="00335D3C">
        <w:rPr>
          <w:sz w:val="20"/>
          <w:szCs w:val="20"/>
          <w:lang w:val="en-US" w:eastAsia="en-US" w:bidi="en-US"/>
        </w:rPr>
        <w:t>estoycansado</w:t>
      </w:r>
      <w:r w:rsidRPr="00D517AB">
        <w:rPr>
          <w:sz w:val="20"/>
          <w:szCs w:val="20"/>
          <w:lang w:eastAsia="en-US" w:bidi="en-US"/>
        </w:rPr>
        <w:t xml:space="preserve">, </w:t>
      </w:r>
      <w:r w:rsidRPr="00335D3C">
        <w:rPr>
          <w:sz w:val="20"/>
          <w:szCs w:val="20"/>
          <w:lang w:val="en-US" w:eastAsia="en-US" w:bidi="en-US"/>
        </w:rPr>
        <w:t>estoyleyendo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личные местоимения в функции прямого и косвенного дополнения и с предлогами;</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наречия</w:t>
      </w:r>
      <w:r w:rsidRPr="00335D3C">
        <w:rPr>
          <w:sz w:val="20"/>
          <w:szCs w:val="20"/>
          <w:lang w:val="en-US" w:eastAsia="en-US" w:bidi="en-US"/>
        </w:rPr>
        <w:t>nunca, tambien, tampoco;</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глагольныеконструкции</w:t>
      </w:r>
      <w:r w:rsidRPr="00335D3C">
        <w:rPr>
          <w:sz w:val="20"/>
          <w:szCs w:val="20"/>
          <w:lang w:val="en-US" w:eastAsia="en-US" w:bidi="en-US"/>
        </w:rPr>
        <w:t xml:space="preserve">empezar </w:t>
      </w:r>
      <w:r w:rsidRPr="00335D3C">
        <w:rPr>
          <w:sz w:val="20"/>
          <w:szCs w:val="20"/>
        </w:rPr>
        <w:t>а</w:t>
      </w:r>
      <w:r w:rsidRPr="00D517AB">
        <w:rPr>
          <w:sz w:val="20"/>
          <w:szCs w:val="20"/>
          <w:lang w:val="en-US"/>
        </w:rPr>
        <w:t xml:space="preserve"> + </w:t>
      </w:r>
      <w:r w:rsidRPr="00335D3C">
        <w:rPr>
          <w:sz w:val="20"/>
          <w:szCs w:val="20"/>
          <w:lang w:val="en-US" w:eastAsia="en-US" w:bidi="en-US"/>
        </w:rPr>
        <w:t xml:space="preserve">infinitivo, tener que </w:t>
      </w:r>
      <w:r w:rsidRPr="00D517AB">
        <w:rPr>
          <w:sz w:val="20"/>
          <w:szCs w:val="20"/>
          <w:lang w:val="en-US"/>
        </w:rPr>
        <w:t xml:space="preserve">+ </w:t>
      </w:r>
      <w:r w:rsidRPr="00335D3C">
        <w:rPr>
          <w:sz w:val="20"/>
          <w:szCs w:val="20"/>
          <w:lang w:val="en-US" w:eastAsia="en-US" w:bidi="en-US"/>
        </w:rPr>
        <w:t>infinitivo, hay que + infinitivo, terminar de + infinitivo, acabar de + infinitivo, ir a + infinitivo, volver a + infinitivo, soler + infinitivo, estar + participio, estar + gerundio, seguir + gerundio;</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неопределённый артикль, определённый артикль и отсутствие артикля перед существительными (наиболее распространённые случаи употребления); неисчисляемые и исчисляемые существительные </w:t>
      </w:r>
      <w:r w:rsidRPr="00D517AB">
        <w:rPr>
          <w:sz w:val="20"/>
          <w:szCs w:val="20"/>
          <w:lang w:eastAsia="en-US" w:bidi="en-US"/>
        </w:rPr>
        <w:t>(</w:t>
      </w:r>
      <w:r w:rsidRPr="00335D3C">
        <w:rPr>
          <w:sz w:val="20"/>
          <w:szCs w:val="20"/>
          <w:lang w:val="en-US" w:eastAsia="en-US" w:bidi="en-US"/>
        </w:rPr>
        <w:t>agua</w:t>
      </w:r>
      <w:r w:rsidRPr="00D517AB">
        <w:rPr>
          <w:sz w:val="20"/>
          <w:szCs w:val="20"/>
          <w:lang w:eastAsia="en-US" w:bidi="en-US"/>
        </w:rPr>
        <w:t xml:space="preserve">, </w:t>
      </w:r>
      <w:r w:rsidRPr="00335D3C">
        <w:rPr>
          <w:sz w:val="20"/>
          <w:szCs w:val="20"/>
          <w:lang w:val="en-US" w:eastAsia="en-US" w:bidi="en-US"/>
        </w:rPr>
        <w:t>unlibro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прилагательные и наречия в положительной, сравнительной и превосходной степени, образованные по правилу, и исключения;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абсолютную превосходную степень прилагательных, образованную с помощью наречия “пшу” и с помощью окончания </w:t>
      </w:r>
      <w:r w:rsidRPr="00D517AB">
        <w:rPr>
          <w:sz w:val="20"/>
          <w:szCs w:val="20"/>
          <w:lang w:eastAsia="en-US" w:bidi="en-US"/>
        </w:rPr>
        <w:t>“-</w:t>
      </w:r>
      <w:r w:rsidRPr="00335D3C">
        <w:rPr>
          <w:sz w:val="20"/>
          <w:szCs w:val="20"/>
          <w:lang w:val="en-US" w:eastAsia="en-US" w:bidi="en-US"/>
        </w:rPr>
        <w:t>l</w:t>
      </w:r>
      <w:r w:rsidRPr="00D517AB">
        <w:rPr>
          <w:sz w:val="20"/>
          <w:szCs w:val="20"/>
          <w:lang w:eastAsia="en-US" w:bidi="en-US"/>
        </w:rPr>
        <w:t>'</w:t>
      </w:r>
      <w:r w:rsidRPr="00335D3C">
        <w:rPr>
          <w:sz w:val="20"/>
          <w:szCs w:val="20"/>
          <w:lang w:val="en-US" w:eastAsia="en-US" w:bidi="en-US"/>
        </w:rPr>
        <w:t>simo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количественные числительные (1-1000), порядковые числительные (1-15), обозначение дат и больших чисел (100-1 000 000);</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наиболее употребительные сложные предлоги места и времени, предлоги направления;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предлог рог с глаголами в страдательном залоге;</w:t>
      </w:r>
    </w:p>
    <w:p w:rsidR="001D6B99" w:rsidRPr="00335D3C" w:rsidRDefault="00702332" w:rsidP="00335D3C">
      <w:pPr>
        <w:pStyle w:val="23"/>
        <w:numPr>
          <w:ilvl w:val="0"/>
          <w:numId w:val="1626"/>
        </w:numPr>
        <w:shd w:val="clear" w:color="auto" w:fill="auto"/>
        <w:tabs>
          <w:tab w:val="left" w:pos="1144"/>
        </w:tabs>
        <w:spacing w:before="0" w:after="0" w:line="240" w:lineRule="auto"/>
        <w:ind w:firstLine="74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система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обладать базовыми знаниями о социокультурном портрете и культурном наследии родной страны и страны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Россию и страну (страны) изучаемого языка;</w:t>
      </w:r>
    </w:p>
    <w:p w:rsidR="001D6B99" w:rsidRPr="00335D3C" w:rsidRDefault="00702332" w:rsidP="00335D3C">
      <w:pPr>
        <w:pStyle w:val="23"/>
        <w:numPr>
          <w:ilvl w:val="0"/>
          <w:numId w:val="1626"/>
        </w:numPr>
        <w:shd w:val="clear" w:color="auto" w:fill="auto"/>
        <w:tabs>
          <w:tab w:val="left" w:pos="1144"/>
        </w:tabs>
        <w:spacing w:before="0" w:after="0" w:line="240" w:lineRule="auto"/>
        <w:ind w:firstLine="740"/>
        <w:rPr>
          <w:sz w:val="20"/>
          <w:szCs w:val="20"/>
        </w:rPr>
      </w:pPr>
      <w:r w:rsidRPr="00335D3C">
        <w:rPr>
          <w:sz w:val="20"/>
          <w:szCs w:val="20"/>
        </w:rPr>
        <w:lastRenderedPageBreak/>
        <w:t>владеть компенсаторными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непосредственном общении 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в тексте запрашиваемой информации;</w:t>
      </w:r>
    </w:p>
    <w:p w:rsidR="001D6B99" w:rsidRPr="00335D3C" w:rsidRDefault="00702332" w:rsidP="00335D3C">
      <w:pPr>
        <w:pStyle w:val="23"/>
        <w:numPr>
          <w:ilvl w:val="0"/>
          <w:numId w:val="1626"/>
        </w:numPr>
        <w:shd w:val="clear" w:color="auto" w:fill="auto"/>
        <w:tabs>
          <w:tab w:val="left" w:pos="1067"/>
        </w:tabs>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rsidR="001D6B99" w:rsidRPr="00335D3C" w:rsidRDefault="00702332" w:rsidP="00335D3C">
      <w:pPr>
        <w:pStyle w:val="23"/>
        <w:numPr>
          <w:ilvl w:val="0"/>
          <w:numId w:val="1626"/>
        </w:numPr>
        <w:shd w:val="clear" w:color="auto" w:fill="auto"/>
        <w:tabs>
          <w:tab w:val="left" w:pos="1072"/>
        </w:tabs>
        <w:spacing w:before="0" w:after="0" w:line="240" w:lineRule="auto"/>
        <w:ind w:firstLine="760"/>
        <w:rPr>
          <w:sz w:val="20"/>
          <w:szCs w:val="20"/>
        </w:rPr>
      </w:pPr>
      <w:r w:rsidRPr="00335D3C">
        <w:rPr>
          <w:sz w:val="20"/>
          <w:szCs w:val="20"/>
        </w:rPr>
        <w:t>использовать двуязычные словари, словари в картинках и другие справочные материалы, включая ресурсы в Интернете;</w:t>
      </w:r>
    </w:p>
    <w:p w:rsidR="001D6B99" w:rsidRPr="00335D3C" w:rsidRDefault="00702332" w:rsidP="00335D3C">
      <w:pPr>
        <w:pStyle w:val="23"/>
        <w:numPr>
          <w:ilvl w:val="0"/>
          <w:numId w:val="1626"/>
        </w:numPr>
        <w:shd w:val="clear" w:color="auto" w:fill="auto"/>
        <w:tabs>
          <w:tab w:val="left" w:pos="1086"/>
        </w:tabs>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A13637">
      <w:pPr>
        <w:pStyle w:val="23"/>
        <w:shd w:val="clear" w:color="auto" w:fill="auto"/>
        <w:tabs>
          <w:tab w:val="left" w:pos="1734"/>
        </w:tabs>
        <w:spacing w:before="0" w:after="0" w:line="240" w:lineRule="auto"/>
        <w:ind w:left="760"/>
        <w:rPr>
          <w:sz w:val="20"/>
          <w:szCs w:val="20"/>
        </w:rPr>
      </w:pPr>
      <w:r w:rsidRPr="00335D3C">
        <w:rPr>
          <w:sz w:val="20"/>
          <w:szCs w:val="20"/>
        </w:rPr>
        <w:t>Предметные результаты освоения программы по второму иностранному (испанскому) языку к концу обучения в 8 классе.</w:t>
      </w:r>
    </w:p>
    <w:p w:rsidR="001D6B99" w:rsidRPr="00335D3C" w:rsidRDefault="00702332" w:rsidP="00A13637">
      <w:pPr>
        <w:pStyle w:val="23"/>
        <w:shd w:val="clear" w:color="auto" w:fill="auto"/>
        <w:tabs>
          <w:tab w:val="left" w:pos="1971"/>
        </w:tabs>
        <w:spacing w:before="0" w:after="0" w:line="240" w:lineRule="auto"/>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(объём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звучания текста (текстов) для аудирования - до 1,5 минут);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с использованием образца, плана, таблицы и (или) прочитанного/прослушанного текста (объём высказывания - до 80 слов).</w:t>
      </w:r>
    </w:p>
    <w:p w:rsidR="001D6B99" w:rsidRPr="00335D3C" w:rsidRDefault="00702332" w:rsidP="00A13637">
      <w:pPr>
        <w:pStyle w:val="23"/>
        <w:shd w:val="clear" w:color="auto" w:fill="auto"/>
        <w:tabs>
          <w:tab w:val="left" w:pos="1966"/>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335D3C">
      <w:pPr>
        <w:pStyle w:val="23"/>
        <w:numPr>
          <w:ilvl w:val="0"/>
          <w:numId w:val="1628"/>
        </w:numPr>
        <w:shd w:val="clear" w:color="auto" w:fill="auto"/>
        <w:tabs>
          <w:tab w:val="left" w:pos="1092"/>
        </w:tabs>
        <w:spacing w:before="0" w:after="0" w:line="240" w:lineRule="auto"/>
        <w:ind w:firstLine="76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особенности интонации в различных коммуникативных типах предложения;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читать вслух новые слова согласно основным правилам чтения; читать вслух и понимать учебные и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графическими и орфографическими 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воспроизводить графически и каллиграфически корректно все буквы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испанского алфавита;</w:t>
      </w:r>
    </w:p>
    <w:p w:rsidR="001D6B99" w:rsidRPr="00335D3C" w:rsidRDefault="00702332" w:rsidP="00335D3C">
      <w:pPr>
        <w:pStyle w:val="23"/>
        <w:shd w:val="clear" w:color="auto" w:fill="auto"/>
        <w:spacing w:before="0" w:after="0" w:line="240" w:lineRule="auto"/>
        <w:ind w:left="740" w:right="1840"/>
        <w:jc w:val="left"/>
        <w:rPr>
          <w:sz w:val="20"/>
          <w:szCs w:val="20"/>
        </w:rPr>
      </w:pPr>
      <w:r w:rsidRPr="00335D3C">
        <w:rPr>
          <w:sz w:val="20"/>
          <w:szCs w:val="20"/>
        </w:rPr>
        <w:t>правильно писать изученные слова; владеть пунктуационными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точку, вопросительный и восклицательный знаки в начале и в конце предложения;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использовать запятую при обращении и в перечислении; применять правило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 xml:space="preserve">); </w:t>
      </w:r>
      <w:r w:rsidRPr="00335D3C">
        <w:rPr>
          <w:sz w:val="20"/>
          <w:szCs w:val="20"/>
        </w:rPr>
        <w:t>пунктуационно правильно, в соответствии с нормами речевого этикета, принятыми в стране (странах) изучаемого языка, оформлять личное письмо (электронное сообщение личного характера);</w:t>
      </w:r>
    </w:p>
    <w:p w:rsidR="001D6B99" w:rsidRPr="00335D3C" w:rsidRDefault="00702332" w:rsidP="00335D3C">
      <w:pPr>
        <w:pStyle w:val="23"/>
        <w:numPr>
          <w:ilvl w:val="0"/>
          <w:numId w:val="1628"/>
        </w:numPr>
        <w:shd w:val="clear" w:color="auto" w:fill="auto"/>
        <w:tabs>
          <w:tab w:val="left" w:pos="1066"/>
        </w:tabs>
        <w:spacing w:before="0" w:after="0" w:line="240" w:lineRule="auto"/>
        <w:ind w:firstLine="740"/>
        <w:rPr>
          <w:sz w:val="20"/>
          <w:szCs w:val="20"/>
        </w:rPr>
      </w:pPr>
      <w:r w:rsidRPr="00335D3C">
        <w:rPr>
          <w:sz w:val="20"/>
          <w:szCs w:val="20"/>
        </w:rPr>
        <w:t>распознавать в письменном тексте и устной речи 700 лексических единиц и правильно употреблять в устной и письменной речи, с соблюдением существующей нормы лексической сочетаемости, не менее 750 лексических единиц (слов, словосочетаний, речевых клише), обслуживающих ситуации общения в рамках тематического содержания речи для 8 класса, включая 700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образовывать родственные слова с использованием аффиксации: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образование глаголов при помощи префиксов </w:t>
      </w:r>
      <w:r w:rsidRPr="00335D3C">
        <w:rPr>
          <w:sz w:val="20"/>
          <w:szCs w:val="20"/>
          <w:lang w:val="en-US" w:eastAsia="en-US" w:bidi="en-US"/>
        </w:rPr>
        <w:t>trans</w:t>
      </w:r>
      <w:r w:rsidRPr="00D517AB">
        <w:rPr>
          <w:sz w:val="20"/>
          <w:szCs w:val="20"/>
          <w:lang w:eastAsia="en-US" w:bidi="en-US"/>
        </w:rPr>
        <w:t>-/</w:t>
      </w:r>
      <w:r w:rsidRPr="00335D3C">
        <w:rPr>
          <w:sz w:val="20"/>
          <w:szCs w:val="20"/>
          <w:lang w:val="en-US" w:eastAsia="en-US" w:bidi="en-US"/>
        </w:rPr>
        <w:t>tras</w:t>
      </w:r>
      <w:r w:rsidRPr="00D517AB">
        <w:rPr>
          <w:sz w:val="20"/>
          <w:szCs w:val="20"/>
          <w:lang w:eastAsia="en-US" w:bidi="en-US"/>
        </w:rPr>
        <w:t xml:space="preserve">-, </w:t>
      </w:r>
      <w:r w:rsidRPr="00335D3C">
        <w:rPr>
          <w:sz w:val="20"/>
          <w:szCs w:val="20"/>
        </w:rPr>
        <w:t xml:space="preserve">рге-, со(п)-; образование имён существительных при </w:t>
      </w:r>
      <w:r w:rsidRPr="00335D3C">
        <w:rPr>
          <w:sz w:val="20"/>
          <w:szCs w:val="20"/>
        </w:rPr>
        <w:lastRenderedPageBreak/>
        <w:t xml:space="preserve">помощи суффиксов </w:t>
      </w:r>
      <w:r w:rsidRPr="00D517AB">
        <w:rPr>
          <w:sz w:val="20"/>
          <w:szCs w:val="20"/>
          <w:lang w:eastAsia="en-US" w:bidi="en-US"/>
        </w:rPr>
        <w:t>-</w:t>
      </w:r>
      <w:r w:rsidRPr="00335D3C">
        <w:rPr>
          <w:sz w:val="20"/>
          <w:szCs w:val="20"/>
          <w:lang w:val="en-US" w:eastAsia="en-US" w:bidi="en-US"/>
        </w:rPr>
        <w:t>azo</w:t>
      </w:r>
      <w:r w:rsidRPr="00D517AB">
        <w:rPr>
          <w:sz w:val="20"/>
          <w:szCs w:val="20"/>
          <w:lang w:eastAsia="en-US" w:bidi="en-US"/>
        </w:rPr>
        <w:t xml:space="preserve">, </w:t>
      </w:r>
      <w:r w:rsidRPr="00335D3C">
        <w:rPr>
          <w:sz w:val="20"/>
          <w:szCs w:val="20"/>
        </w:rPr>
        <w:t xml:space="preserve">-а/-о/-е; образование имён прилагательных при помощи префиксов </w:t>
      </w:r>
      <w:r w:rsidRPr="00335D3C">
        <w:rPr>
          <w:sz w:val="20"/>
          <w:szCs w:val="20"/>
          <w:lang w:val="en-US" w:eastAsia="en-US" w:bidi="en-US"/>
        </w:rPr>
        <w:t>bi</w:t>
      </w:r>
      <w:r w:rsidRPr="00D517AB">
        <w:rPr>
          <w:sz w:val="20"/>
          <w:szCs w:val="20"/>
          <w:lang w:eastAsia="en-US" w:bidi="en-US"/>
        </w:rPr>
        <w:t xml:space="preserve">-, </w:t>
      </w:r>
      <w:r w:rsidRPr="00335D3C">
        <w:rPr>
          <w:sz w:val="20"/>
          <w:szCs w:val="20"/>
          <w:lang w:val="en-US" w:eastAsia="en-US" w:bidi="en-US"/>
        </w:rPr>
        <w:t>poli</w:t>
      </w:r>
      <w:r w:rsidRPr="00D517AB">
        <w:rPr>
          <w:sz w:val="20"/>
          <w:szCs w:val="20"/>
          <w:lang w:eastAsia="en-US" w:bidi="en-US"/>
        </w:rPr>
        <w:t xml:space="preserve">-, </w:t>
      </w:r>
      <w:r w:rsidRPr="00335D3C">
        <w:rPr>
          <w:sz w:val="20"/>
          <w:szCs w:val="20"/>
          <w:lang w:val="en-US" w:eastAsia="en-US" w:bidi="en-US"/>
        </w:rPr>
        <w:t>sub</w:t>
      </w:r>
      <w:r w:rsidRPr="00D517AB">
        <w:rPr>
          <w:sz w:val="20"/>
          <w:szCs w:val="20"/>
          <w:lang w:eastAsia="en-US" w:bidi="en-US"/>
        </w:rPr>
        <w:t xml:space="preserve">-, </w:t>
      </w:r>
      <w:r w:rsidRPr="00335D3C">
        <w:rPr>
          <w:sz w:val="20"/>
          <w:szCs w:val="20"/>
          <w:lang w:val="en-US" w:eastAsia="en-US" w:bidi="en-US"/>
        </w:rPr>
        <w:t>super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 различные средства связи для обеспечения логичности и целостности высказывания;</w:t>
      </w:r>
    </w:p>
    <w:p w:rsidR="001D6B99" w:rsidRPr="00335D3C" w:rsidRDefault="00702332" w:rsidP="00335D3C">
      <w:pPr>
        <w:pStyle w:val="23"/>
        <w:numPr>
          <w:ilvl w:val="0"/>
          <w:numId w:val="1628"/>
        </w:numPr>
        <w:shd w:val="clear" w:color="auto" w:fill="auto"/>
        <w:tabs>
          <w:tab w:val="left" w:pos="1071"/>
        </w:tabs>
        <w:spacing w:before="0" w:after="0" w:line="240" w:lineRule="auto"/>
        <w:ind w:firstLine="740"/>
        <w:rPr>
          <w:sz w:val="20"/>
          <w:szCs w:val="20"/>
        </w:rPr>
      </w:pPr>
      <w:r w:rsidRPr="00335D3C">
        <w:rPr>
          <w:sz w:val="20"/>
          <w:szCs w:val="20"/>
        </w:rPr>
        <w:t>понимать особенности структуры различных коммуникативных типов предложений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сложноподчинённые предложения с союзами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porque</w:t>
      </w:r>
      <w:r w:rsidRPr="00D517AB">
        <w:rPr>
          <w:sz w:val="20"/>
          <w:szCs w:val="20"/>
          <w:lang w:eastAsia="en-US" w:bidi="en-US"/>
        </w:rPr>
        <w:t xml:space="preserve">, </w:t>
      </w:r>
      <w:r w:rsidRPr="00335D3C">
        <w:rPr>
          <w:sz w:val="20"/>
          <w:szCs w:val="20"/>
        </w:rPr>
        <w:t xml:space="preserve">уа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paraque</w:t>
      </w:r>
      <w:r w:rsidRPr="00D517AB">
        <w:rPr>
          <w:sz w:val="20"/>
          <w:szCs w:val="20"/>
          <w:lang w:eastAsia="en-US" w:bidi="en-US"/>
        </w:rPr>
        <w:t xml:space="preserve">, </w:t>
      </w:r>
      <w:r w:rsidRPr="00335D3C">
        <w:rPr>
          <w:sz w:val="20"/>
          <w:szCs w:val="20"/>
          <w:lang w:val="en-US" w:eastAsia="en-US" w:bidi="en-US"/>
        </w:rPr>
        <w:t>si</w:t>
      </w:r>
      <w:r w:rsidRPr="00D517AB">
        <w:rPr>
          <w:sz w:val="20"/>
          <w:szCs w:val="20"/>
          <w:lang w:eastAsia="en-US" w:bidi="en-US"/>
        </w:rPr>
        <w:t xml:space="preserve">, </w:t>
      </w:r>
      <w:r w:rsidRPr="00335D3C">
        <w:rPr>
          <w:sz w:val="20"/>
          <w:szCs w:val="20"/>
          <w:lang w:val="en-US" w:eastAsia="en-US" w:bidi="en-US"/>
        </w:rPr>
        <w:t>cuando</w:t>
      </w:r>
      <w:r w:rsidRPr="00D517AB">
        <w:rPr>
          <w:sz w:val="20"/>
          <w:szCs w:val="20"/>
          <w:lang w:eastAsia="en-US" w:bidi="en-US"/>
        </w:rPr>
        <w:t xml:space="preserve">, </w:t>
      </w:r>
      <w:r w:rsidRPr="00335D3C">
        <w:rPr>
          <w:sz w:val="20"/>
          <w:szCs w:val="20"/>
          <w:lang w:val="en-US" w:eastAsia="en-US" w:bidi="en-US"/>
        </w:rPr>
        <w:t>mientras</w:t>
      </w:r>
      <w:r w:rsidRPr="00D517AB">
        <w:rPr>
          <w:sz w:val="20"/>
          <w:szCs w:val="20"/>
          <w:lang w:eastAsia="en-US" w:bidi="en-US"/>
        </w:rPr>
        <w:t xml:space="preserve"> (</w:t>
      </w:r>
      <w:r w:rsidRPr="00335D3C">
        <w:rPr>
          <w:sz w:val="20"/>
          <w:szCs w:val="20"/>
          <w:lang w:val="en-US" w:eastAsia="en-US" w:bidi="en-US"/>
        </w:rPr>
        <w:t>que</w:t>
      </w:r>
      <w:r w:rsidRPr="00D517AB">
        <w:rPr>
          <w:sz w:val="20"/>
          <w:szCs w:val="20"/>
          <w:lang w:eastAsia="en-US" w:bidi="en-US"/>
        </w:rPr>
        <w:t xml:space="preserve">), </w:t>
      </w:r>
      <w:r w:rsidRPr="00335D3C">
        <w:rPr>
          <w:sz w:val="20"/>
          <w:szCs w:val="20"/>
        </w:rPr>
        <w:t>сото;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косвенную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глаголы во временных формах сослагательного наклонения </w:t>
      </w:r>
      <w:r w:rsidRPr="00335D3C">
        <w:rPr>
          <w:sz w:val="20"/>
          <w:szCs w:val="20"/>
          <w:lang w:val="en-US" w:eastAsia="en-US" w:bidi="en-US"/>
        </w:rPr>
        <w:t>PresentedeSubjuntivo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lang w:val="en-US" w:eastAsia="en-US" w:bidi="en-US"/>
        </w:rPr>
        <w:t>PresentedeSubjuntivo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 простом предложении после наречий </w:t>
      </w:r>
      <w:r w:rsidRPr="00335D3C">
        <w:rPr>
          <w:sz w:val="20"/>
          <w:szCs w:val="20"/>
          <w:lang w:val="en-US" w:eastAsia="en-US" w:bidi="en-US"/>
        </w:rPr>
        <w:t>quiza</w:t>
      </w:r>
      <w:r w:rsidRPr="00D517AB">
        <w:rPr>
          <w:sz w:val="20"/>
          <w:szCs w:val="20"/>
          <w:lang w:eastAsia="en-US" w:bidi="en-US"/>
        </w:rPr>
        <w:t>(</w:t>
      </w:r>
      <w:r w:rsidRPr="00335D3C">
        <w:rPr>
          <w:sz w:val="20"/>
          <w:szCs w:val="20"/>
          <w:lang w:val="en-US" w:eastAsia="en-US" w:bidi="en-US"/>
        </w:rPr>
        <w:t>s</w:t>
      </w:r>
      <w:r w:rsidRPr="00D517AB">
        <w:rPr>
          <w:sz w:val="20"/>
          <w:szCs w:val="20"/>
          <w:lang w:eastAsia="en-US" w:bidi="en-US"/>
        </w:rPr>
        <w:t xml:space="preserve">), </w:t>
      </w:r>
      <w:r w:rsidRPr="00335D3C">
        <w:rPr>
          <w:sz w:val="20"/>
          <w:szCs w:val="20"/>
          <w:lang w:val="en-US" w:eastAsia="en-US" w:bidi="en-US"/>
        </w:rPr>
        <w:t>talvez</w:t>
      </w:r>
      <w:r w:rsidRPr="00D517AB">
        <w:rPr>
          <w:sz w:val="20"/>
          <w:szCs w:val="20"/>
          <w:lang w:eastAsia="en-US" w:bidi="en-US"/>
        </w:rPr>
        <w:t xml:space="preserve">, </w:t>
      </w:r>
      <w:r w:rsidRPr="00335D3C">
        <w:rPr>
          <w:sz w:val="20"/>
          <w:szCs w:val="20"/>
          <w:lang w:val="en-US" w:eastAsia="en-US" w:bidi="en-US"/>
        </w:rPr>
        <w:t>acaso</w:t>
      </w:r>
      <w:r w:rsidRPr="00D517AB">
        <w:rPr>
          <w:sz w:val="20"/>
          <w:szCs w:val="20"/>
          <w:lang w:eastAsia="en-US" w:bidi="en-US"/>
        </w:rPr>
        <w:t xml:space="preserve">, </w:t>
      </w:r>
      <w:r w:rsidRPr="00335D3C">
        <w:rPr>
          <w:sz w:val="20"/>
          <w:szCs w:val="20"/>
        </w:rPr>
        <w:t xml:space="preserve">междометия </w:t>
      </w:r>
      <w:r w:rsidRPr="00335D3C">
        <w:rPr>
          <w:sz w:val="20"/>
          <w:szCs w:val="20"/>
          <w:lang w:val="en-US" w:eastAsia="en-US" w:bidi="en-US"/>
        </w:rPr>
        <w:t>ojala</w:t>
      </w:r>
      <w:r w:rsidRPr="00D517AB">
        <w:rPr>
          <w:sz w:val="20"/>
          <w:szCs w:val="20"/>
          <w:lang w:eastAsia="en-US" w:bidi="en-US"/>
        </w:rPr>
        <w:t xml:space="preserve">, </w:t>
      </w:r>
      <w:r w:rsidRPr="00335D3C">
        <w:rPr>
          <w:sz w:val="20"/>
          <w:szCs w:val="20"/>
        </w:rPr>
        <w:t xml:space="preserve">и частицы </w:t>
      </w:r>
      <w:r w:rsidRPr="00335D3C">
        <w:rPr>
          <w:sz w:val="20"/>
          <w:szCs w:val="20"/>
          <w:lang w:val="en-US" w:eastAsia="en-US" w:bidi="en-US"/>
        </w:rPr>
        <w:t>que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 придаточных предложениях подлежащных и дополнительных с союзом </w:t>
      </w:r>
      <w:r w:rsidRPr="00335D3C">
        <w:rPr>
          <w:sz w:val="20"/>
          <w:szCs w:val="20"/>
          <w:lang w:val="en-US" w:eastAsia="en-US" w:bidi="en-US"/>
        </w:rPr>
        <w:t>que</w:t>
      </w:r>
      <w:r w:rsidRPr="00335D3C">
        <w:rPr>
          <w:sz w:val="20"/>
          <w:szCs w:val="20"/>
        </w:rPr>
        <w:t>после выражений и глаголов волеизъявления, сомнения, эмоции;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 придаточных предложениях цели после союза </w:t>
      </w:r>
      <w:r w:rsidRPr="00335D3C">
        <w:rPr>
          <w:sz w:val="20"/>
          <w:szCs w:val="20"/>
          <w:lang w:val="en-US" w:eastAsia="en-US" w:bidi="en-US"/>
        </w:rPr>
        <w:t>paraque</w:t>
      </w:r>
      <w:r w:rsidRPr="00335D3C">
        <w:rPr>
          <w:sz w:val="20"/>
          <w:szCs w:val="20"/>
        </w:rPr>
        <w:t xml:space="preserve">и в придаточных предложениях времени, относящихся к будущему, с союзом </w:t>
      </w:r>
      <w:r w:rsidRPr="00335D3C">
        <w:rPr>
          <w:sz w:val="20"/>
          <w:szCs w:val="20"/>
          <w:lang w:val="en-US" w:eastAsia="en-US" w:bidi="en-US"/>
        </w:rPr>
        <w:t>cuando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D517AB">
        <w:rPr>
          <w:sz w:val="20"/>
          <w:szCs w:val="20"/>
          <w:lang w:eastAsia="en-US" w:bidi="en-US"/>
        </w:rPr>
        <w:t>(</w:t>
      </w:r>
      <w:r w:rsidRPr="00335D3C">
        <w:rPr>
          <w:sz w:val="20"/>
          <w:szCs w:val="20"/>
          <w:lang w:val="en-US" w:eastAsia="en-US" w:bidi="en-US"/>
        </w:rPr>
        <w:t>PresentedeSubjuntivo</w:t>
      </w:r>
      <w:r w:rsidRPr="00D517AB">
        <w:rPr>
          <w:sz w:val="20"/>
          <w:szCs w:val="20"/>
          <w:lang w:eastAsia="en-US" w:bidi="en-US"/>
        </w:rPr>
        <w:t xml:space="preserve">) </w:t>
      </w:r>
      <w:r w:rsidRPr="00335D3C">
        <w:rPr>
          <w:sz w:val="20"/>
          <w:szCs w:val="20"/>
        </w:rPr>
        <w:t>и в утвердительной и отрицательной форме повелительного наклонения;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наиболее употребительные регулярные и нерегулярные глаголы в причастной форме страдательного залога в конструкции </w:t>
      </w:r>
      <w:r w:rsidRPr="00335D3C">
        <w:rPr>
          <w:sz w:val="20"/>
          <w:szCs w:val="20"/>
          <w:lang w:val="en-US" w:eastAsia="en-US" w:bidi="en-US"/>
        </w:rPr>
        <w:t>ser</w:t>
      </w:r>
      <w:r w:rsidRPr="00335D3C">
        <w:rPr>
          <w:sz w:val="20"/>
          <w:szCs w:val="20"/>
        </w:rPr>
        <w:t xml:space="preserve">+ </w:t>
      </w:r>
      <w:r w:rsidRPr="00335D3C">
        <w:rPr>
          <w:sz w:val="20"/>
          <w:szCs w:val="20"/>
          <w:lang w:val="en-US" w:eastAsia="en-US" w:bidi="en-US"/>
        </w:rPr>
        <w:t>participio</w:t>
      </w:r>
      <w:r w:rsidRPr="00335D3C">
        <w:rPr>
          <w:sz w:val="20"/>
          <w:szCs w:val="20"/>
        </w:rPr>
        <w:t xml:space="preserve">и в местоименной форме страдательного залога </w:t>
      </w:r>
      <w:r w:rsidRPr="00335D3C">
        <w:rPr>
          <w:sz w:val="20"/>
          <w:szCs w:val="20"/>
          <w:lang w:val="en-US" w:eastAsia="en-US" w:bidi="en-US"/>
        </w:rPr>
        <w:t>vozpasivarefleja</w:t>
      </w:r>
      <w:r w:rsidRPr="00335D3C">
        <w:rPr>
          <w:sz w:val="20"/>
          <w:szCs w:val="20"/>
        </w:rPr>
        <w:t xml:space="preserve">в простых и сложных временах </w:t>
      </w:r>
      <w:r w:rsidRPr="00D517AB">
        <w:rPr>
          <w:sz w:val="20"/>
          <w:szCs w:val="20"/>
          <w:lang w:eastAsia="en-US" w:bidi="en-US"/>
        </w:rPr>
        <w:t>(</w:t>
      </w:r>
      <w:r w:rsidRPr="00335D3C">
        <w:rPr>
          <w:sz w:val="20"/>
          <w:szCs w:val="20"/>
          <w:lang w:val="en-US" w:eastAsia="en-US" w:bidi="en-US"/>
        </w:rPr>
        <w:t>lacasafueconstruida</w:t>
      </w:r>
      <w:r w:rsidRPr="00D517AB">
        <w:rPr>
          <w:sz w:val="20"/>
          <w:szCs w:val="20"/>
          <w:lang w:eastAsia="en-US" w:bidi="en-US"/>
        </w:rPr>
        <w:t>/</w:t>
      </w:r>
      <w:r w:rsidRPr="00335D3C">
        <w:rPr>
          <w:sz w:val="20"/>
          <w:szCs w:val="20"/>
          <w:lang w:val="en-US" w:eastAsia="en-US" w:bidi="en-US"/>
        </w:rPr>
        <w:t>lacasahabiasidoconstruida</w:t>
      </w:r>
      <w:r w:rsidRPr="00D517AB">
        <w:rPr>
          <w:sz w:val="20"/>
          <w:szCs w:val="20"/>
          <w:lang w:eastAsia="en-US" w:bidi="en-US"/>
        </w:rPr>
        <w:t xml:space="preserve">, </w:t>
      </w:r>
      <w:r w:rsidRPr="00335D3C">
        <w:rPr>
          <w:sz w:val="20"/>
          <w:szCs w:val="20"/>
          <w:lang w:val="en-US" w:eastAsia="en-US" w:bidi="en-US"/>
        </w:rPr>
        <w:t>elperiodicosepublico</w:t>
      </w:r>
      <w:r w:rsidRPr="00D517AB">
        <w:rPr>
          <w:sz w:val="20"/>
          <w:szCs w:val="20"/>
          <w:lang w:eastAsia="en-US" w:bidi="en-US"/>
        </w:rPr>
        <w:t>/</w:t>
      </w:r>
      <w:r w:rsidRPr="00335D3C">
        <w:rPr>
          <w:sz w:val="20"/>
          <w:szCs w:val="20"/>
          <w:lang w:val="en-US" w:eastAsia="en-US" w:bidi="en-US"/>
        </w:rPr>
        <w:t>elperiodicosehapublicado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простое будущее время </w:t>
      </w:r>
      <w:r w:rsidRPr="00335D3C">
        <w:rPr>
          <w:sz w:val="20"/>
          <w:szCs w:val="20"/>
          <w:lang w:val="en-US" w:eastAsia="en-US" w:bidi="en-US"/>
        </w:rPr>
        <w:t>FuturoSimple</w:t>
      </w:r>
      <w:r w:rsidRPr="00335D3C">
        <w:rPr>
          <w:sz w:val="20"/>
          <w:szCs w:val="20"/>
        </w:rPr>
        <w:t>в модальном значении;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lang w:val="en-US" w:eastAsia="en-US" w:bidi="en-US"/>
        </w:rPr>
        <w:t>CondicionalSimple</w:t>
      </w:r>
      <w:r w:rsidRPr="00335D3C">
        <w:rPr>
          <w:sz w:val="20"/>
          <w:szCs w:val="20"/>
        </w:rPr>
        <w:t>для выражения возможного действия в прошедшем, настоящем или будущем времени;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неличные формы глагола (инфинитив, причастие, герундий); глагольные конструкции </w:t>
      </w:r>
      <w:r w:rsidRPr="00335D3C">
        <w:rPr>
          <w:sz w:val="20"/>
          <w:szCs w:val="20"/>
          <w:lang w:val="en-US" w:eastAsia="en-US" w:bidi="en-US"/>
        </w:rPr>
        <w:t>empezar</w:t>
      </w:r>
      <w:r w:rsidRPr="00335D3C">
        <w:rPr>
          <w:sz w:val="20"/>
          <w:szCs w:val="20"/>
        </w:rPr>
        <w:t xml:space="preserve">а +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tenerque</w:t>
      </w:r>
      <w:r w:rsidRPr="00335D3C">
        <w:rPr>
          <w:sz w:val="20"/>
          <w:szCs w:val="20"/>
        </w:rPr>
        <w:t xml:space="preserve">+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hayque</w:t>
      </w:r>
      <w:r w:rsidRPr="00D517AB">
        <w:rPr>
          <w:sz w:val="20"/>
          <w:szCs w:val="20"/>
          <w:lang w:eastAsia="en-US" w:bidi="en-US"/>
        </w:rPr>
        <w:t xml:space="preserve"> +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terminarde</w:t>
      </w:r>
      <w:r w:rsidRPr="00D517AB">
        <w:rPr>
          <w:sz w:val="20"/>
          <w:szCs w:val="20"/>
          <w:lang w:eastAsia="en-US" w:bidi="en-US"/>
        </w:rPr>
        <w:t xml:space="preserve"> +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acabarde</w:t>
      </w:r>
      <w:r w:rsidRPr="00D517AB">
        <w:rPr>
          <w:sz w:val="20"/>
          <w:szCs w:val="20"/>
          <w:lang w:eastAsia="en-US" w:bidi="en-US"/>
        </w:rPr>
        <w:t xml:space="preserve"> +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ira</w:t>
      </w:r>
      <w:r w:rsidRPr="00D517AB">
        <w:rPr>
          <w:sz w:val="20"/>
          <w:szCs w:val="20"/>
          <w:lang w:eastAsia="en-US" w:bidi="en-US"/>
        </w:rPr>
        <w:t xml:space="preserve"> +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volvera</w:t>
      </w:r>
      <w:r w:rsidRPr="00D517AB">
        <w:rPr>
          <w:sz w:val="20"/>
          <w:szCs w:val="20"/>
          <w:lang w:eastAsia="en-US" w:bidi="en-US"/>
        </w:rPr>
        <w:t xml:space="preserve"> +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soler</w:t>
      </w:r>
      <w:r w:rsidRPr="00D517AB">
        <w:rPr>
          <w:sz w:val="20"/>
          <w:szCs w:val="20"/>
          <w:lang w:eastAsia="en-US" w:bidi="en-US"/>
        </w:rPr>
        <w:t xml:space="preserve"> + </w:t>
      </w:r>
      <w:r w:rsidRPr="00335D3C">
        <w:rPr>
          <w:sz w:val="20"/>
          <w:szCs w:val="20"/>
          <w:lang w:val="en-US" w:eastAsia="en-US" w:bidi="en-US"/>
        </w:rPr>
        <w:t>infinitivo</w:t>
      </w:r>
      <w:r w:rsidRPr="00D517AB">
        <w:rPr>
          <w:sz w:val="20"/>
          <w:szCs w:val="20"/>
          <w:lang w:eastAsia="en-US" w:bidi="en-US"/>
        </w:rPr>
        <w:t xml:space="preserve">, </w:t>
      </w:r>
      <w:r w:rsidRPr="00335D3C">
        <w:rPr>
          <w:sz w:val="20"/>
          <w:szCs w:val="20"/>
          <w:lang w:val="en-US" w:eastAsia="en-US" w:bidi="en-US"/>
        </w:rPr>
        <w:t>estar</w:t>
      </w:r>
      <w:r w:rsidRPr="00D517AB">
        <w:rPr>
          <w:sz w:val="20"/>
          <w:szCs w:val="20"/>
          <w:lang w:eastAsia="en-US" w:bidi="en-US"/>
        </w:rPr>
        <w:t xml:space="preserve"> + </w:t>
      </w:r>
      <w:r w:rsidRPr="00335D3C">
        <w:rPr>
          <w:sz w:val="20"/>
          <w:szCs w:val="20"/>
          <w:lang w:val="en-US" w:eastAsia="en-US" w:bidi="en-US"/>
        </w:rPr>
        <w:t>participio</w:t>
      </w:r>
      <w:r w:rsidRPr="00D517AB">
        <w:rPr>
          <w:sz w:val="20"/>
          <w:szCs w:val="20"/>
          <w:lang w:eastAsia="en-US" w:bidi="en-US"/>
        </w:rPr>
        <w:t xml:space="preserve">, </w:t>
      </w:r>
      <w:r w:rsidRPr="00335D3C">
        <w:rPr>
          <w:sz w:val="20"/>
          <w:szCs w:val="20"/>
          <w:lang w:val="en-US" w:eastAsia="en-US" w:bidi="en-US"/>
        </w:rPr>
        <w:t>estar</w:t>
      </w:r>
      <w:r w:rsidRPr="00D517AB">
        <w:rPr>
          <w:sz w:val="20"/>
          <w:szCs w:val="20"/>
          <w:lang w:eastAsia="en-US" w:bidi="en-US"/>
        </w:rPr>
        <w:t xml:space="preserve"> + </w:t>
      </w:r>
      <w:r w:rsidRPr="00335D3C">
        <w:rPr>
          <w:sz w:val="20"/>
          <w:szCs w:val="20"/>
          <w:lang w:val="en-US" w:eastAsia="en-US" w:bidi="en-US"/>
        </w:rPr>
        <w:t>gerundio</w:t>
      </w:r>
      <w:r w:rsidRPr="00D517AB">
        <w:rPr>
          <w:sz w:val="20"/>
          <w:szCs w:val="20"/>
          <w:lang w:eastAsia="en-US" w:bidi="en-US"/>
        </w:rPr>
        <w:t xml:space="preserve">, </w:t>
      </w:r>
      <w:r w:rsidRPr="00335D3C">
        <w:rPr>
          <w:sz w:val="20"/>
          <w:szCs w:val="20"/>
          <w:lang w:val="en-US" w:eastAsia="en-US" w:bidi="en-US"/>
        </w:rPr>
        <w:t>seguir</w:t>
      </w:r>
      <w:r w:rsidRPr="00D517AB">
        <w:rPr>
          <w:sz w:val="20"/>
          <w:szCs w:val="20"/>
          <w:lang w:eastAsia="en-US" w:bidi="en-US"/>
        </w:rPr>
        <w:t xml:space="preserve"> + </w:t>
      </w:r>
      <w:r w:rsidRPr="00335D3C">
        <w:rPr>
          <w:sz w:val="20"/>
          <w:szCs w:val="20"/>
          <w:lang w:val="en-US" w:eastAsia="en-US" w:bidi="en-US"/>
        </w:rPr>
        <w:t>gerundio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неопределённый артикль, определённый артикль и отсутствие артикля перед существительными, нейтральный артикль 1о;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наречия, выражающие неуверенность </w:t>
      </w:r>
      <w:r w:rsidRPr="00D517AB">
        <w:rPr>
          <w:sz w:val="20"/>
          <w:szCs w:val="20"/>
          <w:lang w:eastAsia="en-US" w:bidi="en-US"/>
        </w:rPr>
        <w:t>(</w:t>
      </w:r>
      <w:r w:rsidRPr="00335D3C">
        <w:rPr>
          <w:sz w:val="20"/>
          <w:szCs w:val="20"/>
          <w:lang w:val="en-US" w:eastAsia="en-US" w:bidi="en-US"/>
        </w:rPr>
        <w:t>alomejor</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предлоги места, времени, направления;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количественные числительные (1-1000), порядковые числительные (1-100), обозначение дат и больших чисел (до 1 000 000);</w:t>
      </w:r>
    </w:p>
    <w:p w:rsidR="001D6B99" w:rsidRPr="00335D3C" w:rsidRDefault="00702332" w:rsidP="00335D3C">
      <w:pPr>
        <w:pStyle w:val="23"/>
        <w:numPr>
          <w:ilvl w:val="0"/>
          <w:numId w:val="1628"/>
        </w:numPr>
        <w:shd w:val="clear" w:color="auto" w:fill="auto"/>
        <w:tabs>
          <w:tab w:val="left" w:pos="1168"/>
        </w:tabs>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335D3C" w:rsidRDefault="00702332" w:rsidP="00335D3C">
      <w:pPr>
        <w:pStyle w:val="23"/>
        <w:numPr>
          <w:ilvl w:val="0"/>
          <w:numId w:val="1628"/>
        </w:numPr>
        <w:shd w:val="clear" w:color="auto" w:fill="auto"/>
        <w:tabs>
          <w:tab w:val="left" w:pos="1168"/>
        </w:tabs>
        <w:spacing w:before="0" w:after="0" w:line="240" w:lineRule="auto"/>
        <w:ind w:firstLine="76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непосредственном общении переспрашивать, просить повторить, уточняя значение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628"/>
        </w:numPr>
        <w:shd w:val="clear" w:color="auto" w:fill="auto"/>
        <w:tabs>
          <w:tab w:val="left" w:pos="408"/>
        </w:tabs>
        <w:spacing w:before="0" w:after="0" w:line="240" w:lineRule="auto"/>
        <w:ind w:firstLine="760"/>
        <w:rPr>
          <w:sz w:val="20"/>
          <w:szCs w:val="20"/>
        </w:rPr>
      </w:pPr>
      <w:r w:rsidRPr="00335D3C">
        <w:rPr>
          <w:sz w:val="20"/>
          <w:szCs w:val="20"/>
        </w:rPr>
        <w:t>участвовать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Интернете;</w:t>
      </w:r>
    </w:p>
    <w:p w:rsidR="001D6B99" w:rsidRPr="00335D3C" w:rsidRDefault="00702332" w:rsidP="00335D3C">
      <w:pPr>
        <w:pStyle w:val="23"/>
        <w:numPr>
          <w:ilvl w:val="0"/>
          <w:numId w:val="1628"/>
        </w:numPr>
        <w:shd w:val="clear" w:color="auto" w:fill="auto"/>
        <w:tabs>
          <w:tab w:val="left" w:pos="1076"/>
        </w:tabs>
        <w:spacing w:before="0" w:after="0" w:line="240" w:lineRule="auto"/>
        <w:ind w:firstLine="760"/>
        <w:rPr>
          <w:sz w:val="20"/>
          <w:szCs w:val="20"/>
        </w:rPr>
      </w:pPr>
      <w:r w:rsidRPr="00335D3C">
        <w:rPr>
          <w:sz w:val="20"/>
          <w:szCs w:val="20"/>
        </w:rPr>
        <w:t>использовать двуязычные словари, словари словосочетаний, детские энциклопедии на испанском языке и другие справочные материалы, включая ресурсы в Интернете;</w:t>
      </w:r>
    </w:p>
    <w:p w:rsidR="001D6B99" w:rsidRPr="00335D3C" w:rsidRDefault="00702332" w:rsidP="00335D3C">
      <w:pPr>
        <w:pStyle w:val="23"/>
        <w:numPr>
          <w:ilvl w:val="0"/>
          <w:numId w:val="1628"/>
        </w:numPr>
        <w:shd w:val="clear" w:color="auto" w:fill="auto"/>
        <w:tabs>
          <w:tab w:val="left" w:pos="1086"/>
        </w:tabs>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375F0" w:rsidRDefault="00702332" w:rsidP="00A13637">
      <w:pPr>
        <w:pStyle w:val="23"/>
        <w:shd w:val="clear" w:color="auto" w:fill="auto"/>
        <w:tabs>
          <w:tab w:val="left" w:pos="1729"/>
        </w:tabs>
        <w:spacing w:before="0" w:after="0" w:line="240" w:lineRule="auto"/>
        <w:ind w:left="760"/>
        <w:rPr>
          <w:b/>
          <w:sz w:val="20"/>
          <w:szCs w:val="20"/>
        </w:rPr>
      </w:pPr>
      <w:r w:rsidRPr="006375F0">
        <w:rPr>
          <w:b/>
          <w:sz w:val="20"/>
          <w:szCs w:val="20"/>
        </w:rPr>
        <w:t>Предметные результаты освоения программы по второму иностранному (испанскому) языку к концу обучения в 9 классе.</w:t>
      </w:r>
    </w:p>
    <w:p w:rsidR="001D6B99" w:rsidRPr="00335D3C" w:rsidRDefault="00702332" w:rsidP="00043AF1">
      <w:pPr>
        <w:pStyle w:val="23"/>
        <w:shd w:val="clear" w:color="auto" w:fill="auto"/>
        <w:tabs>
          <w:tab w:val="left" w:pos="1966"/>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w:t>
      </w:r>
      <w:r w:rsidRPr="00335D3C">
        <w:rPr>
          <w:sz w:val="20"/>
          <w:szCs w:val="20"/>
        </w:rPr>
        <w:lastRenderedPageBreak/>
        <w:t>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пяти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-90 слов).</w:t>
      </w:r>
    </w:p>
    <w:p w:rsidR="001D6B99" w:rsidRPr="00335D3C" w:rsidRDefault="00702332" w:rsidP="00043AF1">
      <w:pPr>
        <w:pStyle w:val="23"/>
        <w:shd w:val="clear" w:color="auto" w:fill="auto"/>
        <w:tabs>
          <w:tab w:val="left" w:pos="1970"/>
        </w:tabs>
        <w:spacing w:before="0" w:after="0" w:line="240" w:lineRule="auto"/>
        <w:ind w:left="760"/>
        <w:rPr>
          <w:sz w:val="20"/>
          <w:szCs w:val="20"/>
        </w:rPr>
      </w:pPr>
      <w:r w:rsidRPr="00335D3C">
        <w:rPr>
          <w:sz w:val="20"/>
          <w:szCs w:val="20"/>
        </w:rPr>
        <w:t>Языковые навыки и умения:</w:t>
      </w:r>
    </w:p>
    <w:p w:rsidR="001D6B99" w:rsidRPr="00335D3C" w:rsidRDefault="00702332" w:rsidP="00335D3C">
      <w:pPr>
        <w:pStyle w:val="23"/>
        <w:numPr>
          <w:ilvl w:val="0"/>
          <w:numId w:val="1630"/>
        </w:numPr>
        <w:shd w:val="clear" w:color="auto" w:fill="auto"/>
        <w:tabs>
          <w:tab w:val="left" w:pos="1092"/>
        </w:tabs>
        <w:spacing w:before="0" w:after="0" w:line="240" w:lineRule="auto"/>
        <w:ind w:firstLine="76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особенности интонации в различных коммуникативных типах предложения;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читать вслух новые слова согласно основным правилам чтения; читать вслух и понимать учебные и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модальные значения, чувства и эмоции;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графическими и орфографическими навыками, правильно писать изученные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пунктуационными 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точку, вопросительный и восклицательный знаки в начале и в конце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запятую при обращении и в перечислении;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применять правило графического ударения </w:t>
      </w:r>
      <w:r w:rsidRPr="00D517AB">
        <w:rPr>
          <w:sz w:val="20"/>
          <w:szCs w:val="20"/>
          <w:lang w:eastAsia="en-US" w:bidi="en-US"/>
        </w:rPr>
        <w:t>(</w:t>
      </w:r>
      <w:r w:rsidRPr="00335D3C">
        <w:rPr>
          <w:sz w:val="20"/>
          <w:szCs w:val="20"/>
          <w:lang w:val="en-US" w:eastAsia="en-US" w:bidi="en-US"/>
        </w:rPr>
        <w:t>acentografico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 в соответствии с нормами речевого этикета, принятыми в стране (странах) изучаемого языка, оформлять личное (деловое) письмо (электронное сообщение личного характера);</w:t>
      </w:r>
    </w:p>
    <w:p w:rsidR="001D6B99" w:rsidRPr="00335D3C" w:rsidRDefault="00702332" w:rsidP="00335D3C">
      <w:pPr>
        <w:pStyle w:val="23"/>
        <w:numPr>
          <w:ilvl w:val="0"/>
          <w:numId w:val="1631"/>
        </w:numPr>
        <w:shd w:val="clear" w:color="auto" w:fill="auto"/>
        <w:tabs>
          <w:tab w:val="left" w:pos="1102"/>
        </w:tabs>
        <w:spacing w:before="0" w:after="0" w:line="240" w:lineRule="auto"/>
        <w:ind w:firstLine="760"/>
        <w:rPr>
          <w:sz w:val="20"/>
          <w:szCs w:val="20"/>
        </w:rPr>
      </w:pPr>
      <w:r w:rsidRPr="00335D3C">
        <w:rPr>
          <w:sz w:val="20"/>
          <w:szCs w:val="20"/>
        </w:rPr>
        <w:t>распознавать в письменном тексте и устной речи 850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обслуживающих ситуации общения в рамках тематического содержания речи для 9 класса, включая 800 лексических единиц, освоенных в предыдущие годы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образовывать в устной и письменной речи родственные слова с использованием аффиксации:</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глаголыприпомощипрефиксов</w:t>
      </w:r>
      <w:r w:rsidRPr="00335D3C">
        <w:rPr>
          <w:sz w:val="20"/>
          <w:szCs w:val="20"/>
          <w:lang w:val="en-US" w:eastAsia="en-US" w:bidi="en-US"/>
        </w:rPr>
        <w:t>re-, de-/des-, pro-, en(m)-, trans-/tras-, pre-, co(n)-;</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именасуществительныеприпомощипрефиксов</w:t>
      </w:r>
      <w:r w:rsidRPr="00335D3C">
        <w:rPr>
          <w:sz w:val="20"/>
          <w:szCs w:val="20"/>
          <w:lang w:val="en-US" w:eastAsia="en-US" w:bidi="en-US"/>
        </w:rPr>
        <w:t xml:space="preserve">super-, pre- </w:t>
      </w:r>
      <w:r w:rsidRPr="00335D3C">
        <w:rPr>
          <w:sz w:val="20"/>
          <w:szCs w:val="20"/>
        </w:rPr>
        <w:t>исуффиксов</w:t>
      </w:r>
      <w:r w:rsidRPr="00335D3C">
        <w:rPr>
          <w:sz w:val="20"/>
          <w:szCs w:val="20"/>
          <w:lang w:val="en-US" w:eastAsia="en-US" w:bidi="en-US"/>
        </w:rPr>
        <w:t xml:space="preserve">-dor/-tor, -ista, -cion/-sion, -dad, -eria, </w:t>
      </w:r>
      <w:r w:rsidRPr="00D517AB">
        <w:rPr>
          <w:sz w:val="20"/>
          <w:szCs w:val="20"/>
          <w:lang w:val="en-US"/>
        </w:rPr>
        <w:t>-</w:t>
      </w:r>
      <w:r w:rsidRPr="00335D3C">
        <w:rPr>
          <w:sz w:val="20"/>
          <w:szCs w:val="20"/>
        </w:rPr>
        <w:t>его</w:t>
      </w:r>
      <w:r w:rsidRPr="00D517AB">
        <w:rPr>
          <w:sz w:val="20"/>
          <w:szCs w:val="20"/>
          <w:lang w:val="en-US"/>
        </w:rPr>
        <w:t xml:space="preserve">, </w:t>
      </w:r>
      <w:r w:rsidRPr="00335D3C">
        <w:rPr>
          <w:sz w:val="20"/>
          <w:szCs w:val="20"/>
          <w:lang w:val="en-US" w:eastAsia="en-US" w:bidi="en-US"/>
        </w:rPr>
        <w:t>-ito/-illo, -on, -ta/-isa,-ismo, -miento;</w:t>
      </w:r>
    </w:p>
    <w:p w:rsidR="001D6B99" w:rsidRPr="00D517AB" w:rsidRDefault="00702332" w:rsidP="00335D3C">
      <w:pPr>
        <w:pStyle w:val="23"/>
        <w:shd w:val="clear" w:color="auto" w:fill="auto"/>
        <w:spacing w:before="0" w:after="0" w:line="240" w:lineRule="auto"/>
        <w:ind w:firstLine="760"/>
        <w:rPr>
          <w:sz w:val="20"/>
          <w:szCs w:val="20"/>
          <w:lang w:val="en-US"/>
        </w:rPr>
      </w:pPr>
      <w:r w:rsidRPr="00335D3C">
        <w:rPr>
          <w:sz w:val="20"/>
          <w:szCs w:val="20"/>
        </w:rPr>
        <w:t>именаприлагательныеприпомощипрефиксов</w:t>
      </w:r>
      <w:r w:rsidRPr="00335D3C">
        <w:rPr>
          <w:sz w:val="20"/>
          <w:szCs w:val="20"/>
          <w:lang w:val="en-US" w:eastAsia="en-US" w:bidi="en-US"/>
        </w:rPr>
        <w:t xml:space="preserve">in-/im-/ir-, inter-, </w:t>
      </w:r>
      <w:r w:rsidRPr="00335D3C">
        <w:rPr>
          <w:sz w:val="20"/>
          <w:szCs w:val="20"/>
        </w:rPr>
        <w:t>Ы</w:t>
      </w:r>
      <w:r w:rsidRPr="00D517AB">
        <w:rPr>
          <w:sz w:val="20"/>
          <w:szCs w:val="20"/>
          <w:lang w:val="en-US"/>
        </w:rPr>
        <w:t xml:space="preserve">-, </w:t>
      </w:r>
      <w:r w:rsidRPr="00335D3C">
        <w:rPr>
          <w:sz w:val="20"/>
          <w:szCs w:val="20"/>
          <w:lang w:val="en-US" w:eastAsia="en-US" w:bidi="en-US"/>
        </w:rPr>
        <w:t xml:space="preserve">poli-, sub-/super-, des- </w:t>
      </w:r>
      <w:r w:rsidRPr="00335D3C">
        <w:rPr>
          <w:sz w:val="20"/>
          <w:szCs w:val="20"/>
        </w:rPr>
        <w:t>исуффиксов</w:t>
      </w:r>
      <w:r w:rsidRPr="00335D3C">
        <w:rPr>
          <w:sz w:val="20"/>
          <w:szCs w:val="20"/>
          <w:lang w:val="en-US" w:eastAsia="en-US" w:bidi="en-US"/>
        </w:rPr>
        <w:t>-oso, -al, -able/-ible, -ante/-iente, -es/-esa,-(i)ense, -ano/-eno, -ino, -eno(a), -udo;</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наречий при помощи суффикса </w:t>
      </w:r>
      <w:r w:rsidRPr="00D517AB">
        <w:rPr>
          <w:sz w:val="20"/>
          <w:szCs w:val="20"/>
          <w:lang w:eastAsia="en-US" w:bidi="en-US"/>
        </w:rPr>
        <w:t>-</w:t>
      </w:r>
      <w:r w:rsidRPr="00335D3C">
        <w:rPr>
          <w:sz w:val="20"/>
          <w:szCs w:val="20"/>
          <w:lang w:val="en-US" w:eastAsia="en-US" w:bidi="en-US"/>
        </w:rPr>
        <w:t>mente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словосложения для образования количественных, порядковых числительных и разряда сотен;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существительных на основе: глагол + существительное;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прилагательных путем соединения основ прилагательных </w:t>
      </w:r>
      <w:r w:rsidRPr="00D517AB">
        <w:rPr>
          <w:sz w:val="20"/>
          <w:szCs w:val="20"/>
          <w:lang w:eastAsia="en-US" w:bidi="en-US"/>
        </w:rPr>
        <w:t>(</w:t>
      </w:r>
      <w:r w:rsidRPr="00335D3C">
        <w:rPr>
          <w:sz w:val="20"/>
          <w:szCs w:val="20"/>
          <w:lang w:val="en-US" w:eastAsia="en-US" w:bidi="en-US"/>
        </w:rPr>
        <w:t>agridulce</w:t>
      </w:r>
      <w:r w:rsidRPr="00D517AB">
        <w:rPr>
          <w:sz w:val="20"/>
          <w:szCs w:val="20"/>
          <w:lang w:eastAsia="en-US" w:bidi="en-US"/>
        </w:rPr>
        <w:t xml:space="preserve">, </w:t>
      </w:r>
      <w:r w:rsidRPr="00335D3C">
        <w:rPr>
          <w:sz w:val="20"/>
          <w:szCs w:val="20"/>
          <w:lang w:val="en-US" w:eastAsia="en-US" w:bidi="en-US"/>
        </w:rPr>
        <w:t>verdinegro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 изученные многозначные лексические единицы, синонимы, антонимы, интернациональные слова, сокращения, аббревиатуры и речевые клише;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 различные средства связи для обеспечения логичности и целостности высказывания;</w:t>
      </w:r>
    </w:p>
    <w:p w:rsidR="001D6B99" w:rsidRPr="00335D3C" w:rsidRDefault="00702332" w:rsidP="00335D3C">
      <w:pPr>
        <w:pStyle w:val="23"/>
        <w:numPr>
          <w:ilvl w:val="0"/>
          <w:numId w:val="1631"/>
        </w:numPr>
        <w:shd w:val="clear" w:color="auto" w:fill="auto"/>
        <w:tabs>
          <w:tab w:val="left" w:pos="1085"/>
        </w:tabs>
        <w:spacing w:before="0" w:after="0" w:line="240" w:lineRule="auto"/>
        <w:ind w:firstLine="740"/>
        <w:rPr>
          <w:sz w:val="20"/>
          <w:szCs w:val="20"/>
        </w:rPr>
      </w:pPr>
      <w:r w:rsidRPr="00335D3C">
        <w:rPr>
          <w:sz w:val="20"/>
          <w:szCs w:val="20"/>
        </w:rPr>
        <w:t>понимать особенности структуры различных коммуникативных типов предложений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сложноподчинённые предложения с союзами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quien</w:t>
      </w:r>
      <w:r w:rsidRPr="00D517AB">
        <w:rPr>
          <w:sz w:val="20"/>
          <w:szCs w:val="20"/>
          <w:lang w:eastAsia="en-US" w:bidi="en-US"/>
        </w:rPr>
        <w:t xml:space="preserve">, </w:t>
      </w:r>
      <w:r w:rsidRPr="00335D3C">
        <w:rPr>
          <w:sz w:val="20"/>
          <w:szCs w:val="20"/>
          <w:lang w:val="en-US" w:eastAsia="en-US" w:bidi="en-US"/>
        </w:rPr>
        <w:t>porque</w:t>
      </w:r>
      <w:r w:rsidRPr="00D517AB">
        <w:rPr>
          <w:sz w:val="20"/>
          <w:szCs w:val="20"/>
          <w:lang w:eastAsia="en-US" w:bidi="en-US"/>
        </w:rPr>
        <w:t xml:space="preserve">, </w:t>
      </w:r>
      <w:r w:rsidRPr="00335D3C">
        <w:rPr>
          <w:sz w:val="20"/>
          <w:szCs w:val="20"/>
        </w:rPr>
        <w:t xml:space="preserve">уа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paraque</w:t>
      </w:r>
      <w:r w:rsidRPr="00D517AB">
        <w:rPr>
          <w:sz w:val="20"/>
          <w:szCs w:val="20"/>
          <w:lang w:eastAsia="en-US" w:bidi="en-US"/>
        </w:rPr>
        <w:t xml:space="preserve">, </w:t>
      </w:r>
      <w:r w:rsidRPr="00335D3C">
        <w:rPr>
          <w:sz w:val="20"/>
          <w:szCs w:val="20"/>
          <w:lang w:val="en-US" w:eastAsia="en-US" w:bidi="en-US"/>
        </w:rPr>
        <w:t>si</w:t>
      </w:r>
      <w:r w:rsidRPr="00D517AB">
        <w:rPr>
          <w:sz w:val="20"/>
          <w:szCs w:val="20"/>
          <w:lang w:eastAsia="en-US" w:bidi="en-US"/>
        </w:rPr>
        <w:t xml:space="preserve">, </w:t>
      </w:r>
      <w:r w:rsidRPr="00335D3C">
        <w:rPr>
          <w:sz w:val="20"/>
          <w:szCs w:val="20"/>
          <w:lang w:val="en-US" w:eastAsia="en-US" w:bidi="en-US"/>
        </w:rPr>
        <w:t>cuando</w:t>
      </w:r>
      <w:r w:rsidRPr="00D517AB">
        <w:rPr>
          <w:sz w:val="20"/>
          <w:szCs w:val="20"/>
          <w:lang w:eastAsia="en-US" w:bidi="en-US"/>
        </w:rPr>
        <w:t xml:space="preserve">, </w:t>
      </w:r>
      <w:r w:rsidRPr="00335D3C">
        <w:rPr>
          <w:sz w:val="20"/>
          <w:szCs w:val="20"/>
          <w:lang w:val="en-US" w:eastAsia="en-US" w:bidi="en-US"/>
        </w:rPr>
        <w:t>encuanto</w:t>
      </w:r>
      <w:r w:rsidRPr="00D517AB">
        <w:rPr>
          <w:sz w:val="20"/>
          <w:szCs w:val="20"/>
          <w:lang w:eastAsia="en-US" w:bidi="en-US"/>
        </w:rPr>
        <w:t xml:space="preserve">, </w:t>
      </w:r>
      <w:r w:rsidRPr="00335D3C">
        <w:rPr>
          <w:sz w:val="20"/>
          <w:szCs w:val="20"/>
          <w:lang w:val="en-US" w:eastAsia="en-US" w:bidi="en-US"/>
        </w:rPr>
        <w:t>mientras</w:t>
      </w:r>
      <w:r w:rsidRPr="00D517AB">
        <w:rPr>
          <w:sz w:val="20"/>
          <w:szCs w:val="20"/>
          <w:lang w:eastAsia="en-US" w:bidi="en-US"/>
        </w:rPr>
        <w:t xml:space="preserve"> (</w:t>
      </w:r>
      <w:r w:rsidRPr="00335D3C">
        <w:rPr>
          <w:sz w:val="20"/>
          <w:szCs w:val="20"/>
          <w:lang w:val="en-US" w:eastAsia="en-US" w:bidi="en-US"/>
        </w:rPr>
        <w:t>que</w:t>
      </w:r>
      <w:r w:rsidRPr="00D517AB">
        <w:rPr>
          <w:sz w:val="20"/>
          <w:szCs w:val="20"/>
          <w:lang w:eastAsia="en-US" w:bidi="en-US"/>
        </w:rPr>
        <w:t xml:space="preserve">), </w:t>
      </w:r>
      <w:r w:rsidRPr="00335D3C">
        <w:rPr>
          <w:sz w:val="20"/>
          <w:szCs w:val="20"/>
          <w:lang w:val="en-US" w:eastAsia="en-US" w:bidi="en-US"/>
        </w:rPr>
        <w:t>hastaque</w:t>
      </w:r>
      <w:r w:rsidRPr="00D517AB">
        <w:rPr>
          <w:sz w:val="20"/>
          <w:szCs w:val="20"/>
          <w:lang w:eastAsia="en-US" w:bidi="en-US"/>
        </w:rPr>
        <w:t xml:space="preserve">, </w:t>
      </w:r>
      <w:r w:rsidRPr="00335D3C">
        <w:rPr>
          <w:sz w:val="20"/>
          <w:szCs w:val="20"/>
          <w:lang w:val="en-US" w:eastAsia="en-US" w:bidi="en-US"/>
        </w:rPr>
        <w:t>antesdeque</w:t>
      </w:r>
      <w:r w:rsidRPr="00D517AB">
        <w:rPr>
          <w:sz w:val="20"/>
          <w:szCs w:val="20"/>
          <w:lang w:eastAsia="en-US" w:bidi="en-US"/>
        </w:rPr>
        <w:t xml:space="preserve">, </w:t>
      </w:r>
      <w:r w:rsidRPr="00335D3C">
        <w:rPr>
          <w:sz w:val="20"/>
          <w:szCs w:val="20"/>
        </w:rPr>
        <w:t xml:space="preserve">сото, сото </w:t>
      </w:r>
      <w:r w:rsidRPr="00335D3C">
        <w:rPr>
          <w:sz w:val="20"/>
          <w:szCs w:val="20"/>
          <w:lang w:val="en-US" w:eastAsia="en-US" w:bidi="en-US"/>
        </w:rPr>
        <w:t>si</w:t>
      </w:r>
      <w:r w:rsidRPr="00D517AB">
        <w:rPr>
          <w:sz w:val="20"/>
          <w:szCs w:val="20"/>
          <w:lang w:eastAsia="en-US" w:bidi="en-US"/>
        </w:rPr>
        <w:t xml:space="preserve">, </w:t>
      </w:r>
      <w:r w:rsidRPr="00335D3C">
        <w:rPr>
          <w:sz w:val="20"/>
          <w:szCs w:val="20"/>
          <w:lang w:val="en-US" w:eastAsia="en-US" w:bidi="en-US"/>
        </w:rPr>
        <w:t>sinque</w:t>
      </w:r>
      <w:r w:rsidRPr="00D517AB">
        <w:rPr>
          <w:sz w:val="20"/>
          <w:szCs w:val="20"/>
          <w:lang w:eastAsia="en-US" w:bidi="en-US"/>
        </w:rPr>
        <w:t xml:space="preserve">, </w:t>
      </w:r>
      <w:r w:rsidRPr="00335D3C">
        <w:rPr>
          <w:sz w:val="20"/>
          <w:szCs w:val="20"/>
          <w:lang w:val="en-US" w:eastAsia="en-US" w:bidi="en-US"/>
        </w:rPr>
        <w:t>donde</w:t>
      </w:r>
      <w:r w:rsidRPr="00D517AB">
        <w:rPr>
          <w:sz w:val="20"/>
          <w:szCs w:val="20"/>
          <w:lang w:eastAsia="en-US" w:bidi="en-US"/>
        </w:rPr>
        <w:t xml:space="preserve">, </w:t>
      </w:r>
      <w:r w:rsidRPr="00335D3C">
        <w:rPr>
          <w:sz w:val="20"/>
          <w:szCs w:val="20"/>
          <w:lang w:val="en-US" w:eastAsia="en-US" w:bidi="en-US"/>
        </w:rPr>
        <w:t>aunque</w:t>
      </w:r>
      <w:r w:rsidRPr="00D517AB">
        <w:rPr>
          <w:sz w:val="20"/>
          <w:szCs w:val="20"/>
          <w:lang w:eastAsia="en-US" w:bidi="en-US"/>
        </w:rPr>
        <w:t xml:space="preserve">, </w:t>
      </w:r>
      <w:r w:rsidRPr="00335D3C">
        <w:rPr>
          <w:sz w:val="20"/>
          <w:szCs w:val="20"/>
          <w:lang w:val="en-US" w:eastAsia="en-US" w:bidi="en-US"/>
        </w:rPr>
        <w:t>apesardeque</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D517AB">
        <w:rPr>
          <w:sz w:val="20"/>
          <w:szCs w:val="20"/>
          <w:lang w:eastAsia="en-US" w:bidi="en-US"/>
        </w:rPr>
        <w:t>(</w:t>
      </w:r>
      <w:r w:rsidRPr="00335D3C">
        <w:rPr>
          <w:sz w:val="20"/>
          <w:szCs w:val="20"/>
          <w:lang w:val="en-US" w:eastAsia="en-US" w:bidi="en-US"/>
        </w:rPr>
        <w:t>PresentedeSubjuntivo</w:t>
      </w:r>
      <w:r w:rsidRPr="00D517AB">
        <w:rPr>
          <w:sz w:val="20"/>
          <w:szCs w:val="20"/>
          <w:lang w:eastAsia="en-US" w:bidi="en-US"/>
        </w:rPr>
        <w:t xml:space="preserve">, </w:t>
      </w:r>
      <w:r w:rsidRPr="00335D3C">
        <w:rPr>
          <w:sz w:val="20"/>
          <w:szCs w:val="20"/>
          <w:lang w:val="en-US" w:eastAsia="en-US" w:bidi="en-US"/>
        </w:rPr>
        <w:t>PretdritoPerfectodeSubjuntivo</w:t>
      </w:r>
      <w:r w:rsidRPr="00D517AB">
        <w:rPr>
          <w:sz w:val="20"/>
          <w:szCs w:val="20"/>
          <w:lang w:eastAsia="en-US" w:bidi="en-US"/>
        </w:rPr>
        <w:t xml:space="preserve">, </w:t>
      </w:r>
      <w:r w:rsidRPr="00335D3C">
        <w:rPr>
          <w:sz w:val="20"/>
          <w:szCs w:val="20"/>
          <w:lang w:val="en-US" w:eastAsia="en-US" w:bidi="en-US"/>
        </w:rPr>
        <w:t>ImperfectodeSubjuntivo</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lang w:val="en-US" w:eastAsia="en-US" w:bidi="en-US"/>
        </w:rPr>
        <w:t>PresentedeSubjuntivo</w:t>
      </w:r>
      <w:r w:rsidRPr="00335D3C">
        <w:rPr>
          <w:sz w:val="20"/>
          <w:szCs w:val="20"/>
        </w:rPr>
        <w:t>в простом предложении и в придаточных предложениях подлежащных, дополнительных, определительных, цели, времени, уступки, образа действия;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речи и письменном тексте глаголов </w:t>
      </w:r>
      <w:r w:rsidRPr="00335D3C">
        <w:rPr>
          <w:sz w:val="20"/>
          <w:szCs w:val="20"/>
          <w:lang w:val="en-US" w:eastAsia="en-US" w:bidi="en-US"/>
        </w:rPr>
        <w:t>ser</w:t>
      </w:r>
      <w:r w:rsidRPr="00D517AB">
        <w:rPr>
          <w:sz w:val="20"/>
          <w:szCs w:val="20"/>
          <w:lang w:eastAsia="en-US" w:bidi="en-US"/>
        </w:rPr>
        <w:t xml:space="preserve">, </w:t>
      </w:r>
      <w:r w:rsidRPr="00335D3C">
        <w:rPr>
          <w:sz w:val="20"/>
          <w:szCs w:val="20"/>
          <w:lang w:val="en-US" w:eastAsia="en-US" w:bidi="en-US"/>
        </w:rPr>
        <w:t>poder</w:t>
      </w:r>
      <w:r w:rsidRPr="00D517AB">
        <w:rPr>
          <w:sz w:val="20"/>
          <w:szCs w:val="20"/>
          <w:lang w:eastAsia="en-US" w:bidi="en-US"/>
        </w:rPr>
        <w:t xml:space="preserve">, </w:t>
      </w:r>
      <w:r w:rsidRPr="00335D3C">
        <w:rPr>
          <w:sz w:val="20"/>
          <w:szCs w:val="20"/>
          <w:lang w:val="en-US" w:eastAsia="en-US" w:bidi="en-US"/>
        </w:rPr>
        <w:t>tener</w:t>
      </w:r>
      <w:r w:rsidRPr="00335D3C">
        <w:rPr>
          <w:sz w:val="20"/>
          <w:szCs w:val="20"/>
        </w:rPr>
        <w:t xml:space="preserve">в </w:t>
      </w:r>
      <w:r w:rsidRPr="00335D3C">
        <w:rPr>
          <w:sz w:val="20"/>
          <w:szCs w:val="20"/>
          <w:lang w:val="en-US" w:eastAsia="en-US" w:bidi="en-US"/>
        </w:rPr>
        <w:t>imperfectodesubjuntivo</w:t>
      </w:r>
      <w:r w:rsidRPr="00335D3C">
        <w:rPr>
          <w:sz w:val="20"/>
          <w:szCs w:val="20"/>
        </w:rPr>
        <w:t>(-га) для выражения нереального условия в условном периоде II типа;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распознавать и употреблять в устной и письменной речи </w:t>
      </w:r>
      <w:r w:rsidRPr="00335D3C">
        <w:rPr>
          <w:sz w:val="20"/>
          <w:szCs w:val="20"/>
          <w:lang w:val="en-US" w:eastAsia="en-US" w:bidi="en-US"/>
        </w:rPr>
        <w:t>presentedeindicativo</w:t>
      </w:r>
      <w:r w:rsidRPr="00D517AB">
        <w:rPr>
          <w:sz w:val="20"/>
          <w:szCs w:val="20"/>
          <w:lang w:eastAsia="en-US" w:bidi="en-US"/>
        </w:rPr>
        <w:t>/</w:t>
      </w:r>
      <w:r w:rsidRPr="00335D3C">
        <w:rPr>
          <w:sz w:val="20"/>
          <w:szCs w:val="20"/>
          <w:lang w:val="en-US" w:eastAsia="en-US" w:bidi="en-US"/>
        </w:rPr>
        <w:t>presentedesubjuntivo</w:t>
      </w:r>
      <w:r w:rsidRPr="00335D3C">
        <w:rPr>
          <w:sz w:val="20"/>
          <w:szCs w:val="20"/>
        </w:rPr>
        <w:t>в независимых предложениях со значением неуверенности и в придаточных предложениях после глаголов и словосочетаний со значением уверенности (неуверенности), выражения мнения: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lang w:val="en-US" w:eastAsia="en-US" w:bidi="en-US"/>
        </w:rPr>
        <w:t>CondicionalSimple</w:t>
      </w:r>
      <w:r w:rsidRPr="00335D3C">
        <w:rPr>
          <w:sz w:val="20"/>
          <w:szCs w:val="20"/>
        </w:rPr>
        <w:t>в условном значении для выражения нереального желаемого действия в настоящем времени или совета с речевыми конструкциями</w:t>
      </w:r>
    </w:p>
    <w:p w:rsidR="001D6B99" w:rsidRPr="00D517AB" w:rsidRDefault="00702332" w:rsidP="00335D3C">
      <w:pPr>
        <w:pStyle w:val="23"/>
        <w:shd w:val="clear" w:color="auto" w:fill="auto"/>
        <w:spacing w:before="0" w:after="0" w:line="240" w:lineRule="auto"/>
        <w:jc w:val="left"/>
        <w:rPr>
          <w:sz w:val="20"/>
          <w:szCs w:val="20"/>
          <w:lang w:val="en-US"/>
        </w:rPr>
      </w:pPr>
      <w:r w:rsidRPr="00335D3C">
        <w:rPr>
          <w:sz w:val="20"/>
          <w:szCs w:val="20"/>
          <w:lang w:val="en-US" w:eastAsia="en-US" w:bidi="en-US"/>
        </w:rPr>
        <w:t>Yo que tu/Y</w:t>
      </w:r>
      <w:r w:rsidRPr="00335D3C">
        <w:rPr>
          <w:sz w:val="20"/>
          <w:szCs w:val="20"/>
        </w:rPr>
        <w:t>о</w:t>
      </w:r>
      <w:r w:rsidRPr="00335D3C">
        <w:rPr>
          <w:sz w:val="20"/>
          <w:szCs w:val="20"/>
          <w:lang w:val="en-US" w:eastAsia="en-US" w:bidi="en-US"/>
        </w:rPr>
        <w:t>en tu lugar;</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отглагольные формы: регулярные и нерегулярные формы причастий, регулярные и нерегулярные формы герундия;</w:t>
      </w:r>
    </w:p>
    <w:p w:rsidR="001D6B99" w:rsidRPr="00D517AB" w:rsidRDefault="00702332" w:rsidP="00335D3C">
      <w:pPr>
        <w:pStyle w:val="23"/>
        <w:shd w:val="clear" w:color="auto" w:fill="auto"/>
        <w:spacing w:before="0" w:after="0" w:line="240" w:lineRule="auto"/>
        <w:ind w:firstLine="740"/>
        <w:rPr>
          <w:sz w:val="20"/>
          <w:szCs w:val="20"/>
          <w:lang w:val="en-US"/>
        </w:rPr>
      </w:pPr>
      <w:r w:rsidRPr="00335D3C">
        <w:rPr>
          <w:sz w:val="20"/>
          <w:szCs w:val="20"/>
        </w:rPr>
        <w:t>глагольныеконструкции</w:t>
      </w:r>
      <w:r w:rsidRPr="00335D3C">
        <w:rPr>
          <w:sz w:val="20"/>
          <w:szCs w:val="20"/>
          <w:lang w:val="en-US" w:eastAsia="en-US" w:bidi="en-US"/>
        </w:rPr>
        <w:t xml:space="preserve">empezar </w:t>
      </w:r>
      <w:r w:rsidRPr="00335D3C">
        <w:rPr>
          <w:sz w:val="20"/>
          <w:szCs w:val="20"/>
        </w:rPr>
        <w:t>а</w:t>
      </w:r>
      <w:r w:rsidRPr="00D517AB">
        <w:rPr>
          <w:sz w:val="20"/>
          <w:szCs w:val="20"/>
          <w:lang w:val="en-US"/>
        </w:rPr>
        <w:t xml:space="preserve"> + </w:t>
      </w:r>
      <w:r w:rsidRPr="00335D3C">
        <w:rPr>
          <w:sz w:val="20"/>
          <w:szCs w:val="20"/>
          <w:lang w:val="en-US" w:eastAsia="en-US" w:bidi="en-US"/>
        </w:rPr>
        <w:t xml:space="preserve">infinitivo, tener que </w:t>
      </w:r>
      <w:r w:rsidRPr="00D517AB">
        <w:rPr>
          <w:sz w:val="20"/>
          <w:szCs w:val="20"/>
          <w:lang w:val="en-US"/>
        </w:rPr>
        <w:t xml:space="preserve">+ </w:t>
      </w:r>
      <w:r w:rsidRPr="00335D3C">
        <w:rPr>
          <w:sz w:val="20"/>
          <w:szCs w:val="20"/>
          <w:lang w:val="en-US" w:eastAsia="en-US" w:bidi="en-US"/>
        </w:rPr>
        <w:t>infinitivo, hay que + infinitivo, terminar de + infinitivo, acabar de + infinitivo, ir a + infinitivo, volver a + infinitivo, soler + infinitivo, estar + participio, estar + gerundio, seguir/continuar + gerundio;</w:t>
      </w:r>
    </w:p>
    <w:p w:rsidR="001D6B99" w:rsidRPr="00335D3C" w:rsidRDefault="00702332" w:rsidP="00335D3C">
      <w:pPr>
        <w:pStyle w:val="23"/>
        <w:numPr>
          <w:ilvl w:val="0"/>
          <w:numId w:val="1631"/>
        </w:numPr>
        <w:shd w:val="clear" w:color="auto" w:fill="auto"/>
        <w:tabs>
          <w:tab w:val="left" w:pos="1135"/>
        </w:tabs>
        <w:spacing w:before="0" w:after="0" w:line="240" w:lineRule="auto"/>
        <w:ind w:firstLine="74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элементарные представления о различных вариантах испанского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оказывать помощь иностранным гостям в ситуациях повседневного общения;</w:t>
      </w:r>
    </w:p>
    <w:p w:rsidR="001D6B99" w:rsidRPr="00335D3C" w:rsidRDefault="00702332" w:rsidP="00335D3C">
      <w:pPr>
        <w:pStyle w:val="23"/>
        <w:numPr>
          <w:ilvl w:val="0"/>
          <w:numId w:val="1631"/>
        </w:numPr>
        <w:shd w:val="clear" w:color="auto" w:fill="auto"/>
        <w:tabs>
          <w:tab w:val="left" w:pos="1135"/>
        </w:tabs>
        <w:spacing w:before="0" w:after="0" w:line="240" w:lineRule="auto"/>
        <w:ind w:firstLine="74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говорении переспрос;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говорении и письме перифраз (толкование), синонимические средства, описание предмета вместо его названия;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numPr>
          <w:ilvl w:val="0"/>
          <w:numId w:val="1631"/>
        </w:numPr>
        <w:shd w:val="clear" w:color="auto" w:fill="auto"/>
        <w:tabs>
          <w:tab w:val="left" w:pos="1110"/>
        </w:tabs>
        <w:spacing w:before="0" w:after="0" w:line="240" w:lineRule="auto"/>
        <w:ind w:firstLine="740"/>
        <w:rPr>
          <w:sz w:val="20"/>
          <w:szCs w:val="20"/>
        </w:rPr>
      </w:pPr>
      <w:r w:rsidRPr="00335D3C">
        <w:rPr>
          <w:sz w:val="20"/>
          <w:szCs w:val="20"/>
        </w:rPr>
        <w:t>участвовать в несложных учебных проектах с использованием материалов на испанском языке с применением информационно-коммуникационных технологий, соблюдая правила информационной безопасности при работе в Интернете;</w:t>
      </w:r>
    </w:p>
    <w:p w:rsidR="001D6B99" w:rsidRPr="00335D3C" w:rsidRDefault="00702332" w:rsidP="00335D3C">
      <w:pPr>
        <w:pStyle w:val="23"/>
        <w:numPr>
          <w:ilvl w:val="0"/>
          <w:numId w:val="1631"/>
        </w:numPr>
        <w:pBdr>
          <w:top w:val="single" w:sz="4" w:space="1" w:color="auto"/>
          <w:left w:val="single" w:sz="4" w:space="4" w:color="auto"/>
          <w:bottom w:val="single" w:sz="4" w:space="1" w:color="auto"/>
          <w:right w:val="single" w:sz="4" w:space="4" w:color="auto"/>
        </w:pBdr>
        <w:shd w:val="clear" w:color="auto" w:fill="auto"/>
        <w:tabs>
          <w:tab w:val="left" w:pos="1081"/>
        </w:tabs>
        <w:spacing w:before="0" w:after="0" w:line="240" w:lineRule="auto"/>
        <w:ind w:firstLine="800"/>
        <w:rPr>
          <w:sz w:val="20"/>
          <w:szCs w:val="20"/>
        </w:rPr>
      </w:pPr>
      <w:r w:rsidRPr="00335D3C">
        <w:rPr>
          <w:sz w:val="20"/>
          <w:szCs w:val="20"/>
        </w:rPr>
        <w:t>использовать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Интернете;</w:t>
      </w:r>
    </w:p>
    <w:p w:rsidR="001D6B99" w:rsidRPr="00335D3C" w:rsidRDefault="00702332" w:rsidP="00335D3C">
      <w:pPr>
        <w:pStyle w:val="23"/>
        <w:numPr>
          <w:ilvl w:val="0"/>
          <w:numId w:val="1631"/>
        </w:numPr>
        <w:pBdr>
          <w:top w:val="single" w:sz="4" w:space="1" w:color="auto"/>
          <w:left w:val="single" w:sz="4" w:space="4" w:color="auto"/>
          <w:bottom w:val="single" w:sz="4" w:space="1" w:color="auto"/>
          <w:right w:val="single" w:sz="4" w:space="4" w:color="auto"/>
        </w:pBdr>
        <w:shd w:val="clear" w:color="auto" w:fill="auto"/>
        <w:tabs>
          <w:tab w:val="left" w:pos="1086"/>
        </w:tabs>
        <w:spacing w:before="0" w:after="0" w:line="240" w:lineRule="auto"/>
        <w:ind w:firstLine="80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375F0" w:rsidRDefault="009A64E7"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800"/>
        <w:rPr>
          <w:b/>
          <w:sz w:val="22"/>
          <w:szCs w:val="20"/>
        </w:rPr>
      </w:pPr>
      <w:r w:rsidRPr="006375F0">
        <w:rPr>
          <w:b/>
          <w:sz w:val="22"/>
          <w:szCs w:val="20"/>
        </w:rPr>
        <w:t>Р</w:t>
      </w:r>
      <w:r w:rsidR="00702332" w:rsidRPr="006375F0">
        <w:rPr>
          <w:b/>
          <w:sz w:val="22"/>
          <w:szCs w:val="20"/>
        </w:rPr>
        <w:t>абочая программа по учебному предмету «Второй иностранный (китайский) язык».</w:t>
      </w:r>
    </w:p>
    <w:p w:rsidR="001D6B99" w:rsidRPr="00335D3C" w:rsidRDefault="009A64E7" w:rsidP="00043AF1">
      <w:pPr>
        <w:pStyle w:val="23"/>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240" w:lineRule="auto"/>
        <w:ind w:left="800"/>
        <w:rPr>
          <w:sz w:val="20"/>
          <w:szCs w:val="20"/>
        </w:rPr>
      </w:pPr>
      <w:r>
        <w:rPr>
          <w:sz w:val="20"/>
          <w:szCs w:val="20"/>
        </w:rPr>
        <w:t>Р</w:t>
      </w:r>
      <w:r w:rsidR="00702332" w:rsidRPr="00335D3C">
        <w:rPr>
          <w:sz w:val="20"/>
          <w:szCs w:val="20"/>
        </w:rPr>
        <w:t>абочая программа по учебному предмету «Второй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tabs>
          <w:tab w:val="left" w:pos="3562"/>
          <w:tab w:val="left" w:pos="5438"/>
        </w:tabs>
        <w:spacing w:before="0" w:after="0" w:line="240" w:lineRule="auto"/>
        <w:rPr>
          <w:sz w:val="20"/>
          <w:szCs w:val="20"/>
        </w:rPr>
      </w:pPr>
      <w:r w:rsidRPr="00335D3C">
        <w:rPr>
          <w:sz w:val="20"/>
          <w:szCs w:val="20"/>
        </w:rPr>
        <w:t>иностранный (китайский) язык» (предметная область «Иностранные языки») (далее соответственно - программа по второму иностранному (китайскому) языку, второй иностранный (китайский) язык) включает пояснительную записку, содержание обучения,</w:t>
      </w:r>
      <w:r w:rsidRPr="00335D3C">
        <w:rPr>
          <w:sz w:val="20"/>
          <w:szCs w:val="20"/>
        </w:rPr>
        <w:tab/>
        <w:t>планируемые</w:t>
      </w:r>
      <w:r w:rsidRPr="00335D3C">
        <w:rPr>
          <w:sz w:val="20"/>
          <w:szCs w:val="20"/>
        </w:rPr>
        <w:tab/>
        <w:t>результаты освоения программы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rPr>
          <w:sz w:val="20"/>
          <w:szCs w:val="20"/>
        </w:rPr>
      </w:pPr>
      <w:r w:rsidRPr="00335D3C">
        <w:rPr>
          <w:sz w:val="20"/>
          <w:szCs w:val="20"/>
        </w:rPr>
        <w:t>по второму иностранному (китайскому) языку.</w:t>
      </w:r>
    </w:p>
    <w:p w:rsidR="001D6B99" w:rsidRPr="00335D3C" w:rsidRDefault="00043AF1" w:rsidP="00043AF1">
      <w:pPr>
        <w:pStyle w:val="23"/>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240" w:lineRule="auto"/>
        <w:rPr>
          <w:sz w:val="20"/>
          <w:szCs w:val="20"/>
        </w:rPr>
      </w:pPr>
      <w:r w:rsidRPr="00043AF1">
        <w:t>26.1.</w:t>
      </w:r>
      <w:r w:rsidR="00702332" w:rsidRPr="00335D3C">
        <w:rPr>
          <w:sz w:val="20"/>
          <w:szCs w:val="20"/>
        </w:rPr>
        <w:t>Пояснительная записка.</w:t>
      </w:r>
    </w:p>
    <w:p w:rsidR="001D6B99" w:rsidRPr="00335D3C" w:rsidRDefault="00702332" w:rsidP="00043AF1">
      <w:pPr>
        <w:pStyle w:val="23"/>
        <w:pBdr>
          <w:top w:val="single" w:sz="4" w:space="1" w:color="auto"/>
          <w:left w:val="single" w:sz="4" w:space="4" w:color="auto"/>
          <w:bottom w:val="single" w:sz="4" w:space="1" w:color="auto"/>
          <w:right w:val="single" w:sz="4" w:space="4" w:color="auto"/>
        </w:pBdr>
        <w:shd w:val="clear" w:color="auto" w:fill="auto"/>
        <w:tabs>
          <w:tab w:val="left" w:pos="1758"/>
        </w:tabs>
        <w:spacing w:before="0" w:after="0" w:line="240" w:lineRule="auto"/>
        <w:rPr>
          <w:sz w:val="20"/>
          <w:szCs w:val="20"/>
        </w:rPr>
      </w:pPr>
      <w:r w:rsidRPr="00335D3C">
        <w:rPr>
          <w:sz w:val="20"/>
          <w:szCs w:val="20"/>
        </w:rPr>
        <w:t>Программа по второму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основного общего образования средствами учебного предмета. Программа по второму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китайского языка, межпредметных связей китайского языка с содержанием учебных предметов на уровне основного общего образования с учётом возрастных особенностей обучающихся.</w:t>
      </w:r>
    </w:p>
    <w:p w:rsidR="001D6B99" w:rsidRPr="00335D3C" w:rsidRDefault="00702332" w:rsidP="00043AF1">
      <w:pPr>
        <w:pStyle w:val="23"/>
        <w:pBdr>
          <w:top w:val="single" w:sz="4" w:space="1" w:color="auto"/>
          <w:left w:val="single" w:sz="4" w:space="4" w:color="auto"/>
          <w:bottom w:val="single" w:sz="4" w:space="1" w:color="auto"/>
          <w:right w:val="single" w:sz="4" w:space="4" w:color="auto"/>
        </w:pBdr>
        <w:shd w:val="clear" w:color="auto" w:fill="auto"/>
        <w:tabs>
          <w:tab w:val="left" w:pos="1800"/>
        </w:tabs>
        <w:spacing w:before="0" w:after="0" w:line="240" w:lineRule="auto"/>
        <w:ind w:left="800"/>
        <w:rPr>
          <w:sz w:val="20"/>
          <w:szCs w:val="20"/>
        </w:rPr>
      </w:pPr>
      <w:r w:rsidRPr="00335D3C">
        <w:rPr>
          <w:sz w:val="20"/>
          <w:szCs w:val="20"/>
        </w:rPr>
        <w:t>Изучение второго иностранного (китайского) языка играет важную</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tabs>
          <w:tab w:val="left" w:pos="2078"/>
          <w:tab w:val="left" w:pos="7982"/>
        </w:tabs>
        <w:spacing w:before="0" w:after="0" w:line="240" w:lineRule="auto"/>
        <w:rPr>
          <w:sz w:val="20"/>
          <w:szCs w:val="20"/>
        </w:rPr>
      </w:pPr>
      <w:r w:rsidRPr="00335D3C">
        <w:rPr>
          <w:sz w:val="20"/>
          <w:szCs w:val="20"/>
        </w:rPr>
        <w:t>роль в образовании и воспитании современного обучающегося, живущего в условиях</w:t>
      </w:r>
      <w:r w:rsidRPr="00335D3C">
        <w:rPr>
          <w:sz w:val="20"/>
          <w:szCs w:val="20"/>
        </w:rPr>
        <w:tab/>
        <w:t>динамичного, стремительно меняющегося</w:t>
      </w:r>
      <w:r w:rsidRPr="00335D3C">
        <w:rPr>
          <w:sz w:val="20"/>
          <w:szCs w:val="20"/>
        </w:rPr>
        <w:tab/>
        <w:t>поликультурного</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rPr>
          <w:sz w:val="20"/>
          <w:szCs w:val="20"/>
        </w:rPr>
      </w:pPr>
      <w:r w:rsidRPr="00335D3C">
        <w:rPr>
          <w:sz w:val="20"/>
          <w:szCs w:val="20"/>
        </w:rPr>
        <w:t>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обучающихся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1D6B99" w:rsidRPr="00335D3C" w:rsidRDefault="00702332" w:rsidP="00043AF1">
      <w:pPr>
        <w:pStyle w:val="23"/>
        <w:shd w:val="clear" w:color="auto" w:fill="auto"/>
        <w:tabs>
          <w:tab w:val="left" w:pos="1738"/>
        </w:tabs>
        <w:spacing w:before="0" w:after="0" w:line="240" w:lineRule="auto"/>
        <w:ind w:left="760"/>
        <w:rPr>
          <w:sz w:val="20"/>
          <w:szCs w:val="20"/>
        </w:rPr>
      </w:pPr>
      <w:r w:rsidRPr="00335D3C">
        <w:rPr>
          <w:sz w:val="20"/>
          <w:szCs w:val="20"/>
        </w:rPr>
        <w:t xml:space="preserve">Построение программы по второму иностранному (китайскому) языку имеет нелинейный характер и основано на концентрическом принципе. В каждом классе даются новые элементы содержания и предъявляются новые </w:t>
      </w:r>
      <w:r w:rsidRPr="00335D3C">
        <w:rPr>
          <w:sz w:val="20"/>
          <w:szCs w:val="20"/>
        </w:rPr>
        <w:lastRenderedPageBreak/>
        <w:t>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335D3C" w:rsidRDefault="00702332" w:rsidP="00043AF1">
      <w:pPr>
        <w:pStyle w:val="23"/>
        <w:shd w:val="clear" w:color="auto" w:fill="auto"/>
        <w:tabs>
          <w:tab w:val="left" w:pos="1734"/>
        </w:tabs>
        <w:spacing w:before="0" w:after="0" w:line="240" w:lineRule="auto"/>
        <w:ind w:left="760"/>
        <w:rPr>
          <w:sz w:val="20"/>
          <w:szCs w:val="20"/>
        </w:rPr>
      </w:pPr>
      <w:r w:rsidRPr="00335D3C">
        <w:rPr>
          <w:sz w:val="20"/>
          <w:szCs w:val="20"/>
        </w:rPr>
        <w:t>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и успешной социализации.</w:t>
      </w:r>
    </w:p>
    <w:p w:rsidR="001D6B99" w:rsidRPr="00335D3C" w:rsidRDefault="00702332" w:rsidP="00043AF1">
      <w:pPr>
        <w:pStyle w:val="23"/>
        <w:shd w:val="clear" w:color="auto" w:fill="auto"/>
        <w:tabs>
          <w:tab w:val="left" w:pos="1738"/>
        </w:tabs>
        <w:spacing w:before="0" w:after="0" w:line="240" w:lineRule="auto"/>
        <w:ind w:left="760"/>
        <w:rPr>
          <w:sz w:val="20"/>
          <w:szCs w:val="20"/>
        </w:rPr>
      </w:pPr>
      <w:r w:rsidRPr="00335D3C">
        <w:rPr>
          <w:sz w:val="20"/>
          <w:szCs w:val="20"/>
        </w:rPr>
        <w:t>Изучение второго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Pr="00335D3C" w:rsidRDefault="00702332" w:rsidP="00043AF1">
      <w:pPr>
        <w:pStyle w:val="23"/>
        <w:shd w:val="clear" w:color="auto" w:fill="auto"/>
        <w:tabs>
          <w:tab w:val="left" w:pos="1743"/>
        </w:tabs>
        <w:spacing w:before="0" w:after="0" w:line="240" w:lineRule="auto"/>
        <w:ind w:left="760"/>
        <w:rPr>
          <w:sz w:val="20"/>
          <w:szCs w:val="20"/>
        </w:rPr>
      </w:pPr>
      <w:r w:rsidRPr="00335D3C">
        <w:rPr>
          <w:sz w:val="20"/>
          <w:szCs w:val="20"/>
        </w:rPr>
        <w:t>Одной из важных особенностей изучения второго иностранного (китайского)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(китайского) языка может быть интенсифицирован при следовании следующим принципам: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учитывая уровень развития коммуникативной компетенции в других языках и опираясь на неё;</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позволяющими это спроводить;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335D3C" w:rsidRDefault="00702332" w:rsidP="00043AF1">
      <w:pPr>
        <w:pStyle w:val="23"/>
        <w:shd w:val="clear" w:color="auto" w:fill="auto"/>
        <w:tabs>
          <w:tab w:val="left" w:pos="1759"/>
        </w:tabs>
        <w:spacing w:before="0" w:after="0" w:line="240" w:lineRule="auto"/>
        <w:ind w:left="760"/>
        <w:rPr>
          <w:sz w:val="20"/>
          <w:szCs w:val="20"/>
        </w:rPr>
      </w:pPr>
      <w:r w:rsidRPr="00335D3C">
        <w:rPr>
          <w:sz w:val="20"/>
          <w:szCs w:val="20"/>
        </w:rPr>
        <w:t>Интенсификация учебного процесса возможна при использовании следующих стратегий: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познавательных действий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перенос учебных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перенос лингвистических и социокультурных знаний, речевых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повышенные по сравнению с первым иностранным языком объёмы нового грамматического и лексического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совместная отработка элементов лингвистических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интегративных упражнений и заданий, требующих проблемного мышления;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рациональное распределение классных и домашних видов работ;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большая самостоятельность и автономность обучающегося в учении.</w:t>
      </w:r>
    </w:p>
    <w:p w:rsidR="001D6B99" w:rsidRPr="00335D3C" w:rsidRDefault="00702332" w:rsidP="00043AF1">
      <w:pPr>
        <w:pStyle w:val="23"/>
        <w:shd w:val="clear" w:color="auto" w:fill="auto"/>
        <w:tabs>
          <w:tab w:val="left" w:pos="1768"/>
        </w:tabs>
        <w:spacing w:before="0" w:after="0" w:line="240" w:lineRule="auto"/>
        <w:ind w:left="760"/>
        <w:rPr>
          <w:sz w:val="20"/>
          <w:szCs w:val="20"/>
        </w:rPr>
      </w:pPr>
      <w:r w:rsidRPr="00335D3C">
        <w:rPr>
          <w:sz w:val="20"/>
          <w:szCs w:val="20"/>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предмету.</w:t>
      </w:r>
    </w:p>
    <w:p w:rsidR="001D6B99" w:rsidRPr="00335D3C" w:rsidRDefault="00702332" w:rsidP="00043AF1">
      <w:pPr>
        <w:pStyle w:val="23"/>
        <w:shd w:val="clear" w:color="auto" w:fill="auto"/>
        <w:tabs>
          <w:tab w:val="left" w:pos="1784"/>
        </w:tabs>
        <w:spacing w:before="0" w:after="0" w:line="240" w:lineRule="auto"/>
        <w:ind w:left="780"/>
        <w:rPr>
          <w:sz w:val="20"/>
          <w:szCs w:val="20"/>
        </w:rPr>
      </w:pPr>
      <w:r w:rsidRPr="00335D3C">
        <w:rPr>
          <w:sz w:val="20"/>
          <w:szCs w:val="20"/>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335D3C" w:rsidRDefault="00702332" w:rsidP="00043AF1">
      <w:pPr>
        <w:pStyle w:val="23"/>
        <w:shd w:val="clear" w:color="auto" w:fill="auto"/>
        <w:tabs>
          <w:tab w:val="left" w:pos="1873"/>
        </w:tabs>
        <w:spacing w:before="0" w:after="0" w:line="240" w:lineRule="auto"/>
        <w:ind w:left="780"/>
        <w:rPr>
          <w:sz w:val="20"/>
          <w:szCs w:val="20"/>
        </w:rPr>
      </w:pPr>
      <w:r w:rsidRPr="00335D3C">
        <w:rPr>
          <w:sz w:val="20"/>
          <w:szCs w:val="20"/>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языковая компетенция - овладение новыми языковыми средствами (фонетическими, орфографическими, лексическими, грамматическими, иероглифическими)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335D3C" w:rsidRDefault="00702332" w:rsidP="00043AF1">
      <w:pPr>
        <w:pStyle w:val="23"/>
        <w:shd w:val="clear" w:color="auto" w:fill="auto"/>
        <w:tabs>
          <w:tab w:val="left" w:pos="1887"/>
        </w:tabs>
        <w:spacing w:before="0" w:after="0" w:line="240" w:lineRule="auto"/>
        <w:ind w:left="780"/>
        <w:rPr>
          <w:sz w:val="20"/>
          <w:szCs w:val="20"/>
        </w:rPr>
      </w:pPr>
      <w:r w:rsidRPr="00335D3C">
        <w:rPr>
          <w:sz w:val="20"/>
          <w:szCs w:val="20"/>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sz w:val="20"/>
          <w:szCs w:val="20"/>
        </w:rPr>
      </w:pPr>
      <w:r w:rsidRPr="00335D3C">
        <w:rPr>
          <w:sz w:val="20"/>
          <w:szCs w:val="20"/>
        </w:rPr>
        <w:t>личностного самосовершенствования.</w:t>
      </w:r>
    </w:p>
    <w:p w:rsidR="001D6B99" w:rsidRPr="00335D3C" w:rsidRDefault="00702332" w:rsidP="00043AF1">
      <w:pPr>
        <w:pStyle w:val="23"/>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240" w:lineRule="auto"/>
        <w:ind w:left="780"/>
        <w:rPr>
          <w:sz w:val="20"/>
          <w:szCs w:val="20"/>
        </w:rPr>
      </w:pPr>
      <w:r w:rsidRPr="00335D3C">
        <w:rPr>
          <w:sz w:val="20"/>
          <w:szCs w:val="20"/>
        </w:rPr>
        <w:lastRenderedPageBreak/>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1D6B99" w:rsidRPr="00335D3C" w:rsidRDefault="00702332" w:rsidP="00043AF1">
      <w:pPr>
        <w:pStyle w:val="23"/>
        <w:pBdr>
          <w:top w:val="single" w:sz="4" w:space="1" w:color="auto"/>
          <w:left w:val="single" w:sz="4" w:space="4" w:color="auto"/>
          <w:bottom w:val="single" w:sz="4" w:space="1" w:color="auto"/>
          <w:right w:val="single" w:sz="4" w:space="4" w:color="auto"/>
        </w:pBdr>
        <w:shd w:val="clear" w:color="auto" w:fill="auto"/>
        <w:tabs>
          <w:tab w:val="left" w:pos="1887"/>
        </w:tabs>
        <w:spacing w:before="0" w:after="0" w:line="240" w:lineRule="auto"/>
        <w:rPr>
          <w:sz w:val="20"/>
          <w:szCs w:val="20"/>
        </w:rPr>
      </w:pPr>
      <w:r w:rsidRPr="00335D3C">
        <w:rPr>
          <w:sz w:val="20"/>
          <w:szCs w:val="20"/>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Pr="00335D3C" w:rsidRDefault="00702332" w:rsidP="00043AF1">
      <w:pPr>
        <w:pStyle w:val="23"/>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240" w:lineRule="auto"/>
        <w:ind w:left="780"/>
        <w:rPr>
          <w:sz w:val="20"/>
          <w:szCs w:val="20"/>
        </w:rPr>
      </w:pPr>
      <w:r w:rsidRPr="00335D3C">
        <w:rPr>
          <w:sz w:val="20"/>
          <w:szCs w:val="20"/>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для достижения качественных результатов по учебному предмету.</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Общее число часов, рекомендованных для изучения второго иностранного (китайского)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Pr="006375F0" w:rsidRDefault="00702332" w:rsidP="00043AF1">
      <w:pPr>
        <w:pStyle w:val="23"/>
        <w:shd w:val="clear" w:color="auto" w:fill="auto"/>
        <w:tabs>
          <w:tab w:val="left" w:pos="1608"/>
        </w:tabs>
        <w:spacing w:before="0" w:after="0" w:line="240" w:lineRule="auto"/>
        <w:rPr>
          <w:b/>
          <w:sz w:val="20"/>
          <w:szCs w:val="20"/>
        </w:rPr>
      </w:pPr>
      <w:r w:rsidRPr="006375F0">
        <w:rPr>
          <w:b/>
          <w:sz w:val="20"/>
          <w:szCs w:val="20"/>
        </w:rPr>
        <w:t>Содержание обучения в 5 классе.</w:t>
      </w:r>
    </w:p>
    <w:p w:rsidR="001D6B99" w:rsidRPr="00335D3C" w:rsidRDefault="00702332" w:rsidP="00043AF1">
      <w:pPr>
        <w:pStyle w:val="23"/>
        <w:shd w:val="clear" w:color="auto" w:fill="auto"/>
        <w:tabs>
          <w:tab w:val="left" w:pos="1814"/>
        </w:tabs>
        <w:spacing w:before="0" w:after="0" w:line="240" w:lineRule="auto"/>
        <w:ind w:left="760"/>
        <w:rPr>
          <w:sz w:val="20"/>
          <w:szCs w:val="20"/>
        </w:rPr>
      </w:pPr>
      <w:r w:rsidRPr="00335D3C">
        <w:rPr>
          <w:sz w:val="20"/>
          <w:szCs w:val="20"/>
        </w:rPr>
        <w:t>Тематическое содержание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Моя семья. Мои друзья. Семейные праздники: день рождения, Новый год. Мой возраст.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Любимые занятия. Выходной день (встречи с родственниками и друзьями). Виды отдыха.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школьная форма, изучаемые предметы.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дикие и домашние животные. Погода.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Родной город (село).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писатели, поэты.</w:t>
      </w:r>
    </w:p>
    <w:p w:rsidR="001D6B99" w:rsidRPr="00335D3C" w:rsidRDefault="00702332" w:rsidP="00043AF1">
      <w:pPr>
        <w:pStyle w:val="23"/>
        <w:shd w:val="clear" w:color="auto" w:fill="auto"/>
        <w:tabs>
          <w:tab w:val="left" w:pos="1814"/>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043AF1">
      <w:pPr>
        <w:pStyle w:val="23"/>
        <w:shd w:val="clear" w:color="auto" w:fill="auto"/>
        <w:tabs>
          <w:tab w:val="left" w:pos="2026"/>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коммуникативных умений диалогической речи, а именно умений вести: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сообщать фактическую информацию, отвечая на вопросы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разных видов, запрашивать интересующую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диалога - до 4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умений монологической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высказываться о фактах, событиях, используя основные типы речи (описание (характеристика), повествование) с использованием ключевых слов, планов, вопросов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объект, человека (литературного персонажа) по определённой схеме;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передавать содержание прочитанного текста с использованием ключевых слов, планов, вопросов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излагать результаты выполненной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работать индивидуально и в группе при выполнении проектной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- 4 фразы.</w:t>
      </w:r>
    </w:p>
    <w:p w:rsidR="001D6B99" w:rsidRPr="00335D3C" w:rsidRDefault="00702332" w:rsidP="00043AF1">
      <w:pPr>
        <w:pStyle w:val="23"/>
        <w:shd w:val="clear" w:color="auto" w:fill="auto"/>
        <w:tabs>
          <w:tab w:val="left" w:pos="2022"/>
        </w:tabs>
        <w:spacing w:before="0" w:after="0" w:line="240" w:lineRule="auto"/>
        <w:ind w:left="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умений аудирования: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речь учителя на уроке;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на слух и понимать связное высказывание учителя, одноклассника, построенное на знакомом языковом материале;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вербально (невербально) реагировать на услышанное, воспринимать на слух и понимать основное содержание </w:t>
      </w:r>
      <w:r w:rsidRPr="00335D3C">
        <w:rPr>
          <w:sz w:val="20"/>
          <w:szCs w:val="20"/>
        </w:rPr>
        <w:lastRenderedPageBreak/>
        <w:t>несложных аутентичных текстов, содержащих отдельные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тему прослушанного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языковую догадку при восприятии на слух текстов, содержащих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игнорировать незнакомые слова, не мешающие понимать содержание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Время звучания текста (текстов) для аудирования - до 1 минуты.</w:t>
      </w:r>
    </w:p>
    <w:p w:rsidR="001D6B99" w:rsidRPr="00335D3C" w:rsidRDefault="00702332" w:rsidP="00043AF1">
      <w:pPr>
        <w:pStyle w:val="23"/>
        <w:shd w:val="clear" w:color="auto" w:fill="auto"/>
        <w:tabs>
          <w:tab w:val="left" w:pos="1987"/>
        </w:tabs>
        <w:spacing w:before="0" w:after="0" w:line="240" w:lineRule="auto"/>
        <w:ind w:left="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следующих умений смыслового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70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про себя и понимание запрашиваемой информации, представленной в нелинейных текстах (таблицах, диаграммах);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335D3C" w:rsidRDefault="00702332" w:rsidP="00043AF1">
      <w:pPr>
        <w:pStyle w:val="23"/>
        <w:shd w:val="clear" w:color="auto" w:fill="auto"/>
        <w:tabs>
          <w:tab w:val="left" w:pos="1987"/>
        </w:tabs>
        <w:spacing w:before="0" w:after="0" w:line="240" w:lineRule="auto"/>
        <w:ind w:left="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следующих умений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заполнение анкет и формуляров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написание электронного сообщения личного характера с соблюдением норм речевого этикета, принятых в стране (странах) изучаемого языка (объёмом до 40 знаков);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написание небольших письменных высказываний с использованием образца (плана);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Pr="00335D3C" w:rsidRDefault="00702332" w:rsidP="00043AF1">
      <w:pPr>
        <w:pStyle w:val="23"/>
        <w:shd w:val="clear" w:color="auto" w:fill="auto"/>
        <w:tabs>
          <w:tab w:val="left" w:pos="1834"/>
        </w:tabs>
        <w:spacing w:before="0" w:after="0" w:line="240" w:lineRule="auto"/>
        <w:ind w:left="780"/>
        <w:rPr>
          <w:sz w:val="20"/>
          <w:szCs w:val="20"/>
        </w:rPr>
      </w:pPr>
      <w:r w:rsidRPr="00335D3C">
        <w:rPr>
          <w:sz w:val="20"/>
          <w:szCs w:val="20"/>
        </w:rPr>
        <w:t>Языковая сторона речи.</w:t>
      </w:r>
    </w:p>
    <w:p w:rsidR="001D6B99" w:rsidRPr="00335D3C" w:rsidRDefault="00702332" w:rsidP="00043AF1">
      <w:pPr>
        <w:pStyle w:val="23"/>
        <w:shd w:val="clear" w:color="auto" w:fill="auto"/>
        <w:tabs>
          <w:tab w:val="left" w:pos="2046"/>
        </w:tabs>
        <w:spacing w:before="0" w:after="0" w:line="240" w:lineRule="auto"/>
        <w:ind w:left="78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Владение основными навыками различения на слух и произношения всех звуков китайского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Знание букв китайского звуко-буквенного алфавита ханьюй пиньинь </w:t>
      </w:r>
      <w:r w:rsidRPr="00D517AB">
        <w:rPr>
          <w:sz w:val="20"/>
          <w:szCs w:val="20"/>
          <w:lang w:eastAsia="en-US" w:bidi="en-US"/>
        </w:rPr>
        <w:t>(/</w:t>
      </w:r>
      <w:r w:rsidRPr="00335D3C">
        <w:rPr>
          <w:sz w:val="20"/>
          <w:szCs w:val="20"/>
          <w:lang w:val="en-US" w:eastAsia="en-US" w:bidi="en-US"/>
        </w:rPr>
        <w:t>Xin</w:t>
      </w:r>
      <w:r w:rsidRPr="00D517AB">
        <w:rPr>
          <w:sz w:val="20"/>
          <w:szCs w:val="20"/>
          <w:lang w:eastAsia="en-US" w:bidi="en-US"/>
        </w:rPr>
        <w:t>$</w:t>
      </w:r>
      <w:r w:rsidRPr="00335D3C">
        <w:rPr>
          <w:sz w:val="20"/>
          <w:szCs w:val="20"/>
          <w:lang w:val="en-US" w:eastAsia="en-US" w:bidi="en-US"/>
        </w:rPr>
        <w:t>Fl</w:t>
      </w:r>
      <w:r w:rsidRPr="00D517AB">
        <w:rPr>
          <w:sz w:val="20"/>
          <w:szCs w:val="20"/>
          <w:lang w:eastAsia="en-US" w:bidi="en-US"/>
        </w:rPr>
        <w:t>=</w:t>
      </w:r>
      <w:r w:rsidRPr="00335D3C">
        <w:rPr>
          <w:sz w:val="20"/>
          <w:szCs w:val="20"/>
          <w:lang w:val="en-US" w:eastAsia="en-US" w:bidi="en-US"/>
        </w:rPr>
        <w:t>r</w:t>
      </w:r>
      <w:r w:rsidRPr="00D517AB">
        <w:rPr>
          <w:sz w:val="20"/>
          <w:szCs w:val="20"/>
          <w:lang w:eastAsia="en-US" w:bidi="en-US"/>
        </w:rPr>
        <w:t xml:space="preserve">) </w:t>
      </w:r>
      <w:r w:rsidRPr="00335D3C">
        <w:rPr>
          <w:sz w:val="20"/>
          <w:szCs w:val="20"/>
        </w:rPr>
        <w:t>(также называемого «фонетической транскрипцией»), их фонетически корректное озвучивание.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правил тональной системы китайского языка и их корректное использование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Различение на слух, без ошибок, ведущих к сбою в коммуникации, произнесение слов на китайском языке.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Чтение новых слов, записанных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Выразительное чтение вслух небольших адаптированных аутентичных текстов объёмом до 70 знаков, построенных на изученном языковом материале,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соблюдением правил чтения и соответствующей интонацией.</w:t>
      </w:r>
    </w:p>
    <w:p w:rsidR="001D6B99" w:rsidRPr="00335D3C" w:rsidRDefault="00702332" w:rsidP="00043AF1">
      <w:pPr>
        <w:pStyle w:val="23"/>
        <w:shd w:val="clear" w:color="auto" w:fill="auto"/>
        <w:tabs>
          <w:tab w:val="left" w:pos="2026"/>
        </w:tabs>
        <w:spacing w:before="0" w:after="0" w:line="240" w:lineRule="auto"/>
        <w:ind w:left="760"/>
        <w:rPr>
          <w:sz w:val="20"/>
          <w:szCs w:val="20"/>
        </w:rPr>
      </w:pPr>
      <w:r w:rsidRPr="00335D3C">
        <w:rPr>
          <w:sz w:val="20"/>
          <w:szCs w:val="20"/>
        </w:rPr>
        <w:t>Иероглифика, орфография и пунктуация.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основополагающих правил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 иероглифов по количеству черт, обозначение сходства и различий в написании изученных иероглифов.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 структуры изученных иероглифов, выделение иероглифических ключей, графем и черт, в фоноидеограммах - ключей и фонетиков.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печатных и рукописных текстов, записанных современным иероглифическим письмом, содержащих изученные иероглифы.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услышанного текста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Транскрибирование изученных слов, записанных иероглификой, в системе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Расстановка знаков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Расстановка знаков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Набор иероглифического текста на компьютере, использование иероглифики при поиске информации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043AF1">
      <w:pPr>
        <w:pStyle w:val="23"/>
        <w:shd w:val="clear" w:color="auto" w:fill="auto"/>
        <w:tabs>
          <w:tab w:val="left" w:pos="2026"/>
        </w:tabs>
        <w:spacing w:before="0" w:after="0" w:line="240" w:lineRule="auto"/>
        <w:ind w:left="76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ряда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речевых оборотов и рамочных конструкций.</w:t>
      </w:r>
    </w:p>
    <w:p w:rsidR="001D6B99" w:rsidRPr="00335D3C" w:rsidRDefault="00702332" w:rsidP="00043AF1">
      <w:pPr>
        <w:pStyle w:val="23"/>
        <w:shd w:val="clear" w:color="auto" w:fill="auto"/>
        <w:tabs>
          <w:tab w:val="left" w:pos="2006"/>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220" w:line="240" w:lineRule="auto"/>
        <w:ind w:left="740"/>
        <w:jc w:val="left"/>
        <w:rPr>
          <w:sz w:val="20"/>
          <w:szCs w:val="20"/>
        </w:rPr>
      </w:pPr>
      <w:r w:rsidRPr="00335D3C">
        <w:rPr>
          <w:sz w:val="20"/>
          <w:szCs w:val="20"/>
        </w:rPr>
        <w:t>Распознавание и корректное употребление в устной и письменной речи: различных коммуникативных типов предложений: повествовательных</w:t>
      </w:r>
    </w:p>
    <w:p w:rsidR="001D6B99" w:rsidRPr="00335D3C" w:rsidRDefault="00702332" w:rsidP="00335D3C">
      <w:pPr>
        <w:pStyle w:val="23"/>
        <w:shd w:val="clear" w:color="auto" w:fill="auto"/>
        <w:spacing w:before="0" w:after="114" w:line="240" w:lineRule="auto"/>
        <w:rPr>
          <w:sz w:val="20"/>
          <w:szCs w:val="20"/>
        </w:rPr>
      </w:pPr>
      <w:r w:rsidRPr="00335D3C">
        <w:rPr>
          <w:sz w:val="20"/>
          <w:szCs w:val="20"/>
        </w:rPr>
        <w:t>(утвердительных и отрицательных), вопросительных (общий вопрос с частицей РЦ</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в утвердительно-отрицательной форме, специальный вопрос с вопросительными местоимениями), побудительных, восклицательных;</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приветственные фразы с качественным сказуемым;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предложений с простым глагольным сказуемым;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предложений наличия и обладания со сказуемым, выраженным глаголом </w:t>
      </w:r>
      <w:r w:rsidRPr="00335D3C">
        <w:rPr>
          <w:rStyle w:val="24"/>
          <w:sz w:val="20"/>
          <w:szCs w:val="20"/>
        </w:rPr>
        <w:t>Щ</w:t>
      </w:r>
      <w:r w:rsidRPr="00335D3C">
        <w:rPr>
          <w:sz w:val="20"/>
          <w:szCs w:val="20"/>
        </w:rPr>
        <w:t>;</w:t>
      </w:r>
    </w:p>
    <w:p w:rsidR="001D6B99" w:rsidRPr="00335D3C" w:rsidRDefault="00702332" w:rsidP="00335D3C">
      <w:pPr>
        <w:pStyle w:val="23"/>
        <w:shd w:val="clear" w:color="auto" w:fill="auto"/>
        <w:spacing w:before="0" w:after="162" w:line="240" w:lineRule="auto"/>
        <w:ind w:firstLine="740"/>
        <w:rPr>
          <w:sz w:val="20"/>
          <w:szCs w:val="20"/>
        </w:rPr>
      </w:pPr>
      <w:r w:rsidRPr="00335D3C">
        <w:rPr>
          <w:sz w:val="20"/>
          <w:szCs w:val="20"/>
        </w:rPr>
        <w:t>фраз приветствия и прощания;</w:t>
      </w:r>
    </w:p>
    <w:p w:rsidR="001D6B99" w:rsidRPr="00335D3C" w:rsidRDefault="00702332" w:rsidP="00335D3C">
      <w:pPr>
        <w:pStyle w:val="23"/>
        <w:shd w:val="clear" w:color="auto" w:fill="auto"/>
        <w:spacing w:before="0" w:after="195" w:line="240" w:lineRule="auto"/>
        <w:ind w:firstLine="740"/>
        <w:rPr>
          <w:sz w:val="20"/>
          <w:szCs w:val="20"/>
        </w:rPr>
      </w:pPr>
      <w:r w:rsidRPr="00335D3C">
        <w:rPr>
          <w:sz w:val="20"/>
          <w:szCs w:val="20"/>
        </w:rPr>
        <w:t>фраз, выражающих благодарность и ответ на неё;</w:t>
      </w:r>
    </w:p>
    <w:p w:rsidR="001D6B99" w:rsidRPr="00335D3C" w:rsidRDefault="00702332" w:rsidP="00335D3C">
      <w:pPr>
        <w:pStyle w:val="23"/>
        <w:shd w:val="clear" w:color="auto" w:fill="auto"/>
        <w:spacing w:before="0" w:after="33" w:line="240" w:lineRule="auto"/>
        <w:ind w:firstLine="740"/>
        <w:rPr>
          <w:sz w:val="20"/>
          <w:szCs w:val="20"/>
        </w:rPr>
      </w:pPr>
      <w:r w:rsidRPr="00335D3C">
        <w:rPr>
          <w:sz w:val="20"/>
          <w:szCs w:val="20"/>
        </w:rPr>
        <w:t>фраз, выражающих просьбу, с глаголом Щ;</w:t>
      </w:r>
    </w:p>
    <w:p w:rsidR="001D6B99" w:rsidRPr="00335D3C" w:rsidRDefault="00702332" w:rsidP="00335D3C">
      <w:pPr>
        <w:pStyle w:val="291"/>
        <w:shd w:val="clear" w:color="auto" w:fill="auto"/>
        <w:spacing w:after="0" w:line="240" w:lineRule="auto"/>
        <w:ind w:firstLine="740"/>
        <w:rPr>
          <w:sz w:val="20"/>
          <w:szCs w:val="20"/>
        </w:rPr>
      </w:pPr>
      <w:r w:rsidRPr="00335D3C">
        <w:rPr>
          <w:sz w:val="20"/>
          <w:szCs w:val="20"/>
        </w:rPr>
        <w:t>личных местоимений (в единственном и множественном числе с использованием суффикса 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притяжательных местоимений;</w:t>
      </w:r>
    </w:p>
    <w:p w:rsidR="001D6B99" w:rsidRPr="00335D3C" w:rsidRDefault="00702332" w:rsidP="00335D3C">
      <w:pPr>
        <w:pStyle w:val="291"/>
        <w:shd w:val="clear" w:color="auto" w:fill="auto"/>
        <w:tabs>
          <w:tab w:val="left" w:pos="6562"/>
        </w:tabs>
        <w:spacing w:after="364" w:line="240" w:lineRule="auto"/>
        <w:ind w:left="720"/>
        <w:rPr>
          <w:sz w:val="20"/>
          <w:szCs w:val="20"/>
        </w:rPr>
      </w:pPr>
      <w:r w:rsidRPr="00335D3C">
        <w:rPr>
          <w:sz w:val="20"/>
          <w:szCs w:val="20"/>
        </w:rPr>
        <w:t xml:space="preserve">вопросительных местоимений </w:t>
      </w:r>
      <w:r w:rsidRPr="00D517AB">
        <w:rPr>
          <w:sz w:val="20"/>
          <w:szCs w:val="20"/>
          <w:lang w:eastAsia="en-US" w:bidi="en-US"/>
        </w:rPr>
        <w:t>(</w:t>
      </w:r>
      <w:r w:rsidRPr="00335D3C">
        <w:rPr>
          <w:sz w:val="20"/>
          <w:szCs w:val="20"/>
          <w:lang w:val="en-US" w:eastAsia="en-US" w:bidi="en-US"/>
        </w:rPr>
        <w:t>lH</w:t>
      </w:r>
      <w:r w:rsidRPr="00D517AB">
        <w:rPr>
          <w:sz w:val="20"/>
          <w:szCs w:val="20"/>
          <w:lang w:eastAsia="en-US" w:bidi="en-US"/>
        </w:rPr>
        <w:t xml:space="preserve">, </w:t>
      </w:r>
      <w:r w:rsidRPr="00335D3C">
        <w:rPr>
          <w:rStyle w:val="29TimesNewRoman16pt1pt"/>
          <w:rFonts w:eastAsia="Franklin Gothic Medium Cond"/>
          <w:sz w:val="20"/>
          <w:szCs w:val="20"/>
          <w:lang w:val="en-US" w:eastAsia="en-US" w:bidi="en-US"/>
        </w:rPr>
        <w:t>W</w:t>
      </w:r>
      <w:r w:rsidRPr="00D517AB">
        <w:rPr>
          <w:rStyle w:val="29TimesNewRoman16pt1pt"/>
          <w:rFonts w:eastAsia="Franklin Gothic Medium Cond"/>
          <w:sz w:val="20"/>
          <w:szCs w:val="20"/>
          <w:lang w:eastAsia="en-US" w:bidi="en-US"/>
        </w:rPr>
        <w:t>'</w:t>
      </w:r>
      <w:r w:rsidRPr="00335D3C">
        <w:rPr>
          <w:rStyle w:val="29TimesNewRoman16pt1pt"/>
          <w:rFonts w:eastAsia="Franklin Gothic Medium Cond"/>
          <w:sz w:val="20"/>
          <w:szCs w:val="20"/>
          <w:lang w:val="en-US" w:eastAsia="en-US" w:bidi="en-US"/>
        </w:rPr>
        <w:t>A</w:t>
      </w:r>
      <w:r w:rsidRPr="00D517AB">
        <w:rPr>
          <w:rStyle w:val="29TimesNewRoman16pt1pt"/>
          <w:rFonts w:eastAsia="Franklin Gothic Medium Cond"/>
          <w:sz w:val="20"/>
          <w:szCs w:val="20"/>
          <w:lang w:eastAsia="en-US" w:bidi="en-US"/>
        </w:rPr>
        <w:t>,</w:t>
      </w:r>
      <w:r w:rsidRPr="00D517AB">
        <w:rPr>
          <w:sz w:val="20"/>
          <w:szCs w:val="20"/>
          <w:lang w:eastAsia="en-US" w:bidi="en-US"/>
        </w:rPr>
        <w:tab/>
      </w:r>
      <w:r w:rsidRPr="00335D3C">
        <w:rPr>
          <w:sz w:val="20"/>
          <w:szCs w:val="20"/>
        </w:rPr>
        <w:t xml:space="preserve">■ 1Ш, </w:t>
      </w:r>
      <w:r w:rsidRPr="00335D3C">
        <w:rPr>
          <w:rStyle w:val="29TimesNewRoman16pt1pt"/>
          <w:rFonts w:eastAsia="Franklin Gothic Medium Cond"/>
          <w:sz w:val="20"/>
          <w:szCs w:val="20"/>
        </w:rPr>
        <w:t>Ш)1</w:t>
      </w:r>
      <w:r w:rsidRPr="00335D3C">
        <w:rPr>
          <w:sz w:val="20"/>
          <w:szCs w:val="20"/>
        </w:rPr>
        <w:t xml:space="preserve"> • Д, ^Л);</w:t>
      </w:r>
    </w:p>
    <w:p w:rsidR="001D6B99" w:rsidRPr="00335D3C" w:rsidRDefault="00702332" w:rsidP="00335D3C">
      <w:pPr>
        <w:pStyle w:val="23"/>
        <w:shd w:val="clear" w:color="auto" w:fill="auto"/>
        <w:spacing w:before="0" w:after="106" w:line="240" w:lineRule="auto"/>
        <w:ind w:left="720"/>
        <w:rPr>
          <w:sz w:val="20"/>
          <w:szCs w:val="20"/>
        </w:rPr>
      </w:pPr>
      <w:r w:rsidRPr="00335D3C">
        <w:rPr>
          <w:sz w:val="20"/>
          <w:szCs w:val="20"/>
        </w:rPr>
        <w:t xml:space="preserve">вопросительного притяжательного местоимения </w:t>
      </w:r>
      <w:r w:rsidRPr="00335D3C">
        <w:rPr>
          <w:sz w:val="20"/>
          <w:szCs w:val="20"/>
          <w:lang w:val="en-US" w:eastAsia="en-US" w:bidi="en-US"/>
        </w:rPr>
        <w:t>tUlft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20" w:right="3600"/>
        <w:jc w:val="left"/>
        <w:rPr>
          <w:sz w:val="20"/>
          <w:szCs w:val="20"/>
        </w:rPr>
      </w:pPr>
      <w:r w:rsidRPr="00335D3C">
        <w:rPr>
          <w:sz w:val="20"/>
          <w:szCs w:val="20"/>
        </w:rPr>
        <w:t xml:space="preserve">вопросительного слова Дй* в значении «какой»; местоимения </w:t>
      </w:r>
      <w:r w:rsidRPr="00335D3C">
        <w:rPr>
          <w:rStyle w:val="24"/>
          <w:sz w:val="20"/>
          <w:szCs w:val="20"/>
        </w:rPr>
        <w:t>^Ш</w:t>
      </w:r>
      <w:r w:rsidRPr="00335D3C">
        <w:rPr>
          <w:sz w:val="20"/>
          <w:szCs w:val="20"/>
        </w:rPr>
        <w:t xml:space="preserve"> («все присутствующие»);</w:t>
      </w:r>
    </w:p>
    <w:p w:rsidR="001D6B99" w:rsidRPr="00335D3C" w:rsidRDefault="00702332" w:rsidP="00335D3C">
      <w:pPr>
        <w:pStyle w:val="23"/>
        <w:shd w:val="clear" w:color="auto" w:fill="auto"/>
        <w:spacing w:before="0" w:after="0" w:line="240" w:lineRule="auto"/>
        <w:ind w:firstLine="720"/>
        <w:jc w:val="left"/>
        <w:rPr>
          <w:sz w:val="20"/>
          <w:szCs w:val="20"/>
        </w:rPr>
      </w:pPr>
      <w:r w:rsidRPr="00335D3C">
        <w:rPr>
          <w:sz w:val="20"/>
          <w:szCs w:val="20"/>
        </w:rPr>
        <w:t xml:space="preserve">существительных (в единственном и множественном числе с использованием суффикса </w:t>
      </w:r>
      <w:r w:rsidRPr="00335D3C">
        <w:rPr>
          <w:sz w:val="20"/>
          <w:szCs w:val="20"/>
          <w:lang w:val="en-US" w:eastAsia="en-US" w:bidi="en-US"/>
        </w:rPr>
        <w:t>ffl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20" w:right="1900"/>
        <w:jc w:val="left"/>
        <w:rPr>
          <w:sz w:val="20"/>
          <w:szCs w:val="20"/>
        </w:rPr>
      </w:pPr>
      <w:r w:rsidRPr="00335D3C">
        <w:rPr>
          <w:sz w:val="20"/>
          <w:szCs w:val="20"/>
        </w:rPr>
        <w:t xml:space="preserve">определительного служебного слова (структурной частицы) </w:t>
      </w:r>
      <w:r w:rsidRPr="00335D3C">
        <w:rPr>
          <w:sz w:val="20"/>
          <w:szCs w:val="20"/>
          <w:lang w:val="en-US" w:eastAsia="en-US" w:bidi="en-US"/>
        </w:rPr>
        <w:t>ift</w:t>
      </w:r>
      <w:r w:rsidRPr="00D517AB">
        <w:rPr>
          <w:sz w:val="20"/>
          <w:szCs w:val="20"/>
          <w:lang w:eastAsia="en-US" w:bidi="en-US"/>
        </w:rPr>
        <w:t xml:space="preserve">; </w:t>
      </w:r>
      <w:r w:rsidRPr="00335D3C">
        <w:rPr>
          <w:sz w:val="20"/>
          <w:szCs w:val="20"/>
        </w:rPr>
        <w:t>имён собственных, способов построения имён по-китайски; отрицательных частиц</w:t>
      </w:r>
    </w:p>
    <w:p w:rsidR="001D6B99" w:rsidRPr="00335D3C" w:rsidRDefault="00702332" w:rsidP="00335D3C">
      <w:pPr>
        <w:pStyle w:val="23"/>
        <w:shd w:val="clear" w:color="auto" w:fill="auto"/>
        <w:spacing w:before="0" w:after="0" w:line="240" w:lineRule="auto"/>
        <w:ind w:left="720"/>
        <w:rPr>
          <w:sz w:val="20"/>
          <w:szCs w:val="20"/>
        </w:rPr>
      </w:pPr>
      <w:r w:rsidRPr="00335D3C">
        <w:rPr>
          <w:sz w:val="20"/>
          <w:szCs w:val="20"/>
        </w:rPr>
        <w:t>глаголов и глагольно-объектных словосочетаний;</w:t>
      </w:r>
    </w:p>
    <w:p w:rsidR="001D6B99" w:rsidRPr="00335D3C" w:rsidRDefault="00702332" w:rsidP="00335D3C">
      <w:pPr>
        <w:pStyle w:val="23"/>
        <w:shd w:val="clear" w:color="auto" w:fill="auto"/>
        <w:spacing w:before="0" w:after="0" w:line="240" w:lineRule="auto"/>
        <w:ind w:left="720"/>
        <w:rPr>
          <w:sz w:val="20"/>
          <w:szCs w:val="20"/>
        </w:rPr>
      </w:pPr>
      <w:r w:rsidRPr="00335D3C">
        <w:rPr>
          <w:sz w:val="20"/>
          <w:szCs w:val="20"/>
        </w:rPr>
        <w:t>прилагательных;</w:t>
      </w:r>
    </w:p>
    <w:p w:rsidR="001D6B99" w:rsidRPr="00335D3C" w:rsidRDefault="00702332" w:rsidP="00335D3C">
      <w:pPr>
        <w:pStyle w:val="23"/>
        <w:shd w:val="clear" w:color="auto" w:fill="auto"/>
        <w:spacing w:before="0" w:after="0" w:line="240" w:lineRule="auto"/>
        <w:ind w:left="720"/>
        <w:rPr>
          <w:sz w:val="20"/>
          <w:szCs w:val="20"/>
        </w:rPr>
      </w:pPr>
      <w:r w:rsidRPr="00335D3C">
        <w:rPr>
          <w:sz w:val="20"/>
          <w:szCs w:val="20"/>
        </w:rPr>
        <w:t>наречия степени «;</w:t>
      </w:r>
    </w:p>
    <w:p w:rsidR="001D6B99" w:rsidRPr="00335D3C" w:rsidRDefault="00702332" w:rsidP="00335D3C">
      <w:pPr>
        <w:pStyle w:val="291"/>
        <w:shd w:val="clear" w:color="auto" w:fill="auto"/>
        <w:spacing w:after="0" w:line="240" w:lineRule="auto"/>
        <w:ind w:left="720"/>
        <w:rPr>
          <w:sz w:val="20"/>
          <w:szCs w:val="20"/>
        </w:rPr>
      </w:pPr>
      <w:r w:rsidRPr="00335D3C">
        <w:rPr>
          <w:sz w:val="20"/>
          <w:szCs w:val="20"/>
        </w:rPr>
        <w:t>наречия Ш («тоже, также»);</w:t>
      </w:r>
    </w:p>
    <w:p w:rsidR="001D6B99" w:rsidRPr="00335D3C" w:rsidRDefault="00702332" w:rsidP="00335D3C">
      <w:pPr>
        <w:pStyle w:val="23"/>
        <w:shd w:val="clear" w:color="auto" w:fill="auto"/>
        <w:spacing w:before="0" w:after="0" w:line="240" w:lineRule="auto"/>
        <w:ind w:left="720"/>
        <w:rPr>
          <w:sz w:val="20"/>
          <w:szCs w:val="20"/>
        </w:rPr>
      </w:pPr>
      <w:r w:rsidRPr="00335D3C">
        <w:rPr>
          <w:sz w:val="20"/>
          <w:szCs w:val="20"/>
        </w:rPr>
        <w:t>союза Ш;</w:t>
      </w:r>
    </w:p>
    <w:p w:rsidR="001D6B99" w:rsidRPr="00335D3C" w:rsidRDefault="00702332" w:rsidP="00335D3C">
      <w:pPr>
        <w:pStyle w:val="23"/>
        <w:shd w:val="clear" w:color="auto" w:fill="auto"/>
        <w:spacing w:before="0" w:after="0" w:line="240" w:lineRule="auto"/>
        <w:ind w:left="720" w:right="3600"/>
        <w:jc w:val="left"/>
        <w:rPr>
          <w:sz w:val="20"/>
          <w:szCs w:val="20"/>
        </w:rPr>
      </w:pPr>
      <w:r w:rsidRPr="00335D3C">
        <w:rPr>
          <w:sz w:val="20"/>
          <w:szCs w:val="20"/>
        </w:rPr>
        <w:t xml:space="preserve">числительных от 1 до 100, числительных </w:t>
      </w:r>
      <w:r w:rsidRPr="00335D3C">
        <w:rPr>
          <w:rStyle w:val="22pt2"/>
          <w:sz w:val="20"/>
          <w:szCs w:val="20"/>
        </w:rPr>
        <w:t xml:space="preserve">1ий; </w:t>
      </w:r>
      <w:r w:rsidRPr="00335D3C">
        <w:rPr>
          <w:sz w:val="20"/>
          <w:szCs w:val="20"/>
        </w:rPr>
        <w:t>вопросительной частицы 0%</w:t>
      </w:r>
    </w:p>
    <w:p w:rsidR="001D6B99" w:rsidRPr="00335D3C" w:rsidRDefault="00702332" w:rsidP="00335D3C">
      <w:pPr>
        <w:pStyle w:val="23"/>
        <w:shd w:val="clear" w:color="auto" w:fill="auto"/>
        <w:spacing w:before="0" w:after="0" w:line="240" w:lineRule="auto"/>
        <w:ind w:left="720" w:right="1900"/>
        <w:jc w:val="left"/>
        <w:rPr>
          <w:sz w:val="20"/>
          <w:szCs w:val="20"/>
        </w:rPr>
      </w:pPr>
      <w:r w:rsidRPr="00335D3C">
        <w:rPr>
          <w:sz w:val="20"/>
          <w:szCs w:val="20"/>
        </w:rPr>
        <w:t xml:space="preserve">модальной частицы </w:t>
      </w:r>
      <w:r w:rsidRPr="00335D3C">
        <w:rPr>
          <w:sz w:val="20"/>
          <w:szCs w:val="20"/>
          <w:lang w:val="en-US" w:eastAsia="en-US" w:bidi="en-US"/>
        </w:rPr>
        <w:t>PJ</w:t>
      </w:r>
      <w:r w:rsidRPr="00D517AB">
        <w:rPr>
          <w:sz w:val="20"/>
          <w:szCs w:val="20"/>
          <w:lang w:eastAsia="en-US" w:bidi="en-US"/>
        </w:rPr>
        <w:t xml:space="preserve">§ </w:t>
      </w:r>
      <w:r w:rsidRPr="00335D3C">
        <w:rPr>
          <w:sz w:val="20"/>
          <w:szCs w:val="20"/>
        </w:rPr>
        <w:t xml:space="preserve">для формирования неполного вопроса; </w:t>
      </w:r>
      <w:r w:rsidRPr="00335D3C">
        <w:rPr>
          <w:rStyle w:val="24"/>
          <w:sz w:val="20"/>
          <w:szCs w:val="20"/>
        </w:rPr>
        <w:t>ш</w:t>
      </w:r>
      <w:r w:rsidRPr="00335D3C">
        <w:rPr>
          <w:sz w:val="20"/>
          <w:szCs w:val="20"/>
        </w:rPr>
        <w:t xml:space="preserve"> в сочетании с существительным со значением места; модального глагола </w:t>
      </w:r>
      <w:r w:rsidRPr="00335D3C">
        <w:rPr>
          <w:rStyle w:val="28"/>
          <w:sz w:val="20"/>
          <w:szCs w:val="20"/>
        </w:rPr>
        <w:t>рШ;</w:t>
      </w:r>
      <w:r w:rsidRPr="00335D3C">
        <w:rPr>
          <w:sz w:val="20"/>
          <w:szCs w:val="20"/>
        </w:rPr>
        <w:t xml:space="preserve"> модально-подобного глагола Ц;</w:t>
      </w:r>
    </w:p>
    <w:p w:rsidR="001D6B99" w:rsidRPr="00335D3C" w:rsidRDefault="00702332" w:rsidP="00335D3C">
      <w:pPr>
        <w:pStyle w:val="23"/>
        <w:shd w:val="clear" w:color="auto" w:fill="auto"/>
        <w:spacing w:before="0" w:after="31" w:line="240" w:lineRule="auto"/>
        <w:ind w:left="720"/>
        <w:rPr>
          <w:sz w:val="20"/>
          <w:szCs w:val="20"/>
        </w:rPr>
      </w:pPr>
      <w:r w:rsidRPr="00335D3C">
        <w:rPr>
          <w:sz w:val="20"/>
          <w:szCs w:val="20"/>
        </w:rPr>
        <w:t xml:space="preserve">глагола </w:t>
      </w:r>
      <w:r w:rsidRPr="00335D3C">
        <w:rPr>
          <w:rStyle w:val="24"/>
          <w:sz w:val="20"/>
          <w:szCs w:val="20"/>
        </w:rPr>
        <w:t>ШУ&amp;',</w:t>
      </w:r>
    </w:p>
    <w:p w:rsidR="001D6B99" w:rsidRPr="00335D3C" w:rsidRDefault="00702332" w:rsidP="00335D3C">
      <w:pPr>
        <w:pStyle w:val="291"/>
        <w:shd w:val="clear" w:color="auto" w:fill="auto"/>
        <w:spacing w:after="0" w:line="240" w:lineRule="auto"/>
        <w:ind w:left="720" w:right="3860"/>
        <w:jc w:val="left"/>
        <w:rPr>
          <w:sz w:val="20"/>
          <w:szCs w:val="20"/>
        </w:rPr>
      </w:pPr>
      <w:r w:rsidRPr="00335D3C">
        <w:rPr>
          <w:sz w:val="20"/>
          <w:szCs w:val="20"/>
        </w:rPr>
        <w:t xml:space="preserve">указательных местоимений ЯР, </w:t>
      </w:r>
      <w:r w:rsidRPr="00335D3C">
        <w:rPr>
          <w:rStyle w:val="29TimesNewRoman16pt1pt"/>
          <w:rFonts w:eastAsia="Franklin Gothic Medium Cond"/>
          <w:sz w:val="20"/>
          <w:szCs w:val="20"/>
        </w:rPr>
        <w:t xml:space="preserve">ШШ; </w:t>
      </w:r>
      <w:r w:rsidRPr="00335D3C">
        <w:rPr>
          <w:sz w:val="20"/>
          <w:szCs w:val="20"/>
        </w:rPr>
        <w:t>наречия £Р;</w:t>
      </w:r>
    </w:p>
    <w:p w:rsidR="001D6B99" w:rsidRPr="00335D3C" w:rsidRDefault="00702332" w:rsidP="00335D3C">
      <w:pPr>
        <w:pStyle w:val="23"/>
        <w:shd w:val="clear" w:color="auto" w:fill="auto"/>
        <w:spacing w:before="0" w:after="0" w:line="240" w:lineRule="auto"/>
        <w:ind w:left="720" w:right="3860"/>
        <w:jc w:val="left"/>
        <w:rPr>
          <w:sz w:val="20"/>
          <w:szCs w:val="20"/>
        </w:rPr>
      </w:pPr>
      <w:r w:rsidRPr="00335D3C">
        <w:rPr>
          <w:sz w:val="20"/>
          <w:szCs w:val="20"/>
        </w:rPr>
        <w:t>сказуемого, выраженного глаголом 1Ё; конструкций с предлогом Щ;</w:t>
      </w:r>
    </w:p>
    <w:p w:rsidR="001D6B99" w:rsidRPr="00335D3C" w:rsidRDefault="00702332" w:rsidP="00335D3C">
      <w:pPr>
        <w:pStyle w:val="23"/>
        <w:shd w:val="clear" w:color="auto" w:fill="auto"/>
        <w:spacing w:before="0" w:after="279" w:line="240" w:lineRule="auto"/>
        <w:ind w:firstLine="780"/>
        <w:rPr>
          <w:sz w:val="20"/>
          <w:szCs w:val="20"/>
        </w:rPr>
      </w:pPr>
      <w:r w:rsidRPr="00335D3C">
        <w:rPr>
          <w:sz w:val="20"/>
          <w:szCs w:val="20"/>
        </w:rPr>
        <w:t xml:space="preserve">предлога </w:t>
      </w:r>
      <w:r w:rsidRPr="00335D3C">
        <w:rPr>
          <w:rStyle w:val="2f4"/>
          <w:sz w:val="20"/>
          <w:szCs w:val="20"/>
        </w:rPr>
        <w:t>АА;</w:t>
      </w:r>
    </w:p>
    <w:p w:rsidR="001D6B99" w:rsidRPr="00335D3C" w:rsidRDefault="00702332" w:rsidP="00335D3C">
      <w:pPr>
        <w:pStyle w:val="23"/>
        <w:shd w:val="clear" w:color="auto" w:fill="auto"/>
        <w:spacing w:before="0" w:after="191" w:line="240" w:lineRule="auto"/>
        <w:ind w:firstLine="780"/>
        <w:rPr>
          <w:sz w:val="20"/>
          <w:szCs w:val="20"/>
        </w:rPr>
      </w:pPr>
      <w:r w:rsidRPr="00335D3C">
        <w:rPr>
          <w:sz w:val="20"/>
          <w:szCs w:val="20"/>
        </w:rPr>
        <w:t>наречия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счётных слов (классификаторов), универсального счётного слова </w:t>
      </w:r>
      <w:r w:rsidRPr="00D517AB">
        <w:rPr>
          <w:sz w:val="20"/>
          <w:szCs w:val="20"/>
          <w:lang w:eastAsia="en-US" w:bidi="en-US"/>
        </w:rPr>
        <w:t>'</w:t>
      </w:r>
      <w:r w:rsidRPr="00335D3C">
        <w:rPr>
          <w:sz w:val="20"/>
          <w:szCs w:val="20"/>
          <w:lang w:val="en-US" w:eastAsia="en-US" w:bidi="en-US"/>
        </w:rPr>
        <w:t>l</w:t>
      </w:r>
      <w:r w:rsidRPr="00D517AB">
        <w:rPr>
          <w:sz w:val="20"/>
          <w:szCs w:val="20"/>
          <w:vertAlign w:val="superscript"/>
          <w:lang w:eastAsia="en-US" w:bidi="en-US"/>
        </w:rPr>
        <w:t>4</w:t>
      </w:r>
      <w:r w:rsidRPr="00D517AB">
        <w:rPr>
          <w:sz w:val="20"/>
          <w:szCs w:val="20"/>
          <w:lang w:eastAsia="en-US" w:bidi="en-US"/>
        </w:rPr>
        <w:t xml:space="preserve">, </w:t>
      </w:r>
      <w:r w:rsidRPr="00335D3C">
        <w:rPr>
          <w:rStyle w:val="24"/>
          <w:sz w:val="20"/>
          <w:szCs w:val="20"/>
        </w:rPr>
        <w:t>Ш,</w:t>
      </w:r>
      <w:r w:rsidRPr="00335D3C">
        <w:rPr>
          <w:sz w:val="20"/>
          <w:szCs w:val="20"/>
          <w:lang w:val="en-US" w:eastAsia="en-US" w:bidi="en-US"/>
        </w:rPr>
        <w:t>ft</w:t>
      </w:r>
      <w:r w:rsidRPr="00335D3C">
        <w:rPr>
          <w:sz w:val="20"/>
          <w:szCs w:val="20"/>
        </w:rPr>
        <w:t>и других;</w:t>
      </w:r>
    </w:p>
    <w:p w:rsidR="001D6B99" w:rsidRPr="00335D3C" w:rsidRDefault="00702332" w:rsidP="00335D3C">
      <w:pPr>
        <w:pStyle w:val="23"/>
        <w:shd w:val="clear" w:color="auto" w:fill="auto"/>
        <w:spacing w:before="0" w:after="2" w:line="240" w:lineRule="auto"/>
        <w:ind w:firstLine="780"/>
        <w:rPr>
          <w:sz w:val="20"/>
          <w:szCs w:val="20"/>
        </w:rPr>
      </w:pPr>
      <w:r w:rsidRPr="00335D3C">
        <w:rPr>
          <w:sz w:val="20"/>
          <w:szCs w:val="20"/>
        </w:rPr>
        <w:t>противительного союза</w:t>
      </w:r>
    </w:p>
    <w:p w:rsidR="001D6B99" w:rsidRPr="00335D3C" w:rsidRDefault="00702332" w:rsidP="00043AF1">
      <w:pPr>
        <w:pStyle w:val="23"/>
        <w:shd w:val="clear" w:color="auto" w:fill="auto"/>
        <w:tabs>
          <w:tab w:val="left" w:pos="1829"/>
        </w:tabs>
        <w:spacing w:before="0" w:after="0" w:line="240" w:lineRule="auto"/>
        <w:ind w:left="780"/>
        <w:rPr>
          <w:sz w:val="20"/>
          <w:szCs w:val="20"/>
        </w:rPr>
      </w:pPr>
      <w:r w:rsidRPr="00335D3C">
        <w:rPr>
          <w:sz w:val="20"/>
          <w:szCs w:val="20"/>
        </w:rPr>
        <w:lastRenderedPageBreak/>
        <w:t>Социокультурные знания и умения.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Краткое представление родной страны и культуры на китайском языке.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Понимание социокультурных реалий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Соблюдение речевого этикета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Оказание помощи иностранным гостям в России в ситуациях повседневного общения на китайском языке.</w:t>
      </w:r>
    </w:p>
    <w:p w:rsidR="001D6B99" w:rsidRPr="00335D3C" w:rsidRDefault="00702332" w:rsidP="00043AF1">
      <w:pPr>
        <w:pStyle w:val="23"/>
        <w:shd w:val="clear" w:color="auto" w:fill="auto"/>
        <w:tabs>
          <w:tab w:val="left" w:pos="1829"/>
        </w:tabs>
        <w:spacing w:before="0" w:after="0" w:line="240" w:lineRule="auto"/>
        <w:ind w:left="78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переспроса и уточняющего вопроса для уточнения информации при говорении.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043AF1">
      <w:pPr>
        <w:pStyle w:val="23"/>
        <w:shd w:val="clear" w:color="auto" w:fill="auto"/>
        <w:tabs>
          <w:tab w:val="left" w:pos="1593"/>
        </w:tabs>
        <w:spacing w:before="0" w:after="0" w:line="240" w:lineRule="auto"/>
        <w:ind w:left="740"/>
        <w:rPr>
          <w:b/>
          <w:sz w:val="20"/>
          <w:szCs w:val="20"/>
        </w:rPr>
      </w:pPr>
      <w:r w:rsidRPr="006375F0">
        <w:rPr>
          <w:b/>
          <w:sz w:val="20"/>
          <w:szCs w:val="20"/>
        </w:rPr>
        <w:t>Содержание обучения в 6 классе.</w:t>
      </w:r>
    </w:p>
    <w:p w:rsidR="001D6B99" w:rsidRPr="00335D3C" w:rsidRDefault="00702332" w:rsidP="00043AF1">
      <w:pPr>
        <w:pStyle w:val="23"/>
        <w:shd w:val="clear" w:color="auto" w:fill="auto"/>
        <w:tabs>
          <w:tab w:val="left" w:pos="1790"/>
        </w:tabs>
        <w:spacing w:before="0" w:after="0" w:line="240" w:lineRule="auto"/>
        <w:ind w:left="740"/>
        <w:rPr>
          <w:sz w:val="20"/>
          <w:szCs w:val="20"/>
        </w:rPr>
      </w:pPr>
      <w:r w:rsidRPr="00335D3C">
        <w:rPr>
          <w:sz w:val="20"/>
          <w:szCs w:val="20"/>
        </w:rPr>
        <w:t>Тематическое содержание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одежда, обувь и продукты питания. Посещение врача.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Мой день (распорядок дня). Выходной день (в зоопарке, парке). Каникулы. Спорт. Здоровый образ жизни. Профессии.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дикие и домашние животные. Климат, погода.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Жизнь в городе и сельской местности. Описание родного города (села). Транспорт.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Выдающиеся люди родной страны и страны (стран) изучаемого языка: писатели, поэты, учёные.</w:t>
      </w:r>
    </w:p>
    <w:p w:rsidR="001D6B99" w:rsidRPr="00335D3C" w:rsidRDefault="00702332" w:rsidP="00043AF1">
      <w:pPr>
        <w:pStyle w:val="23"/>
        <w:shd w:val="clear" w:color="auto" w:fill="auto"/>
        <w:tabs>
          <w:tab w:val="left" w:pos="1834"/>
        </w:tabs>
        <w:spacing w:before="0" w:after="0" w:line="240" w:lineRule="auto"/>
        <w:ind w:left="780"/>
        <w:rPr>
          <w:sz w:val="20"/>
          <w:szCs w:val="20"/>
        </w:rPr>
      </w:pPr>
      <w:r w:rsidRPr="00335D3C">
        <w:rPr>
          <w:sz w:val="20"/>
          <w:szCs w:val="20"/>
        </w:rPr>
        <w:t>Виды речевой деятельности.</w:t>
      </w:r>
    </w:p>
    <w:p w:rsidR="001D6B99" w:rsidRPr="00335D3C" w:rsidRDefault="00702332" w:rsidP="00043AF1">
      <w:pPr>
        <w:pStyle w:val="23"/>
        <w:shd w:val="clear" w:color="auto" w:fill="auto"/>
        <w:tabs>
          <w:tab w:val="left" w:pos="2046"/>
        </w:tabs>
        <w:spacing w:before="0" w:after="0" w:line="240" w:lineRule="auto"/>
        <w:ind w:left="78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коммуникативных умений диалогической речи, а именно умений</w:t>
      </w:r>
    </w:p>
    <w:p w:rsidR="001D6B99" w:rsidRPr="00335D3C" w:rsidRDefault="00702332" w:rsidP="00335D3C">
      <w:pPr>
        <w:pStyle w:val="23"/>
        <w:shd w:val="clear" w:color="auto" w:fill="auto"/>
        <w:spacing w:before="0" w:after="5" w:line="240" w:lineRule="auto"/>
        <w:jc w:val="left"/>
        <w:rPr>
          <w:sz w:val="20"/>
          <w:szCs w:val="20"/>
        </w:rPr>
      </w:pPr>
      <w:r w:rsidRPr="00335D3C">
        <w:rPr>
          <w:sz w:val="20"/>
          <w:szCs w:val="20"/>
        </w:rPr>
        <w:t>вести: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диалог-расспрос: сообщать фактическую информацию, отвечая на вопросы разных видов, запрашивать интересующую информацию.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Объём диалога -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умений монологической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высказываться о фактах, событиях, используя основные типы речи (описание (характеристика), повествование) с использованием вопросов, ключевых слов, плана и (или) иллюстраций, фотографий, таблиц;</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описывать объект, человека (литературного персонажа) по определённой схеме;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передавать содержание прочитанного текста с использованием вопросов, ключевых слов, плана и (или) иллюстраций, фотографий, таблиц;</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кратко излагать результаты выполненной проектной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работать индивидуально и в группе при выполнении проектной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планов, вопросов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монологического высказывания - 5-6 фраз.</w:t>
      </w:r>
    </w:p>
    <w:p w:rsidR="001D6B99" w:rsidRPr="00335D3C" w:rsidRDefault="00702332" w:rsidP="00043AF1">
      <w:pPr>
        <w:pStyle w:val="23"/>
        <w:shd w:val="clear" w:color="auto" w:fill="auto"/>
        <w:tabs>
          <w:tab w:val="left" w:pos="2030"/>
        </w:tabs>
        <w:spacing w:before="0" w:after="0" w:line="240" w:lineRule="auto"/>
        <w:ind w:left="760"/>
        <w:rPr>
          <w:sz w:val="20"/>
          <w:szCs w:val="20"/>
        </w:rPr>
      </w:pPr>
      <w:r w:rsidRPr="00335D3C">
        <w:rPr>
          <w:sz w:val="20"/>
          <w:szCs w:val="20"/>
        </w:rPr>
        <w:lastRenderedPageBreak/>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аудирования: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речь учителя по ведению урока;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переспрос или просьбу для уточнения отдельных деталей;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тему прослушанного текста, выделять главные факты, опуская второстепенные;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Pr="00335D3C" w:rsidRDefault="00702332" w:rsidP="00335D3C">
      <w:pPr>
        <w:pStyle w:val="23"/>
        <w:shd w:val="clear" w:color="auto" w:fill="auto"/>
        <w:tabs>
          <w:tab w:val="left" w:pos="2721"/>
          <w:tab w:val="left" w:pos="4278"/>
        </w:tabs>
        <w:spacing w:before="0" w:after="0" w:line="240" w:lineRule="auto"/>
        <w:ind w:firstLine="760"/>
        <w:rPr>
          <w:sz w:val="20"/>
          <w:szCs w:val="20"/>
        </w:rPr>
      </w:pPr>
      <w:r w:rsidRPr="00335D3C">
        <w:rPr>
          <w:sz w:val="20"/>
          <w:szCs w:val="20"/>
        </w:rPr>
        <w:t>использовать</w:t>
      </w:r>
      <w:r w:rsidRPr="00335D3C">
        <w:rPr>
          <w:sz w:val="20"/>
          <w:szCs w:val="20"/>
        </w:rPr>
        <w:tab/>
        <w:t>языковую,</w:t>
      </w:r>
      <w:r w:rsidRPr="00335D3C">
        <w:rPr>
          <w:sz w:val="20"/>
          <w:szCs w:val="20"/>
        </w:rPr>
        <w:tab/>
        <w:t>в том числе контекстуальную, догадку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 восприятии на слух текстов, содержащих незнакомые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незнакомые слова, не мешающие понимать содержание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 минуты.</w:t>
      </w:r>
    </w:p>
    <w:p w:rsidR="001D6B99" w:rsidRPr="00335D3C" w:rsidRDefault="00702332" w:rsidP="00043AF1">
      <w:pPr>
        <w:pStyle w:val="23"/>
        <w:shd w:val="clear" w:color="auto" w:fill="auto"/>
        <w:tabs>
          <w:tab w:val="left" w:pos="2030"/>
        </w:tabs>
        <w:spacing w:before="0" w:after="0" w:line="240" w:lineRule="auto"/>
        <w:ind w:left="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следующих умений смыслового чтения:</w:t>
      </w:r>
    </w:p>
    <w:p w:rsidR="001D6B99" w:rsidRPr="00335D3C" w:rsidRDefault="00702332" w:rsidP="00335D3C">
      <w:pPr>
        <w:pStyle w:val="23"/>
        <w:shd w:val="clear" w:color="auto" w:fill="auto"/>
        <w:tabs>
          <w:tab w:val="left" w:pos="1949"/>
          <w:tab w:val="left" w:pos="2721"/>
          <w:tab w:val="left" w:pos="6525"/>
          <w:tab w:val="left" w:pos="8891"/>
        </w:tabs>
        <w:spacing w:before="0" w:after="0" w:line="240" w:lineRule="auto"/>
        <w:ind w:firstLine="760"/>
        <w:rPr>
          <w:sz w:val="20"/>
          <w:szCs w:val="20"/>
        </w:rPr>
      </w:pPr>
      <w:r w:rsidRPr="00335D3C">
        <w:rPr>
          <w:sz w:val="20"/>
          <w:szCs w:val="20"/>
        </w:rPr>
        <w:t>чтение</w:t>
      </w:r>
      <w:r w:rsidRPr="00335D3C">
        <w:rPr>
          <w:sz w:val="20"/>
          <w:szCs w:val="20"/>
        </w:rPr>
        <w:tab/>
        <w:t>про</w:t>
      </w:r>
      <w:r w:rsidRPr="00335D3C">
        <w:rPr>
          <w:sz w:val="20"/>
          <w:szCs w:val="20"/>
        </w:rPr>
        <w:tab/>
        <w:t>себя и понимание с</w:t>
      </w:r>
      <w:r w:rsidRPr="00335D3C">
        <w:rPr>
          <w:sz w:val="20"/>
          <w:szCs w:val="20"/>
        </w:rPr>
        <w:tab/>
        <w:t>использованием</w:t>
      </w:r>
      <w:r w:rsidRPr="00335D3C">
        <w:rPr>
          <w:sz w:val="20"/>
          <w:szCs w:val="20"/>
        </w:rPr>
        <w:tab/>
        <w:t>языковой,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90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80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про себя и понимание запрашиваемой информации, представленной в нелинейных текстах (таблицах, диаграммах);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прогнозирование содержания текста на основе заголовка, иллюстраций; тексты для чтения: беседа, сообщение информационного характера, сообщение личного характера, объявление, кулинарный рецепт, стихотворение, нелинейный текст (таблица).</w:t>
      </w:r>
    </w:p>
    <w:p w:rsidR="001D6B99" w:rsidRPr="00335D3C" w:rsidRDefault="00702332" w:rsidP="00043AF1">
      <w:pPr>
        <w:pStyle w:val="23"/>
        <w:shd w:val="clear" w:color="auto" w:fill="auto"/>
        <w:tabs>
          <w:tab w:val="left" w:pos="2009"/>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следующих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списывание текста и выписывание из него слов, словосочетаний, предложений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небольших письменных высказываний с использованием образца (плана) объёмом до 45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в письменном виде результатов проектной деятельности объёмом до 45 знаков.</w:t>
      </w:r>
    </w:p>
    <w:p w:rsidR="001D6B99" w:rsidRPr="00335D3C" w:rsidRDefault="00702332" w:rsidP="00043AF1">
      <w:pPr>
        <w:pStyle w:val="23"/>
        <w:shd w:val="clear" w:color="auto" w:fill="auto"/>
        <w:tabs>
          <w:tab w:val="left" w:pos="1798"/>
        </w:tabs>
        <w:spacing w:before="0" w:after="0" w:line="240" w:lineRule="auto"/>
        <w:rPr>
          <w:sz w:val="20"/>
          <w:szCs w:val="20"/>
        </w:rPr>
      </w:pPr>
      <w:r w:rsidRPr="00335D3C">
        <w:rPr>
          <w:sz w:val="20"/>
          <w:szCs w:val="20"/>
        </w:rPr>
        <w:t>Языковая сторона речи.</w:t>
      </w:r>
    </w:p>
    <w:p w:rsidR="001D6B99" w:rsidRPr="00335D3C" w:rsidRDefault="00702332" w:rsidP="00043AF1">
      <w:pPr>
        <w:pStyle w:val="23"/>
        <w:shd w:val="clear" w:color="auto" w:fill="auto"/>
        <w:tabs>
          <w:tab w:val="left" w:pos="2006"/>
        </w:tabs>
        <w:spacing w:before="0" w:after="0" w:line="240" w:lineRule="auto"/>
        <w:ind w:left="74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основными навыками различения на слух и произношения всех звуков китайского языка.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правил тональной системы китайского языка и их корректное использование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Различение на слух, без ошибок, ведущих к сбою в коммуникации, произнесение слов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новых слов, записанных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навыками ритмико-интонационного оформления речи в зависимости от коммуникативной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Выражение модальных значений, чувств и эмоций с помощью интонации.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335D3C" w:rsidRDefault="00702332" w:rsidP="00043AF1">
      <w:pPr>
        <w:pStyle w:val="23"/>
        <w:shd w:val="clear" w:color="auto" w:fill="auto"/>
        <w:tabs>
          <w:tab w:val="left" w:pos="2010"/>
        </w:tabs>
        <w:spacing w:before="0" w:after="0" w:line="240" w:lineRule="auto"/>
        <w:ind w:left="740"/>
        <w:rPr>
          <w:sz w:val="20"/>
          <w:szCs w:val="20"/>
        </w:rPr>
      </w:pPr>
      <w:r w:rsidRPr="00335D3C">
        <w:rPr>
          <w:sz w:val="20"/>
          <w:szCs w:val="20"/>
        </w:rPr>
        <w:lastRenderedPageBreak/>
        <w:t>Иероглифика,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основополагающих правил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 иероглифов по количеству черт, обозначение сходства и различий</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в написании изученных иероглифов.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Анализ структуры изученных иероглифов, выделение иероглифических ключей, графем и черт, в фоноидеограммах - ключей и фонетиков.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Чтение печатных и рукописных текстов, записанных современным иероглифическим письмом, содержащих изученные иероглифы.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Написание услышанного текста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Транскрибирование изученных слов, записанных иероглификой, в системе пиньинь.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Расстановка знаков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Расстановка знаков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Набор иероглифического текста на компьютере, использование иероглифики при поиске информации в Интернете.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Использование иероглифической догадки в случаях выявления незнакомого сочетания иероглифов.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Использование иероглифики при создании презентаций и других учебных произведений на компьютере.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043AF1">
      <w:pPr>
        <w:pStyle w:val="23"/>
        <w:shd w:val="clear" w:color="auto" w:fill="auto"/>
        <w:tabs>
          <w:tab w:val="left" w:pos="2037"/>
        </w:tabs>
        <w:spacing w:before="0" w:after="0" w:line="240" w:lineRule="auto"/>
        <w:ind w:left="78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Распознавание и употребление в речи распространённых реплик-клише речевого этикета, наиболее характерных для культуры Китая и других стран</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ряда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языковой, в том числе контекстуальной, догадки в процессе чтения и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1D6B99" w:rsidRPr="00335D3C" w:rsidRDefault="00702332" w:rsidP="00043AF1">
      <w:pPr>
        <w:pStyle w:val="23"/>
        <w:shd w:val="clear" w:color="auto" w:fill="auto"/>
        <w:tabs>
          <w:tab w:val="left" w:pos="1951"/>
        </w:tabs>
        <w:spacing w:before="0" w:after="0" w:line="240" w:lineRule="auto"/>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left="740" w:right="4040"/>
        <w:jc w:val="left"/>
        <w:rPr>
          <w:sz w:val="20"/>
          <w:szCs w:val="20"/>
        </w:rPr>
      </w:pPr>
      <w:r w:rsidRPr="00335D3C">
        <w:rPr>
          <w:sz w:val="20"/>
          <w:szCs w:val="20"/>
        </w:rPr>
        <w:t>Распознавание и употребление в речи: способов обозначения дат в китайском языке; способов обозначения дней недели; различных способов обозначения количества; обстоятельства времени; обстоятельства места;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способов описания местонахождения, в том числе с помощью локативов (М, ± и других);</w:t>
      </w:r>
    </w:p>
    <w:p w:rsidR="001D6B99" w:rsidRPr="00043AF1" w:rsidRDefault="00702332" w:rsidP="00335D3C">
      <w:pPr>
        <w:pStyle w:val="291"/>
        <w:shd w:val="clear" w:color="auto" w:fill="auto"/>
        <w:spacing w:after="0" w:line="240" w:lineRule="auto"/>
        <w:ind w:left="740" w:right="1480"/>
        <w:jc w:val="left"/>
        <w:rPr>
          <w:rFonts w:ascii="Times New Roman" w:hAnsi="Times New Roman" w:cs="Times New Roman"/>
          <w:sz w:val="20"/>
          <w:szCs w:val="20"/>
        </w:rPr>
      </w:pPr>
      <w:r w:rsidRPr="00043AF1">
        <w:rPr>
          <w:rFonts w:ascii="Times New Roman" w:hAnsi="Times New Roman" w:cs="Times New Roman"/>
          <w:sz w:val="20"/>
          <w:szCs w:val="20"/>
        </w:rPr>
        <w:t xml:space="preserve">наречий #Р, Ф, ^ (^^), </w:t>
      </w:r>
      <w:r w:rsidRPr="00043AF1">
        <w:rPr>
          <w:rFonts w:ascii="Times New Roman" w:hAnsi="Times New Roman" w:cs="Times New Roman"/>
          <w:sz w:val="20"/>
          <w:szCs w:val="20"/>
          <w:vertAlign w:val="superscript"/>
        </w:rPr>
        <w:t>—</w:t>
      </w:r>
      <w:r w:rsidRPr="00043AF1">
        <w:rPr>
          <w:rFonts w:ascii="Times New Roman" w:hAnsi="Times New Roman" w:cs="Times New Roman"/>
          <w:sz w:val="20"/>
          <w:szCs w:val="20"/>
        </w:rPr>
        <w:t xml:space="preserve">Л, </w:t>
      </w:r>
      <w:r w:rsidRPr="00043AF1">
        <w:rPr>
          <w:rStyle w:val="29TimesNewRoman16pt1pt"/>
          <w:rFonts w:eastAsia="Franklin Gothic Medium Cond"/>
          <w:sz w:val="20"/>
          <w:szCs w:val="20"/>
        </w:rPr>
        <w:t xml:space="preserve">~Ш; </w:t>
      </w:r>
      <w:r w:rsidRPr="00043AF1">
        <w:rPr>
          <w:rFonts w:ascii="Times New Roman" w:hAnsi="Times New Roman" w:cs="Times New Roman"/>
          <w:sz w:val="20"/>
          <w:szCs w:val="20"/>
        </w:rPr>
        <w:t xml:space="preserve">модальных глаголов желания и потребности </w:t>
      </w:r>
      <w:r w:rsidRPr="00043AF1">
        <w:rPr>
          <w:rFonts w:ascii="Times New Roman" w:hAnsi="Times New Roman" w:cs="Times New Roman"/>
          <w:sz w:val="20"/>
          <w:szCs w:val="20"/>
          <w:lang w:eastAsia="en-US" w:bidi="en-US"/>
        </w:rPr>
        <w:t>(</w:t>
      </w:r>
      <w:r w:rsidRPr="00043AF1">
        <w:rPr>
          <w:rFonts w:ascii="Times New Roman" w:hAnsi="Times New Roman" w:cs="Times New Roman"/>
          <w:sz w:val="20"/>
          <w:szCs w:val="20"/>
          <w:lang w:val="en-US" w:eastAsia="en-US" w:bidi="en-US"/>
        </w:rPr>
        <w:t>it</w:t>
      </w:r>
      <w:r w:rsidRPr="00043AF1">
        <w:rPr>
          <w:rFonts w:ascii="Times New Roman" w:hAnsi="Times New Roman" w:cs="Times New Roman"/>
          <w:sz w:val="20"/>
          <w:szCs w:val="20"/>
          <w:lang w:eastAsia="en-US" w:bidi="en-US"/>
        </w:rPr>
        <w:t xml:space="preserve">§, </w:t>
      </w:r>
      <w:r w:rsidRPr="00043AF1">
        <w:rPr>
          <w:rFonts w:ascii="Times New Roman" w:hAnsi="Times New Roman" w:cs="Times New Roman"/>
          <w:sz w:val="20"/>
          <w:szCs w:val="20"/>
        </w:rPr>
        <w:t xml:space="preserve">И); модальных глаголов возможности, умения, способности </w:t>
      </w:r>
      <w:r w:rsidRPr="00043AF1">
        <w:rPr>
          <w:rFonts w:ascii="Times New Roman" w:hAnsi="Times New Roman" w:cs="Times New Roman"/>
          <w:sz w:val="20"/>
          <w:szCs w:val="20"/>
          <w:lang w:eastAsia="en-US" w:bidi="en-US"/>
        </w:rPr>
        <w:t>(</w:t>
      </w:r>
      <w:r w:rsidRPr="00043AF1">
        <w:rPr>
          <w:rFonts w:ascii="Times New Roman" w:hAnsi="Times New Roman" w:cs="Times New Roman"/>
          <w:sz w:val="20"/>
          <w:szCs w:val="20"/>
          <w:lang w:val="en-US" w:eastAsia="en-US" w:bidi="en-US"/>
        </w:rPr>
        <w:t>as</w:t>
      </w:r>
      <w:r w:rsidRPr="00043AF1">
        <w:rPr>
          <w:rFonts w:ascii="Times New Roman" w:hAnsi="Times New Roman" w:cs="Times New Roman"/>
          <w:sz w:val="20"/>
          <w:szCs w:val="20"/>
          <w:lang w:eastAsia="en-US" w:bidi="en-US"/>
        </w:rPr>
        <w:t xml:space="preserve">, </w:t>
      </w:r>
      <w:r w:rsidRPr="00043AF1">
        <w:rPr>
          <w:rFonts w:ascii="Times New Roman" w:hAnsi="Times New Roman" w:cs="Times New Roman"/>
          <w:sz w:val="20"/>
          <w:szCs w:val="20"/>
        </w:rPr>
        <w:t xml:space="preserve">цГЩ); модального глагола </w:t>
      </w:r>
      <w:r w:rsidRPr="00043AF1">
        <w:rPr>
          <w:rStyle w:val="29TimesNewRoman16pt1pt"/>
          <w:rFonts w:eastAsia="Franklin Gothic Medium Cond"/>
          <w:sz w:val="20"/>
          <w:szCs w:val="20"/>
        </w:rPr>
        <w:t>Ш',</w:t>
      </w:r>
    </w:p>
    <w:p w:rsidR="001D6B99" w:rsidRPr="00335D3C" w:rsidRDefault="00702332" w:rsidP="00335D3C">
      <w:pPr>
        <w:pStyle w:val="23"/>
        <w:shd w:val="clear" w:color="auto" w:fill="auto"/>
        <w:spacing w:before="0" w:after="0" w:line="240" w:lineRule="auto"/>
        <w:ind w:left="740" w:right="4040"/>
        <w:jc w:val="left"/>
        <w:rPr>
          <w:sz w:val="20"/>
          <w:szCs w:val="20"/>
        </w:rPr>
      </w:pPr>
      <w:r w:rsidRPr="00335D3C">
        <w:rPr>
          <w:sz w:val="20"/>
          <w:szCs w:val="20"/>
        </w:rPr>
        <w:t xml:space="preserve">побудительных глаголов </w:t>
      </w:r>
      <w:r w:rsidRPr="00D517AB">
        <w:rPr>
          <w:sz w:val="20"/>
          <w:szCs w:val="20"/>
          <w:lang w:eastAsia="en-US" w:bidi="en-US"/>
        </w:rPr>
        <w:t>(</w:t>
      </w:r>
      <w:r w:rsidRPr="00335D3C">
        <w:rPr>
          <w:sz w:val="20"/>
          <w:szCs w:val="20"/>
          <w:lang w:val="en-US" w:eastAsia="en-US" w:bidi="en-US"/>
        </w:rPr>
        <w:t>lb</w:t>
      </w:r>
      <w:r w:rsidRPr="00335D3C">
        <w:rPr>
          <w:sz w:val="20"/>
          <w:szCs w:val="20"/>
        </w:rPr>
        <w:t>и других); удвоения глагола;</w:t>
      </w:r>
    </w:p>
    <w:p w:rsidR="001D6B99" w:rsidRPr="00335D3C" w:rsidRDefault="00702332" w:rsidP="00335D3C">
      <w:pPr>
        <w:pStyle w:val="23"/>
        <w:shd w:val="clear" w:color="auto" w:fill="auto"/>
        <w:tabs>
          <w:tab w:val="left" w:pos="3530"/>
        </w:tabs>
        <w:spacing w:before="0" w:after="255" w:line="240" w:lineRule="auto"/>
        <w:ind w:left="760" w:right="2680"/>
        <w:jc w:val="left"/>
        <w:rPr>
          <w:sz w:val="20"/>
          <w:szCs w:val="20"/>
        </w:rPr>
      </w:pPr>
      <w:r w:rsidRPr="00335D3C">
        <w:rPr>
          <w:sz w:val="20"/>
          <w:szCs w:val="20"/>
        </w:rPr>
        <w:t>суффикса 7 (для обозначения завершённости действия); модальной частицы 7; способов обозначения точного времени; темпоративов</w:t>
      </w:r>
      <w:r w:rsidRPr="00335D3C">
        <w:rPr>
          <w:sz w:val="20"/>
          <w:szCs w:val="20"/>
        </w:rPr>
        <w:tab/>
      </w:r>
      <w:r w:rsidRPr="00D517AB">
        <w:rPr>
          <w:sz w:val="20"/>
          <w:szCs w:val="20"/>
          <w:lang w:eastAsia="en-US" w:bidi="en-US"/>
        </w:rPr>
        <w:t>(</w:t>
      </w:r>
      <w:r w:rsidRPr="00335D3C">
        <w:rPr>
          <w:sz w:val="20"/>
          <w:szCs w:val="20"/>
          <w:lang w:val="en-US" w:eastAsia="en-US" w:bidi="en-US"/>
        </w:rPr>
        <w:t>JM</w:t>
      </w:r>
      <w:r w:rsidRPr="00D517AB">
        <w:rPr>
          <w:sz w:val="20"/>
          <w:szCs w:val="20"/>
          <w:lang w:eastAsia="en-US" w:bidi="en-US"/>
        </w:rPr>
        <w:t>)</w:t>
      </w:r>
      <w:r w:rsidRPr="00335D3C">
        <w:rPr>
          <w:sz w:val="20"/>
          <w:szCs w:val="20"/>
          <w:lang w:val="en-US" w:eastAsia="en-US" w:bidi="en-US"/>
        </w:rPr>
        <w:t>Js</w:t>
      </w:r>
      <w:r w:rsidRPr="00D517AB">
        <w:rPr>
          <w:sz w:val="20"/>
          <w:szCs w:val="20"/>
          <w:vertAlign w:val="superscript"/>
          <w:lang w:eastAsia="en-US" w:bidi="en-US"/>
        </w:rPr>
        <w:t>-</w:t>
      </w:r>
      <w:r w:rsidRPr="00D517AB">
        <w:rPr>
          <w:sz w:val="20"/>
          <w:szCs w:val="20"/>
          <w:lang w:eastAsia="en-US" w:bidi="en-US"/>
        </w:rPr>
        <w:t>);</w:t>
      </w:r>
    </w:p>
    <w:p w:rsidR="001D6B99" w:rsidRPr="00335D3C" w:rsidRDefault="00702332" w:rsidP="00335D3C">
      <w:pPr>
        <w:pStyle w:val="23"/>
        <w:shd w:val="clear" w:color="auto" w:fill="auto"/>
        <w:tabs>
          <w:tab w:val="left" w:pos="2680"/>
        </w:tabs>
        <w:spacing w:before="0" w:after="262" w:line="240" w:lineRule="auto"/>
        <w:ind w:left="760"/>
        <w:rPr>
          <w:sz w:val="20"/>
          <w:szCs w:val="20"/>
        </w:rPr>
      </w:pPr>
      <w:r w:rsidRPr="00335D3C">
        <w:rPr>
          <w:sz w:val="20"/>
          <w:szCs w:val="20"/>
        </w:rPr>
        <w:t>оборота</w:t>
      </w:r>
      <w:r w:rsidRPr="00335D3C">
        <w:rPr>
          <w:sz w:val="20"/>
          <w:szCs w:val="20"/>
        </w:rPr>
        <w:tab/>
        <w:t>(«во время...»);</w:t>
      </w:r>
    </w:p>
    <w:p w:rsidR="001D6B99" w:rsidRPr="00335D3C" w:rsidRDefault="00702332" w:rsidP="00335D3C">
      <w:pPr>
        <w:pStyle w:val="23"/>
        <w:shd w:val="clear" w:color="auto" w:fill="auto"/>
        <w:spacing w:before="0" w:after="164" w:line="240" w:lineRule="auto"/>
        <w:ind w:left="760"/>
        <w:rPr>
          <w:sz w:val="20"/>
          <w:szCs w:val="20"/>
        </w:rPr>
      </w:pPr>
      <w:r w:rsidRPr="00335D3C">
        <w:rPr>
          <w:sz w:val="20"/>
          <w:szCs w:val="20"/>
        </w:rPr>
        <w:t xml:space="preserve">предлогов </w:t>
      </w:r>
      <w:r w:rsidRPr="00335D3C">
        <w:rPr>
          <w:rStyle w:val="24"/>
          <w:sz w:val="20"/>
          <w:szCs w:val="20"/>
        </w:rPr>
        <w:t>Ш</w:t>
      </w:r>
      <w:r w:rsidRPr="00335D3C">
        <w:rPr>
          <w:sz w:val="20"/>
          <w:szCs w:val="20"/>
        </w:rPr>
        <w:t xml:space="preserve"> («с»), </w:t>
      </w:r>
      <w:r w:rsidRPr="00335D3C">
        <w:rPr>
          <w:rStyle w:val="217pt0pt50"/>
          <w:sz w:val="20"/>
          <w:szCs w:val="20"/>
        </w:rPr>
        <w:t xml:space="preserve">АЛ </w:t>
      </w:r>
      <w:r w:rsidRPr="00335D3C">
        <w:rPr>
          <w:sz w:val="20"/>
          <w:szCs w:val="20"/>
        </w:rPr>
        <w:t>(«от»);</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фраз, выражающих предложение/приглашение, и ответа на него;</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фраз, выражающих одобрение;</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частицы РЕ в побудительных предложениях;</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междометия для выражения чувств и эмоций;</w:t>
      </w:r>
    </w:p>
    <w:p w:rsidR="001D6B99" w:rsidRPr="00335D3C" w:rsidRDefault="00702332" w:rsidP="00335D3C">
      <w:pPr>
        <w:pStyle w:val="421"/>
        <w:keepNext/>
        <w:keepLines/>
        <w:shd w:val="clear" w:color="auto" w:fill="auto"/>
        <w:tabs>
          <w:tab w:val="left" w:leader="dot" w:pos="3731"/>
          <w:tab w:val="left" w:leader="dot" w:pos="4849"/>
          <w:tab w:val="left" w:leader="dot" w:pos="5814"/>
          <w:tab w:val="left" w:leader="dot" w:pos="7014"/>
          <w:tab w:val="left" w:leader="dot" w:pos="8262"/>
          <w:tab w:val="left" w:leader="dot" w:pos="9578"/>
        </w:tabs>
        <w:spacing w:line="240" w:lineRule="auto"/>
        <w:ind w:left="760"/>
        <w:rPr>
          <w:sz w:val="20"/>
          <w:szCs w:val="20"/>
        </w:rPr>
      </w:pPr>
      <w:bookmarkStart w:id="4" w:name="bookmark8"/>
      <w:r w:rsidRPr="00335D3C">
        <w:rPr>
          <w:rStyle w:val="420pt100"/>
          <w:sz w:val="20"/>
          <w:szCs w:val="20"/>
        </w:rPr>
        <w:t xml:space="preserve">конструкции </w:t>
      </w:r>
      <w:r w:rsidRPr="00335D3C">
        <w:rPr>
          <w:sz w:val="20"/>
          <w:szCs w:val="20"/>
        </w:rPr>
        <w:t xml:space="preserve">.. </w:t>
      </w:r>
      <w:r w:rsidRPr="00D517AB">
        <w:rPr>
          <w:sz w:val="20"/>
          <w:szCs w:val="20"/>
          <w:lang w:eastAsia="en-US" w:bidi="en-US"/>
        </w:rPr>
        <w:t>....</w:t>
      </w:r>
      <w:r w:rsidRPr="00335D3C">
        <w:rPr>
          <w:sz w:val="20"/>
          <w:szCs w:val="20"/>
          <w:lang w:val="en-US" w:eastAsia="en-US" w:bidi="en-US"/>
        </w:rPr>
        <w:t>SB</w:t>
      </w:r>
      <w:r w:rsidRPr="00335D3C">
        <w:rPr>
          <w:sz w:val="20"/>
          <w:szCs w:val="20"/>
        </w:rPr>
        <w:tab/>
        <w:t>-Й</w:t>
      </w:r>
      <w:r w:rsidRPr="00335D3C">
        <w:rPr>
          <w:sz w:val="20"/>
          <w:szCs w:val="20"/>
        </w:rPr>
        <w:tab/>
        <w:t>*</w:t>
      </w:r>
      <w:r w:rsidRPr="00335D3C">
        <w:rPr>
          <w:sz w:val="20"/>
          <w:szCs w:val="20"/>
        </w:rPr>
        <w:tab/>
      </w:r>
      <w:r w:rsidRPr="00335D3C">
        <w:rPr>
          <w:rStyle w:val="42FranklinGothicMediumCond18pt-3pt100"/>
          <w:sz w:val="20"/>
          <w:szCs w:val="20"/>
        </w:rPr>
        <w:t>Ш'</w:t>
      </w:r>
      <w:r w:rsidRPr="00335D3C">
        <w:rPr>
          <w:sz w:val="20"/>
          <w:szCs w:val="20"/>
        </w:rPr>
        <w:tab/>
        <w:t>*№</w:t>
      </w:r>
      <w:r w:rsidRPr="00335D3C">
        <w:rPr>
          <w:sz w:val="20"/>
          <w:szCs w:val="20"/>
        </w:rPr>
        <w:tab/>
      </w:r>
      <w:r w:rsidRPr="00335D3C">
        <w:rPr>
          <w:sz w:val="20"/>
          <w:szCs w:val="20"/>
        </w:rPr>
        <w:tab/>
        <w:t>;</w:t>
      </w:r>
      <w:bookmarkEnd w:id="4"/>
    </w:p>
    <w:p w:rsidR="001D6B99" w:rsidRPr="00335D3C" w:rsidRDefault="00702332" w:rsidP="00335D3C">
      <w:pPr>
        <w:pStyle w:val="23"/>
        <w:shd w:val="clear" w:color="auto" w:fill="auto"/>
        <w:spacing w:before="0" w:after="903" w:line="240" w:lineRule="auto"/>
        <w:ind w:left="760"/>
        <w:rPr>
          <w:sz w:val="20"/>
          <w:szCs w:val="20"/>
        </w:rPr>
      </w:pPr>
      <w:r w:rsidRPr="00335D3C">
        <w:rPr>
          <w:sz w:val="20"/>
          <w:szCs w:val="20"/>
        </w:rPr>
        <w:t>способов выяснения времени с вопросительными словосочетаниями</w:t>
      </w:r>
    </w:p>
    <w:p w:rsidR="001D6B99" w:rsidRPr="00335D3C" w:rsidRDefault="00702332" w:rsidP="00335D3C">
      <w:pPr>
        <w:pStyle w:val="23"/>
        <w:shd w:val="clear" w:color="auto" w:fill="auto"/>
        <w:spacing w:before="0" w:after="109" w:line="240" w:lineRule="auto"/>
        <w:ind w:left="760"/>
        <w:rPr>
          <w:sz w:val="20"/>
          <w:szCs w:val="20"/>
        </w:rPr>
      </w:pPr>
      <w:r w:rsidRPr="00335D3C">
        <w:rPr>
          <w:sz w:val="20"/>
          <w:szCs w:val="20"/>
        </w:rPr>
        <w:lastRenderedPageBreak/>
        <w:t>вопросительных местоимений</w:t>
      </w:r>
    </w:p>
    <w:p w:rsidR="001D6B99" w:rsidRPr="00335D3C" w:rsidRDefault="00702332" w:rsidP="00335D3C">
      <w:pPr>
        <w:pStyle w:val="23"/>
        <w:shd w:val="clear" w:color="auto" w:fill="auto"/>
        <w:spacing w:before="0" w:after="266" w:line="240" w:lineRule="auto"/>
        <w:ind w:left="760" w:right="5720"/>
        <w:jc w:val="left"/>
        <w:rPr>
          <w:sz w:val="20"/>
          <w:szCs w:val="20"/>
        </w:rPr>
      </w:pPr>
      <w:r w:rsidRPr="00335D3C">
        <w:rPr>
          <w:sz w:val="20"/>
          <w:szCs w:val="20"/>
        </w:rPr>
        <w:t xml:space="preserve">вспомогательного глагола </w:t>
      </w:r>
      <w:r w:rsidRPr="00335D3C">
        <w:rPr>
          <w:sz w:val="20"/>
          <w:szCs w:val="20"/>
          <w:lang w:val="en-US" w:eastAsia="en-US" w:bidi="en-US"/>
        </w:rPr>
        <w:t>Rift</w:t>
      </w:r>
      <w:r w:rsidRPr="00D517AB">
        <w:rPr>
          <w:sz w:val="20"/>
          <w:szCs w:val="20"/>
          <w:lang w:eastAsia="en-US" w:bidi="en-US"/>
        </w:rPr>
        <w:t xml:space="preserve">; </w:t>
      </w:r>
      <w:r w:rsidRPr="00335D3C">
        <w:rPr>
          <w:sz w:val="20"/>
          <w:szCs w:val="20"/>
        </w:rPr>
        <w:t>наречия Ж;</w:t>
      </w:r>
    </w:p>
    <w:p w:rsidR="001D6B99" w:rsidRPr="00335D3C" w:rsidRDefault="00702332" w:rsidP="00335D3C">
      <w:pPr>
        <w:pStyle w:val="23"/>
        <w:shd w:val="clear" w:color="auto" w:fill="auto"/>
        <w:spacing w:before="0" w:after="127" w:line="240" w:lineRule="auto"/>
        <w:ind w:left="760"/>
        <w:rPr>
          <w:sz w:val="20"/>
          <w:szCs w:val="20"/>
        </w:rPr>
      </w:pPr>
      <w:r w:rsidRPr="00335D3C">
        <w:rPr>
          <w:sz w:val="20"/>
          <w:szCs w:val="20"/>
        </w:rPr>
        <w:t xml:space="preserve">глаголов </w:t>
      </w:r>
      <w:r w:rsidRPr="00335D3C">
        <w:rPr>
          <w:rStyle w:val="24"/>
          <w:sz w:val="20"/>
          <w:szCs w:val="20"/>
        </w:rPr>
        <w:t>пш, ш-,</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наречия Л и формирования превосходной степени сравнения прилагательных; способов выражения неопределённого количества в китайском языке, счётного слова/наречия (—),^ </w:t>
      </w:r>
      <w:r w:rsidRPr="00335D3C">
        <w:rPr>
          <w:sz w:val="20"/>
          <w:szCs w:val="20"/>
          <w:lang w:val="en-US" w:eastAsia="en-US" w:bidi="en-US"/>
        </w:rPr>
        <w:t>JL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вопросительного местоимения в роли дополнения;</w:t>
      </w:r>
    </w:p>
    <w:p w:rsidR="001D6B99" w:rsidRPr="00335D3C" w:rsidRDefault="00702332" w:rsidP="00335D3C">
      <w:pPr>
        <w:pStyle w:val="23"/>
        <w:shd w:val="clear" w:color="auto" w:fill="auto"/>
        <w:tabs>
          <w:tab w:val="left" w:leader="dot" w:pos="4849"/>
          <w:tab w:val="left" w:leader="dot" w:pos="6024"/>
        </w:tabs>
        <w:spacing w:before="0" w:after="0" w:line="240" w:lineRule="auto"/>
        <w:ind w:firstLine="760"/>
        <w:jc w:val="left"/>
        <w:rPr>
          <w:sz w:val="20"/>
          <w:szCs w:val="20"/>
        </w:rPr>
      </w:pPr>
      <w:r w:rsidRPr="00335D3C">
        <w:rPr>
          <w:sz w:val="20"/>
          <w:szCs w:val="20"/>
        </w:rPr>
        <w:t>союза и оформления причинно-следственной связи; сложносочинённого предложения, выражающего причинно-следственную связь с союзной конструкцией 0^3</w:t>
      </w:r>
      <w:r w:rsidRPr="00335D3C">
        <w:rPr>
          <w:sz w:val="20"/>
          <w:szCs w:val="20"/>
        </w:rPr>
        <w:tab/>
        <w:t>, Р/гЩ</w:t>
      </w:r>
      <w:r w:rsidRPr="00335D3C">
        <w:rPr>
          <w:sz w:val="20"/>
          <w:szCs w:val="20"/>
        </w:rPr>
        <w:tab/>
        <w:t>;</w:t>
      </w:r>
    </w:p>
    <w:p w:rsidR="001D6B99" w:rsidRPr="00335D3C" w:rsidRDefault="00702332" w:rsidP="00335D3C">
      <w:pPr>
        <w:pStyle w:val="23"/>
        <w:shd w:val="clear" w:color="auto" w:fill="auto"/>
        <w:spacing w:before="0" w:after="0" w:line="240" w:lineRule="auto"/>
        <w:ind w:left="760" w:right="2680"/>
        <w:jc w:val="left"/>
        <w:rPr>
          <w:sz w:val="20"/>
          <w:szCs w:val="20"/>
        </w:rPr>
      </w:pPr>
      <w:r w:rsidRPr="00335D3C">
        <w:rPr>
          <w:sz w:val="20"/>
          <w:szCs w:val="20"/>
        </w:rPr>
        <w:t xml:space="preserve">словосочетания </w:t>
      </w:r>
      <w:r w:rsidRPr="00335D3C">
        <w:rPr>
          <w:rStyle w:val="24"/>
          <w:sz w:val="20"/>
          <w:szCs w:val="20"/>
        </w:rPr>
        <w:t>Щ</w:t>
      </w:r>
      <w:r w:rsidRPr="00335D3C">
        <w:rPr>
          <w:rStyle w:val="28"/>
          <w:sz w:val="20"/>
          <w:szCs w:val="20"/>
        </w:rPr>
        <w:t xml:space="preserve"> (—) </w:t>
      </w:r>
      <w:r w:rsidRPr="00335D3C">
        <w:rPr>
          <w:rStyle w:val="28"/>
          <w:sz w:val="20"/>
          <w:szCs w:val="20"/>
          <w:lang w:val="en-US" w:eastAsia="en-US" w:bidi="en-US"/>
        </w:rPr>
        <w:t>j</w:t>
      </w:r>
      <w:r w:rsidRPr="00D517AB">
        <w:rPr>
          <w:rStyle w:val="28"/>
          <w:sz w:val="20"/>
          <w:szCs w:val="20"/>
          <w:lang w:eastAsia="en-US" w:bidi="en-US"/>
        </w:rPr>
        <w:t>?</w:t>
      </w:r>
      <w:r w:rsidRPr="00335D3C">
        <w:rPr>
          <w:rStyle w:val="28"/>
          <w:sz w:val="20"/>
          <w:szCs w:val="20"/>
          <w:lang w:val="en-US" w:eastAsia="en-US" w:bidi="en-US"/>
        </w:rPr>
        <w:t>rJL</w:t>
      </w:r>
      <w:r w:rsidRPr="00D517AB">
        <w:rPr>
          <w:rStyle w:val="28"/>
          <w:sz w:val="20"/>
          <w:szCs w:val="20"/>
          <w:lang w:eastAsia="en-US" w:bidi="en-US"/>
        </w:rPr>
        <w:t xml:space="preserve">, </w:t>
      </w:r>
      <w:r w:rsidRPr="00335D3C">
        <w:rPr>
          <w:rStyle w:val="212pt"/>
          <w:sz w:val="20"/>
          <w:szCs w:val="20"/>
        </w:rPr>
        <w:t xml:space="preserve">отличия от </w:t>
      </w:r>
      <w:r w:rsidRPr="00335D3C">
        <w:rPr>
          <w:sz w:val="20"/>
          <w:szCs w:val="20"/>
        </w:rPr>
        <w:t xml:space="preserve">— ^ </w:t>
      </w:r>
      <w:r w:rsidRPr="00335D3C">
        <w:rPr>
          <w:rStyle w:val="24"/>
          <w:sz w:val="20"/>
          <w:szCs w:val="20"/>
        </w:rPr>
        <w:t>)</w:t>
      </w:r>
      <w:r w:rsidRPr="00335D3C">
        <w:rPr>
          <w:sz w:val="20"/>
          <w:szCs w:val="20"/>
          <w:lang w:val="en-US" w:eastAsia="en-US" w:bidi="en-US"/>
        </w:rPr>
        <w:t>L</w:t>
      </w:r>
      <w:r w:rsidRPr="00335D3C">
        <w:rPr>
          <w:sz w:val="20"/>
          <w:szCs w:val="20"/>
        </w:rPr>
        <w:t xml:space="preserve">; словосочетания </w:t>
      </w:r>
      <w:r w:rsidRPr="00D517AB">
        <w:rPr>
          <w:rStyle w:val="22pt2"/>
          <w:sz w:val="20"/>
          <w:szCs w:val="20"/>
          <w:lang w:eastAsia="en-US" w:bidi="en-US"/>
        </w:rPr>
        <w:t>-</w:t>
      </w:r>
      <w:r w:rsidRPr="00335D3C">
        <w:rPr>
          <w:rStyle w:val="22pt2"/>
          <w:sz w:val="20"/>
          <w:szCs w:val="20"/>
          <w:lang w:val="en-US" w:eastAsia="en-US" w:bidi="en-US"/>
        </w:rPr>
        <w:t>TJL</w:t>
      </w:r>
      <w:r w:rsidRPr="00335D3C">
        <w:rPr>
          <w:sz w:val="20"/>
          <w:szCs w:val="20"/>
        </w:rPr>
        <w:t>с глаголом;</w:t>
      </w:r>
    </w:p>
    <w:p w:rsidR="001D6B99" w:rsidRPr="00335D3C" w:rsidRDefault="00702332" w:rsidP="00335D3C">
      <w:pPr>
        <w:pStyle w:val="23"/>
        <w:shd w:val="clear" w:color="auto" w:fill="auto"/>
        <w:spacing w:before="0" w:after="87" w:line="240" w:lineRule="auto"/>
        <w:ind w:firstLine="780"/>
        <w:rPr>
          <w:sz w:val="20"/>
          <w:szCs w:val="20"/>
        </w:rPr>
      </w:pPr>
      <w:r w:rsidRPr="00335D3C">
        <w:rPr>
          <w:sz w:val="20"/>
          <w:szCs w:val="20"/>
        </w:rPr>
        <w:t xml:space="preserve">союза </w:t>
      </w:r>
      <w:r w:rsidRPr="00335D3C">
        <w:rPr>
          <w:rStyle w:val="28"/>
          <w:sz w:val="20"/>
          <w:szCs w:val="20"/>
        </w:rPr>
        <w:t>Изе</w:t>
      </w:r>
      <w:r w:rsidRPr="00335D3C">
        <w:rPr>
          <w:sz w:val="20"/>
          <w:szCs w:val="20"/>
        </w:rPr>
        <w:t xml:space="preserve"> (в том числе в сложном предложении условия);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предлогов </w:t>
      </w:r>
      <w:r w:rsidRPr="00335D3C">
        <w:rPr>
          <w:rStyle w:val="28"/>
          <w:sz w:val="20"/>
          <w:szCs w:val="20"/>
        </w:rPr>
        <w:t>[р],</w:t>
      </w:r>
      <w:r w:rsidRPr="00335D3C">
        <w:rPr>
          <w:sz w:val="20"/>
          <w:szCs w:val="20"/>
          <w:lang w:val="en-US" w:eastAsia="en-US" w:bidi="en-US"/>
        </w:rPr>
        <w:t>ft</w:t>
      </w:r>
      <w:r w:rsidRPr="00335D3C">
        <w:rPr>
          <w:sz w:val="20"/>
          <w:szCs w:val="20"/>
        </w:rPr>
        <w:t>и предложных конструкций, вводящих направление действия;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порядковых числительных и префикса </w:t>
      </w:r>
      <w:r w:rsidRPr="00335D3C">
        <w:rPr>
          <w:rStyle w:val="24"/>
          <w:sz w:val="20"/>
          <w:szCs w:val="20"/>
        </w:rPr>
        <w:t>Ш;</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дополнения цели;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предлога и предложной конструкции, отвечающей на вопросы «кому?», «чему?»;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глагола в значении «намереваться»;</w:t>
      </w:r>
    </w:p>
    <w:p w:rsidR="001D6B99" w:rsidRPr="00335D3C" w:rsidRDefault="00702332" w:rsidP="00335D3C">
      <w:pPr>
        <w:pStyle w:val="23"/>
        <w:shd w:val="clear" w:color="auto" w:fill="auto"/>
        <w:tabs>
          <w:tab w:val="left" w:pos="2402"/>
        </w:tabs>
        <w:spacing w:before="0" w:after="0" w:line="240" w:lineRule="auto"/>
        <w:ind w:firstLine="780"/>
        <w:rPr>
          <w:sz w:val="20"/>
          <w:szCs w:val="20"/>
        </w:rPr>
      </w:pPr>
      <w:r w:rsidRPr="00335D3C">
        <w:rPr>
          <w:sz w:val="20"/>
          <w:szCs w:val="20"/>
        </w:rPr>
        <w:t>союза</w:t>
      </w:r>
      <w:r w:rsidRPr="00335D3C">
        <w:rPr>
          <w:sz w:val="20"/>
          <w:szCs w:val="20"/>
        </w:rPr>
        <w:tab/>
        <w:t>в сложных предложениях противопоставления и в значении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«лишь»;</w:t>
      </w:r>
    </w:p>
    <w:p w:rsidR="001D6B99" w:rsidRPr="00335D3C" w:rsidRDefault="00702332" w:rsidP="00335D3C">
      <w:pPr>
        <w:pStyle w:val="23"/>
        <w:shd w:val="clear" w:color="auto" w:fill="auto"/>
        <w:spacing w:before="0" w:after="260" w:line="240" w:lineRule="auto"/>
        <w:ind w:firstLine="780"/>
        <w:rPr>
          <w:sz w:val="20"/>
          <w:szCs w:val="20"/>
        </w:rPr>
      </w:pPr>
      <w:r w:rsidRPr="00335D3C">
        <w:rPr>
          <w:sz w:val="20"/>
          <w:szCs w:val="20"/>
        </w:rPr>
        <w:t xml:space="preserve">модального глагола </w:t>
      </w:r>
      <w:r w:rsidRPr="00335D3C">
        <w:rPr>
          <w:sz w:val="20"/>
          <w:szCs w:val="20"/>
          <w:lang w:val="en-US" w:eastAsia="en-US" w:bidi="en-US"/>
        </w:rPr>
        <w:t>tl</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союза </w:t>
      </w:r>
      <w:r w:rsidRPr="00335D3C">
        <w:rPr>
          <w:rStyle w:val="24"/>
          <w:sz w:val="20"/>
          <w:szCs w:val="20"/>
        </w:rPr>
        <w:t>Щ&amp;Ш</w:t>
      </w:r>
      <w:r w:rsidRPr="00335D3C">
        <w:rPr>
          <w:sz w:val="20"/>
          <w:szCs w:val="20"/>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обозначения местоположения с помощью </w:t>
      </w:r>
      <w:r w:rsidRPr="00335D3C">
        <w:rPr>
          <w:sz w:val="20"/>
          <w:szCs w:val="20"/>
          <w:lang w:val="en-US" w:eastAsia="en-US" w:bidi="en-US"/>
        </w:rPr>
        <w:t>ft</w:t>
      </w:r>
      <w:r w:rsidRPr="00335D3C">
        <w:rPr>
          <w:sz w:val="20"/>
          <w:szCs w:val="20"/>
        </w:rPr>
        <w:t xml:space="preserve">в сочетании с личными местоимениями ЙАи </w:t>
      </w:r>
      <w:r w:rsidRPr="00335D3C">
        <w:rPr>
          <w:rStyle w:val="24"/>
          <w:sz w:val="20"/>
          <w:szCs w:val="20"/>
          <w:lang w:val="en-US" w:eastAsia="en-US" w:bidi="en-US"/>
        </w:rPr>
        <w:t>ffiJL</w:t>
      </w:r>
      <w:r w:rsidRPr="00D517AB">
        <w:rPr>
          <w:rStyle w:val="24"/>
          <w:sz w:val="20"/>
          <w:szCs w:val="20"/>
          <w:lang w:eastAsia="en-US" w:bidi="en-US"/>
        </w:rPr>
        <w:t>;</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глагола </w:t>
      </w:r>
      <w:r w:rsidRPr="00335D3C">
        <w:rPr>
          <w:rStyle w:val="212pt0pt"/>
          <w:sz w:val="20"/>
          <w:szCs w:val="20"/>
        </w:rPr>
        <w:t xml:space="preserve">1еэ в </w:t>
      </w:r>
      <w:r w:rsidRPr="00335D3C">
        <w:rPr>
          <w:sz w:val="20"/>
          <w:szCs w:val="20"/>
        </w:rPr>
        <w:t>значениях «брать в долг» и «давать в долг»;</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локативов, сочетания простых локативов с Ш и </w:t>
      </w:r>
      <w:r w:rsidRPr="00335D3C">
        <w:rPr>
          <w:rStyle w:val="24"/>
          <w:sz w:val="20"/>
          <w:szCs w:val="20"/>
        </w:rPr>
        <w:t>Ш,</w:t>
      </w:r>
      <w:r w:rsidRPr="00335D3C">
        <w:rPr>
          <w:sz w:val="20"/>
          <w:szCs w:val="20"/>
        </w:rPr>
        <w:t xml:space="preserve"> послеслогов со значением места </w:t>
      </w:r>
      <w:r w:rsidRPr="00335D3C">
        <w:rPr>
          <w:rStyle w:val="2FranklinGothicMediumCond18pt0pt"/>
          <w:b w:val="0"/>
          <w:bCs w:val="0"/>
          <w:sz w:val="20"/>
          <w:szCs w:val="20"/>
        </w:rPr>
        <w:t xml:space="preserve">(_ЬШ, ТШ, </w:t>
      </w:r>
      <w:r w:rsidRPr="00335D3C">
        <w:rPr>
          <w:sz w:val="20"/>
          <w:szCs w:val="20"/>
          <w:lang w:val="en-US" w:eastAsia="en-US" w:bidi="en-US"/>
        </w:rPr>
        <w:t>ft</w:t>
      </w:r>
      <w:r w:rsidRPr="00D517AB">
        <w:rPr>
          <w:sz w:val="20"/>
          <w:szCs w:val="20"/>
          <w:lang w:eastAsia="en-US" w:bidi="en-US"/>
        </w:rPr>
        <w:t xml:space="preserve">, </w:t>
      </w:r>
      <w:r w:rsidRPr="00335D3C">
        <w:rPr>
          <w:sz w:val="20"/>
          <w:szCs w:val="20"/>
          <w:lang w:val="en-US" w:eastAsia="en-US" w:bidi="en-US"/>
        </w:rPr>
        <w:t>ft</w:t>
      </w:r>
      <w:r w:rsidRPr="00335D3C">
        <w:rPr>
          <w:sz w:val="20"/>
          <w:szCs w:val="20"/>
        </w:rPr>
        <w:t>и другие);</w:t>
      </w:r>
    </w:p>
    <w:p w:rsidR="001D6B99" w:rsidRPr="00335D3C" w:rsidRDefault="00702332" w:rsidP="00335D3C">
      <w:pPr>
        <w:pStyle w:val="23"/>
        <w:shd w:val="clear" w:color="auto" w:fill="auto"/>
        <w:spacing w:before="0" w:after="61" w:line="240" w:lineRule="auto"/>
        <w:ind w:firstLine="780"/>
        <w:rPr>
          <w:sz w:val="20"/>
          <w:szCs w:val="20"/>
        </w:rPr>
      </w:pPr>
      <w:r w:rsidRPr="00335D3C">
        <w:rPr>
          <w:sz w:val="20"/>
          <w:szCs w:val="20"/>
        </w:rPr>
        <w:t xml:space="preserve">обозначения местонахождения (наличия) с помощью глагола-связки </w:t>
      </w:r>
      <w:r w:rsidRPr="00335D3C">
        <w:rPr>
          <w:rStyle w:val="28"/>
          <w:sz w:val="20"/>
          <w:szCs w:val="20"/>
        </w:rPr>
        <w:t>те.</w:t>
      </w:r>
    </w:p>
    <w:p w:rsidR="001D6B99" w:rsidRPr="00335D3C" w:rsidRDefault="00702332" w:rsidP="00043AF1">
      <w:pPr>
        <w:pStyle w:val="23"/>
        <w:shd w:val="clear" w:color="auto" w:fill="auto"/>
        <w:tabs>
          <w:tab w:val="left" w:pos="1834"/>
        </w:tabs>
        <w:spacing w:before="0" w:after="0" w:line="240" w:lineRule="auto"/>
        <w:ind w:left="78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Краткое представление родной страны и культуры на китайском языке.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социокультурных реалий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речевого этикета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Оказание помощи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335D3C" w:rsidRDefault="00702332" w:rsidP="00043AF1">
      <w:pPr>
        <w:pStyle w:val="23"/>
        <w:shd w:val="clear" w:color="auto" w:fill="auto"/>
        <w:tabs>
          <w:tab w:val="left" w:pos="1803"/>
        </w:tabs>
        <w:spacing w:before="0" w:after="0" w:line="240" w:lineRule="auto"/>
        <w:ind w:left="76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переспроса и уточняющего вопроса для уточнения информации при говорении.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лексико-грамматических и смысловых трудностей, не влияющих на понимание основного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043AF1">
      <w:pPr>
        <w:pStyle w:val="23"/>
        <w:shd w:val="clear" w:color="auto" w:fill="auto"/>
        <w:tabs>
          <w:tab w:val="left" w:pos="1803"/>
        </w:tabs>
        <w:spacing w:before="0" w:after="0" w:line="240" w:lineRule="auto"/>
        <w:rPr>
          <w:b/>
          <w:sz w:val="20"/>
          <w:szCs w:val="20"/>
        </w:rPr>
      </w:pPr>
      <w:r w:rsidRPr="006375F0">
        <w:rPr>
          <w:b/>
          <w:sz w:val="20"/>
          <w:szCs w:val="20"/>
        </w:rPr>
        <w:t>Содержание обучения в 7 классе.</w:t>
      </w:r>
    </w:p>
    <w:p w:rsidR="001D6B99" w:rsidRPr="00335D3C" w:rsidRDefault="00702332" w:rsidP="00043AF1">
      <w:pPr>
        <w:pStyle w:val="23"/>
        <w:shd w:val="clear" w:color="auto" w:fill="auto"/>
        <w:tabs>
          <w:tab w:val="left" w:pos="1803"/>
        </w:tabs>
        <w:spacing w:before="0" w:after="0" w:line="240" w:lineRule="auto"/>
        <w:ind w:left="760"/>
        <w:rPr>
          <w:sz w:val="20"/>
          <w:szCs w:val="20"/>
        </w:rPr>
      </w:pPr>
      <w:r w:rsidRPr="00335D3C">
        <w:rPr>
          <w:sz w:val="20"/>
          <w:szCs w:val="20"/>
        </w:rPr>
        <w:t>Тематическое содержание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Семейные праздники.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Каникулы в различное время года. Виды отдыха. Путешествия по России и иностранным странам.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Жизнь в городе и сельской местности. Описание родного города (села).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массовой информации (телевидение, журналы,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учёные, писатели, поэты, спортсмены.</w:t>
      </w:r>
    </w:p>
    <w:p w:rsidR="001D6B99" w:rsidRPr="00335D3C" w:rsidRDefault="00702332" w:rsidP="00043AF1">
      <w:pPr>
        <w:pStyle w:val="23"/>
        <w:shd w:val="clear" w:color="auto" w:fill="auto"/>
        <w:tabs>
          <w:tab w:val="left" w:pos="1814"/>
        </w:tabs>
        <w:spacing w:before="0" w:after="0" w:line="240" w:lineRule="auto"/>
        <w:ind w:left="760"/>
        <w:rPr>
          <w:sz w:val="20"/>
          <w:szCs w:val="20"/>
        </w:rPr>
      </w:pPr>
      <w:r w:rsidRPr="00335D3C">
        <w:rPr>
          <w:sz w:val="20"/>
          <w:szCs w:val="20"/>
        </w:rPr>
        <w:t>Виды речевой деятельности.</w:t>
      </w:r>
    </w:p>
    <w:p w:rsidR="001D6B99" w:rsidRPr="00335D3C" w:rsidRDefault="00702332" w:rsidP="00043AF1">
      <w:pPr>
        <w:pStyle w:val="23"/>
        <w:shd w:val="clear" w:color="auto" w:fill="auto"/>
        <w:tabs>
          <w:tab w:val="left" w:pos="2021"/>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диалогической речи, а именно умений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вести: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6 реплик со стороны каждого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 монологической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объект, человека (литературного персонажа) по определённой схеме;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выражать и аргументировать своё отношение к прочитанному (услышанному); переспрашивать, просить повторить, уточняя значение незнакомых слов; кратко излагать результаты выполненной проектной работы; работать индивидуально и в группе при выполнении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- 7-8 фраз.</w:t>
      </w:r>
    </w:p>
    <w:p w:rsidR="001D6B99" w:rsidRPr="00335D3C" w:rsidRDefault="00702332" w:rsidP="00043AF1">
      <w:pPr>
        <w:pStyle w:val="23"/>
        <w:shd w:val="clear" w:color="auto" w:fill="auto"/>
        <w:tabs>
          <w:tab w:val="left" w:pos="2010"/>
        </w:tabs>
        <w:spacing w:before="0" w:after="0" w:line="240" w:lineRule="auto"/>
        <w:ind w:left="74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речь учителя по ведению урока;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переспрос или просьбу для уточнения отдельных деталей;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вербально (невербально) реагировать на услышанное;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тему прослушанного текста, выделять главные факты, опуская второстепенные;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контекстуальную, в том числе языковую, догадку при восприятии на слух текстов, содержащих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игнорировать незнакомые слова, не влияющие на понимание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Время звучания текста (текстов) для аудирования - до 1 минуты.</w:t>
      </w:r>
    </w:p>
    <w:p w:rsidR="001D6B99" w:rsidRPr="00335D3C" w:rsidRDefault="00702332" w:rsidP="00043AF1">
      <w:pPr>
        <w:pStyle w:val="23"/>
        <w:shd w:val="clear" w:color="auto" w:fill="auto"/>
        <w:tabs>
          <w:tab w:val="left" w:pos="2010"/>
        </w:tabs>
        <w:spacing w:before="0" w:after="0" w:line="240" w:lineRule="auto"/>
        <w:ind w:left="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следующих умений смыслового чтения: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отделение в несложных аутентичных текстах различных стилей и жанров главной информации от </w:t>
      </w:r>
      <w:r w:rsidRPr="00335D3C">
        <w:rPr>
          <w:sz w:val="20"/>
          <w:szCs w:val="20"/>
        </w:rPr>
        <w:lastRenderedPageBreak/>
        <w:t>второстепенной, выявление наиболее значимых фактов;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про себя и понимание запрашиваемой информации, представленной в нелинейных текстах (таблицах, диаграммах);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прогнозирование содержания текста на основе заголовка, иллюстраций;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в процессе чтения незнакомых иероглифов, не мешающих понимать основное содержание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нелинейный текст (таблица, диаграмма).</w:t>
      </w:r>
    </w:p>
    <w:p w:rsidR="001D6B99" w:rsidRPr="00335D3C" w:rsidRDefault="00702332" w:rsidP="00043AF1">
      <w:pPr>
        <w:pStyle w:val="23"/>
        <w:shd w:val="clear" w:color="auto" w:fill="auto"/>
        <w:tabs>
          <w:tab w:val="left" w:pos="1981"/>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следующих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с соблюдением норм речевого этикета, принятых в стране (странах) изучаемого языка, объёмом до 70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небольших письменных высказываний с использованием образца (плана), картинок, объёмом до 60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краткое изложение в письменном виде результатов проектной деятельности объёмом до 60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планов, тезисов устного (письменного) сообщения, описания диаграмм и графиков.</w:t>
      </w:r>
    </w:p>
    <w:p w:rsidR="001D6B99" w:rsidRPr="00335D3C" w:rsidRDefault="00702332" w:rsidP="00043AF1">
      <w:pPr>
        <w:pStyle w:val="23"/>
        <w:shd w:val="clear" w:color="auto" w:fill="auto"/>
        <w:tabs>
          <w:tab w:val="left" w:pos="1814"/>
        </w:tabs>
        <w:spacing w:before="0" w:after="0" w:line="240" w:lineRule="auto"/>
        <w:ind w:left="760"/>
        <w:rPr>
          <w:sz w:val="20"/>
          <w:szCs w:val="20"/>
        </w:rPr>
      </w:pPr>
      <w:r w:rsidRPr="00335D3C">
        <w:rPr>
          <w:sz w:val="20"/>
          <w:szCs w:val="20"/>
        </w:rPr>
        <w:t>Языковая сторона речи.</w:t>
      </w:r>
    </w:p>
    <w:p w:rsidR="001D6B99" w:rsidRPr="00335D3C" w:rsidRDefault="00702332" w:rsidP="00043AF1">
      <w:pPr>
        <w:pStyle w:val="23"/>
        <w:shd w:val="clear" w:color="auto" w:fill="auto"/>
        <w:tabs>
          <w:tab w:val="left" w:pos="2026"/>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основными навыками различения на слух и произношения всех звуков китайского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букв китайского звуко-буквенного алфавита ханьюй пиньинь (/5вп}#1=Г) (также называемого фонетической транскрипцией), их фонетически корректное озвучивание.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правил тональной системы китайского языка и их корректное использование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Различение на слух, без ошибок, ведущих к сбою в коммуникации, произнесение слов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новых слов, записанных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навыками ритмико-интонационного оформления речи в зависимости от коммуникативной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модальных значений, чувств и эмоций с помощью интонации.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навыками распознавания пекинского диалекта (путунхуа)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различения его от других местных диалектов Китая.</w:t>
      </w:r>
    </w:p>
    <w:p w:rsidR="001D6B99" w:rsidRPr="00335D3C" w:rsidRDefault="00702332" w:rsidP="00043AF1">
      <w:pPr>
        <w:pStyle w:val="23"/>
        <w:shd w:val="clear" w:color="auto" w:fill="auto"/>
        <w:tabs>
          <w:tab w:val="left" w:pos="2010"/>
        </w:tabs>
        <w:spacing w:before="0" w:after="0" w:line="240" w:lineRule="auto"/>
        <w:ind w:left="740"/>
        <w:rPr>
          <w:sz w:val="20"/>
          <w:szCs w:val="20"/>
        </w:rPr>
      </w:pPr>
      <w:r w:rsidRPr="00335D3C">
        <w:rPr>
          <w:sz w:val="20"/>
          <w:szCs w:val="20"/>
        </w:rPr>
        <w:t>Иероглифика, орфография и пунктуация.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Использование основополагающих правил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Анализ иероглифов по количеству черт, обозначение сходства и различий в написании изученных иероглифов.</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Анализ структуры изученных иероглифов, выделение иероглифических ключей, графем и черт, в фоноидеограммах - ключей и фонетиков.</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Чтение печатных и рукописных текстов, записанных современным иероглифическим письмом, содержащих изученные иероглифы.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Написание услышанного текста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Транскрибирование изученных слов, записанных иероглификой, в системе пиньинь.</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Расстановка знаков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Расстановка знаков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Набор иероглифического текста на компьютере, использование иероглифики при поиске информации в Интернете.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Использование иероглифической догадки в случаях выявления незнакомого сочетания иероглифов.</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Использование иероглифики при создании презентаций и других учебных произведений на компьютере.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Чтение некоторых базовых иероглифов, записанных в традиционной форме, применяемой в Гонконге, на Тайване и в Сингапуре.</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Пунктуационно правильное, в соответствии с нормами речевого этикета,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lastRenderedPageBreak/>
        <w:t>принятыми в стране (странах) изучаемого языка, оформление электронного сообщения личного характера.</w:t>
      </w:r>
    </w:p>
    <w:p w:rsidR="001D6B99" w:rsidRPr="00335D3C" w:rsidRDefault="00702332" w:rsidP="00043AF1">
      <w:pPr>
        <w:pStyle w:val="23"/>
        <w:shd w:val="clear" w:color="auto" w:fill="auto"/>
        <w:tabs>
          <w:tab w:val="left" w:pos="2003"/>
        </w:tabs>
        <w:spacing w:before="0" w:after="0" w:line="240" w:lineRule="auto"/>
        <w:ind w:left="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ряда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конструкций сравнения, уподобления.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языковой, в том числе контекстуальной, догадки в процессе чтения и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- 450 лексических единиц для продуктивного использования (включая 300 лексических единиц, изученных ранее) и 500 лексических единиц для рецептивного усвоения (включая 450 лексических единиц продуктивного минимума).</w:t>
      </w:r>
    </w:p>
    <w:p w:rsidR="001D6B99" w:rsidRPr="00335D3C" w:rsidRDefault="00702332" w:rsidP="00043AF1">
      <w:pPr>
        <w:pStyle w:val="23"/>
        <w:shd w:val="clear" w:color="auto" w:fill="auto"/>
        <w:tabs>
          <w:tab w:val="left" w:pos="2003"/>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w:t>
      </w:r>
    </w:p>
    <w:p w:rsidR="001D6B99" w:rsidRPr="00335D3C" w:rsidRDefault="00702332" w:rsidP="00335D3C">
      <w:pPr>
        <w:pStyle w:val="23"/>
        <w:shd w:val="clear" w:color="auto" w:fill="auto"/>
        <w:tabs>
          <w:tab w:val="left" w:leader="dot" w:pos="7604"/>
          <w:tab w:val="left" w:pos="8130"/>
          <w:tab w:val="left" w:leader="dot" w:pos="8583"/>
        </w:tabs>
        <w:spacing w:before="0" w:after="162" w:line="240" w:lineRule="auto"/>
        <w:ind w:firstLine="740"/>
        <w:rPr>
          <w:sz w:val="20"/>
          <w:szCs w:val="20"/>
        </w:rPr>
      </w:pPr>
      <w:r w:rsidRPr="00335D3C">
        <w:rPr>
          <w:sz w:val="20"/>
          <w:szCs w:val="20"/>
        </w:rPr>
        <w:t xml:space="preserve">сложного предложения условия с конструкцией </w:t>
      </w:r>
      <w:r w:rsidRPr="00335D3C">
        <w:rPr>
          <w:sz w:val="20"/>
          <w:szCs w:val="20"/>
        </w:rPr>
        <w:tab/>
        <w:t>,</w:t>
      </w:r>
      <w:r w:rsidRPr="00335D3C">
        <w:rPr>
          <w:sz w:val="20"/>
          <w:szCs w:val="20"/>
        </w:rPr>
        <w:tab/>
      </w:r>
      <w:r w:rsidRPr="00335D3C">
        <w:rPr>
          <w:sz w:val="20"/>
          <w:szCs w:val="20"/>
        </w:rPr>
        <w:tab/>
        <w:t>;</w:t>
      </w:r>
    </w:p>
    <w:p w:rsidR="001D6B99" w:rsidRPr="00335D3C" w:rsidRDefault="00702332" w:rsidP="00335D3C">
      <w:pPr>
        <w:pStyle w:val="431"/>
        <w:keepNext/>
        <w:keepLines/>
        <w:shd w:val="clear" w:color="auto" w:fill="auto"/>
        <w:tabs>
          <w:tab w:val="left" w:leader="dot" w:pos="3428"/>
          <w:tab w:val="left" w:leader="dot" w:pos="5041"/>
          <w:tab w:val="left" w:leader="dot" w:pos="6375"/>
          <w:tab w:val="left" w:leader="dot" w:pos="7201"/>
          <w:tab w:val="left" w:leader="dot" w:pos="8130"/>
        </w:tabs>
        <w:spacing w:before="0" w:after="159" w:line="240" w:lineRule="auto"/>
        <w:rPr>
          <w:sz w:val="20"/>
          <w:szCs w:val="20"/>
        </w:rPr>
      </w:pPr>
      <w:bookmarkStart w:id="5" w:name="bookmark9"/>
      <w:r w:rsidRPr="00335D3C">
        <w:rPr>
          <w:rStyle w:val="4314pt0pt100"/>
          <w:sz w:val="20"/>
          <w:szCs w:val="20"/>
        </w:rPr>
        <w:t xml:space="preserve">конструкций </w:t>
      </w:r>
      <w:r w:rsidRPr="00335D3C">
        <w:rPr>
          <w:sz w:val="20"/>
          <w:szCs w:val="20"/>
          <w:lang w:val="en-US" w:eastAsia="en-US" w:bidi="en-US"/>
        </w:rPr>
        <w:t>MS</w:t>
      </w:r>
      <w:r w:rsidRPr="00335D3C">
        <w:rPr>
          <w:rStyle w:val="4314pt0pt100"/>
          <w:sz w:val="20"/>
          <w:szCs w:val="20"/>
        </w:rPr>
        <w:tab/>
      </w:r>
      <w:r w:rsidRPr="00D517AB">
        <w:rPr>
          <w:sz w:val="20"/>
          <w:szCs w:val="20"/>
          <w:lang w:eastAsia="en-US" w:bidi="en-US"/>
        </w:rPr>
        <w:t>7;</w:t>
      </w:r>
      <w:r w:rsidRPr="00335D3C">
        <w:rPr>
          <w:sz w:val="20"/>
          <w:szCs w:val="20"/>
          <w:lang w:val="en-US" w:eastAsia="en-US" w:bidi="en-US"/>
        </w:rPr>
        <w:t>JE</w:t>
      </w:r>
      <w:r w:rsidRPr="00D517AB">
        <w:rPr>
          <w:sz w:val="20"/>
          <w:szCs w:val="20"/>
          <w:lang w:eastAsia="en-US" w:bidi="en-US"/>
        </w:rPr>
        <w:t>£</w:t>
      </w:r>
      <w:r w:rsidRPr="00335D3C">
        <w:rPr>
          <w:sz w:val="20"/>
          <w:szCs w:val="20"/>
        </w:rPr>
        <w:tab/>
        <w:t>ЧЕ;М</w:t>
      </w:r>
      <w:r w:rsidRPr="00335D3C">
        <w:rPr>
          <w:sz w:val="20"/>
          <w:szCs w:val="20"/>
        </w:rPr>
        <w:tab/>
        <w:t>Я</w:t>
      </w:r>
      <w:r w:rsidRPr="00335D3C">
        <w:rPr>
          <w:sz w:val="20"/>
          <w:szCs w:val="20"/>
        </w:rPr>
        <w:tab/>
        <w:t>;Х</w:t>
      </w:r>
      <w:r w:rsidRPr="00335D3C">
        <w:rPr>
          <w:sz w:val="20"/>
          <w:szCs w:val="20"/>
        </w:rPr>
        <w:tab/>
        <w:t>;</w:t>
      </w:r>
      <w:bookmarkEnd w:id="5"/>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модальной частицы НЕ для выражения неопределённости или предположения;</w:t>
      </w:r>
    </w:p>
    <w:p w:rsidR="001D6B99" w:rsidRPr="00335D3C" w:rsidRDefault="00702332" w:rsidP="00335D3C">
      <w:pPr>
        <w:pStyle w:val="23"/>
        <w:shd w:val="clear" w:color="auto" w:fill="auto"/>
        <w:tabs>
          <w:tab w:val="left" w:pos="7580"/>
        </w:tabs>
        <w:spacing w:before="0" w:after="0" w:line="240" w:lineRule="auto"/>
        <w:ind w:left="740"/>
        <w:jc w:val="left"/>
        <w:rPr>
          <w:sz w:val="20"/>
          <w:szCs w:val="20"/>
        </w:rPr>
      </w:pPr>
      <w:r w:rsidRPr="00335D3C">
        <w:rPr>
          <w:sz w:val="20"/>
          <w:szCs w:val="20"/>
        </w:rPr>
        <w:t>предложений с глагольным сказуемым, принимающим двойное дополнение; восклицательного предложения с наречиями</w:t>
      </w:r>
      <w:r w:rsidRPr="00335D3C">
        <w:rPr>
          <w:sz w:val="20"/>
          <w:szCs w:val="20"/>
        </w:rPr>
        <w:tab/>
        <w:t>Ц, и фразовыми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 xml:space="preserve">частицами 7, ВД, </w:t>
      </w:r>
      <w:r w:rsidRPr="00335D3C">
        <w:rPr>
          <w:rStyle w:val="21pt3"/>
          <w:sz w:val="20"/>
          <w:szCs w:val="20"/>
        </w:rPr>
        <w:t>Ш',</w:t>
      </w:r>
    </w:p>
    <w:p w:rsidR="001D6B99" w:rsidRPr="00335D3C" w:rsidRDefault="00702332" w:rsidP="00335D3C">
      <w:pPr>
        <w:pStyle w:val="23"/>
        <w:shd w:val="clear" w:color="auto" w:fill="auto"/>
        <w:spacing w:before="0" w:after="67" w:line="240" w:lineRule="auto"/>
        <w:ind w:left="740"/>
        <w:jc w:val="left"/>
        <w:rPr>
          <w:sz w:val="20"/>
          <w:szCs w:val="20"/>
        </w:rPr>
      </w:pPr>
      <w:r w:rsidRPr="00335D3C">
        <w:rPr>
          <w:sz w:val="20"/>
          <w:szCs w:val="20"/>
        </w:rPr>
        <w:t>наречия (и его сочетания с частицей 7);</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принципов конверсионной омонимии в китайском языке и другие); последовательно-связанных предложений;</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служебного наречия при обозначении продолженного действия; глагола</w:t>
      </w:r>
    </w:p>
    <w:p w:rsidR="001D6B99" w:rsidRPr="00335D3C" w:rsidRDefault="00702332" w:rsidP="00335D3C">
      <w:pPr>
        <w:pStyle w:val="23"/>
        <w:shd w:val="clear" w:color="auto" w:fill="auto"/>
        <w:spacing w:before="0" w:after="111" w:line="240" w:lineRule="auto"/>
        <w:ind w:left="740"/>
        <w:jc w:val="left"/>
        <w:rPr>
          <w:sz w:val="20"/>
          <w:szCs w:val="20"/>
        </w:rPr>
      </w:pPr>
      <w:r w:rsidRPr="00335D3C">
        <w:rPr>
          <w:sz w:val="20"/>
          <w:szCs w:val="20"/>
        </w:rPr>
        <w:t xml:space="preserve">побудительных глаголов Щ , </w:t>
      </w:r>
      <w:r w:rsidRPr="00335D3C">
        <w:rPr>
          <w:rStyle w:val="21pt3"/>
          <w:sz w:val="20"/>
          <w:szCs w:val="20"/>
        </w:rPr>
        <w:t>Щ;</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результативных морфем </w:t>
      </w:r>
      <w:r w:rsidRPr="00D517AB">
        <w:rPr>
          <w:sz w:val="20"/>
          <w:szCs w:val="20"/>
          <w:lang w:eastAsia="en-US" w:bidi="en-US"/>
        </w:rPr>
        <w:t>£</w:t>
      </w:r>
      <w:r w:rsidRPr="00335D3C">
        <w:rPr>
          <w:sz w:val="20"/>
          <w:szCs w:val="20"/>
          <w:lang w:val="en-US" w:eastAsia="en-US" w:bidi="en-US"/>
        </w:rPr>
        <w:t>F</w:t>
      </w:r>
      <w:r w:rsidRPr="00D517AB">
        <w:rPr>
          <w:sz w:val="20"/>
          <w:szCs w:val="20"/>
          <w:lang w:eastAsia="en-US" w:bidi="en-US"/>
        </w:rPr>
        <w:t xml:space="preserve">, </w:t>
      </w:r>
      <w:r w:rsidRPr="00335D3C">
        <w:rPr>
          <w:sz w:val="20"/>
          <w:szCs w:val="20"/>
        </w:rPr>
        <w:t xml:space="preserve">#, </w:t>
      </w:r>
      <w:r w:rsidRPr="00D517AB">
        <w:rPr>
          <w:sz w:val="20"/>
          <w:szCs w:val="20"/>
          <w:lang w:eastAsia="en-US" w:bidi="en-US"/>
        </w:rPr>
        <w:t>'</w:t>
      </w:r>
      <w:r w:rsidRPr="00335D3C">
        <w:rPr>
          <w:sz w:val="20"/>
          <w:szCs w:val="20"/>
          <w:lang w:val="en-US" w:eastAsia="en-US" w:bidi="en-US"/>
        </w:rPr>
        <w:t>ll</w:t>
      </w:r>
      <w:r w:rsidRPr="00D517AB">
        <w:rPr>
          <w:sz w:val="20"/>
          <w:szCs w:val="20"/>
          <w:lang w:eastAsia="en-US" w:bidi="en-US"/>
        </w:rPr>
        <w:t xml:space="preserve">, </w:t>
      </w:r>
      <w:r w:rsidRPr="00335D3C">
        <w:rPr>
          <w:rStyle w:val="21pt3"/>
          <w:sz w:val="20"/>
          <w:szCs w:val="20"/>
        </w:rPr>
        <w:t>Щ,</w:t>
      </w:r>
      <w:r w:rsidRPr="00335D3C">
        <w:rPr>
          <w:sz w:val="20"/>
          <w:szCs w:val="20"/>
          <w:lang w:val="en-US" w:eastAsia="en-US" w:bidi="en-US"/>
        </w:rPr>
        <w:t>fs</w:t>
      </w:r>
      <w:r w:rsidRPr="00D517AB">
        <w:rPr>
          <w:sz w:val="20"/>
          <w:szCs w:val="20"/>
          <w:lang w:eastAsia="en-US" w:bidi="en-US"/>
        </w:rPr>
        <w:t xml:space="preserve">; </w:t>
      </w:r>
      <w:r w:rsidRPr="00335D3C">
        <w:rPr>
          <w:sz w:val="20"/>
          <w:szCs w:val="20"/>
        </w:rPr>
        <w:t xml:space="preserve">вопросительного местоимения </w:t>
      </w:r>
      <w:r w:rsidRPr="00335D3C">
        <w:rPr>
          <w:rStyle w:val="21pt3"/>
          <w:sz w:val="20"/>
          <w:szCs w:val="20"/>
        </w:rPr>
        <w:t>ЖЪъ</w:t>
      </w:r>
      <w:r w:rsidRPr="00335D3C">
        <w:rPr>
          <w:sz w:val="20"/>
          <w:szCs w:val="20"/>
        </w:rPr>
        <w:t xml:space="preserve"> значении «почему»; модального глагола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словосочетания Л» в рекомендательных фразах; наречия Ц в сочетании с глаголами;</w:t>
      </w:r>
    </w:p>
    <w:p w:rsidR="001D6B99" w:rsidRPr="00335D3C" w:rsidRDefault="00702332" w:rsidP="00335D3C">
      <w:pPr>
        <w:pStyle w:val="23"/>
        <w:shd w:val="clear" w:color="auto" w:fill="auto"/>
        <w:spacing w:before="0" w:after="310" w:line="240" w:lineRule="auto"/>
        <w:ind w:left="740"/>
        <w:jc w:val="left"/>
        <w:rPr>
          <w:sz w:val="20"/>
          <w:szCs w:val="20"/>
        </w:rPr>
      </w:pPr>
      <w:r w:rsidRPr="00335D3C">
        <w:rPr>
          <w:sz w:val="20"/>
          <w:szCs w:val="20"/>
        </w:rPr>
        <w:t>глагольно-объектных словосочетаний (ЯШ и других);</w:t>
      </w:r>
    </w:p>
    <w:p w:rsidR="001D6B99" w:rsidRPr="00335D3C" w:rsidRDefault="00702332" w:rsidP="00335D3C">
      <w:pPr>
        <w:pStyle w:val="23"/>
        <w:shd w:val="clear" w:color="auto" w:fill="auto"/>
        <w:spacing w:before="0" w:after="241" w:line="240" w:lineRule="auto"/>
        <w:ind w:left="740"/>
        <w:jc w:val="left"/>
        <w:rPr>
          <w:sz w:val="20"/>
          <w:szCs w:val="20"/>
        </w:rPr>
      </w:pPr>
      <w:r w:rsidRPr="00335D3C">
        <w:rPr>
          <w:sz w:val="20"/>
          <w:szCs w:val="20"/>
        </w:rPr>
        <w:t>сравнительной конструкции с ЬЬ;</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наречия Ж для образования сравнительной степени;</w:t>
      </w:r>
    </w:p>
    <w:p w:rsidR="001D6B99" w:rsidRPr="00335D3C" w:rsidRDefault="00702332" w:rsidP="00335D3C">
      <w:pPr>
        <w:pStyle w:val="23"/>
        <w:shd w:val="clear" w:color="auto" w:fill="auto"/>
        <w:tabs>
          <w:tab w:val="left" w:leader="dot" w:pos="3500"/>
        </w:tabs>
        <w:spacing w:before="0" w:after="0" w:line="240" w:lineRule="auto"/>
        <w:ind w:left="740"/>
        <w:rPr>
          <w:sz w:val="20"/>
          <w:szCs w:val="20"/>
        </w:rPr>
      </w:pPr>
      <w:r w:rsidRPr="00335D3C">
        <w:rPr>
          <w:sz w:val="20"/>
          <w:szCs w:val="20"/>
        </w:rPr>
        <w:t>конструкции ЭД/Щ</w:t>
      </w:r>
      <w:r w:rsidRPr="00335D3C">
        <w:rPr>
          <w:sz w:val="20"/>
          <w:szCs w:val="20"/>
        </w:rPr>
        <w:tab/>
        <w:t>—+ прилагательное;</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 xml:space="preserve">предлога </w:t>
      </w:r>
      <w:r w:rsidRPr="00335D3C">
        <w:rPr>
          <w:sz w:val="20"/>
          <w:szCs w:val="20"/>
          <w:lang w:val="en-US" w:eastAsia="en-US" w:bidi="en-US"/>
        </w:rPr>
        <w:t>X</w:t>
      </w:r>
      <w:r w:rsidRPr="00D517AB">
        <w:rPr>
          <w:sz w:val="20"/>
          <w:szCs w:val="20"/>
          <w:lang w:eastAsia="en-US" w:bidi="en-US"/>
        </w:rPr>
        <w:t>'</w:t>
      </w:r>
      <w:r w:rsidRPr="00335D3C">
        <w:rPr>
          <w:sz w:val="20"/>
          <w:szCs w:val="20"/>
          <w:lang w:val="en-US" w:eastAsia="en-US" w:bidi="en-US"/>
        </w:rPr>
        <w:t>t</w:t>
      </w:r>
      <w:r w:rsidRPr="00335D3C">
        <w:rPr>
          <w:sz w:val="20"/>
          <w:szCs w:val="20"/>
        </w:rPr>
        <w:t>;</w:t>
      </w:r>
    </w:p>
    <w:p w:rsidR="001D6B99" w:rsidRPr="00335D3C" w:rsidRDefault="00702332" w:rsidP="00335D3C">
      <w:pPr>
        <w:pStyle w:val="23"/>
        <w:shd w:val="clear" w:color="auto" w:fill="auto"/>
        <w:tabs>
          <w:tab w:val="left" w:leader="dot" w:pos="3140"/>
        </w:tabs>
        <w:spacing w:before="0" w:after="0" w:line="240" w:lineRule="auto"/>
        <w:ind w:left="740"/>
        <w:rPr>
          <w:sz w:val="20"/>
          <w:szCs w:val="20"/>
        </w:rPr>
      </w:pPr>
      <w:r w:rsidRPr="00335D3C">
        <w:rPr>
          <w:sz w:val="20"/>
          <w:szCs w:val="20"/>
        </w:rPr>
        <w:t>конструкции ЭД</w:t>
      </w:r>
      <w:r w:rsidRPr="00335D3C">
        <w:rPr>
          <w:sz w:val="20"/>
          <w:szCs w:val="20"/>
        </w:rPr>
        <w:tab/>
        <w:t>Шт^ЙЕ;</w:t>
      </w:r>
    </w:p>
    <w:p w:rsidR="001D6B99" w:rsidRPr="00335D3C" w:rsidRDefault="00702332" w:rsidP="00335D3C">
      <w:pPr>
        <w:pStyle w:val="23"/>
        <w:shd w:val="clear" w:color="auto" w:fill="auto"/>
        <w:tabs>
          <w:tab w:val="left" w:leader="dot" w:pos="4974"/>
        </w:tabs>
        <w:spacing w:before="0" w:after="0" w:line="240" w:lineRule="auto"/>
        <w:ind w:left="740"/>
        <w:rPr>
          <w:sz w:val="20"/>
          <w:szCs w:val="20"/>
        </w:rPr>
      </w:pPr>
      <w:r w:rsidRPr="00335D3C">
        <w:rPr>
          <w:sz w:val="20"/>
          <w:szCs w:val="20"/>
        </w:rPr>
        <w:t xml:space="preserve">сравнительной конструкции </w:t>
      </w:r>
      <w:r w:rsidRPr="00335D3C">
        <w:rPr>
          <w:rStyle w:val="21pt3"/>
          <w:sz w:val="20"/>
          <w:szCs w:val="20"/>
          <w:lang w:val="en-US" w:eastAsia="en-US" w:bidi="en-US"/>
        </w:rPr>
        <w:t>tt</w:t>
      </w:r>
      <w:r w:rsidRPr="00335D3C">
        <w:rPr>
          <w:sz w:val="20"/>
          <w:szCs w:val="20"/>
        </w:rPr>
        <w:tab/>
        <w:t>Ж + прилагательное;</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предложений с </w:t>
      </w:r>
      <w:r w:rsidRPr="00335D3C">
        <w:rPr>
          <w:sz w:val="20"/>
          <w:szCs w:val="20"/>
          <w:lang w:val="en-US" w:eastAsia="en-US" w:bidi="en-US"/>
        </w:rPr>
        <w:t>IE</w:t>
      </w:r>
      <w:r w:rsidRPr="00335D3C">
        <w:rPr>
          <w:sz w:val="20"/>
          <w:szCs w:val="20"/>
        </w:rPr>
        <w:t>-конструкцией, инверсии прямого дополнения; модального глагола в!-;</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предлога 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выражения неопределённого множества с помощью —ШЕ;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глагола </w:t>
      </w:r>
      <w:r w:rsidRPr="00335D3C">
        <w:rPr>
          <w:sz w:val="20"/>
          <w:szCs w:val="20"/>
          <w:lang w:val="en-US" w:eastAsia="en-US" w:bidi="en-US"/>
        </w:rPr>
        <w:t>Hit</w:t>
      </w:r>
      <w:r w:rsidRPr="00D517AB">
        <w:rPr>
          <w:sz w:val="20"/>
          <w:szCs w:val="20"/>
          <w:lang w:eastAsia="en-US" w:bidi="en-US"/>
        </w:rPr>
        <w:t xml:space="preserve">. </w:t>
      </w:r>
      <w:r w:rsidRPr="00335D3C">
        <w:rPr>
          <w:sz w:val="20"/>
          <w:szCs w:val="20"/>
        </w:rPr>
        <w:t>со значением запрета;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модального глагола </w:t>
      </w:r>
      <w:r w:rsidRPr="00335D3C">
        <w:rPr>
          <w:rStyle w:val="28"/>
          <w:sz w:val="20"/>
          <w:szCs w:val="20"/>
        </w:rPr>
        <w:t>рГЩ</w:t>
      </w:r>
      <w:r w:rsidRPr="00335D3C">
        <w:rPr>
          <w:sz w:val="20"/>
          <w:szCs w:val="20"/>
        </w:rPr>
        <w:t xml:space="preserve"> в разрешительном значении и его отрицательной формы</w:t>
      </w:r>
    </w:p>
    <w:p w:rsidR="001D6B99" w:rsidRPr="00335D3C" w:rsidRDefault="00702332" w:rsidP="00335D3C">
      <w:pPr>
        <w:pStyle w:val="23"/>
        <w:shd w:val="clear" w:color="auto" w:fill="auto"/>
        <w:spacing w:before="0" w:after="310" w:line="240" w:lineRule="auto"/>
        <w:ind w:firstLine="740"/>
        <w:rPr>
          <w:sz w:val="20"/>
          <w:szCs w:val="20"/>
        </w:rPr>
      </w:pPr>
      <w:r w:rsidRPr="00335D3C">
        <w:rPr>
          <w:sz w:val="20"/>
          <w:szCs w:val="20"/>
        </w:rPr>
        <w:t xml:space="preserve">наречия </w:t>
      </w:r>
      <w:r w:rsidRPr="00335D3C">
        <w:rPr>
          <w:rStyle w:val="21pt3"/>
          <w:sz w:val="20"/>
          <w:szCs w:val="20"/>
          <w:lang w:val="en-US" w:eastAsia="en-US" w:bidi="en-US"/>
        </w:rPr>
        <w:t>fj</w:t>
      </w:r>
      <w:r w:rsidRPr="00D517AB">
        <w:rPr>
          <w:rStyle w:val="21pt3"/>
          <w:sz w:val="20"/>
          <w:szCs w:val="20"/>
          <w:lang w:eastAsia="en-US" w:bidi="en-US"/>
        </w:rPr>
        <w:t>&amp;</w:t>
      </w:r>
      <w:r w:rsidRPr="00335D3C">
        <w:rPr>
          <w:rStyle w:val="21pt3"/>
          <w:sz w:val="20"/>
          <w:szCs w:val="20"/>
          <w:lang w:val="en-US" w:eastAsia="en-US" w:bidi="en-US"/>
        </w:rPr>
        <w:t>ffi</w:t>
      </w:r>
      <w:r w:rsidRPr="00335D3C">
        <w:rPr>
          <w:sz w:val="20"/>
          <w:szCs w:val="20"/>
        </w:rPr>
        <w:t>и его отрицательной формы</w:t>
      </w:r>
    </w:p>
    <w:p w:rsidR="001D6B99" w:rsidRPr="00335D3C" w:rsidRDefault="00702332" w:rsidP="00335D3C">
      <w:pPr>
        <w:pStyle w:val="23"/>
        <w:shd w:val="clear" w:color="auto" w:fill="auto"/>
        <w:tabs>
          <w:tab w:val="left" w:leader="dot" w:pos="3145"/>
          <w:tab w:val="left" w:pos="3898"/>
          <w:tab w:val="left" w:leader="dot" w:pos="4479"/>
        </w:tabs>
        <w:spacing w:before="0" w:after="57" w:line="240" w:lineRule="auto"/>
        <w:ind w:firstLine="740"/>
        <w:rPr>
          <w:sz w:val="20"/>
          <w:szCs w:val="20"/>
        </w:rPr>
      </w:pPr>
      <w:r w:rsidRPr="00335D3C">
        <w:rPr>
          <w:sz w:val="20"/>
          <w:szCs w:val="20"/>
        </w:rPr>
        <w:t xml:space="preserve">конструкции </w:t>
      </w:r>
      <w:r w:rsidRPr="00335D3C">
        <w:rPr>
          <w:rStyle w:val="21pt3"/>
          <w:sz w:val="20"/>
          <w:szCs w:val="20"/>
        </w:rPr>
        <w:t>%</w:t>
      </w:r>
      <w:r w:rsidRPr="00335D3C">
        <w:rPr>
          <w:sz w:val="20"/>
          <w:szCs w:val="20"/>
        </w:rPr>
        <w:tab/>
        <w:t>,</w:t>
      </w:r>
      <w:r w:rsidRPr="00335D3C">
        <w:rPr>
          <w:sz w:val="20"/>
          <w:szCs w:val="20"/>
        </w:rPr>
        <w:tab/>
      </w:r>
      <w:r w:rsidRPr="00335D3C">
        <w:rPr>
          <w:sz w:val="20"/>
          <w:szCs w:val="20"/>
        </w:rPr>
        <w:tab/>
      </w:r>
    </w:p>
    <w:p w:rsidR="001D6B99" w:rsidRPr="00335D3C" w:rsidRDefault="00702332" w:rsidP="00043AF1">
      <w:pPr>
        <w:pStyle w:val="23"/>
        <w:shd w:val="clear" w:color="auto" w:fill="auto"/>
        <w:tabs>
          <w:tab w:val="left" w:pos="1794"/>
        </w:tabs>
        <w:spacing w:before="0" w:after="0" w:line="240" w:lineRule="auto"/>
        <w:ind w:left="74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представление родной страны и культуры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социокультурных реалий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речевого этикета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Оказание помощи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335D3C" w:rsidRDefault="00702332" w:rsidP="00043AF1">
      <w:pPr>
        <w:pStyle w:val="23"/>
        <w:shd w:val="clear" w:color="auto" w:fill="auto"/>
        <w:tabs>
          <w:tab w:val="left" w:pos="1799"/>
        </w:tabs>
        <w:spacing w:before="0" w:after="0" w:line="240" w:lineRule="auto"/>
        <w:ind w:left="740"/>
        <w:rPr>
          <w:sz w:val="20"/>
          <w:szCs w:val="20"/>
        </w:rPr>
      </w:pPr>
      <w:r w:rsidRPr="00335D3C">
        <w:rPr>
          <w:sz w:val="20"/>
          <w:szCs w:val="20"/>
        </w:rPr>
        <w:lastRenderedPageBreak/>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формулировании собственных высказываний, ключевых</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переспроса и уточняющего вопроса для уточнения информации при говорении.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лексико-грамматических и смысловых трудностей, не влияющих на понимание основного содержания текста.</w:t>
      </w:r>
    </w:p>
    <w:p w:rsidR="00043AF1" w:rsidRPr="00335D3C" w:rsidRDefault="00702332" w:rsidP="00043AF1">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043AF1">
      <w:pPr>
        <w:pStyle w:val="23"/>
        <w:shd w:val="clear" w:color="auto" w:fill="auto"/>
        <w:tabs>
          <w:tab w:val="left" w:pos="1588"/>
        </w:tabs>
        <w:spacing w:before="0" w:after="0" w:line="240" w:lineRule="auto"/>
        <w:rPr>
          <w:b/>
          <w:sz w:val="20"/>
          <w:szCs w:val="20"/>
        </w:rPr>
      </w:pPr>
      <w:r w:rsidRPr="006375F0">
        <w:rPr>
          <w:b/>
          <w:sz w:val="20"/>
          <w:szCs w:val="20"/>
        </w:rPr>
        <w:t>Содержание обучения в 8 классе.</w:t>
      </w:r>
    </w:p>
    <w:p w:rsidR="001D6B99" w:rsidRPr="00335D3C" w:rsidRDefault="00702332" w:rsidP="00043AF1">
      <w:pPr>
        <w:pStyle w:val="23"/>
        <w:shd w:val="clear" w:color="auto" w:fill="auto"/>
        <w:tabs>
          <w:tab w:val="left" w:pos="1794"/>
        </w:tabs>
        <w:spacing w:before="0" w:after="0" w:line="240" w:lineRule="auto"/>
        <w:ind w:left="740"/>
        <w:rPr>
          <w:sz w:val="20"/>
          <w:szCs w:val="20"/>
        </w:rPr>
      </w:pPr>
      <w:r w:rsidRPr="00335D3C">
        <w:rPr>
          <w:sz w:val="20"/>
          <w:szCs w:val="20"/>
        </w:rPr>
        <w:t>Тематическое содержание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Взаимоотношения в семье и с друзьями.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Досуг и увлечения (хобби) современного подростка (чтение, кино, театр, музей, спорт, музыка).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Здоровый образ жизни: режим труда и отдыха, фитнес, сбалансированное питание. Посещение врача.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Покупки: одежда, обувь и продукты питания. Карманные деньги.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отдыха в различное время года. Путешествия по России и иностранным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странам.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Природа: флора и фауна. Проблемы экологии. Климат, погода. Стихийные бедствия.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Условия проживания в городской (сельской) местности. Транспорт.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Средства массовой информации (телевидение, радио, пресса, Интернет).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Выдающиеся люди родной страны и страны (стран) изучаемого языка: учёные, писатели, поэты, художники, музыканты, спортсмены.</w:t>
      </w:r>
    </w:p>
    <w:p w:rsidR="001D6B99" w:rsidRPr="00335D3C" w:rsidRDefault="00702332" w:rsidP="00043AF1">
      <w:pPr>
        <w:pStyle w:val="23"/>
        <w:shd w:val="clear" w:color="auto" w:fill="auto"/>
        <w:tabs>
          <w:tab w:val="left" w:pos="1769"/>
        </w:tabs>
        <w:spacing w:before="0" w:after="0" w:line="240" w:lineRule="auto"/>
        <w:ind w:left="740"/>
        <w:rPr>
          <w:sz w:val="20"/>
          <w:szCs w:val="20"/>
        </w:rPr>
      </w:pPr>
      <w:r w:rsidRPr="00335D3C">
        <w:rPr>
          <w:sz w:val="20"/>
          <w:szCs w:val="20"/>
        </w:rPr>
        <w:t>Виды речевой деятельности.</w:t>
      </w:r>
    </w:p>
    <w:p w:rsidR="001D6B99" w:rsidRPr="00335D3C" w:rsidRDefault="00702332" w:rsidP="00043AF1">
      <w:pPr>
        <w:pStyle w:val="23"/>
        <w:shd w:val="clear" w:color="auto" w:fill="auto"/>
        <w:tabs>
          <w:tab w:val="left" w:pos="1980"/>
        </w:tabs>
        <w:spacing w:before="0" w:after="0" w:line="240" w:lineRule="auto"/>
        <w:ind w:left="74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коммуникативных умений диалогической речи, а именно умений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вести: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7 реплик со стороны каждого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 монологической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объект, человека (литературного персонажа) по определённой схеме;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выражать и аргументировать своё отношение к прочитанному (услышанному);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рассказ по картинкам;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излагать результаты выполненной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работать индивидуально и в группе при выполнении проектной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- 8 фраз.</w:t>
      </w:r>
    </w:p>
    <w:p w:rsidR="001D6B99" w:rsidRPr="00335D3C" w:rsidRDefault="00702332" w:rsidP="00043AF1">
      <w:pPr>
        <w:pStyle w:val="23"/>
        <w:shd w:val="clear" w:color="auto" w:fill="auto"/>
        <w:tabs>
          <w:tab w:val="left" w:pos="2006"/>
        </w:tabs>
        <w:spacing w:before="0" w:after="0" w:line="240" w:lineRule="auto"/>
        <w:ind w:left="740"/>
        <w:rPr>
          <w:sz w:val="20"/>
          <w:szCs w:val="20"/>
        </w:rPr>
      </w:pPr>
      <w:r w:rsidRPr="00335D3C">
        <w:rPr>
          <w:sz w:val="20"/>
          <w:szCs w:val="20"/>
        </w:rPr>
        <w:lastRenderedPageBreak/>
        <w:t>Аудирование.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речь учителя на уроке;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переспрос или просьбу для уточнения отдельных деталей;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вербально (невербально) реагировать на услышанное;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определять тему (идею) и главные события (факты)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оценивать информацию с точки зрения её полезности (достоверности); использовать языковую, в том числе контекстуальную, догадку при восприятии на слух текстов, содержащих незнакомые языковые явления;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игнорировать незнакомые языковые явления, не влияющие на понимание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Время звучания текста (текстов) для аудирования - до 1,5 минут.</w:t>
      </w:r>
    </w:p>
    <w:p w:rsidR="001D6B99" w:rsidRPr="00335D3C" w:rsidRDefault="00702332" w:rsidP="00043AF1">
      <w:pPr>
        <w:pStyle w:val="23"/>
        <w:shd w:val="clear" w:color="auto" w:fill="auto"/>
        <w:tabs>
          <w:tab w:val="left" w:pos="1946"/>
        </w:tabs>
        <w:spacing w:before="0" w:after="0" w:line="240" w:lineRule="auto"/>
        <w:ind w:left="74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следующих умений смыслового чтения: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про себя и понимание запрашиваемой информации, представленной в нелинейных текстах (таблицах, диаграммах);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прогнозирование содержания текста на основе заголовка, иллюстраций; игнорирование в процессе чтения незнакомых иероглифов, не мешающих понимать основное содержание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335D3C" w:rsidRDefault="00702332" w:rsidP="00F25B5C">
      <w:pPr>
        <w:pStyle w:val="23"/>
        <w:shd w:val="clear" w:color="auto" w:fill="auto"/>
        <w:tabs>
          <w:tab w:val="left" w:pos="2007"/>
        </w:tabs>
        <w:spacing w:before="0" w:after="0" w:line="240" w:lineRule="auto"/>
        <w:ind w:left="76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следующих умений письменной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заполнение анкет и формуляров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небольших письменных высказываний с использованием образца (плана), картинок (объёмом до 85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краткое изложение в письменном виде результатов проектной деятельности; составление планов, тезисов устного (письменного) сообщения, описания диаграмм и графиков.</w:t>
      </w:r>
    </w:p>
    <w:p w:rsidR="001D6B99" w:rsidRPr="00335D3C" w:rsidRDefault="00702332" w:rsidP="00F25B5C">
      <w:pPr>
        <w:pStyle w:val="23"/>
        <w:shd w:val="clear" w:color="auto" w:fill="auto"/>
        <w:tabs>
          <w:tab w:val="left" w:pos="1795"/>
        </w:tabs>
        <w:spacing w:before="0" w:after="0" w:line="240" w:lineRule="auto"/>
        <w:ind w:left="760"/>
        <w:rPr>
          <w:sz w:val="20"/>
          <w:szCs w:val="20"/>
        </w:rPr>
      </w:pPr>
      <w:r w:rsidRPr="00335D3C">
        <w:rPr>
          <w:sz w:val="20"/>
          <w:szCs w:val="20"/>
        </w:rPr>
        <w:t>Языковая сторона речи.</w:t>
      </w:r>
    </w:p>
    <w:p w:rsidR="001D6B99" w:rsidRPr="00335D3C" w:rsidRDefault="00702332" w:rsidP="00F25B5C">
      <w:pPr>
        <w:pStyle w:val="23"/>
        <w:shd w:val="clear" w:color="auto" w:fill="auto"/>
        <w:tabs>
          <w:tab w:val="left" w:pos="2007"/>
        </w:tabs>
        <w:spacing w:before="0" w:after="0" w:line="240" w:lineRule="auto"/>
        <w:ind w:left="76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основными навыками различения на слух и произношения всех звуков китайского языка.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правил тональной системы китайского языка и их корректное использование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Различение на слух, без ошибок, ведущих к сбою в коммуникации, произнесение слов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новых слов, записанных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навыками ритмико-интонационного оформления речи в зависимости от коммуникативной ситуации.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Выражение модальных значений, чувств и эмоций с помощью интонации.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навыками распознавания пекинского диалекта (путунхуа) и различения его от других местных диалектов Китая.</w:t>
      </w:r>
    </w:p>
    <w:p w:rsidR="001D6B99" w:rsidRPr="00335D3C" w:rsidRDefault="00702332" w:rsidP="00F25B5C">
      <w:pPr>
        <w:pStyle w:val="23"/>
        <w:shd w:val="clear" w:color="auto" w:fill="auto"/>
        <w:tabs>
          <w:tab w:val="left" w:pos="2003"/>
        </w:tabs>
        <w:spacing w:before="0" w:after="0" w:line="240" w:lineRule="auto"/>
        <w:ind w:left="740"/>
        <w:rPr>
          <w:sz w:val="20"/>
          <w:szCs w:val="20"/>
        </w:rPr>
      </w:pPr>
      <w:r w:rsidRPr="00335D3C">
        <w:rPr>
          <w:sz w:val="20"/>
          <w:szCs w:val="20"/>
        </w:rPr>
        <w:t>Иероглифика,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основополагающих правил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 иероглифов по количеству черт, обозначение сходства и различий в написании изученных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 структуры изученных иероглифов, выделение иероглифических ключей, графем и черт, в фоноидеограммах - ключей и фонетиков.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печатных и рукописных текстов, записанных современным иероглифическим письмом, содержащих изученные иероглифы.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Написание услышанного текста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Транскрибирование изученных слов, записанных иероглификой, в системе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Расстановка знаков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Расстановка знаков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Набор иероглифического текста на компьютере, использование иероглифики при поиске информации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иероглифической догадки в случаях выявления незнакомого сочетания иероглифов.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иероглифики при создании презентаций и других учебных произведений на компьютере.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некоторых базовых иероглифов, записанных в традиционной форме, применяемой в Гонконге, на Тайване и в Сингапуре.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F25B5C">
      <w:pPr>
        <w:pStyle w:val="23"/>
        <w:shd w:val="clear" w:color="auto" w:fill="auto"/>
        <w:tabs>
          <w:tab w:val="left" w:pos="2001"/>
        </w:tabs>
        <w:spacing w:before="0" w:after="0" w:line="240" w:lineRule="auto"/>
        <w:ind w:left="76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ряда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конструкций сравнения, уподобления.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соответствии с правилами грамматики лексических единиц, обозначающих меры длины, веса и объёма.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языковой, в том числе контекстуальной, догадки в процессе чтения и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Pr="00335D3C" w:rsidRDefault="00702332" w:rsidP="00F25B5C">
      <w:pPr>
        <w:pStyle w:val="23"/>
        <w:shd w:val="clear" w:color="auto" w:fill="auto"/>
        <w:tabs>
          <w:tab w:val="left" w:pos="2001"/>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220" w:line="240" w:lineRule="auto"/>
        <w:ind w:firstLine="740"/>
        <w:rPr>
          <w:sz w:val="20"/>
          <w:szCs w:val="20"/>
        </w:rPr>
      </w:pPr>
      <w:r w:rsidRPr="00335D3C">
        <w:rPr>
          <w:sz w:val="20"/>
          <w:szCs w:val="20"/>
        </w:rPr>
        <w:t>Распознавание и употребление в речи:</w:t>
      </w:r>
    </w:p>
    <w:p w:rsidR="001D6B99" w:rsidRPr="00335D3C" w:rsidRDefault="00702332" w:rsidP="00335D3C">
      <w:pPr>
        <w:pStyle w:val="23"/>
        <w:shd w:val="clear" w:color="auto" w:fill="auto"/>
        <w:spacing w:before="0" w:after="145" w:line="240" w:lineRule="auto"/>
        <w:ind w:firstLine="740"/>
        <w:rPr>
          <w:sz w:val="20"/>
          <w:szCs w:val="20"/>
        </w:rPr>
      </w:pPr>
      <w:r w:rsidRPr="00335D3C">
        <w:rPr>
          <w:sz w:val="20"/>
          <w:szCs w:val="20"/>
        </w:rPr>
        <w:t xml:space="preserve">видовременных суффиксов Т и </w:t>
      </w:r>
      <w:r w:rsidRPr="00335D3C">
        <w:rPr>
          <w:sz w:val="20"/>
          <w:szCs w:val="20"/>
          <w:lang w:val="en-US" w:eastAsia="en-US" w:bidi="en-US"/>
        </w:rPr>
        <w:t>IS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дополнения результата и результативных морфем (^ 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субъектно-предикативной структуры/глагольного словосочетания в роли подлежащего;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конструкции сравнения с предлогом </w:t>
      </w:r>
      <w:r w:rsidRPr="00335D3C">
        <w:rPr>
          <w:rStyle w:val="21pt3"/>
          <w:sz w:val="20"/>
          <w:szCs w:val="20"/>
        </w:rPr>
        <w:t>Л, и</w:t>
      </w:r>
      <w:r w:rsidRPr="00335D3C">
        <w:rPr>
          <w:sz w:val="20"/>
          <w:szCs w:val="20"/>
        </w:rPr>
        <w:t xml:space="preserve"> её отрицательной формы </w:t>
      </w:r>
      <w:r w:rsidRPr="00D517AB">
        <w:rPr>
          <w:sz w:val="20"/>
          <w:szCs w:val="20"/>
          <w:lang w:eastAsia="en-US" w:bidi="en-US"/>
        </w:rPr>
        <w:t>(;</w:t>
      </w:r>
      <w:r w:rsidRPr="00335D3C">
        <w:rPr>
          <w:sz w:val="20"/>
          <w:szCs w:val="20"/>
          <w:lang w:val="en-US" w:eastAsia="en-US" w:bidi="en-US"/>
        </w:rPr>
        <w:t>SW</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междометий ВД, </w:t>
      </w:r>
      <w:r w:rsidRPr="00335D3C">
        <w:rPr>
          <w:rStyle w:val="21pt3"/>
          <w:sz w:val="20"/>
          <w:szCs w:val="20"/>
        </w:rPr>
        <w:t>Щ</w:t>
      </w:r>
      <w:r w:rsidRPr="00335D3C">
        <w:rPr>
          <w:sz w:val="20"/>
          <w:szCs w:val="20"/>
        </w:rPr>
        <w:t xml:space="preserve"> и других, в соответствии с коммуникативной ситуацией;</w:t>
      </w:r>
    </w:p>
    <w:p w:rsidR="001D6B99" w:rsidRPr="00335D3C" w:rsidRDefault="00702332" w:rsidP="00335D3C">
      <w:pPr>
        <w:pStyle w:val="23"/>
        <w:shd w:val="clear" w:color="auto" w:fill="auto"/>
        <w:spacing w:before="0" w:after="145" w:line="240" w:lineRule="auto"/>
        <w:ind w:firstLine="740"/>
        <w:rPr>
          <w:sz w:val="20"/>
          <w:szCs w:val="20"/>
        </w:rPr>
      </w:pPr>
      <w:r w:rsidRPr="00335D3C">
        <w:rPr>
          <w:sz w:val="20"/>
          <w:szCs w:val="20"/>
        </w:rPr>
        <w:t>прямой и косвенной речи;</w:t>
      </w:r>
    </w:p>
    <w:p w:rsidR="001D6B99" w:rsidRPr="00335D3C" w:rsidRDefault="00702332" w:rsidP="00335D3C">
      <w:pPr>
        <w:pStyle w:val="23"/>
        <w:shd w:val="clear" w:color="auto" w:fill="auto"/>
        <w:spacing w:before="0" w:after="219" w:line="240" w:lineRule="auto"/>
        <w:ind w:firstLine="740"/>
        <w:rPr>
          <w:sz w:val="20"/>
          <w:szCs w:val="20"/>
        </w:rPr>
      </w:pPr>
      <w:r w:rsidRPr="00335D3C">
        <w:rPr>
          <w:sz w:val="20"/>
          <w:szCs w:val="20"/>
        </w:rPr>
        <w:t xml:space="preserve">дополнения результата, степени или образа действия с инфиксом </w:t>
      </w:r>
      <w:r w:rsidRPr="00335D3C">
        <w:rPr>
          <w:rStyle w:val="21pt3"/>
          <w:sz w:val="20"/>
          <w:szCs w:val="20"/>
        </w:rPr>
        <w:t>Ш;</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удвоения односложных прилагательных;</w:t>
      </w:r>
    </w:p>
    <w:p w:rsidR="001D6B99" w:rsidRPr="00335D3C" w:rsidRDefault="00702332" w:rsidP="00335D3C">
      <w:pPr>
        <w:pStyle w:val="23"/>
        <w:shd w:val="clear" w:color="auto" w:fill="auto"/>
        <w:tabs>
          <w:tab w:val="left" w:leader="dot" w:pos="3145"/>
          <w:tab w:val="left" w:leader="dot" w:pos="3980"/>
          <w:tab w:val="left" w:leader="dot" w:pos="5228"/>
          <w:tab w:val="left" w:leader="dot" w:pos="6486"/>
        </w:tabs>
        <w:spacing w:before="0" w:after="301" w:line="240" w:lineRule="auto"/>
        <w:ind w:left="740"/>
        <w:rPr>
          <w:sz w:val="20"/>
          <w:szCs w:val="20"/>
        </w:rPr>
      </w:pPr>
      <w:r w:rsidRPr="00335D3C">
        <w:rPr>
          <w:sz w:val="20"/>
          <w:szCs w:val="20"/>
        </w:rPr>
        <w:t>конструкций —</w:t>
      </w:r>
      <w:r w:rsidRPr="00335D3C">
        <w:rPr>
          <w:sz w:val="20"/>
          <w:szCs w:val="20"/>
        </w:rPr>
        <w:tab/>
        <w:t>,т&gt;£</w:t>
      </w:r>
      <w:r w:rsidRPr="00335D3C">
        <w:rPr>
          <w:sz w:val="20"/>
          <w:szCs w:val="20"/>
        </w:rPr>
        <w:tab/>
        <w:t xml:space="preserve">, </w:t>
      </w:r>
      <w:r w:rsidRPr="00335D3C">
        <w:rPr>
          <w:rStyle w:val="21pt3"/>
          <w:sz w:val="20"/>
          <w:szCs w:val="20"/>
        </w:rPr>
        <w:t>—Ш</w:t>
      </w:r>
      <w:r w:rsidRPr="00335D3C">
        <w:rPr>
          <w:sz w:val="20"/>
          <w:szCs w:val="20"/>
        </w:rPr>
        <w:tab/>
        <w:t xml:space="preserve">, </w:t>
      </w:r>
      <w:r w:rsidRPr="00335D3C">
        <w:rPr>
          <w:rStyle w:val="21pt3"/>
          <w:sz w:val="20"/>
          <w:szCs w:val="20"/>
        </w:rPr>
        <w:t>—Ш</w:t>
      </w:r>
      <w:r w:rsidRPr="00335D3C">
        <w:rPr>
          <w:sz w:val="20"/>
          <w:szCs w:val="20"/>
        </w:rPr>
        <w:tab/>
        <w:t>;</w:t>
      </w:r>
    </w:p>
    <w:p w:rsidR="001D6B99" w:rsidRPr="00335D3C" w:rsidRDefault="00702332" w:rsidP="00335D3C">
      <w:pPr>
        <w:pStyle w:val="23"/>
        <w:shd w:val="clear" w:color="auto" w:fill="auto"/>
        <w:spacing w:before="0" w:after="8" w:line="240" w:lineRule="auto"/>
        <w:ind w:left="740"/>
        <w:rPr>
          <w:sz w:val="20"/>
          <w:szCs w:val="20"/>
        </w:rPr>
      </w:pPr>
      <w:r w:rsidRPr="00335D3C">
        <w:rPr>
          <w:sz w:val="20"/>
          <w:szCs w:val="20"/>
        </w:rPr>
        <w:t>сложных числительных до 10000 (Я</w:t>
      </w:r>
      <w:r w:rsidRPr="00335D3C">
        <w:rPr>
          <w:sz w:val="20"/>
          <w:szCs w:val="20"/>
          <w:vertAlign w:val="superscript"/>
        </w:rPr>
        <w:t>1</w:t>
      </w:r>
      <w:r w:rsidRPr="00335D3C">
        <w:rPr>
          <w:sz w:val="20"/>
          <w:szCs w:val="20"/>
        </w:rPr>
        <w:t xml:space="preserve">, </w:t>
      </w:r>
      <w:r w:rsidRPr="00335D3C">
        <w:rPr>
          <w:rStyle w:val="21pt3"/>
          <w:sz w:val="20"/>
          <w:szCs w:val="20"/>
        </w:rPr>
        <w:t>75);</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lastRenderedPageBreak/>
        <w:t xml:space="preserve">предложений с предлогом |Е и конструкцией </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 xml:space="preserve">£ </w:t>
      </w:r>
      <w:r w:rsidRPr="00335D3C">
        <w:rPr>
          <w:sz w:val="20"/>
          <w:szCs w:val="20"/>
        </w:rPr>
        <w:t>+ существительное/ местоимение/имя собственное + локатив»;</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модального глагола зз: в значении «может быть»;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видовременного суффикса </w:t>
      </w:r>
      <w:r w:rsidRPr="00335D3C">
        <w:rPr>
          <w:rStyle w:val="21pt3"/>
          <w:sz w:val="20"/>
          <w:szCs w:val="20"/>
        </w:rPr>
        <w:t>Ш,</w:t>
      </w:r>
      <w:r w:rsidRPr="00335D3C">
        <w:rPr>
          <w:sz w:val="20"/>
          <w:szCs w:val="20"/>
        </w:rPr>
        <w:t xml:space="preserve"> указывающего на продолженность действия или состояние;</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 xml:space="preserve">модификаторов направления 5; и и сложного модификатора направления результативного глагола </w:t>
      </w:r>
      <w:r w:rsidRPr="00335D3C">
        <w:rPr>
          <w:sz w:val="20"/>
          <w:szCs w:val="20"/>
          <w:lang w:val="en-US" w:eastAsia="en-US" w:bidi="en-US"/>
        </w:rPr>
        <w:t>PJ</w:t>
      </w:r>
      <w:r w:rsidRPr="00D517AB">
        <w:rPr>
          <w:sz w:val="20"/>
          <w:szCs w:val="20"/>
          <w:lang w:eastAsia="en-US" w:bidi="en-US"/>
        </w:rPr>
        <w:t>;</w:t>
      </w:r>
    </w:p>
    <w:p w:rsidR="001D6B99" w:rsidRPr="00335D3C" w:rsidRDefault="00702332" w:rsidP="00335D3C">
      <w:pPr>
        <w:pStyle w:val="23"/>
        <w:shd w:val="clear" w:color="auto" w:fill="auto"/>
        <w:tabs>
          <w:tab w:val="left" w:leader="dot" w:pos="3423"/>
          <w:tab w:val="left" w:leader="dot" w:pos="4652"/>
        </w:tabs>
        <w:spacing w:before="0" w:after="0" w:line="240" w:lineRule="auto"/>
        <w:ind w:left="740"/>
        <w:rPr>
          <w:sz w:val="20"/>
          <w:szCs w:val="20"/>
        </w:rPr>
      </w:pPr>
      <w:r w:rsidRPr="00335D3C">
        <w:rPr>
          <w:sz w:val="20"/>
          <w:szCs w:val="20"/>
        </w:rPr>
        <w:t xml:space="preserve">конструкции </w:t>
      </w:r>
      <w:r w:rsidRPr="00335D3C">
        <w:rPr>
          <w:sz w:val="20"/>
          <w:szCs w:val="20"/>
        </w:rPr>
        <w:tab/>
        <w:t>, ШЖ</w:t>
      </w:r>
      <w:r w:rsidRPr="00335D3C">
        <w:rPr>
          <w:sz w:val="20"/>
          <w:szCs w:val="20"/>
        </w:rPr>
        <w:tab/>
        <w:t>, а также уступительных сложноподчинённых</w:t>
      </w:r>
    </w:p>
    <w:p w:rsidR="001D6B99" w:rsidRPr="00335D3C" w:rsidRDefault="00702332" w:rsidP="00335D3C">
      <w:pPr>
        <w:pStyle w:val="23"/>
        <w:shd w:val="clear" w:color="auto" w:fill="auto"/>
        <w:spacing w:before="0" w:after="0" w:line="240" w:lineRule="auto"/>
        <w:ind w:left="740" w:hanging="740"/>
        <w:jc w:val="left"/>
        <w:rPr>
          <w:sz w:val="20"/>
          <w:szCs w:val="20"/>
        </w:rPr>
      </w:pPr>
      <w:r w:rsidRPr="00335D3C">
        <w:rPr>
          <w:sz w:val="20"/>
          <w:szCs w:val="20"/>
        </w:rPr>
        <w:t>предложений;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дополнения длительности; способов выражения кратности действия; результативных морфем в составных глагольных сказуемых; различных типов связей в рамках сверхфразового единства, оформляемых союзами и конструкциями (противительная, причинно-следственная, целевая и другие);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конструкции «прилагательное + </w:t>
      </w:r>
      <w:r w:rsidRPr="00335D3C">
        <w:rPr>
          <w:rStyle w:val="21pt3"/>
          <w:sz w:val="20"/>
          <w:szCs w:val="20"/>
        </w:rPr>
        <w:t>ШТ»</w:t>
      </w:r>
      <w:r w:rsidRPr="00335D3C">
        <w:rPr>
          <w:sz w:val="20"/>
          <w:szCs w:val="20"/>
        </w:rPr>
        <w:t xml:space="preserve"> для передачи превосходной степени признака;</w:t>
      </w:r>
    </w:p>
    <w:p w:rsidR="001D6B99" w:rsidRPr="00335D3C" w:rsidRDefault="00702332" w:rsidP="00335D3C">
      <w:pPr>
        <w:pStyle w:val="23"/>
        <w:shd w:val="clear" w:color="auto" w:fill="auto"/>
        <w:tabs>
          <w:tab w:val="left" w:pos="7148"/>
        </w:tabs>
        <w:spacing w:before="0" w:after="0" w:line="240" w:lineRule="auto"/>
        <w:ind w:left="740"/>
        <w:rPr>
          <w:sz w:val="20"/>
          <w:szCs w:val="20"/>
        </w:rPr>
      </w:pPr>
      <w:r w:rsidRPr="00335D3C">
        <w:rPr>
          <w:sz w:val="20"/>
          <w:szCs w:val="20"/>
        </w:rPr>
        <w:t>сложного модификатора направления</w:t>
      </w:r>
      <w:r w:rsidRPr="00335D3C">
        <w:rPr>
          <w:sz w:val="20"/>
          <w:szCs w:val="20"/>
        </w:rPr>
        <w:tab/>
        <w:t>и его использования</w:t>
      </w:r>
    </w:p>
    <w:p w:rsidR="001D6B99" w:rsidRPr="00335D3C" w:rsidRDefault="00702332" w:rsidP="00335D3C">
      <w:pPr>
        <w:pStyle w:val="23"/>
        <w:shd w:val="clear" w:color="auto" w:fill="auto"/>
        <w:spacing w:before="0" w:after="0" w:line="240" w:lineRule="auto"/>
        <w:ind w:left="740" w:right="3660" w:hanging="740"/>
        <w:jc w:val="left"/>
        <w:rPr>
          <w:sz w:val="20"/>
          <w:szCs w:val="20"/>
        </w:rPr>
      </w:pPr>
      <w:r w:rsidRPr="00335D3C">
        <w:rPr>
          <w:sz w:val="20"/>
          <w:szCs w:val="20"/>
        </w:rPr>
        <w:t xml:space="preserve">с глагольно-объектными словосочетаниями; наречия в значении «уже»; конструкции </w:t>
      </w:r>
      <w:r w:rsidRPr="00D517AB">
        <w:rPr>
          <w:sz w:val="20"/>
          <w:szCs w:val="20"/>
          <w:lang w:eastAsia="en-US" w:bidi="en-US"/>
        </w:rPr>
        <w:t>«</w:t>
      </w:r>
      <w:r w:rsidRPr="00335D3C">
        <w:rPr>
          <w:sz w:val="20"/>
          <w:szCs w:val="20"/>
          <w:lang w:val="en-US" w:eastAsia="en-US" w:bidi="en-US"/>
        </w:rPr>
        <w:t>it</w:t>
      </w:r>
      <w:r w:rsidRPr="00D517AB">
        <w:rPr>
          <w:sz w:val="20"/>
          <w:szCs w:val="20"/>
          <w:lang w:eastAsia="en-US" w:bidi="en-US"/>
        </w:rPr>
        <w:t>$3</w:t>
      </w:r>
      <w:r w:rsidRPr="00335D3C">
        <w:rPr>
          <w:sz w:val="20"/>
          <w:szCs w:val="20"/>
          <w:lang w:val="en-US" w:eastAsia="en-US" w:bidi="en-US"/>
        </w:rPr>
        <w:t>fcj</w:t>
      </w:r>
      <w:r w:rsidRPr="00D517AB">
        <w:rPr>
          <w:sz w:val="20"/>
          <w:szCs w:val="20"/>
          <w:lang w:eastAsia="en-US" w:bidi="en-US"/>
        </w:rPr>
        <w:t>£!</w:t>
      </w:r>
      <w:r w:rsidRPr="00335D3C">
        <w:rPr>
          <w:sz w:val="20"/>
          <w:szCs w:val="20"/>
          <w:lang w:val="en-US" w:eastAsia="en-US" w:bidi="en-US"/>
        </w:rPr>
        <w:t>i</w:t>
      </w:r>
      <w:r w:rsidRPr="00335D3C">
        <w:rPr>
          <w:sz w:val="20"/>
          <w:szCs w:val="20"/>
        </w:rPr>
        <w:t xml:space="preserve">+ прилагательное/глагол»; усилительной конструкции </w:t>
      </w:r>
      <w:r w:rsidRPr="00335D3C">
        <w:rPr>
          <w:rStyle w:val="21pt3"/>
          <w:sz w:val="20"/>
          <w:szCs w:val="20"/>
        </w:rPr>
        <w:t>Ш</w:t>
      </w:r>
      <w:r w:rsidRPr="00335D3C">
        <w:rPr>
          <w:sz w:val="20"/>
          <w:szCs w:val="20"/>
        </w:rPr>
        <w:t xml:space="preserve"> А ^ В;</w:t>
      </w:r>
    </w:p>
    <w:p w:rsidR="001D6B99" w:rsidRPr="00335D3C" w:rsidRDefault="00702332" w:rsidP="00335D3C">
      <w:pPr>
        <w:pStyle w:val="23"/>
        <w:shd w:val="clear" w:color="auto" w:fill="auto"/>
        <w:spacing w:before="0" w:after="310" w:line="240" w:lineRule="auto"/>
        <w:ind w:left="740"/>
        <w:rPr>
          <w:sz w:val="20"/>
          <w:szCs w:val="20"/>
        </w:rPr>
      </w:pPr>
      <w:r w:rsidRPr="00335D3C">
        <w:rPr>
          <w:sz w:val="20"/>
          <w:szCs w:val="20"/>
        </w:rPr>
        <w:t>наречия ЙУ;</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 xml:space="preserve">наречия </w:t>
      </w:r>
      <w:r w:rsidRPr="00335D3C">
        <w:rPr>
          <w:sz w:val="20"/>
          <w:szCs w:val="20"/>
          <w:lang w:val="en-US" w:eastAsia="en-US" w:bidi="en-US"/>
        </w:rPr>
        <w:t>titi</w:t>
      </w:r>
      <w:r w:rsidRPr="00D517AB">
        <w:rPr>
          <w:sz w:val="20"/>
          <w:szCs w:val="20"/>
          <w:lang w:eastAsia="en-US" w:bidi="en-US"/>
        </w:rPr>
        <w:t>;</w:t>
      </w:r>
    </w:p>
    <w:p w:rsidR="001D6B99" w:rsidRPr="00335D3C" w:rsidRDefault="00702332" w:rsidP="00335D3C">
      <w:pPr>
        <w:pStyle w:val="23"/>
        <w:shd w:val="clear" w:color="auto" w:fill="auto"/>
        <w:spacing w:before="0" w:after="320" w:line="240" w:lineRule="auto"/>
        <w:ind w:firstLine="740"/>
        <w:rPr>
          <w:sz w:val="20"/>
          <w:szCs w:val="20"/>
        </w:rPr>
      </w:pPr>
      <w:r w:rsidRPr="00335D3C">
        <w:rPr>
          <w:sz w:val="20"/>
          <w:szCs w:val="20"/>
        </w:rPr>
        <w:t xml:space="preserve">выделительной конструкции </w:t>
      </w:r>
      <w:r w:rsidRPr="00335D3C">
        <w:rPr>
          <w:rStyle w:val="21pt3"/>
          <w:sz w:val="20"/>
          <w:szCs w:val="20"/>
        </w:rPr>
        <w:t>«^ш</w:t>
      </w:r>
      <w:r w:rsidRPr="00335D3C">
        <w:rPr>
          <w:sz w:val="20"/>
          <w:szCs w:val="20"/>
        </w:rPr>
        <w:t xml:space="preserve"> ... </w:t>
      </w:r>
      <w:r w:rsidRPr="00335D3C">
        <w:rPr>
          <w:sz w:val="20"/>
          <w:szCs w:val="20"/>
          <w:lang w:val="en-US" w:eastAsia="en-US" w:bidi="en-US"/>
        </w:rPr>
        <w:t>Q</w:t>
      </w:r>
      <w:r w:rsidRPr="00D517AB">
        <w:rPr>
          <w:sz w:val="20"/>
          <w:szCs w:val="20"/>
          <w:lang w:eastAsia="en-US" w:bidi="en-US"/>
        </w:rPr>
        <w:t>§?»;</w:t>
      </w:r>
    </w:p>
    <w:p w:rsidR="001D6B99" w:rsidRPr="00335D3C" w:rsidRDefault="00702332" w:rsidP="00335D3C">
      <w:pPr>
        <w:pStyle w:val="23"/>
        <w:shd w:val="clear" w:color="auto" w:fill="auto"/>
        <w:spacing w:before="0" w:after="200" w:line="240" w:lineRule="auto"/>
        <w:ind w:firstLine="740"/>
        <w:rPr>
          <w:sz w:val="20"/>
          <w:szCs w:val="20"/>
        </w:rPr>
      </w:pPr>
      <w:r w:rsidRPr="00335D3C">
        <w:rPr>
          <w:sz w:val="20"/>
          <w:szCs w:val="20"/>
        </w:rPr>
        <w:t xml:space="preserve">словосочетания </w:t>
      </w:r>
      <w:r w:rsidRPr="00335D3C">
        <w:rPr>
          <w:sz w:val="20"/>
          <w:szCs w:val="20"/>
          <w:lang w:val="en-US" w:eastAsia="en-US" w:bidi="en-US"/>
        </w:rPr>
        <w:t>ft</w:t>
      </w:r>
      <w:r w:rsidRPr="00D517AB">
        <w:rPr>
          <w:sz w:val="20"/>
          <w:szCs w:val="20"/>
          <w:lang w:eastAsia="en-US" w:bidi="en-US"/>
        </w:rPr>
        <w:t xml:space="preserve">" </w:t>
      </w:r>
      <w:r w:rsidRPr="00335D3C">
        <w:rPr>
          <w:sz w:val="20"/>
          <w:szCs w:val="20"/>
        </w:rPr>
        <w:t xml:space="preserve">4* </w:t>
      </w:r>
      <w:r w:rsidRPr="00D517AB">
        <w:rPr>
          <w:sz w:val="20"/>
          <w:szCs w:val="20"/>
          <w:lang w:eastAsia="en-US" w:bidi="en-US"/>
        </w:rPr>
        <w:t>6*</w:t>
      </w:r>
      <w:r w:rsidRPr="00335D3C">
        <w:rPr>
          <w:sz w:val="20"/>
          <w:szCs w:val="20"/>
          <w:lang w:val="en-US" w:eastAsia="en-US" w:bidi="en-US"/>
        </w:rPr>
        <w:t>J</w:t>
      </w:r>
      <w:r w:rsidRPr="00335D3C">
        <w:rPr>
          <w:sz w:val="20"/>
          <w:szCs w:val="20"/>
        </w:rPr>
        <w:t>в значении «и тому подобное»;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префикса ^ при обозначении старшинства;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междометий и идиом в соответствии с коммуникативной ситуацией.</w:t>
      </w:r>
    </w:p>
    <w:p w:rsidR="001D6B99" w:rsidRPr="00335D3C" w:rsidRDefault="00702332" w:rsidP="00F25B5C">
      <w:pPr>
        <w:pStyle w:val="23"/>
        <w:shd w:val="clear" w:color="auto" w:fill="auto"/>
        <w:tabs>
          <w:tab w:val="left" w:pos="1794"/>
        </w:tabs>
        <w:spacing w:before="0" w:after="0" w:line="240" w:lineRule="auto"/>
        <w:ind w:left="740"/>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представление родной страны и культуры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социокультурных реалий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речевого этикета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Оказание помощи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335D3C" w:rsidRDefault="00702332" w:rsidP="00F25B5C">
      <w:pPr>
        <w:pStyle w:val="23"/>
        <w:shd w:val="clear" w:color="auto" w:fill="auto"/>
        <w:tabs>
          <w:tab w:val="left" w:pos="1794"/>
        </w:tabs>
        <w:spacing w:before="0" w:after="0" w:line="240" w:lineRule="auto"/>
        <w:ind w:left="74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переспроса и уточняющего вопроса для уточнения информации при говорении.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Игнорирование лексико-грамматических и смысловых трудностей, не влияющих на понимание основного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F25B5C">
      <w:pPr>
        <w:pStyle w:val="23"/>
        <w:shd w:val="clear" w:color="auto" w:fill="auto"/>
        <w:tabs>
          <w:tab w:val="left" w:pos="1608"/>
        </w:tabs>
        <w:spacing w:before="0" w:after="0" w:line="240" w:lineRule="auto"/>
        <w:rPr>
          <w:b/>
          <w:sz w:val="20"/>
          <w:szCs w:val="20"/>
        </w:rPr>
      </w:pPr>
      <w:r w:rsidRPr="006375F0">
        <w:rPr>
          <w:b/>
          <w:sz w:val="20"/>
          <w:szCs w:val="20"/>
        </w:rPr>
        <w:t>Содержание обучения в 9 классе.</w:t>
      </w:r>
    </w:p>
    <w:p w:rsidR="001D6B99" w:rsidRPr="00335D3C" w:rsidRDefault="00702332" w:rsidP="00F25B5C">
      <w:pPr>
        <w:pStyle w:val="23"/>
        <w:shd w:val="clear" w:color="auto" w:fill="auto"/>
        <w:tabs>
          <w:tab w:val="left" w:pos="1819"/>
        </w:tabs>
        <w:spacing w:before="0" w:after="0" w:line="240" w:lineRule="auto"/>
        <w:ind w:left="760"/>
        <w:rPr>
          <w:sz w:val="20"/>
          <w:szCs w:val="20"/>
        </w:rPr>
      </w:pPr>
      <w:r w:rsidRPr="00335D3C">
        <w:rPr>
          <w:sz w:val="20"/>
          <w:szCs w:val="20"/>
        </w:rPr>
        <w:t>Тематическое содержание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Взаимоотношения в семье и с друзьями. Конфликты и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Внешность и характер человека (литературного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режим труда и отдыха, фитнес, сбалансированное питание. Спортивные соревнования.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Покупки: одежда, обувь и продукты питания. Карманные деньги. Молодёжная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отдыха в различное время года. Путешествия по России и иностранным</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странам. Транспорт.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флора и фауна. Проблемы экологии. Защита окружающей среды. Климат, погода. Стихийные бедствия.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Средства массовой информации (телевидение, радио, пресса, Интернет).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335D3C" w:rsidRDefault="00702332" w:rsidP="00F25B5C">
      <w:pPr>
        <w:pStyle w:val="23"/>
        <w:shd w:val="clear" w:color="auto" w:fill="auto"/>
        <w:tabs>
          <w:tab w:val="left" w:pos="1784"/>
        </w:tabs>
        <w:spacing w:before="0" w:after="0" w:line="240" w:lineRule="auto"/>
        <w:rPr>
          <w:sz w:val="20"/>
          <w:szCs w:val="20"/>
        </w:rPr>
      </w:pPr>
      <w:r w:rsidRPr="00335D3C">
        <w:rPr>
          <w:sz w:val="20"/>
          <w:szCs w:val="20"/>
        </w:rPr>
        <w:t>Виды речевой деятельности.</w:t>
      </w:r>
    </w:p>
    <w:p w:rsidR="001D6B99" w:rsidRPr="00335D3C" w:rsidRDefault="00702332" w:rsidP="00F25B5C">
      <w:pPr>
        <w:pStyle w:val="23"/>
        <w:shd w:val="clear" w:color="auto" w:fill="auto"/>
        <w:tabs>
          <w:tab w:val="left" w:pos="1995"/>
        </w:tabs>
        <w:spacing w:before="0" w:after="0" w:line="240" w:lineRule="auto"/>
        <w:ind w:left="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коммуникативных умений диалогической речи, а именно умений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вести: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удивление, радость, огорчение и другие эмоции).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диалога - до 8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умений монологической речи: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высказываться о фактах, событиях, используя основные типы речи (описание (характеристика), повествование (сообщение), рассуждение) с использованием ключевых слов, планов, вопросов, таблиц и (или) иллюстраций, фотографий; описывать объект, человека (литературного персонажа) по плану; передавать содержание, основную мысль прочитанного (прослушанного) текста с использованием ключевых слов, планов, вопросов, таблиц и (или) иллюстраций, фотографий;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выражать и аргументировать своё отношение к прочитанному (услышанному); составлять рассказ с использованием серии картинок; кратко излагать результаты выполненной проектной работы; работать индивидуально и в группе при выполнении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 или без их использования.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монологического высказывания - 7-8 фраз.</w:t>
      </w:r>
    </w:p>
    <w:p w:rsidR="001D6B99" w:rsidRPr="00335D3C" w:rsidRDefault="00702332" w:rsidP="00F25B5C">
      <w:pPr>
        <w:pStyle w:val="23"/>
        <w:shd w:val="clear" w:color="auto" w:fill="auto"/>
        <w:tabs>
          <w:tab w:val="left" w:pos="1950"/>
        </w:tabs>
        <w:spacing w:before="0" w:after="0" w:line="240" w:lineRule="auto"/>
        <w:ind w:left="74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left="740" w:right="5600"/>
        <w:jc w:val="left"/>
        <w:rPr>
          <w:sz w:val="20"/>
          <w:szCs w:val="20"/>
        </w:rPr>
      </w:pPr>
      <w:r w:rsidRPr="00335D3C">
        <w:rPr>
          <w:sz w:val="20"/>
          <w:szCs w:val="20"/>
        </w:rPr>
        <w:t>Развитие умений аудирования: понимать речь учителя на уроке;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переспрос или просьбу для уточнения отдельных деталей;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вербально (невербально) реагировать на услышанное;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тему прослушанного текста, выделять главные факты, опуская второстепенные;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содержание текста по началу сообщения;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нужную (интересующую, запрашиваемую) информацию в несложных аутентичных текстах, содержащих отдельные неизученные языковые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информацию с точки зрения её полезности (достоверности);</w:t>
      </w:r>
    </w:p>
    <w:p w:rsidR="001D6B99" w:rsidRPr="00335D3C" w:rsidRDefault="00702332" w:rsidP="00335D3C">
      <w:pPr>
        <w:pStyle w:val="23"/>
        <w:shd w:val="clear" w:color="auto" w:fill="auto"/>
        <w:tabs>
          <w:tab w:val="left" w:pos="4310"/>
          <w:tab w:val="left" w:pos="6547"/>
        </w:tabs>
        <w:spacing w:before="0" w:after="0" w:line="240" w:lineRule="auto"/>
        <w:ind w:firstLine="760"/>
        <w:rPr>
          <w:sz w:val="20"/>
          <w:szCs w:val="20"/>
        </w:rPr>
      </w:pPr>
      <w:r w:rsidRPr="00335D3C">
        <w:rPr>
          <w:sz w:val="20"/>
          <w:szCs w:val="20"/>
        </w:rPr>
        <w:t>использовать языковую,</w:t>
      </w:r>
      <w:r w:rsidRPr="00335D3C">
        <w:rPr>
          <w:sz w:val="20"/>
          <w:szCs w:val="20"/>
        </w:rPr>
        <w:tab/>
        <w:t>в том числе</w:t>
      </w:r>
      <w:r w:rsidRPr="00335D3C">
        <w:rPr>
          <w:sz w:val="20"/>
          <w:szCs w:val="20"/>
        </w:rPr>
        <w:tab/>
        <w:t>контекстуальную, догадку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 восприятии на слух текстов, содержащих незнакомые языковые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незнакомые языковые явления, не влияющие на понимание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Время звучания текста (текстов) для аудирования - до 1,5 минут.</w:t>
      </w:r>
    </w:p>
    <w:p w:rsidR="001D6B99" w:rsidRPr="00335D3C" w:rsidRDefault="00702332" w:rsidP="00F25B5C">
      <w:pPr>
        <w:pStyle w:val="23"/>
        <w:shd w:val="clear" w:color="auto" w:fill="auto"/>
        <w:tabs>
          <w:tab w:val="left" w:pos="2026"/>
        </w:tabs>
        <w:spacing w:before="0" w:after="0" w:line="240" w:lineRule="auto"/>
        <w:ind w:left="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следующих умений смыслового чтения:</w:t>
      </w:r>
    </w:p>
    <w:p w:rsidR="001D6B99" w:rsidRPr="00335D3C" w:rsidRDefault="00702332" w:rsidP="00335D3C">
      <w:pPr>
        <w:pStyle w:val="23"/>
        <w:shd w:val="clear" w:color="auto" w:fill="auto"/>
        <w:tabs>
          <w:tab w:val="left" w:pos="2776"/>
          <w:tab w:val="left" w:pos="4310"/>
          <w:tab w:val="left" w:pos="6546"/>
        </w:tabs>
        <w:spacing w:before="0" w:after="0" w:line="240" w:lineRule="auto"/>
        <w:ind w:firstLine="760"/>
        <w:rPr>
          <w:sz w:val="20"/>
          <w:szCs w:val="20"/>
        </w:rPr>
      </w:pPr>
      <w:r w:rsidRPr="00335D3C">
        <w:rPr>
          <w:sz w:val="20"/>
          <w:szCs w:val="20"/>
        </w:rPr>
        <w:t>чтение про</w:t>
      </w:r>
      <w:r w:rsidRPr="00335D3C">
        <w:rPr>
          <w:sz w:val="20"/>
          <w:szCs w:val="20"/>
        </w:rPr>
        <w:tab/>
        <w:t>себя и</w:t>
      </w:r>
      <w:r w:rsidRPr="00335D3C">
        <w:rPr>
          <w:sz w:val="20"/>
          <w:szCs w:val="20"/>
        </w:rPr>
        <w:tab/>
        <w:t>понимание с</w:t>
      </w:r>
      <w:r w:rsidRPr="00335D3C">
        <w:rPr>
          <w:sz w:val="20"/>
          <w:szCs w:val="20"/>
        </w:rPr>
        <w:tab/>
        <w:t>использованием языковой,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w:t>
      </w:r>
      <w:r w:rsidRPr="00335D3C">
        <w:rPr>
          <w:sz w:val="20"/>
          <w:szCs w:val="20"/>
        </w:rPr>
        <w:lastRenderedPageBreak/>
        <w:t>незнакомые слова (объёмом до 140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про себя и понимание запрашиваемой информации, представленной в нелинейных текстах объёмом до 150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прогнозирование содержания текста на основе заголовка, иллюстраций;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в процессе чтения незнакомых иероглифов, не мешающих понимать основное содержание текста.</w:t>
      </w:r>
    </w:p>
    <w:p w:rsidR="001D6B99" w:rsidRPr="00335D3C" w:rsidRDefault="00702332" w:rsidP="00F25B5C">
      <w:pPr>
        <w:pStyle w:val="23"/>
        <w:shd w:val="clear" w:color="auto" w:fill="auto"/>
        <w:tabs>
          <w:tab w:val="left" w:pos="2006"/>
        </w:tabs>
        <w:spacing w:before="0" w:after="0" w:line="240" w:lineRule="auto"/>
        <w:ind w:left="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следующих умений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заполнение анкет и формуляров в соответствии с нормами речевого этикета, принятыми в стране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написание небольших письменных высказываний с использованием образца (плана), картинок (объёмом до 110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написание поздравлений с днём рождения и другими праздниками с употреблением норм речевого этикета, принятых в стране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представление в письменном виде результатов проектной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составление планов, тезисов устного (письменного) сообщения, описания диаграмм и графиков;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заполнение таблицы с краткой фиксацией содержания прочитанного (прослушанного)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преобразование таблицы, схемы в текстовый вариант представления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письменное представление результатов выполненной проектной работы (объёмом до 100 знаков).</w:t>
      </w:r>
    </w:p>
    <w:p w:rsidR="001D6B99" w:rsidRPr="00335D3C" w:rsidRDefault="00702332" w:rsidP="00F25B5C">
      <w:pPr>
        <w:pStyle w:val="23"/>
        <w:shd w:val="clear" w:color="auto" w:fill="auto"/>
        <w:tabs>
          <w:tab w:val="left" w:pos="1794"/>
        </w:tabs>
        <w:spacing w:before="0" w:after="0" w:line="240" w:lineRule="auto"/>
        <w:ind w:left="740"/>
        <w:rPr>
          <w:sz w:val="20"/>
          <w:szCs w:val="20"/>
        </w:rPr>
      </w:pPr>
      <w:r w:rsidRPr="00335D3C">
        <w:rPr>
          <w:sz w:val="20"/>
          <w:szCs w:val="20"/>
        </w:rPr>
        <w:t>Языковая сторона речи.</w:t>
      </w:r>
    </w:p>
    <w:p w:rsidR="001D6B99" w:rsidRPr="00335D3C" w:rsidRDefault="00702332" w:rsidP="00F25B5C">
      <w:pPr>
        <w:pStyle w:val="23"/>
        <w:shd w:val="clear" w:color="auto" w:fill="auto"/>
        <w:tabs>
          <w:tab w:val="left" w:pos="2001"/>
        </w:tabs>
        <w:spacing w:before="0" w:after="0" w:line="240" w:lineRule="auto"/>
        <w:ind w:left="740"/>
        <w:rPr>
          <w:sz w:val="20"/>
          <w:szCs w:val="20"/>
        </w:rPr>
      </w:pPr>
      <w:r w:rsidRPr="00335D3C">
        <w:rPr>
          <w:sz w:val="20"/>
          <w:szCs w:val="20"/>
        </w:rPr>
        <w:t>Фонетическая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основными навыками различения на слух и произношения всех звуков китайского языка.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структуры китайского слога, особенностей сочетаемости инициалей и финалей, различение их на слух и правильное озвучивание.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правил тональной системы китайского языка и их корректное использование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Различение на слух, без ошибок, ведущих к сбою в коммуникации, произнесение слов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новых слов, записанных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системы китайско-русской транскрипции Палладия и правильное произнесение китайских слов, записанных в этой транскрипции.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навыками ритмико-интонационного оформления речи в зависимости от коммуникативной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Выражение модальных значений, чувств и эмоций с помощью интонации.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навыками распознавания пекинского диалекта (путунхуа) и различения его от других местных диалектов Китая.</w:t>
      </w:r>
    </w:p>
    <w:p w:rsidR="001D6B99" w:rsidRPr="00335D3C" w:rsidRDefault="00702332" w:rsidP="00F25B5C">
      <w:pPr>
        <w:pStyle w:val="23"/>
        <w:shd w:val="clear" w:color="auto" w:fill="auto"/>
        <w:tabs>
          <w:tab w:val="left" w:pos="2006"/>
        </w:tabs>
        <w:spacing w:before="0" w:after="0" w:line="240" w:lineRule="auto"/>
        <w:ind w:left="740"/>
        <w:rPr>
          <w:sz w:val="20"/>
          <w:szCs w:val="20"/>
        </w:rPr>
      </w:pPr>
      <w:r w:rsidRPr="00335D3C">
        <w:rPr>
          <w:sz w:val="20"/>
          <w:szCs w:val="20"/>
        </w:rPr>
        <w:t>Иероглифика, орфография и пунктуация.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основополагающих правил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 иероглифов по количеству черт, обозначение сходства и различий в написании изученных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 структуры изученных иероглифов, выделение иероглифических ключей, графем и черт, в фоноидеограммах - ключей и фонетиков.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печатных и рукописных текстов, записанных современным иероглифическим письмом, содержащих изученные иероглифы.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Написание услышанного текста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Транскрибирование изученных слов, записанных иероглификой, в системе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Расстановка знаков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Расстановка знаков препинания в предложениях, между однородными членами предложения и в конце </w:t>
      </w:r>
      <w:r w:rsidRPr="00335D3C">
        <w:rPr>
          <w:sz w:val="20"/>
          <w:szCs w:val="20"/>
        </w:rPr>
        <w:lastRenderedPageBreak/>
        <w:t>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Набор иероглифического текста на компьютере, использование иероглифики при поиске информации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иероглифической догадки в случаях выявления незнакомого сочетания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иероглифики при создании презентаций и других учебных заданий на компьютере.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некоторых базовых иероглифов, записанных в традиционной форме, применяемой в Гонконге, на Тайване и в Сингапуре.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335D3C" w:rsidRDefault="00702332" w:rsidP="00F25B5C">
      <w:pPr>
        <w:pStyle w:val="23"/>
        <w:shd w:val="clear" w:color="auto" w:fill="auto"/>
        <w:tabs>
          <w:tab w:val="left" w:pos="1970"/>
        </w:tabs>
        <w:spacing w:before="0" w:after="0" w:line="240" w:lineRule="auto"/>
        <w:ind w:left="740"/>
        <w:rPr>
          <w:sz w:val="20"/>
          <w:szCs w:val="20"/>
        </w:rPr>
      </w:pPr>
      <w:r w:rsidRPr="00335D3C">
        <w:rPr>
          <w:sz w:val="20"/>
          <w:szCs w:val="20"/>
        </w:rPr>
        <w:t>Лексическая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 ряда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соответствии с правилами грамматики лексических единиц, обозначающих меры длины, веса и объёма.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языковой, в том числе контекстуальной, догадки в процессе чтения и аудирования.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речи некоторых идиом в соответствии с коммуникативной ситуацией.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Объём - 750 лексических единиц для продуктивного использования (включая 600 лексических единиц, изученных ранее) и 780 лексических единиц для рецептивного усвоения (включая 750 лексических единиц продуктивного минимума).</w:t>
      </w:r>
    </w:p>
    <w:p w:rsidR="001D6B99" w:rsidRPr="00335D3C" w:rsidRDefault="00702332" w:rsidP="00F25B5C">
      <w:pPr>
        <w:pStyle w:val="23"/>
        <w:shd w:val="clear" w:color="auto" w:fill="auto"/>
        <w:tabs>
          <w:tab w:val="left" w:pos="1975"/>
        </w:tabs>
        <w:spacing w:before="0" w:after="0" w:line="240" w:lineRule="auto"/>
        <w:ind w:left="740"/>
        <w:rPr>
          <w:sz w:val="20"/>
          <w:szCs w:val="20"/>
        </w:rPr>
      </w:pPr>
      <w:r w:rsidRPr="00335D3C">
        <w:rPr>
          <w:sz w:val="20"/>
          <w:szCs w:val="20"/>
        </w:rPr>
        <w:t>Грамматическая сторона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Распознавание и употребление в речи:</w:t>
      </w:r>
    </w:p>
    <w:p w:rsidR="001D6B99" w:rsidRPr="00335D3C" w:rsidRDefault="00702332" w:rsidP="00335D3C">
      <w:pPr>
        <w:pStyle w:val="23"/>
        <w:shd w:val="clear" w:color="auto" w:fill="auto"/>
        <w:tabs>
          <w:tab w:val="left" w:leader="dot" w:pos="10095"/>
        </w:tabs>
        <w:spacing w:before="0" w:after="0" w:line="240" w:lineRule="auto"/>
        <w:ind w:left="740"/>
        <w:jc w:val="left"/>
        <w:rPr>
          <w:sz w:val="20"/>
          <w:szCs w:val="20"/>
        </w:rPr>
      </w:pPr>
      <w:r w:rsidRPr="00335D3C">
        <w:rPr>
          <w:sz w:val="20"/>
          <w:szCs w:val="20"/>
        </w:rPr>
        <w:t xml:space="preserve">предложений наличия с суффиксом </w:t>
      </w:r>
      <w:r w:rsidRPr="00335D3C">
        <w:rPr>
          <w:rStyle w:val="21pt3"/>
          <w:sz w:val="20"/>
          <w:szCs w:val="20"/>
        </w:rPr>
        <w:t>Щ</w:t>
      </w:r>
      <w:r w:rsidRPr="00335D3C">
        <w:rPr>
          <w:sz w:val="20"/>
          <w:szCs w:val="20"/>
        </w:rPr>
        <w:t xml:space="preserve"> и другими вариантами построения; формы альтернативного вопроса с конструкцией ЭДЛИ-Я</w:t>
      </w:r>
      <w:r w:rsidRPr="00335D3C">
        <w:rPr>
          <w:sz w:val="20"/>
          <w:szCs w:val="20"/>
        </w:rPr>
        <w:tab/>
        <w:t>,</w:t>
      </w:r>
    </w:p>
    <w:p w:rsidR="001D6B99" w:rsidRPr="00335D3C" w:rsidRDefault="00702332" w:rsidP="00335D3C">
      <w:pPr>
        <w:pStyle w:val="3b"/>
        <w:keepNext/>
        <w:keepLines/>
        <w:shd w:val="clear" w:color="auto" w:fill="auto"/>
        <w:tabs>
          <w:tab w:val="left" w:leader="dot" w:pos="2799"/>
        </w:tabs>
        <w:spacing w:after="114" w:line="240" w:lineRule="auto"/>
        <w:ind w:left="2300"/>
        <w:rPr>
          <w:sz w:val="20"/>
          <w:szCs w:val="20"/>
        </w:rPr>
      </w:pPr>
      <w:bookmarkStart w:id="6" w:name="bookmark10"/>
      <w:r w:rsidRPr="00335D3C">
        <w:rPr>
          <w:rStyle w:val="3TimesNewRoman10pt"/>
          <w:rFonts w:eastAsia="Impact"/>
        </w:rPr>
        <w:tab/>
      </w:r>
      <w:r w:rsidRPr="00335D3C">
        <w:rPr>
          <w:sz w:val="20"/>
          <w:szCs w:val="20"/>
        </w:rPr>
        <w:t>;</w:t>
      </w:r>
      <w:bookmarkEnd w:id="6"/>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модального глагола Ц в значении «нуждаться»; модели построения парных надписей «чуньлянь»; применения слов-омофонов в парных надписях;</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различных способов выражения количества (в том числе приблизительного); дополнения кратности, выраженного счётным словом</w:t>
      </w:r>
    </w:p>
    <w:p w:rsidR="001D6B99" w:rsidRPr="00335D3C" w:rsidRDefault="00702332" w:rsidP="00335D3C">
      <w:pPr>
        <w:pStyle w:val="23"/>
        <w:shd w:val="clear" w:color="auto" w:fill="auto"/>
        <w:spacing w:before="0" w:after="8" w:line="240" w:lineRule="auto"/>
        <w:ind w:firstLine="740"/>
        <w:jc w:val="left"/>
        <w:rPr>
          <w:sz w:val="20"/>
          <w:szCs w:val="20"/>
        </w:rPr>
      </w:pPr>
      <w:r w:rsidRPr="00335D3C">
        <w:rPr>
          <w:sz w:val="20"/>
          <w:szCs w:val="20"/>
        </w:rPr>
        <w:t xml:space="preserve">предложений с </w:t>
      </w:r>
      <w:r w:rsidRPr="00335D3C">
        <w:rPr>
          <w:rStyle w:val="21pt3"/>
          <w:sz w:val="20"/>
          <w:szCs w:val="20"/>
        </w:rPr>
        <w:t>ш</w:t>
      </w:r>
      <w:r w:rsidRPr="00335D3C">
        <w:rPr>
          <w:sz w:val="20"/>
          <w:szCs w:val="20"/>
        </w:rPr>
        <w:t xml:space="preserve"> -конструкцией и глаголами с модификаторами направления;</w:t>
      </w:r>
    </w:p>
    <w:p w:rsidR="001D6B99" w:rsidRPr="00335D3C" w:rsidRDefault="00702332" w:rsidP="00335D3C">
      <w:pPr>
        <w:pStyle w:val="23"/>
        <w:shd w:val="clear" w:color="auto" w:fill="auto"/>
        <w:tabs>
          <w:tab w:val="left" w:leader="dot" w:pos="3236"/>
          <w:tab w:val="left" w:pos="4071"/>
          <w:tab w:val="left" w:leader="dot" w:pos="4542"/>
          <w:tab w:val="left" w:leader="dot" w:pos="5636"/>
        </w:tabs>
        <w:spacing w:before="0" w:after="0" w:line="240" w:lineRule="auto"/>
        <w:ind w:left="740"/>
        <w:rPr>
          <w:sz w:val="20"/>
          <w:szCs w:val="20"/>
        </w:rPr>
      </w:pPr>
      <w:r w:rsidRPr="00335D3C">
        <w:rPr>
          <w:sz w:val="20"/>
          <w:szCs w:val="20"/>
        </w:rPr>
        <w:t xml:space="preserve">конструкций </w:t>
      </w:r>
      <w:r w:rsidRPr="00D517AB">
        <w:rPr>
          <w:sz w:val="20"/>
          <w:szCs w:val="20"/>
          <w:lang w:eastAsia="en-US" w:bidi="en-US"/>
        </w:rPr>
        <w:t>5</w:t>
      </w:r>
      <w:r w:rsidRPr="00335D3C">
        <w:rPr>
          <w:sz w:val="20"/>
          <w:szCs w:val="20"/>
          <w:lang w:val="en-US" w:eastAsia="en-US" w:bidi="en-US"/>
        </w:rPr>
        <w:t>fc</w:t>
      </w:r>
      <w:r w:rsidRPr="00335D3C">
        <w:rPr>
          <w:sz w:val="20"/>
          <w:szCs w:val="20"/>
        </w:rPr>
        <w:tab/>
        <w:t>,</w:t>
      </w:r>
      <w:r w:rsidRPr="00335D3C">
        <w:rPr>
          <w:sz w:val="20"/>
          <w:szCs w:val="20"/>
        </w:rPr>
        <w:tab/>
      </w:r>
      <w:r w:rsidRPr="00335D3C">
        <w:rPr>
          <w:sz w:val="20"/>
          <w:szCs w:val="20"/>
        </w:rPr>
        <w:tab/>
        <w:t xml:space="preserve">, </w:t>
      </w:r>
      <w:r w:rsidRPr="00335D3C">
        <w:rPr>
          <w:rStyle w:val="21pt3"/>
          <w:sz w:val="20"/>
          <w:szCs w:val="20"/>
        </w:rPr>
        <w:t>Щ-</w:t>
      </w:r>
      <w:r w:rsidRPr="00335D3C">
        <w:rPr>
          <w:sz w:val="20"/>
          <w:szCs w:val="20"/>
        </w:rPr>
        <w:tab/>
        <w:t>, оформляющих последовательность</w:t>
      </w:r>
    </w:p>
    <w:p w:rsidR="001D6B99" w:rsidRPr="00335D3C" w:rsidRDefault="00702332" w:rsidP="00335D3C">
      <w:pPr>
        <w:pStyle w:val="23"/>
        <w:shd w:val="clear" w:color="auto" w:fill="auto"/>
        <w:spacing w:before="0" w:after="0" w:line="240" w:lineRule="auto"/>
        <w:ind w:left="740" w:right="7800" w:hanging="740"/>
        <w:jc w:val="left"/>
        <w:rPr>
          <w:sz w:val="20"/>
          <w:szCs w:val="20"/>
        </w:rPr>
      </w:pPr>
      <w:r w:rsidRPr="00335D3C">
        <w:rPr>
          <w:sz w:val="20"/>
          <w:szCs w:val="20"/>
        </w:rPr>
        <w:t>действий (событий); наречия X;</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 xml:space="preserve">формы категорического отрицания с конструкцией </w:t>
      </w:r>
      <w:r w:rsidRPr="00335D3C">
        <w:rPr>
          <w:sz w:val="20"/>
          <w:szCs w:val="20"/>
          <w:vertAlign w:val="superscript"/>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модальной частицы </w:t>
      </w:r>
      <w:r w:rsidRPr="00335D3C">
        <w:rPr>
          <w:sz w:val="20"/>
          <w:szCs w:val="20"/>
          <w:lang w:val="en-US" w:eastAsia="en-US" w:bidi="en-US"/>
        </w:rPr>
        <w:t>PJE</w:t>
      </w:r>
      <w:r w:rsidRPr="00335D3C">
        <w:rPr>
          <w:sz w:val="20"/>
          <w:szCs w:val="20"/>
        </w:rPr>
        <w:t>для интонационного усиления значимости определённого факта;</w:t>
      </w:r>
    </w:p>
    <w:p w:rsidR="001D6B99" w:rsidRPr="00335D3C" w:rsidRDefault="00702332" w:rsidP="00335D3C">
      <w:pPr>
        <w:pStyle w:val="23"/>
        <w:shd w:val="clear" w:color="auto" w:fill="auto"/>
        <w:tabs>
          <w:tab w:val="left" w:pos="4542"/>
        </w:tabs>
        <w:spacing w:before="0" w:after="0" w:line="240" w:lineRule="auto"/>
        <w:ind w:left="740"/>
        <w:rPr>
          <w:sz w:val="20"/>
          <w:szCs w:val="20"/>
        </w:rPr>
      </w:pPr>
      <w:r w:rsidRPr="00335D3C">
        <w:rPr>
          <w:sz w:val="20"/>
          <w:szCs w:val="20"/>
        </w:rPr>
        <w:t>вводных фраз</w:t>
      </w:r>
      <w:r w:rsidRPr="00335D3C">
        <w:rPr>
          <w:sz w:val="20"/>
          <w:szCs w:val="20"/>
        </w:rPr>
        <w:tab/>
      </w:r>
      <w:r w:rsidRPr="00335D3C">
        <w:rPr>
          <w:sz w:val="20"/>
          <w:szCs w:val="20"/>
          <w:lang w:val="en-US" w:eastAsia="en-US" w:bidi="en-US"/>
        </w:rPr>
        <w:t>ft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 xml:space="preserve">наречия </w:t>
      </w:r>
      <w:r w:rsidRPr="00335D3C">
        <w:rPr>
          <w:sz w:val="20"/>
          <w:szCs w:val="20"/>
          <w:lang w:val="en-US" w:eastAsia="en-US" w:bidi="en-US"/>
        </w:rPr>
        <w:t>SS</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предлога Ж и предложной конструкции, характеризующей расположение объекта на определённом расстоянии от другого;</w:t>
      </w:r>
    </w:p>
    <w:p w:rsidR="001D6B99" w:rsidRPr="00335D3C" w:rsidRDefault="00702332" w:rsidP="00335D3C">
      <w:pPr>
        <w:pStyle w:val="23"/>
        <w:shd w:val="clear" w:color="auto" w:fill="auto"/>
        <w:spacing w:before="0" w:after="205" w:line="240" w:lineRule="auto"/>
        <w:ind w:left="740"/>
        <w:rPr>
          <w:sz w:val="20"/>
          <w:szCs w:val="20"/>
        </w:rPr>
      </w:pPr>
      <w:r w:rsidRPr="00335D3C">
        <w:rPr>
          <w:sz w:val="20"/>
          <w:szCs w:val="20"/>
        </w:rPr>
        <w:t xml:space="preserve">обстоятельства образа действия и служебного слова </w:t>
      </w:r>
      <w:r w:rsidRPr="00335D3C">
        <w:rPr>
          <w:sz w:val="20"/>
          <w:szCs w:val="20"/>
          <w:lang w:val="en-US" w:eastAsia="en-US" w:bidi="en-US"/>
        </w:rPr>
        <w:t>tfe</w:t>
      </w:r>
      <w:r w:rsidRPr="00D517AB">
        <w:rPr>
          <w:sz w:val="20"/>
          <w:szCs w:val="20"/>
          <w:lang w:eastAsia="en-US" w:bidi="en-US"/>
        </w:rPr>
        <w:t>;</w:t>
      </w:r>
    </w:p>
    <w:p w:rsidR="001D6B99" w:rsidRPr="00335D3C" w:rsidRDefault="00702332" w:rsidP="00335D3C">
      <w:pPr>
        <w:pStyle w:val="23"/>
        <w:shd w:val="clear" w:color="auto" w:fill="auto"/>
        <w:tabs>
          <w:tab w:val="left" w:leader="dot" w:pos="7609"/>
          <w:tab w:val="left" w:leader="dot" w:pos="8583"/>
        </w:tabs>
        <w:spacing w:before="0" w:after="147" w:line="240" w:lineRule="auto"/>
        <w:ind w:left="740"/>
        <w:rPr>
          <w:sz w:val="20"/>
          <w:szCs w:val="20"/>
        </w:rPr>
      </w:pPr>
      <w:r w:rsidRPr="00335D3C">
        <w:rPr>
          <w:sz w:val="20"/>
          <w:szCs w:val="20"/>
        </w:rPr>
        <w:t xml:space="preserve">сложного предложения условия с конструкцией </w:t>
      </w:r>
      <w:r w:rsidRPr="00335D3C">
        <w:rPr>
          <w:rStyle w:val="21pt3"/>
          <w:sz w:val="20"/>
          <w:szCs w:val="20"/>
        </w:rPr>
        <w:t>Ш</w:t>
      </w:r>
      <w:r w:rsidRPr="00335D3C">
        <w:rPr>
          <w:sz w:val="20"/>
          <w:szCs w:val="20"/>
        </w:rPr>
        <w:tab/>
        <w:t>,3</w:t>
      </w:r>
      <w:r w:rsidRPr="00335D3C">
        <w:rPr>
          <w:sz w:val="20"/>
          <w:szCs w:val="20"/>
        </w:rPr>
        <w:tab/>
        <w:t>;</w:t>
      </w:r>
    </w:p>
    <w:p w:rsidR="001D6B99" w:rsidRPr="00335D3C" w:rsidRDefault="00702332" w:rsidP="00335D3C">
      <w:pPr>
        <w:pStyle w:val="23"/>
        <w:shd w:val="clear" w:color="auto" w:fill="auto"/>
        <w:spacing w:before="0" w:after="48" w:line="240" w:lineRule="auto"/>
        <w:ind w:firstLine="740"/>
        <w:jc w:val="left"/>
        <w:rPr>
          <w:sz w:val="20"/>
          <w:szCs w:val="20"/>
        </w:rPr>
      </w:pPr>
      <w:r w:rsidRPr="00335D3C">
        <w:rPr>
          <w:sz w:val="20"/>
          <w:szCs w:val="20"/>
        </w:rPr>
        <w:t>дополнения кратности и распространённых глагольных счётных слов</w:t>
      </w:r>
    </w:p>
    <w:p w:rsidR="001D6B99" w:rsidRPr="00335D3C" w:rsidRDefault="00702332" w:rsidP="00335D3C">
      <w:pPr>
        <w:pStyle w:val="122"/>
        <w:keepNext/>
        <w:keepLines/>
        <w:shd w:val="clear" w:color="auto" w:fill="auto"/>
        <w:spacing w:before="0" w:after="137" w:line="240" w:lineRule="auto"/>
        <w:rPr>
          <w:sz w:val="20"/>
          <w:szCs w:val="20"/>
        </w:rPr>
      </w:pPr>
      <w:bookmarkStart w:id="7" w:name="bookmark11"/>
      <w:r w:rsidRPr="00335D3C">
        <w:rPr>
          <w:sz w:val="20"/>
          <w:szCs w:val="20"/>
        </w:rPr>
        <w:t xml:space="preserve">(Я, ж, 0, т, </w:t>
      </w:r>
      <w:r w:rsidRPr="00335D3C">
        <w:rPr>
          <w:rStyle w:val="12Consolas24pt0pt"/>
          <w:sz w:val="20"/>
          <w:szCs w:val="20"/>
        </w:rPr>
        <w:t>шу,</w:t>
      </w:r>
      <w:bookmarkEnd w:id="7"/>
    </w:p>
    <w:p w:rsidR="001D6B99" w:rsidRPr="00335D3C" w:rsidRDefault="00702332" w:rsidP="00335D3C">
      <w:pPr>
        <w:pStyle w:val="23"/>
        <w:shd w:val="clear" w:color="auto" w:fill="auto"/>
        <w:spacing w:before="0" w:after="205" w:line="240" w:lineRule="auto"/>
        <w:ind w:left="740"/>
        <w:rPr>
          <w:sz w:val="20"/>
          <w:szCs w:val="20"/>
        </w:rPr>
      </w:pPr>
      <w:r w:rsidRPr="00335D3C">
        <w:rPr>
          <w:sz w:val="20"/>
          <w:szCs w:val="20"/>
        </w:rPr>
        <w:t xml:space="preserve">наречия степени </w:t>
      </w:r>
      <w:r w:rsidRPr="00335D3C">
        <w:rPr>
          <w:rStyle w:val="28"/>
          <w:sz w:val="20"/>
          <w:szCs w:val="20"/>
          <w:lang w:val="en-US" w:eastAsia="en-US" w:bidi="en-US"/>
        </w:rPr>
        <w:t>rT</w:t>
      </w:r>
      <w:r w:rsidRPr="00335D3C">
        <w:rPr>
          <w:rStyle w:val="28"/>
          <w:sz w:val="20"/>
          <w:szCs w:val="20"/>
        </w:rPr>
        <w:t>;</w:t>
      </w:r>
    </w:p>
    <w:p w:rsidR="001D6B99" w:rsidRPr="00335D3C" w:rsidRDefault="00702332" w:rsidP="00335D3C">
      <w:pPr>
        <w:pStyle w:val="23"/>
        <w:shd w:val="clear" w:color="auto" w:fill="auto"/>
        <w:spacing w:before="0" w:after="152" w:line="240" w:lineRule="auto"/>
        <w:ind w:left="740"/>
        <w:rPr>
          <w:sz w:val="20"/>
          <w:szCs w:val="20"/>
        </w:rPr>
      </w:pPr>
      <w:r w:rsidRPr="00335D3C">
        <w:rPr>
          <w:sz w:val="20"/>
          <w:szCs w:val="20"/>
        </w:rPr>
        <w:t>предложений пассивного строя с предлогом ${£■</w:t>
      </w:r>
    </w:p>
    <w:p w:rsidR="001D6B99" w:rsidRPr="00335D3C" w:rsidRDefault="00702332" w:rsidP="00F25B5C">
      <w:pPr>
        <w:pStyle w:val="23"/>
        <w:shd w:val="clear" w:color="auto" w:fill="auto"/>
        <w:tabs>
          <w:tab w:val="left" w:pos="1794"/>
        </w:tabs>
        <w:spacing w:before="0" w:after="166" w:line="240" w:lineRule="auto"/>
        <w:rPr>
          <w:sz w:val="20"/>
          <w:szCs w:val="20"/>
        </w:rPr>
      </w:pPr>
      <w:r w:rsidRPr="00335D3C">
        <w:rPr>
          <w:sz w:val="20"/>
          <w:szCs w:val="20"/>
        </w:rPr>
        <w:t>Социокультурные знания и умения.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Употребление в устной и письменной речи в ситуациях формального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неформального общения тематической фоновой лексики, а также основных норм речевого этикета, принятых в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представление родной страны и культуры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Краткая беседа о сходстве и различиях в традициях своей страны и Китая, а также других стран, в которых </w:t>
      </w:r>
      <w:r w:rsidRPr="00335D3C">
        <w:rPr>
          <w:sz w:val="20"/>
          <w:szCs w:val="20"/>
        </w:rPr>
        <w:lastRenderedPageBreak/>
        <w:t>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социокультурных реалий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речевого этикета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Оказание помощи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Краткое представление некоторых выдающихся людях родной страны и страны (стран) изучаемого языка (учёных, писателей, поэтов, художников, музыкантов, спортсменов).</w:t>
      </w:r>
    </w:p>
    <w:p w:rsidR="001D6B99" w:rsidRPr="00335D3C" w:rsidRDefault="00702332" w:rsidP="00F25B5C">
      <w:pPr>
        <w:pStyle w:val="23"/>
        <w:shd w:val="clear" w:color="auto" w:fill="auto"/>
        <w:tabs>
          <w:tab w:val="left" w:pos="1760"/>
        </w:tabs>
        <w:spacing w:before="0" w:after="0" w:line="240" w:lineRule="auto"/>
        <w:ind w:left="740"/>
        <w:rPr>
          <w:sz w:val="20"/>
          <w:szCs w:val="20"/>
        </w:rPr>
      </w:pPr>
      <w:r w:rsidRPr="00335D3C">
        <w:rPr>
          <w:sz w:val="20"/>
          <w:szCs w:val="20"/>
        </w:rPr>
        <w:t>Компенсаторные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чтении и аудировании языковой, в том числе контекстуальной, догадки.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при формулировании собственных высказываний,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информации, не являющейся необходимой для понимания основного содержания прочитанного (прослушанного) текста или для нахождения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тексте запрашиваемой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переспроса и уточняющего вопроса для уточнения информации при говорении.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Игнорирование лексико-грамматических и смысловых трудностей, не влияющих на понимание основного содержания текста.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375F0" w:rsidRDefault="00702332" w:rsidP="0020789E">
      <w:pPr>
        <w:pStyle w:val="23"/>
        <w:shd w:val="clear" w:color="auto" w:fill="auto"/>
        <w:tabs>
          <w:tab w:val="left" w:pos="1525"/>
        </w:tabs>
        <w:spacing w:before="0" w:after="0" w:line="240" w:lineRule="auto"/>
        <w:ind w:left="740"/>
        <w:rPr>
          <w:b/>
          <w:sz w:val="20"/>
          <w:szCs w:val="20"/>
        </w:rPr>
      </w:pPr>
      <w:r w:rsidRPr="006375F0">
        <w:rPr>
          <w:b/>
          <w:sz w:val="20"/>
          <w:szCs w:val="20"/>
        </w:rPr>
        <w:t>Планируемые результаты освоения программы по второму иностранному (китайскому) языку на уровне основного общего образования.</w:t>
      </w:r>
    </w:p>
    <w:p w:rsidR="001D6B99" w:rsidRPr="00335D3C" w:rsidRDefault="00702332" w:rsidP="0020789E">
      <w:pPr>
        <w:pStyle w:val="23"/>
        <w:shd w:val="clear" w:color="auto" w:fill="auto"/>
        <w:tabs>
          <w:tab w:val="left" w:pos="1731"/>
        </w:tabs>
        <w:spacing w:before="0" w:after="0" w:line="240" w:lineRule="auto"/>
        <w:ind w:left="740"/>
        <w:rPr>
          <w:sz w:val="20"/>
          <w:szCs w:val="20"/>
        </w:rPr>
      </w:pPr>
      <w:r w:rsidRPr="00335D3C">
        <w:rPr>
          <w:sz w:val="20"/>
          <w:szCs w:val="20"/>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Pr="00335D3C" w:rsidRDefault="00702332" w:rsidP="0020789E">
      <w:pPr>
        <w:pStyle w:val="23"/>
        <w:shd w:val="clear" w:color="auto" w:fill="auto"/>
        <w:tabs>
          <w:tab w:val="left" w:pos="1731"/>
        </w:tabs>
        <w:spacing w:before="0" w:after="0" w:line="240" w:lineRule="auto"/>
        <w:rPr>
          <w:sz w:val="20"/>
          <w:szCs w:val="20"/>
        </w:rPr>
      </w:pPr>
      <w:r w:rsidRPr="00335D3C">
        <w:rPr>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653"/>
        </w:numPr>
        <w:shd w:val="clear" w:color="auto" w:fill="auto"/>
        <w:tabs>
          <w:tab w:val="left" w:pos="1079"/>
        </w:tabs>
        <w:spacing w:before="0" w:after="0" w:line="240" w:lineRule="auto"/>
        <w:ind w:firstLine="74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к выполнению обязанностей гражданина и реализации его прав,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уважение прав, свобод и законных интересов других людей;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активное участие в жизни семьи, организации, местного сообщества, родного края, страны;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неприятие любых форм экстремизма, дискриминации;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роли различных социальных институтов в жизни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представление о способах противодействия коррупции;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к участию в гуманитарной деятельности (волонтёрство, помощь людям, нуждающимся в ней);</w:t>
      </w:r>
    </w:p>
    <w:p w:rsidR="001D6B99" w:rsidRPr="00335D3C" w:rsidRDefault="00702332" w:rsidP="00335D3C">
      <w:pPr>
        <w:pStyle w:val="23"/>
        <w:numPr>
          <w:ilvl w:val="0"/>
          <w:numId w:val="1653"/>
        </w:numPr>
        <w:shd w:val="clear" w:color="auto" w:fill="auto"/>
        <w:tabs>
          <w:tab w:val="left" w:pos="1161"/>
        </w:tabs>
        <w:spacing w:before="0" w:after="0" w:line="240" w:lineRule="auto"/>
        <w:ind w:firstLine="74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35D3C" w:rsidRDefault="00702332" w:rsidP="00335D3C">
      <w:pPr>
        <w:pStyle w:val="23"/>
        <w:numPr>
          <w:ilvl w:val="0"/>
          <w:numId w:val="1653"/>
        </w:numPr>
        <w:shd w:val="clear" w:color="auto" w:fill="auto"/>
        <w:tabs>
          <w:tab w:val="left" w:pos="1161"/>
        </w:tabs>
        <w:spacing w:before="0" w:after="0" w:line="240" w:lineRule="auto"/>
        <w:ind w:firstLine="74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на моральные ценности и нормы в ситуациях нравственного выбора;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активное неприятие асоциальных поступков, свобода и ответственность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личности в условиях индивидуального и общественного пространства;</w:t>
      </w:r>
    </w:p>
    <w:p w:rsidR="001D6B99" w:rsidRPr="00335D3C" w:rsidRDefault="00702332" w:rsidP="00335D3C">
      <w:pPr>
        <w:pStyle w:val="23"/>
        <w:numPr>
          <w:ilvl w:val="0"/>
          <w:numId w:val="1653"/>
        </w:numPr>
        <w:shd w:val="clear" w:color="auto" w:fill="auto"/>
        <w:tabs>
          <w:tab w:val="left" w:pos="1161"/>
        </w:tabs>
        <w:spacing w:before="0" w:after="0" w:line="240" w:lineRule="auto"/>
        <w:ind w:firstLine="74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восприимчивость к разным видам искусства, традициям и творчеству своего и других народов, понимание </w:t>
      </w:r>
      <w:r w:rsidRPr="00335D3C">
        <w:rPr>
          <w:sz w:val="20"/>
          <w:szCs w:val="20"/>
        </w:rPr>
        <w:lastRenderedPageBreak/>
        <w:t>эмоционального воздействия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важности художественной культуры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ценности отечественного и мирового искусства, роли этнических культурных традиций и народного творчества;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стремление к самовыражению в разных видах искусства;</w:t>
      </w:r>
    </w:p>
    <w:p w:rsidR="001D6B99" w:rsidRPr="00335D3C" w:rsidRDefault="00702332" w:rsidP="00335D3C">
      <w:pPr>
        <w:pStyle w:val="23"/>
        <w:numPr>
          <w:ilvl w:val="0"/>
          <w:numId w:val="1653"/>
        </w:numPr>
        <w:shd w:val="clear" w:color="auto" w:fill="auto"/>
        <w:tabs>
          <w:tab w:val="left" w:pos="1136"/>
        </w:tabs>
        <w:spacing w:before="0" w:after="0" w:line="240" w:lineRule="auto"/>
        <w:ind w:firstLine="740"/>
        <w:rPr>
          <w:sz w:val="20"/>
          <w:szCs w:val="20"/>
        </w:rPr>
      </w:pPr>
      <w:r w:rsidRPr="00335D3C">
        <w:rPr>
          <w:sz w:val="20"/>
          <w:szCs w:val="20"/>
        </w:rPr>
        <w:t>физического воспитания, формирование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ценности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соблюдение правил безопасности, в том числе навыков безопасного поведения в Интернет-среде;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принимать себя и других, не осуждая;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осознавать эмоциональное состояние себя и других, умение управлять собственным эмоциональным состоянием;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сформированность навыка рефлексии, признание своего права на ошибку и такого же права другого человека;</w:t>
      </w:r>
    </w:p>
    <w:p w:rsidR="001D6B99" w:rsidRPr="00335D3C" w:rsidRDefault="00702332" w:rsidP="00335D3C">
      <w:pPr>
        <w:pStyle w:val="23"/>
        <w:numPr>
          <w:ilvl w:val="0"/>
          <w:numId w:val="1653"/>
        </w:numPr>
        <w:shd w:val="clear" w:color="auto" w:fill="auto"/>
        <w:tabs>
          <w:tab w:val="left" w:pos="1161"/>
        </w:tabs>
        <w:spacing w:before="0" w:after="0" w:line="240" w:lineRule="auto"/>
        <w:ind w:firstLine="74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numPr>
          <w:ilvl w:val="0"/>
          <w:numId w:val="1653"/>
        </w:numPr>
        <w:shd w:val="clear" w:color="auto" w:fill="auto"/>
        <w:tabs>
          <w:tab w:val="left" w:pos="1129"/>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уровня экологической культуры, осознание глобального характера экологических проблем и путей их решения;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участию в практической деятельности экологической направленности;</w:t>
      </w:r>
    </w:p>
    <w:p w:rsidR="001D6B99" w:rsidRPr="00335D3C" w:rsidRDefault="00702332" w:rsidP="00335D3C">
      <w:pPr>
        <w:pStyle w:val="23"/>
        <w:numPr>
          <w:ilvl w:val="0"/>
          <w:numId w:val="1653"/>
        </w:numPr>
        <w:shd w:val="clear" w:color="auto" w:fill="auto"/>
        <w:tabs>
          <w:tab w:val="left" w:pos="1129"/>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1653"/>
        </w:numPr>
        <w:shd w:val="clear" w:color="auto" w:fill="auto"/>
        <w:tabs>
          <w:tab w:val="left" w:pos="1076"/>
        </w:tabs>
        <w:spacing w:before="0" w:after="0" w:line="240" w:lineRule="auto"/>
        <w:ind w:firstLine="760"/>
        <w:rPr>
          <w:sz w:val="20"/>
          <w:szCs w:val="20"/>
        </w:rPr>
      </w:pPr>
      <w:r w:rsidRPr="00335D3C">
        <w:rPr>
          <w:sz w:val="20"/>
          <w:szCs w:val="20"/>
        </w:rP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обучающихся во взаимодействии в условиях неопределенности, открытость опыту и знаниям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анализировать и выявлять взаимосвязи природы, общества и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способность обучающихся осознавать стрессовую ситуацию, оценивать происходящие изменения и их </w:t>
      </w:r>
      <w:r w:rsidRPr="00335D3C">
        <w:rPr>
          <w:sz w:val="20"/>
          <w:szCs w:val="20"/>
        </w:rPr>
        <w:lastRenderedPageBreak/>
        <w:t>последствия;</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воспринимать стрессовую ситуацию как вызов, требующий контрмер; оценивать ситуацию стресса, корректировать принимаемые решения</w:t>
      </w:r>
    </w:p>
    <w:p w:rsidR="001D6B99" w:rsidRPr="00335D3C" w:rsidRDefault="00702332" w:rsidP="00335D3C">
      <w:pPr>
        <w:pStyle w:val="23"/>
        <w:shd w:val="clear" w:color="auto" w:fill="auto"/>
        <w:spacing w:before="0" w:after="26" w:line="240" w:lineRule="auto"/>
        <w:jc w:val="left"/>
        <w:rPr>
          <w:sz w:val="20"/>
          <w:szCs w:val="20"/>
        </w:rPr>
      </w:pPr>
      <w:r w:rsidRPr="00335D3C">
        <w:rPr>
          <w:sz w:val="20"/>
          <w:szCs w:val="20"/>
        </w:rPr>
        <w:t>и действия;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формулировать и оценивать риски и последствия, формировать опыт,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быть готовым действовать в отсутствие гарантий успеха.</w:t>
      </w:r>
    </w:p>
    <w:p w:rsidR="001D6B99" w:rsidRPr="00335D3C" w:rsidRDefault="00702332" w:rsidP="0020789E">
      <w:pPr>
        <w:pStyle w:val="23"/>
        <w:shd w:val="clear" w:color="auto" w:fill="auto"/>
        <w:tabs>
          <w:tab w:val="left" w:pos="1757"/>
        </w:tabs>
        <w:spacing w:before="0" w:after="0" w:line="240" w:lineRule="auto"/>
        <w:ind w:left="780"/>
        <w:rPr>
          <w:sz w:val="20"/>
          <w:szCs w:val="20"/>
        </w:rPr>
      </w:pPr>
      <w:r w:rsidRPr="00335D3C">
        <w:rPr>
          <w:sz w:val="20"/>
          <w:szCs w:val="20"/>
        </w:rPr>
        <w:t>В результате изучения второго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20789E">
      <w:pPr>
        <w:pStyle w:val="23"/>
        <w:shd w:val="clear" w:color="auto" w:fill="auto"/>
        <w:tabs>
          <w:tab w:val="left" w:pos="1964"/>
        </w:tabs>
        <w:spacing w:before="0" w:after="0" w:line="240" w:lineRule="auto"/>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 учётом предложенной задачи выявлять закономерности и противоречия в рассматриваемых фактах, данных и наблюдениях;</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20789E">
      <w:pPr>
        <w:pStyle w:val="23"/>
        <w:shd w:val="clear" w:color="auto" w:fill="auto"/>
        <w:tabs>
          <w:tab w:val="left" w:pos="1964"/>
        </w:tabs>
        <w:spacing w:before="0" w:after="0" w:line="240" w:lineRule="auto"/>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left="780"/>
        <w:jc w:val="left"/>
        <w:rPr>
          <w:sz w:val="20"/>
          <w:szCs w:val="20"/>
        </w:rPr>
      </w:pPr>
      <w:r w:rsidRPr="00335D3C">
        <w:rPr>
          <w:sz w:val="20"/>
          <w:szCs w:val="20"/>
        </w:rPr>
        <w:t>использовать вопросы как исследовательский инструмент познания; формулировать вопросы, фиксирующие разрыв между реальным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желательным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формулировать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на применимость и достоверность информации, полученной в ходе исследования (эксперимента);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35D3C" w:rsidRDefault="00702332" w:rsidP="0020789E">
      <w:pPr>
        <w:pStyle w:val="23"/>
        <w:shd w:val="clear" w:color="auto" w:fill="auto"/>
        <w:tabs>
          <w:tab w:val="left" w:pos="1986"/>
          <w:tab w:val="left" w:pos="4580"/>
          <w:tab w:val="left" w:pos="7810"/>
        </w:tabs>
        <w:spacing w:before="0" w:after="0" w:line="240" w:lineRule="auto"/>
        <w:ind w:left="740"/>
        <w:rPr>
          <w:sz w:val="20"/>
          <w:szCs w:val="20"/>
        </w:rPr>
      </w:pPr>
      <w:r w:rsidRPr="00335D3C">
        <w:rPr>
          <w:sz w:val="20"/>
          <w:szCs w:val="20"/>
        </w:rPr>
        <w:t>У обучающегося</w:t>
      </w:r>
      <w:r w:rsidRPr="00335D3C">
        <w:rPr>
          <w:sz w:val="20"/>
          <w:szCs w:val="20"/>
        </w:rPr>
        <w:tab/>
        <w:t>будут сформированы</w:t>
      </w:r>
      <w:r w:rsidRPr="00335D3C">
        <w:rPr>
          <w:sz w:val="20"/>
          <w:szCs w:val="20"/>
        </w:rPr>
        <w:tab/>
        <w:t>умения работать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tabs>
          <w:tab w:val="left" w:pos="2487"/>
          <w:tab w:val="left" w:pos="4580"/>
          <w:tab w:val="left" w:pos="7810"/>
        </w:tabs>
        <w:spacing w:before="0" w:after="0" w:line="240" w:lineRule="auto"/>
        <w:ind w:firstLine="740"/>
        <w:rPr>
          <w:sz w:val="20"/>
          <w:szCs w:val="20"/>
        </w:rPr>
      </w:pPr>
      <w:r w:rsidRPr="00335D3C">
        <w:rPr>
          <w:sz w:val="20"/>
          <w:szCs w:val="20"/>
        </w:rPr>
        <w:t>выбирать,</w:t>
      </w:r>
      <w:r w:rsidRPr="00335D3C">
        <w:rPr>
          <w:sz w:val="20"/>
          <w:szCs w:val="20"/>
        </w:rPr>
        <w:tab/>
        <w:t>анализировать,</w:t>
      </w:r>
      <w:r w:rsidRPr="00335D3C">
        <w:rPr>
          <w:sz w:val="20"/>
          <w:szCs w:val="20"/>
        </w:rPr>
        <w:tab/>
        <w:t>систематизировать и</w:t>
      </w:r>
      <w:r w:rsidRPr="00335D3C">
        <w:rPr>
          <w:sz w:val="20"/>
          <w:szCs w:val="20"/>
        </w:rPr>
        <w:tab/>
        <w:t>интерпретировать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Pr="00335D3C" w:rsidRDefault="00702332" w:rsidP="0020789E">
      <w:pPr>
        <w:pStyle w:val="23"/>
        <w:shd w:val="clear" w:color="auto" w:fill="auto"/>
        <w:tabs>
          <w:tab w:val="left" w:pos="1973"/>
        </w:tabs>
        <w:spacing w:before="0" w:after="0" w:line="240" w:lineRule="auto"/>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себя (свою точку зрения) в устных и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различия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20789E">
      <w:pPr>
        <w:pStyle w:val="23"/>
        <w:shd w:val="clear" w:color="auto" w:fill="auto"/>
        <w:tabs>
          <w:tab w:val="left" w:pos="1973"/>
        </w:tabs>
        <w:spacing w:before="0" w:after="0" w:line="240" w:lineRule="auto"/>
        <w:rPr>
          <w:sz w:val="20"/>
          <w:szCs w:val="20"/>
        </w:rPr>
      </w:pPr>
      <w:r w:rsidRPr="00335D3C">
        <w:rPr>
          <w:sz w:val="20"/>
          <w:szCs w:val="20"/>
        </w:rPr>
        <w:lastRenderedPageBreak/>
        <w:t>У обучающегося будут сформированы умения совместной деятельности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(обсуждение, обмен мнениями, «мозговой штурм»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Pr="00335D3C" w:rsidRDefault="00702332" w:rsidP="0020789E">
      <w:pPr>
        <w:pStyle w:val="23"/>
        <w:shd w:val="clear" w:color="auto" w:fill="auto"/>
        <w:tabs>
          <w:tab w:val="left" w:pos="1958"/>
        </w:tabs>
        <w:spacing w:before="0" w:after="0" w:line="240" w:lineRule="auto"/>
        <w:ind w:left="760"/>
        <w:rPr>
          <w:sz w:val="20"/>
          <w:szCs w:val="20"/>
        </w:rPr>
      </w:pPr>
      <w:r w:rsidRPr="00335D3C">
        <w:rPr>
          <w:sz w:val="20"/>
          <w:szCs w:val="20"/>
        </w:rPr>
        <w:t>У обучающегося будут сформированы умения самоорганизации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проблемы для решения в жизненных и учебных ситуациях; ориентироваться в различных подходах к принятию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выбор и брать на себя ответственность за решение.</w:t>
      </w:r>
    </w:p>
    <w:p w:rsidR="001D6B99" w:rsidRPr="00335D3C" w:rsidRDefault="00702332" w:rsidP="0020789E">
      <w:pPr>
        <w:pStyle w:val="23"/>
        <w:shd w:val="clear" w:color="auto" w:fill="auto"/>
        <w:tabs>
          <w:tab w:val="left" w:pos="1958"/>
        </w:tabs>
        <w:spacing w:before="0" w:after="0" w:line="240" w:lineRule="auto"/>
        <w:ind w:left="760"/>
        <w:rPr>
          <w:sz w:val="20"/>
          <w:szCs w:val="20"/>
        </w:rPr>
      </w:pPr>
      <w:r w:rsidRPr="00335D3C">
        <w:rPr>
          <w:sz w:val="20"/>
          <w:szCs w:val="20"/>
        </w:rPr>
        <w:t>У обучающегося будут сформированы умения самоконтроля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35D3C" w:rsidRDefault="00702332" w:rsidP="0020789E">
      <w:pPr>
        <w:pStyle w:val="23"/>
        <w:shd w:val="clear" w:color="auto" w:fill="auto"/>
        <w:tabs>
          <w:tab w:val="left" w:pos="1952"/>
        </w:tabs>
        <w:spacing w:before="0" w:after="0" w:line="240" w:lineRule="auto"/>
        <w:rPr>
          <w:sz w:val="20"/>
          <w:szCs w:val="20"/>
        </w:rPr>
      </w:pPr>
      <w:r w:rsidRPr="00335D3C">
        <w:rPr>
          <w:sz w:val="20"/>
          <w:szCs w:val="20"/>
        </w:rPr>
        <w:t>У обучающегося будут сформированы умения эмоционального интеллекта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различать, называть собственные эмоции и эмоции других, управлять ими; выявлять и анализировать причины эмоций;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регулировать способ выражения эмоций.</w:t>
      </w:r>
    </w:p>
    <w:p w:rsidR="001D6B99" w:rsidRPr="00335D3C" w:rsidRDefault="00702332" w:rsidP="0020789E">
      <w:pPr>
        <w:pStyle w:val="23"/>
        <w:shd w:val="clear" w:color="auto" w:fill="auto"/>
        <w:tabs>
          <w:tab w:val="left" w:pos="1952"/>
        </w:tabs>
        <w:spacing w:before="0" w:after="0" w:line="240" w:lineRule="auto"/>
        <w:rPr>
          <w:sz w:val="20"/>
          <w:szCs w:val="20"/>
        </w:rPr>
      </w:pPr>
      <w:r w:rsidRPr="00335D3C">
        <w:rPr>
          <w:sz w:val="20"/>
          <w:szCs w:val="20"/>
        </w:rPr>
        <w:t>У обучающегося будут сформированы умения принимать себя и других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осознавать невозможность контролировать всё вокруг.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35D3C" w:rsidRDefault="00702332" w:rsidP="0020789E">
      <w:pPr>
        <w:pStyle w:val="23"/>
        <w:shd w:val="clear" w:color="auto" w:fill="auto"/>
        <w:tabs>
          <w:tab w:val="left" w:pos="1006"/>
        </w:tabs>
        <w:spacing w:before="0" w:after="0" w:line="240" w:lineRule="auto"/>
        <w:ind w:left="760"/>
        <w:rPr>
          <w:sz w:val="20"/>
          <w:szCs w:val="20"/>
        </w:rPr>
      </w:pPr>
      <w:r w:rsidRPr="00335D3C">
        <w:rPr>
          <w:sz w:val="20"/>
          <w:szCs w:val="20"/>
        </w:rPr>
        <w:t>Предметные результаты освоения программы по второму иностранному (китайскому) языку к концу обучения в 5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tabs>
          <w:tab w:val="left" w:pos="3140"/>
          <w:tab w:val="left" w:pos="7129"/>
        </w:tabs>
        <w:spacing w:before="0" w:after="0" w:line="240" w:lineRule="auto"/>
        <w:ind w:firstLine="760"/>
        <w:rPr>
          <w:sz w:val="20"/>
          <w:szCs w:val="20"/>
        </w:rPr>
      </w:pPr>
      <w:r w:rsidRPr="00335D3C">
        <w:rPr>
          <w:sz w:val="20"/>
          <w:szCs w:val="20"/>
        </w:rPr>
        <w:t>вести разные</w:t>
      </w:r>
      <w:r w:rsidRPr="00335D3C">
        <w:rPr>
          <w:sz w:val="20"/>
          <w:szCs w:val="20"/>
        </w:rPr>
        <w:tab/>
        <w:t>виды диалогов (диалог</w:t>
      </w:r>
      <w:r w:rsidRPr="00335D3C">
        <w:rPr>
          <w:sz w:val="20"/>
          <w:szCs w:val="20"/>
        </w:rPr>
        <w:tab/>
        <w:t>этикетного характера,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Pr="00335D3C" w:rsidRDefault="00702332" w:rsidP="00335D3C">
      <w:pPr>
        <w:pStyle w:val="23"/>
        <w:shd w:val="clear" w:color="auto" w:fill="auto"/>
        <w:tabs>
          <w:tab w:val="left" w:pos="3140"/>
          <w:tab w:val="left" w:pos="5573"/>
          <w:tab w:val="left" w:pos="7129"/>
        </w:tabs>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4 фраз), излагать основное содержание прочитанного текста</w:t>
      </w:r>
      <w:r w:rsidRPr="00335D3C">
        <w:rPr>
          <w:sz w:val="20"/>
          <w:szCs w:val="20"/>
        </w:rPr>
        <w:tab/>
        <w:t>с вербальными</w:t>
      </w:r>
      <w:r w:rsidRPr="00335D3C">
        <w:rPr>
          <w:sz w:val="20"/>
          <w:szCs w:val="20"/>
        </w:rPr>
        <w:tab/>
        <w:t>и (или)</w:t>
      </w:r>
      <w:r w:rsidRPr="00335D3C">
        <w:rPr>
          <w:sz w:val="20"/>
          <w:szCs w:val="20"/>
        </w:rPr>
        <w:tab/>
        <w:t>зрительными опорами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(объём - до 4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- 80 знаков), читать про себя несплошные тексты (таблицы) и понимать представленную в них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40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left="740" w:right="3720"/>
        <w:jc w:val="left"/>
        <w:rPr>
          <w:sz w:val="20"/>
          <w:szCs w:val="20"/>
        </w:rPr>
      </w:pPr>
      <w:r w:rsidRPr="00335D3C">
        <w:rPr>
          <w:sz w:val="20"/>
          <w:szCs w:val="20"/>
        </w:rPr>
        <w:t>Владеть фонетическими навыками: правильно произносить звуки китайского языка;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знать правила тональной системы китайского языка и корректно их использовать (изменение тонов, неполный третий тон, лёгкий тон); различать на слух все звуки китайского языка;</w:t>
      </w:r>
    </w:p>
    <w:p w:rsidR="001D6B99" w:rsidRPr="00335D3C" w:rsidRDefault="00702332" w:rsidP="00335D3C">
      <w:pPr>
        <w:pStyle w:val="23"/>
        <w:shd w:val="clear" w:color="auto" w:fill="auto"/>
        <w:tabs>
          <w:tab w:val="left" w:pos="4887"/>
          <w:tab w:val="left" w:pos="9130"/>
        </w:tabs>
        <w:spacing w:before="0" w:after="0" w:line="240" w:lineRule="auto"/>
        <w:ind w:firstLine="740"/>
        <w:rPr>
          <w:sz w:val="20"/>
          <w:szCs w:val="20"/>
        </w:rPr>
      </w:pPr>
      <w:r w:rsidRPr="00335D3C">
        <w:rPr>
          <w:sz w:val="20"/>
          <w:szCs w:val="20"/>
        </w:rPr>
        <w:t>знать буквы китайского</w:t>
      </w:r>
      <w:r w:rsidRPr="00335D3C">
        <w:rPr>
          <w:sz w:val="20"/>
          <w:szCs w:val="20"/>
        </w:rPr>
        <w:tab/>
        <w:t>звуко-буквенного алфавита</w:t>
      </w:r>
      <w:r w:rsidRPr="00335D3C">
        <w:rPr>
          <w:sz w:val="20"/>
          <w:szCs w:val="20"/>
        </w:rPr>
        <w:tab/>
        <w:t>пиньинь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(также называемого фонетической транскрипцией), инициали и финали и фонетически корректно их озвучивать;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в коммуникации, произносить слова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новые слова, записанные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70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навыками ритмико-интонационного оформления речи в зависимости от коммуникативной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иероглифическими, орфографическими и пунктуационными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основополагающие правила написания китайских иероглифов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иероглифы по количеству черт, указывать сходство и различия в написании изученных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печатные и рукописные тексты, записанные современным иероглифическим письмом, содержащие изученные иероглифы;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записывать услышанный текст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транскрибировать изученные слова, записанные иероглификой, в системе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расставлять знаки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расставлять знаки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набирать иероглифический текст на компьютере, пользоваться иероглификой при поиске информации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ряд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различные коммуникативные типы предложений: повествовательные (утвердительные и отрицательные), вопросительные (общий вопрос с частицей ОЦ</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lastRenderedPageBreak/>
        <w:t>и в утвердительно-отрицательной форме, специальный вопрос с вопросительными местоимениями), побудительные, восклицательные;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1D6B99" w:rsidRPr="00335D3C" w:rsidRDefault="00702332" w:rsidP="00335D3C">
      <w:pPr>
        <w:pStyle w:val="23"/>
        <w:shd w:val="clear" w:color="auto" w:fill="auto"/>
        <w:spacing w:before="0" w:after="205" w:line="240" w:lineRule="auto"/>
        <w:ind w:firstLine="740"/>
        <w:rPr>
          <w:sz w:val="20"/>
          <w:szCs w:val="20"/>
        </w:rPr>
      </w:pPr>
      <w:r w:rsidRPr="00335D3C">
        <w:rPr>
          <w:sz w:val="20"/>
          <w:szCs w:val="20"/>
        </w:rPr>
        <w:t>предложения с простым глагольным сказуемым;</w:t>
      </w:r>
    </w:p>
    <w:p w:rsidR="001D6B99" w:rsidRPr="00335D3C" w:rsidRDefault="00702332" w:rsidP="00335D3C">
      <w:pPr>
        <w:pStyle w:val="23"/>
        <w:shd w:val="clear" w:color="auto" w:fill="auto"/>
        <w:spacing w:before="0" w:after="157" w:line="240" w:lineRule="auto"/>
        <w:ind w:firstLine="740"/>
        <w:rPr>
          <w:sz w:val="20"/>
          <w:szCs w:val="20"/>
        </w:rPr>
      </w:pPr>
      <w:r w:rsidRPr="00335D3C">
        <w:rPr>
          <w:sz w:val="20"/>
          <w:szCs w:val="20"/>
        </w:rPr>
        <w:t xml:space="preserve">предложения наличия и обладания со сказуемым, выраженным глаголом </w:t>
      </w:r>
      <w:r w:rsidRPr="00335D3C">
        <w:rPr>
          <w:rStyle w:val="21pt"/>
          <w:sz w:val="20"/>
          <w:szCs w:val="20"/>
        </w:rPr>
        <w:t>Щ</w:t>
      </w:r>
      <w:r w:rsidRPr="00335D3C">
        <w:rPr>
          <w:sz w:val="20"/>
          <w:szCs w:val="20"/>
        </w:rPr>
        <w:t>;</w:t>
      </w:r>
    </w:p>
    <w:p w:rsidR="001D6B99" w:rsidRPr="00335D3C" w:rsidRDefault="00702332" w:rsidP="00335D3C">
      <w:pPr>
        <w:pStyle w:val="23"/>
        <w:shd w:val="clear" w:color="auto" w:fill="auto"/>
        <w:spacing w:before="0" w:after="157" w:line="240" w:lineRule="auto"/>
        <w:ind w:firstLine="740"/>
        <w:rPr>
          <w:sz w:val="20"/>
          <w:szCs w:val="20"/>
        </w:rPr>
      </w:pPr>
      <w:r w:rsidRPr="00335D3C">
        <w:rPr>
          <w:sz w:val="20"/>
          <w:szCs w:val="20"/>
        </w:rPr>
        <w:t>фразы приветствия и прощания;</w:t>
      </w:r>
    </w:p>
    <w:p w:rsidR="001D6B99" w:rsidRPr="00335D3C" w:rsidRDefault="00702332" w:rsidP="00335D3C">
      <w:pPr>
        <w:pStyle w:val="23"/>
        <w:shd w:val="clear" w:color="auto" w:fill="auto"/>
        <w:spacing w:before="0" w:after="205" w:line="240" w:lineRule="auto"/>
        <w:ind w:firstLine="740"/>
        <w:rPr>
          <w:sz w:val="20"/>
          <w:szCs w:val="20"/>
        </w:rPr>
      </w:pPr>
      <w:r w:rsidRPr="00335D3C">
        <w:rPr>
          <w:sz w:val="20"/>
          <w:szCs w:val="20"/>
        </w:rPr>
        <w:t>фразы, выражающие благодарность и ответ на неё;</w:t>
      </w:r>
    </w:p>
    <w:p w:rsidR="001D6B99" w:rsidRPr="00335D3C" w:rsidRDefault="00702332" w:rsidP="00335D3C">
      <w:pPr>
        <w:pStyle w:val="23"/>
        <w:shd w:val="clear" w:color="auto" w:fill="auto"/>
        <w:spacing w:before="0" w:after="85" w:line="240" w:lineRule="auto"/>
        <w:ind w:firstLine="740"/>
        <w:rPr>
          <w:sz w:val="20"/>
          <w:szCs w:val="20"/>
        </w:rPr>
      </w:pPr>
      <w:r w:rsidRPr="00335D3C">
        <w:rPr>
          <w:sz w:val="20"/>
          <w:szCs w:val="20"/>
        </w:rPr>
        <w:t xml:space="preserve">фразы, выражающие просьбу, с глаголом </w:t>
      </w:r>
      <w:r w:rsidRPr="00335D3C">
        <w:rPr>
          <w:rStyle w:val="21pt"/>
          <w:sz w:val="20"/>
          <w:szCs w:val="20"/>
        </w:rPr>
        <w:t>Щ</w:t>
      </w:r>
      <w:r w:rsidRPr="00335D3C">
        <w:rPr>
          <w:sz w:val="20"/>
          <w:szCs w:val="20"/>
        </w:rPr>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личные местоимения (в единственном и множественном числе с использованием суффикса (П);</w:t>
      </w:r>
    </w:p>
    <w:p w:rsidR="001D6B99" w:rsidRPr="00335D3C" w:rsidRDefault="00702332" w:rsidP="00335D3C">
      <w:pPr>
        <w:pStyle w:val="23"/>
        <w:shd w:val="clear" w:color="auto" w:fill="auto"/>
        <w:spacing w:before="0" w:after="219" w:line="240" w:lineRule="auto"/>
        <w:ind w:firstLine="740"/>
        <w:rPr>
          <w:sz w:val="20"/>
          <w:szCs w:val="20"/>
        </w:rPr>
      </w:pPr>
      <w:r w:rsidRPr="00335D3C">
        <w:rPr>
          <w:sz w:val="20"/>
          <w:szCs w:val="20"/>
        </w:rPr>
        <w:t>притяжательные местоимения;</w:t>
      </w:r>
    </w:p>
    <w:p w:rsidR="001D6B99" w:rsidRPr="00335D3C" w:rsidRDefault="00702332" w:rsidP="00335D3C">
      <w:pPr>
        <w:pStyle w:val="23"/>
        <w:shd w:val="clear" w:color="auto" w:fill="auto"/>
        <w:spacing w:before="0" w:after="104" w:line="240" w:lineRule="auto"/>
        <w:ind w:firstLine="740"/>
        <w:rPr>
          <w:sz w:val="20"/>
          <w:szCs w:val="20"/>
        </w:rPr>
      </w:pPr>
      <w:r w:rsidRPr="00335D3C">
        <w:rPr>
          <w:sz w:val="20"/>
          <w:szCs w:val="20"/>
        </w:rPr>
        <w:t xml:space="preserve">вопросительные местоимения (Ш, 1Ч"^л, </w:t>
      </w:r>
      <w:r w:rsidRPr="00335D3C">
        <w:rPr>
          <w:rStyle w:val="21pt"/>
          <w:sz w:val="20"/>
          <w:szCs w:val="20"/>
        </w:rPr>
        <w:t>Ш</w:t>
      </w:r>
      <w:r w:rsidRPr="00335D3C">
        <w:rPr>
          <w:sz w:val="20"/>
          <w:szCs w:val="20"/>
        </w:rPr>
        <w:t xml:space="preserve"> ■ Ш, </w:t>
      </w:r>
      <w:r w:rsidRPr="00335D3C">
        <w:rPr>
          <w:rStyle w:val="21pt"/>
          <w:sz w:val="20"/>
          <w:szCs w:val="20"/>
        </w:rPr>
        <w:t>3)1</w:t>
      </w:r>
      <w:r w:rsidRPr="00335D3C">
        <w:rPr>
          <w:sz w:val="20"/>
          <w:szCs w:val="20"/>
        </w:rPr>
        <w:t xml:space="preserve"> - Л, £*);</w:t>
      </w:r>
    </w:p>
    <w:p w:rsidR="001D6B99" w:rsidRPr="00335D3C" w:rsidRDefault="00702332" w:rsidP="00335D3C">
      <w:pPr>
        <w:pStyle w:val="23"/>
        <w:shd w:val="clear" w:color="auto" w:fill="auto"/>
        <w:spacing w:before="0" w:after="0" w:line="240" w:lineRule="auto"/>
        <w:ind w:left="740" w:right="3280"/>
        <w:jc w:val="left"/>
        <w:rPr>
          <w:sz w:val="20"/>
          <w:szCs w:val="20"/>
        </w:rPr>
      </w:pPr>
      <w:r w:rsidRPr="00335D3C">
        <w:rPr>
          <w:sz w:val="20"/>
          <w:szCs w:val="20"/>
        </w:rPr>
        <w:t>вопросительное притяжательное местоимение ШМ; вопросительное слово в значении «какой»;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местоимение («все присутствующие»);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существительные (в единственном и множественном числе с использованием суффикса 1П);</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определительное служебное слово (структурная частица) </w:t>
      </w:r>
      <w:r w:rsidRPr="00335D3C">
        <w:rPr>
          <w:sz w:val="20"/>
          <w:szCs w:val="20"/>
          <w:lang w:val="en-US" w:eastAsia="en-US" w:bidi="en-US"/>
        </w:rPr>
        <w:t>Ift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имена собственные, способы построения имён по-китайски;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отрицательные частицы </w:t>
      </w:r>
      <w:r w:rsidRPr="00335D3C">
        <w:rPr>
          <w:rStyle w:val="2-1pt0"/>
          <w:sz w:val="20"/>
          <w:szCs w:val="20"/>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глаголы и глагольно-объектные словосочетания;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прилагательные;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наречие степени </w:t>
      </w:r>
      <w:r w:rsidRPr="00335D3C">
        <w:rPr>
          <w:sz w:val="20"/>
          <w:szCs w:val="20"/>
          <w:lang w:val="en-US" w:eastAsia="en-US" w:bidi="en-US"/>
        </w:rPr>
        <w:t>tH</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наречие </w:t>
      </w:r>
      <w:r w:rsidRPr="00335D3C">
        <w:rPr>
          <w:rStyle w:val="21pt"/>
          <w:sz w:val="20"/>
          <w:szCs w:val="20"/>
          <w:lang w:val="en-US" w:eastAsia="en-US" w:bidi="en-US"/>
        </w:rPr>
        <w:t>til</w:t>
      </w:r>
      <w:r w:rsidRPr="00335D3C">
        <w:rPr>
          <w:rStyle w:val="21pt"/>
          <w:sz w:val="20"/>
          <w:szCs w:val="20"/>
        </w:rPr>
        <w:t>(«тоже,</w:t>
      </w:r>
      <w:r w:rsidRPr="00335D3C">
        <w:rPr>
          <w:sz w:val="20"/>
          <w:szCs w:val="20"/>
        </w:rPr>
        <w:t xml:space="preserve"> также»);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союз </w:t>
      </w:r>
      <w:r w:rsidRPr="00335D3C">
        <w:rPr>
          <w:sz w:val="20"/>
          <w:szCs w:val="20"/>
          <w:lang w:val="en-US" w:eastAsia="en-US" w:bidi="en-US"/>
        </w:rPr>
        <w:t>ft</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числительные от 1 до 100, числительные </w:t>
      </w:r>
      <w:r w:rsidRPr="00335D3C">
        <w:rPr>
          <w:sz w:val="20"/>
          <w:szCs w:val="20"/>
          <w:lang w:val="en-US" w:eastAsia="en-US" w:bidi="en-US"/>
        </w:rPr>
        <w:t>Znffi</w:t>
      </w:r>
      <w:r w:rsidRPr="00D517AB">
        <w:rPr>
          <w:sz w:val="20"/>
          <w:szCs w:val="20"/>
          <w:lang w:eastAsia="en-US" w:bidi="en-US"/>
        </w:rPr>
        <w:t xml:space="preserve">; </w:t>
      </w:r>
      <w:r w:rsidRPr="00335D3C">
        <w:rPr>
          <w:sz w:val="20"/>
          <w:szCs w:val="20"/>
        </w:rPr>
        <w:t>вопросительную частицу 0%</w:t>
      </w:r>
    </w:p>
    <w:p w:rsidR="001D6B99" w:rsidRPr="0020789E" w:rsidRDefault="00702332" w:rsidP="00335D3C">
      <w:pPr>
        <w:pStyle w:val="291"/>
        <w:shd w:val="clear" w:color="auto" w:fill="auto"/>
        <w:spacing w:after="0" w:line="240" w:lineRule="auto"/>
        <w:ind w:firstLine="740"/>
        <w:jc w:val="left"/>
        <w:rPr>
          <w:rFonts w:ascii="Times New Roman" w:hAnsi="Times New Roman" w:cs="Times New Roman"/>
          <w:sz w:val="20"/>
          <w:szCs w:val="20"/>
        </w:rPr>
      </w:pPr>
      <w:r w:rsidRPr="0020789E">
        <w:rPr>
          <w:rFonts w:ascii="Times New Roman" w:hAnsi="Times New Roman" w:cs="Times New Roman"/>
          <w:sz w:val="20"/>
          <w:szCs w:val="20"/>
        </w:rPr>
        <w:t>модальную частицу Р/Ё для формирования неполного вопроса;</w:t>
      </w:r>
    </w:p>
    <w:p w:rsidR="001D6B99" w:rsidRPr="00335D3C" w:rsidRDefault="00702332" w:rsidP="00335D3C">
      <w:pPr>
        <w:pStyle w:val="23"/>
        <w:shd w:val="clear" w:color="auto" w:fill="auto"/>
        <w:spacing w:before="0" w:after="0" w:line="240" w:lineRule="auto"/>
        <w:ind w:left="740" w:right="2580" w:firstLine="640"/>
        <w:jc w:val="left"/>
        <w:rPr>
          <w:sz w:val="20"/>
          <w:szCs w:val="20"/>
        </w:rPr>
      </w:pPr>
      <w:r w:rsidRPr="00335D3C">
        <w:rPr>
          <w:sz w:val="20"/>
          <w:szCs w:val="20"/>
        </w:rPr>
        <w:t xml:space="preserve">в сочетании с существительным со значением места; модальный глагол *Ш; модально-подобный глагол </w:t>
      </w:r>
      <w:r w:rsidRPr="00335D3C">
        <w:rPr>
          <w:rStyle w:val="21pt"/>
          <w:sz w:val="20"/>
          <w:szCs w:val="20"/>
        </w:rPr>
        <w:t>Щ;</w:t>
      </w:r>
    </w:p>
    <w:p w:rsidR="001D6B99" w:rsidRPr="00335D3C" w:rsidRDefault="00702332" w:rsidP="00335D3C">
      <w:pPr>
        <w:pStyle w:val="23"/>
        <w:shd w:val="clear" w:color="auto" w:fill="auto"/>
        <w:spacing w:before="0" w:after="100" w:line="240" w:lineRule="auto"/>
        <w:ind w:firstLine="740"/>
        <w:jc w:val="left"/>
        <w:rPr>
          <w:sz w:val="20"/>
          <w:szCs w:val="20"/>
        </w:rPr>
      </w:pPr>
      <w:r w:rsidRPr="00335D3C">
        <w:rPr>
          <w:sz w:val="20"/>
          <w:szCs w:val="20"/>
        </w:rPr>
        <w:t>глагол</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указательные местоимения &amp;. Я15,8Ж,1Ш; наречие </w:t>
      </w:r>
      <w:r w:rsidRPr="00335D3C">
        <w:rPr>
          <w:rStyle w:val="21pt"/>
          <w:sz w:val="20"/>
          <w:szCs w:val="20"/>
        </w:rPr>
        <w:t>Ш;</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сказуемое, выраженное глаголом </w:t>
      </w:r>
      <w:r w:rsidRPr="00335D3C">
        <w:rPr>
          <w:sz w:val="20"/>
          <w:szCs w:val="20"/>
          <w:lang w:val="en-US" w:eastAsia="en-US" w:bidi="en-US"/>
        </w:rPr>
        <w:t>i</w:t>
      </w:r>
      <w:r w:rsidRPr="00D517AB">
        <w:rPr>
          <w:sz w:val="20"/>
          <w:szCs w:val="20"/>
          <w:lang w:eastAsia="en-US" w:bidi="en-US"/>
        </w:rPr>
        <w:t xml:space="preserve">£; </w:t>
      </w:r>
      <w:r w:rsidRPr="00335D3C">
        <w:rPr>
          <w:sz w:val="20"/>
          <w:szCs w:val="20"/>
        </w:rPr>
        <w:t>конструкции с предлогом Щ; предлог АЛ;</w:t>
      </w:r>
    </w:p>
    <w:p w:rsidR="001D6B99" w:rsidRPr="00335D3C" w:rsidRDefault="00702332" w:rsidP="00335D3C">
      <w:pPr>
        <w:pStyle w:val="23"/>
        <w:shd w:val="clear" w:color="auto" w:fill="auto"/>
        <w:spacing w:before="0" w:after="136" w:line="240" w:lineRule="auto"/>
        <w:ind w:firstLine="740"/>
        <w:jc w:val="left"/>
        <w:rPr>
          <w:sz w:val="20"/>
          <w:szCs w:val="20"/>
        </w:rPr>
      </w:pPr>
      <w:r w:rsidRPr="00335D3C">
        <w:rPr>
          <w:sz w:val="20"/>
          <w:szCs w:val="20"/>
        </w:rPr>
        <w:t>наречие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счётные слова (классификаторы), универсальное счётное слово Ш, № и другие;</w:t>
      </w:r>
    </w:p>
    <w:p w:rsidR="001D6B99" w:rsidRPr="00335D3C" w:rsidRDefault="00702332" w:rsidP="00335D3C">
      <w:pPr>
        <w:pStyle w:val="23"/>
        <w:shd w:val="clear" w:color="auto" w:fill="auto"/>
        <w:spacing w:before="0" w:after="54" w:line="240" w:lineRule="auto"/>
        <w:ind w:firstLine="760"/>
        <w:rPr>
          <w:sz w:val="20"/>
          <w:szCs w:val="20"/>
        </w:rPr>
      </w:pPr>
      <w:r w:rsidRPr="00335D3C">
        <w:rPr>
          <w:sz w:val="20"/>
          <w:szCs w:val="20"/>
        </w:rPr>
        <w:t xml:space="preserve">противительный союз </w:t>
      </w:r>
      <w:r w:rsidRPr="00335D3C">
        <w:rPr>
          <w:rStyle w:val="28"/>
          <w:sz w:val="20"/>
          <w:szCs w:val="20"/>
        </w:rPr>
        <w:t>рТж;</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социокультурные реалии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речевой этикет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выходить из положения при дефиците языковых средств;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20789E">
      <w:pPr>
        <w:pStyle w:val="23"/>
        <w:shd w:val="clear" w:color="auto" w:fill="auto"/>
        <w:tabs>
          <w:tab w:val="left" w:pos="1729"/>
        </w:tabs>
        <w:spacing w:before="0" w:after="0" w:line="240" w:lineRule="auto"/>
        <w:ind w:left="760"/>
        <w:rPr>
          <w:sz w:val="20"/>
          <w:szCs w:val="20"/>
        </w:rPr>
      </w:pPr>
      <w:r w:rsidRPr="00335D3C">
        <w:rPr>
          <w:sz w:val="20"/>
          <w:szCs w:val="20"/>
        </w:rPr>
        <w:t>Предметные результаты освоения программы по второму иностранному (китайскому) языку к концу обучения в 6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несплошные</w:t>
      </w:r>
    </w:p>
    <w:p w:rsidR="001D6B99" w:rsidRPr="00335D3C" w:rsidRDefault="00702332" w:rsidP="00335D3C">
      <w:pPr>
        <w:pStyle w:val="23"/>
        <w:shd w:val="clear" w:color="auto" w:fill="auto"/>
        <w:spacing w:before="0" w:after="0" w:line="240" w:lineRule="auto"/>
        <w:ind w:left="740" w:hanging="740"/>
        <w:jc w:val="left"/>
        <w:rPr>
          <w:sz w:val="20"/>
          <w:szCs w:val="20"/>
        </w:rPr>
      </w:pPr>
      <w:r w:rsidRPr="00335D3C">
        <w:rPr>
          <w:sz w:val="20"/>
          <w:szCs w:val="20"/>
        </w:rPr>
        <w:t>тексты (таблицы) и понимать представленную в них информацию; 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знаков), создавать небольшое письменное высказывание с использованием образца, плана, ключевых слов, картинок (объём высказывания - до 45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224" w:line="240" w:lineRule="auto"/>
        <w:ind w:left="740"/>
        <w:jc w:val="left"/>
        <w:rPr>
          <w:sz w:val="20"/>
          <w:szCs w:val="20"/>
        </w:rPr>
      </w:pPr>
      <w:r w:rsidRPr="00335D3C">
        <w:rPr>
          <w:sz w:val="20"/>
          <w:szCs w:val="20"/>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335D3C" w:rsidRDefault="00702332" w:rsidP="00335D3C">
      <w:pPr>
        <w:pStyle w:val="23"/>
        <w:shd w:val="clear" w:color="auto" w:fill="auto"/>
        <w:spacing w:before="0" w:after="118" w:line="240" w:lineRule="auto"/>
        <w:ind w:left="740" w:hanging="740"/>
        <w:jc w:val="left"/>
        <w:rPr>
          <w:sz w:val="20"/>
          <w:szCs w:val="20"/>
        </w:rPr>
      </w:pPr>
      <w:r w:rsidRPr="00D517AB">
        <w:rPr>
          <w:sz w:val="20"/>
          <w:szCs w:val="20"/>
          <w:lang w:eastAsia="en-US" w:bidi="en-US"/>
        </w:rPr>
        <w:t>(/</w:t>
      </w:r>
      <w:r w:rsidRPr="00335D3C">
        <w:rPr>
          <w:sz w:val="20"/>
          <w:szCs w:val="20"/>
          <w:lang w:val="en-US" w:eastAsia="en-US" w:bidi="en-US"/>
        </w:rPr>
        <w:t>XinJIfff</w:t>
      </w:r>
      <w:r w:rsidRPr="00D517AB">
        <w:rPr>
          <w:sz w:val="20"/>
          <w:szCs w:val="20"/>
          <w:lang w:eastAsia="en-US" w:bidi="en-US"/>
        </w:rPr>
        <w:t xml:space="preserve">) </w:t>
      </w:r>
      <w:r w:rsidRPr="00335D3C">
        <w:rPr>
          <w:sz w:val="20"/>
          <w:szCs w:val="20"/>
        </w:rPr>
        <w:t>(также называемого «фонетической транскрипцией»), фонетически</w:t>
      </w:r>
    </w:p>
    <w:p w:rsidR="001D6B99" w:rsidRPr="0020789E" w:rsidRDefault="00702332" w:rsidP="00335D3C">
      <w:pPr>
        <w:pStyle w:val="291"/>
        <w:shd w:val="clear" w:color="auto" w:fill="auto"/>
        <w:spacing w:after="0" w:line="240" w:lineRule="auto"/>
        <w:ind w:left="740" w:hanging="740"/>
        <w:jc w:val="left"/>
        <w:rPr>
          <w:rFonts w:ascii="Times New Roman" w:hAnsi="Times New Roman" w:cs="Times New Roman"/>
          <w:sz w:val="20"/>
          <w:szCs w:val="20"/>
        </w:rPr>
      </w:pPr>
      <w:r w:rsidRPr="0020789E">
        <w:rPr>
          <w:rFonts w:ascii="Times New Roman" w:hAnsi="Times New Roman" w:cs="Times New Roman"/>
          <w:sz w:val="20"/>
          <w:szCs w:val="20"/>
        </w:rPr>
        <w:t>корректно их озвучивать;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структуру китайского слога, особенности сочетаемости инициалей и финалей, различать их на слух и правильно произносить;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правила тональной системы китайского языка и корректно их использовать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в коммуникации, произносить слова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новые слова, записанные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систему китайско-русской транскрипции Палладия и правильно произносить китайские слова, записанные в этой транскрипции;</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выражать модальные значения, чувства и эмоции с помощью интонации; владеть иероглифическими, орфографическими и пунктуационными</w:t>
      </w:r>
    </w:p>
    <w:p w:rsidR="001D6B99" w:rsidRPr="00335D3C" w:rsidRDefault="00702332" w:rsidP="00335D3C">
      <w:pPr>
        <w:pStyle w:val="23"/>
        <w:shd w:val="clear" w:color="auto" w:fill="auto"/>
        <w:spacing w:before="0" w:after="2" w:line="240" w:lineRule="auto"/>
        <w:jc w:val="left"/>
        <w:rPr>
          <w:sz w:val="20"/>
          <w:szCs w:val="20"/>
        </w:rPr>
      </w:pPr>
      <w:r w:rsidRPr="00335D3C">
        <w:rPr>
          <w:sz w:val="20"/>
          <w:szCs w:val="20"/>
        </w:rPr>
        <w:t>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основополагающие правила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иероглифы по количеству черт, указывать сходство и различия в написании изученных иероглифов;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печатные и рукописные тексты, записанные современным иероглифическим письмом, содержащие изученные иероглифы;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записывать услышанный текст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транскрибировать изученные слова, записанные иероглификой, в системе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расставлять знаки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расставлять знаки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набирать иероглифический текст на компьютере, пользоваться иероглификой при поиске информации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использовать иероглифическую догадку в случаях выявления незнакомого сочетания иероглифов;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иероглифику при создании презентаций и других учебных произведений на компьютере;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в устной речи и письменных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ряд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речи и письменном тексте: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обозначения дат в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обозначения дней недели;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различные способы обозначения количества;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обстоятельство времени;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обстоятельство места;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описания местонахождения, в том числе с помощью локативов (М, ± и других);</w:t>
      </w:r>
    </w:p>
    <w:p w:rsidR="001D6B99" w:rsidRPr="0020789E" w:rsidRDefault="00702332" w:rsidP="00335D3C">
      <w:pPr>
        <w:pStyle w:val="291"/>
        <w:shd w:val="clear" w:color="auto" w:fill="auto"/>
        <w:spacing w:after="0" w:line="240" w:lineRule="auto"/>
        <w:ind w:left="740" w:right="1540"/>
        <w:jc w:val="left"/>
        <w:rPr>
          <w:rFonts w:ascii="Times New Roman" w:hAnsi="Times New Roman" w:cs="Times New Roman"/>
          <w:sz w:val="20"/>
          <w:szCs w:val="20"/>
        </w:rPr>
      </w:pPr>
      <w:r w:rsidRPr="0020789E">
        <w:rPr>
          <w:rFonts w:ascii="Times New Roman" w:hAnsi="Times New Roman" w:cs="Times New Roman"/>
          <w:sz w:val="20"/>
          <w:szCs w:val="20"/>
        </w:rPr>
        <w:t xml:space="preserve">наречия </w:t>
      </w:r>
      <w:r w:rsidRPr="0020789E">
        <w:rPr>
          <w:rFonts w:ascii="Times New Roman" w:hAnsi="Times New Roman" w:cs="Times New Roman"/>
          <w:sz w:val="20"/>
          <w:szCs w:val="20"/>
          <w:lang w:val="en-US" w:eastAsia="en-US" w:bidi="en-US"/>
        </w:rPr>
        <w:t>ifl</w:t>
      </w:r>
      <w:r w:rsidRPr="0020789E">
        <w:rPr>
          <w:rFonts w:ascii="Times New Roman" w:hAnsi="Times New Roman" w:cs="Times New Roman"/>
          <w:sz w:val="20"/>
          <w:szCs w:val="20"/>
          <w:lang w:eastAsia="en-US" w:bidi="en-US"/>
        </w:rPr>
        <w:t xml:space="preserve">; </w:t>
      </w:r>
      <w:r w:rsidRPr="0020789E">
        <w:rPr>
          <w:rFonts w:ascii="Times New Roman" w:hAnsi="Times New Roman" w:cs="Times New Roman"/>
          <w:sz w:val="20"/>
          <w:szCs w:val="20"/>
        </w:rPr>
        <w:t xml:space="preserve">Ш; ^ (^^); </w:t>
      </w:r>
      <w:r w:rsidRPr="0020789E">
        <w:rPr>
          <w:rStyle w:val="295pt2"/>
          <w:rFonts w:ascii="Times New Roman" w:hAnsi="Times New Roman" w:cs="Times New Roman"/>
          <w:sz w:val="20"/>
          <w:szCs w:val="20"/>
        </w:rPr>
        <w:t xml:space="preserve">——ШЕ, </w:t>
      </w:r>
      <w:r w:rsidRPr="0020789E">
        <w:rPr>
          <w:rFonts w:ascii="Times New Roman" w:hAnsi="Times New Roman" w:cs="Times New Roman"/>
          <w:sz w:val="20"/>
          <w:szCs w:val="20"/>
        </w:rPr>
        <w:t xml:space="preserve">модальные глаголы желания и потребности (3§, И); модальные глаголы возможности, умения, способности </w:t>
      </w:r>
      <w:r w:rsidRPr="0020789E">
        <w:rPr>
          <w:rFonts w:ascii="Times New Roman" w:hAnsi="Times New Roman" w:cs="Times New Roman"/>
          <w:sz w:val="20"/>
          <w:szCs w:val="20"/>
          <w:lang w:eastAsia="en-US" w:bidi="en-US"/>
        </w:rPr>
        <w:t>(</w:t>
      </w:r>
      <w:r w:rsidRPr="0020789E">
        <w:rPr>
          <w:rFonts w:ascii="Times New Roman" w:hAnsi="Times New Roman" w:cs="Times New Roman"/>
          <w:sz w:val="20"/>
          <w:szCs w:val="20"/>
          <w:lang w:val="en-US" w:eastAsia="en-US" w:bidi="en-US"/>
        </w:rPr>
        <w:t>zs</w:t>
      </w:r>
      <w:r w:rsidRPr="0020789E">
        <w:rPr>
          <w:rFonts w:ascii="Times New Roman" w:hAnsi="Times New Roman" w:cs="Times New Roman"/>
          <w:sz w:val="20"/>
          <w:szCs w:val="20"/>
          <w:lang w:eastAsia="en-US" w:bidi="en-US"/>
        </w:rPr>
        <w:t xml:space="preserve">, </w:t>
      </w:r>
      <w:r w:rsidRPr="0020789E">
        <w:rPr>
          <w:rFonts w:ascii="Times New Roman" w:hAnsi="Times New Roman" w:cs="Times New Roman"/>
          <w:sz w:val="20"/>
          <w:szCs w:val="20"/>
        </w:rPr>
        <w:t xml:space="preserve">пТШ.); модальный глагол </w:t>
      </w:r>
      <w:r w:rsidRPr="0020789E">
        <w:rPr>
          <w:rStyle w:val="29TimesNewRoman16pt0pt1"/>
          <w:rFonts w:eastAsia="Franklin Gothic Medium Cond"/>
          <w:sz w:val="20"/>
          <w:szCs w:val="20"/>
        </w:rPr>
        <w:t>Ш;</w:t>
      </w:r>
    </w:p>
    <w:p w:rsidR="001D6B99" w:rsidRPr="0020789E" w:rsidRDefault="00702332" w:rsidP="00335D3C">
      <w:pPr>
        <w:pStyle w:val="291"/>
        <w:shd w:val="clear" w:color="auto" w:fill="auto"/>
        <w:spacing w:after="0" w:line="240" w:lineRule="auto"/>
        <w:ind w:left="740" w:right="4960"/>
        <w:jc w:val="left"/>
        <w:rPr>
          <w:rFonts w:ascii="Times New Roman" w:hAnsi="Times New Roman" w:cs="Times New Roman"/>
          <w:sz w:val="20"/>
          <w:szCs w:val="20"/>
        </w:rPr>
      </w:pPr>
      <w:r w:rsidRPr="0020789E">
        <w:rPr>
          <w:rFonts w:ascii="Times New Roman" w:hAnsi="Times New Roman" w:cs="Times New Roman"/>
          <w:sz w:val="20"/>
          <w:szCs w:val="20"/>
        </w:rPr>
        <w:t>побудительные глаголы (У: и другие); удвоение глагола;</w:t>
      </w:r>
    </w:p>
    <w:p w:rsidR="001D6B99" w:rsidRPr="0020789E" w:rsidRDefault="00702332" w:rsidP="00335D3C">
      <w:pPr>
        <w:pStyle w:val="291"/>
        <w:shd w:val="clear" w:color="auto" w:fill="auto"/>
        <w:spacing w:after="0" w:line="240" w:lineRule="auto"/>
        <w:ind w:left="740" w:right="2780"/>
        <w:jc w:val="left"/>
        <w:rPr>
          <w:rFonts w:ascii="Times New Roman" w:hAnsi="Times New Roman" w:cs="Times New Roman"/>
          <w:sz w:val="20"/>
          <w:szCs w:val="20"/>
        </w:rPr>
      </w:pPr>
      <w:r w:rsidRPr="0020789E">
        <w:rPr>
          <w:rFonts w:ascii="Times New Roman" w:hAnsi="Times New Roman" w:cs="Times New Roman"/>
          <w:sz w:val="20"/>
          <w:szCs w:val="20"/>
        </w:rPr>
        <w:t xml:space="preserve">суффикс Т (для обозначения завершённости действия); модальную частицу Т; способы обозначения точного времени; темпоративы </w:t>
      </w:r>
      <w:r w:rsidRPr="0020789E">
        <w:rPr>
          <w:rFonts w:ascii="Times New Roman" w:hAnsi="Times New Roman" w:cs="Times New Roman"/>
          <w:sz w:val="20"/>
          <w:szCs w:val="20"/>
          <w:lang w:eastAsia="en-US" w:bidi="en-US"/>
        </w:rPr>
        <w:t>((</w:t>
      </w:r>
      <w:r w:rsidRPr="0020789E">
        <w:rPr>
          <w:rFonts w:ascii="Times New Roman" w:hAnsi="Times New Roman" w:cs="Times New Roman"/>
          <w:sz w:val="20"/>
          <w:szCs w:val="20"/>
          <w:lang w:val="en-US" w:eastAsia="en-US" w:bidi="en-US"/>
        </w:rPr>
        <w:t>J</w:t>
      </w:r>
      <w:r w:rsidRPr="0020789E">
        <w:rPr>
          <w:rStyle w:val="29TimesNewRoman16pt0pt1"/>
          <w:rFonts w:eastAsia="Franklin Gothic Medium Cond"/>
          <w:sz w:val="20"/>
          <w:szCs w:val="20"/>
        </w:rPr>
        <w:t>&lt;Х)Ш,</w:t>
      </w:r>
    </w:p>
    <w:p w:rsidR="001D6B99" w:rsidRPr="0020789E" w:rsidRDefault="00702332" w:rsidP="00335D3C">
      <w:pPr>
        <w:pStyle w:val="291"/>
        <w:shd w:val="clear" w:color="auto" w:fill="auto"/>
        <w:tabs>
          <w:tab w:val="left" w:pos="2540"/>
        </w:tabs>
        <w:spacing w:after="230" w:line="240" w:lineRule="auto"/>
        <w:ind w:left="740"/>
        <w:rPr>
          <w:rFonts w:ascii="Times New Roman" w:hAnsi="Times New Roman" w:cs="Times New Roman"/>
          <w:sz w:val="20"/>
          <w:szCs w:val="20"/>
        </w:rPr>
      </w:pPr>
      <w:r w:rsidRPr="0020789E">
        <w:rPr>
          <w:rFonts w:ascii="Times New Roman" w:hAnsi="Times New Roman" w:cs="Times New Roman"/>
          <w:sz w:val="20"/>
          <w:szCs w:val="20"/>
        </w:rPr>
        <w:t>оборот</w:t>
      </w:r>
      <w:r w:rsidRPr="0020789E">
        <w:rPr>
          <w:rFonts w:ascii="Times New Roman" w:hAnsi="Times New Roman" w:cs="Times New Roman"/>
          <w:sz w:val="20"/>
          <w:szCs w:val="20"/>
        </w:rPr>
        <w:tab/>
        <w:t>(«во время...»);</w:t>
      </w:r>
    </w:p>
    <w:p w:rsidR="001D6B99" w:rsidRPr="0020789E" w:rsidRDefault="00702332" w:rsidP="00335D3C">
      <w:pPr>
        <w:pStyle w:val="291"/>
        <w:shd w:val="clear" w:color="auto" w:fill="auto"/>
        <w:spacing w:after="82" w:line="240" w:lineRule="auto"/>
        <w:ind w:left="740"/>
        <w:rPr>
          <w:rFonts w:ascii="Times New Roman" w:hAnsi="Times New Roman" w:cs="Times New Roman"/>
          <w:sz w:val="20"/>
          <w:szCs w:val="20"/>
        </w:rPr>
      </w:pPr>
      <w:r w:rsidRPr="0020789E">
        <w:rPr>
          <w:rFonts w:ascii="Times New Roman" w:hAnsi="Times New Roman" w:cs="Times New Roman"/>
          <w:sz w:val="20"/>
          <w:szCs w:val="20"/>
        </w:rPr>
        <w:t xml:space="preserve">предлоги </w:t>
      </w:r>
      <w:r w:rsidRPr="0020789E">
        <w:rPr>
          <w:rStyle w:val="29TimesNewRoman16pt0pt1"/>
          <w:rFonts w:eastAsia="Franklin Gothic Medium Cond"/>
          <w:sz w:val="20"/>
          <w:szCs w:val="20"/>
        </w:rPr>
        <w:t>Ш</w:t>
      </w:r>
      <w:r w:rsidRPr="0020789E">
        <w:rPr>
          <w:rFonts w:ascii="Times New Roman" w:hAnsi="Times New Roman" w:cs="Times New Roman"/>
          <w:sz w:val="20"/>
          <w:szCs w:val="20"/>
        </w:rPr>
        <w:t xml:space="preserve"> («с»), ЛА («от»);</w:t>
      </w:r>
    </w:p>
    <w:p w:rsidR="001D6B99" w:rsidRPr="0020789E" w:rsidRDefault="00702332" w:rsidP="00335D3C">
      <w:pPr>
        <w:pStyle w:val="291"/>
        <w:shd w:val="clear" w:color="auto" w:fill="auto"/>
        <w:spacing w:after="0" w:line="240" w:lineRule="auto"/>
        <w:ind w:left="740"/>
        <w:rPr>
          <w:rFonts w:ascii="Times New Roman" w:hAnsi="Times New Roman" w:cs="Times New Roman"/>
          <w:sz w:val="20"/>
          <w:szCs w:val="20"/>
        </w:rPr>
      </w:pPr>
      <w:r w:rsidRPr="0020789E">
        <w:rPr>
          <w:rFonts w:ascii="Times New Roman" w:hAnsi="Times New Roman" w:cs="Times New Roman"/>
          <w:sz w:val="20"/>
          <w:szCs w:val="20"/>
        </w:rPr>
        <w:t>фразы, выражающие предложение/приглашение, и ответ на него;</w:t>
      </w:r>
    </w:p>
    <w:p w:rsidR="001D6B99" w:rsidRPr="0020789E" w:rsidRDefault="00702332" w:rsidP="00335D3C">
      <w:pPr>
        <w:pStyle w:val="291"/>
        <w:shd w:val="clear" w:color="auto" w:fill="auto"/>
        <w:spacing w:after="0" w:line="240" w:lineRule="auto"/>
        <w:ind w:left="740"/>
        <w:rPr>
          <w:rFonts w:ascii="Times New Roman" w:hAnsi="Times New Roman" w:cs="Times New Roman"/>
          <w:sz w:val="20"/>
          <w:szCs w:val="20"/>
        </w:rPr>
      </w:pPr>
      <w:r w:rsidRPr="0020789E">
        <w:rPr>
          <w:rFonts w:ascii="Times New Roman" w:hAnsi="Times New Roman" w:cs="Times New Roman"/>
          <w:sz w:val="20"/>
          <w:szCs w:val="20"/>
        </w:rPr>
        <w:t>фразы, выражающие одобрение;</w:t>
      </w:r>
    </w:p>
    <w:p w:rsidR="001D6B99" w:rsidRPr="0020789E" w:rsidRDefault="00702332" w:rsidP="00335D3C">
      <w:pPr>
        <w:pStyle w:val="291"/>
        <w:shd w:val="clear" w:color="auto" w:fill="auto"/>
        <w:spacing w:after="0" w:line="240" w:lineRule="auto"/>
        <w:ind w:left="740"/>
        <w:rPr>
          <w:rFonts w:ascii="Times New Roman" w:hAnsi="Times New Roman" w:cs="Times New Roman"/>
          <w:sz w:val="20"/>
          <w:szCs w:val="20"/>
        </w:rPr>
      </w:pPr>
      <w:r w:rsidRPr="0020789E">
        <w:rPr>
          <w:rFonts w:ascii="Times New Roman" w:hAnsi="Times New Roman" w:cs="Times New Roman"/>
          <w:sz w:val="20"/>
          <w:szCs w:val="20"/>
        </w:rPr>
        <w:t xml:space="preserve">частицу </w:t>
      </w:r>
      <w:r w:rsidRPr="0020789E">
        <w:rPr>
          <w:rFonts w:ascii="Times New Roman" w:hAnsi="Times New Roman" w:cs="Times New Roman"/>
          <w:sz w:val="20"/>
          <w:szCs w:val="20"/>
          <w:lang w:val="en-US" w:eastAsia="en-US" w:bidi="en-US"/>
        </w:rPr>
        <w:t>DE</w:t>
      </w:r>
      <w:r w:rsidRPr="0020789E">
        <w:rPr>
          <w:rFonts w:ascii="Times New Roman" w:hAnsi="Times New Roman" w:cs="Times New Roman"/>
          <w:sz w:val="20"/>
          <w:szCs w:val="20"/>
        </w:rPr>
        <w:t>в побудительных предложениях;</w:t>
      </w:r>
    </w:p>
    <w:p w:rsidR="001D6B99" w:rsidRPr="0020789E" w:rsidRDefault="00702332" w:rsidP="00335D3C">
      <w:pPr>
        <w:pStyle w:val="291"/>
        <w:shd w:val="clear" w:color="auto" w:fill="auto"/>
        <w:spacing w:after="0" w:line="240" w:lineRule="auto"/>
        <w:ind w:left="740"/>
        <w:rPr>
          <w:rFonts w:ascii="Times New Roman" w:hAnsi="Times New Roman" w:cs="Times New Roman"/>
          <w:sz w:val="20"/>
          <w:szCs w:val="20"/>
        </w:rPr>
      </w:pPr>
      <w:r w:rsidRPr="0020789E">
        <w:rPr>
          <w:rFonts w:ascii="Times New Roman" w:hAnsi="Times New Roman" w:cs="Times New Roman"/>
          <w:sz w:val="20"/>
          <w:szCs w:val="20"/>
        </w:rPr>
        <w:t>междометия для выражения чувств и эмоций;</w:t>
      </w:r>
    </w:p>
    <w:p w:rsidR="001D6B99" w:rsidRPr="0020789E" w:rsidRDefault="00702332" w:rsidP="00335D3C">
      <w:pPr>
        <w:pStyle w:val="291"/>
        <w:shd w:val="clear" w:color="auto" w:fill="auto"/>
        <w:tabs>
          <w:tab w:val="left" w:leader="dot" w:pos="3706"/>
          <w:tab w:val="left" w:leader="dot" w:pos="4906"/>
          <w:tab w:val="left" w:leader="dot" w:pos="5790"/>
          <w:tab w:val="left" w:leader="dot" w:pos="6913"/>
          <w:tab w:val="left" w:leader="dot" w:pos="8247"/>
          <w:tab w:val="left" w:leader="dot" w:pos="9553"/>
        </w:tabs>
        <w:spacing w:after="0" w:line="240" w:lineRule="auto"/>
        <w:ind w:left="740"/>
        <w:rPr>
          <w:rFonts w:ascii="Times New Roman" w:hAnsi="Times New Roman" w:cs="Times New Roman"/>
          <w:sz w:val="20"/>
          <w:szCs w:val="20"/>
        </w:rPr>
      </w:pPr>
      <w:r w:rsidRPr="0020789E">
        <w:rPr>
          <w:rFonts w:ascii="Times New Roman" w:hAnsi="Times New Roman" w:cs="Times New Roman"/>
          <w:sz w:val="20"/>
          <w:szCs w:val="20"/>
        </w:rPr>
        <w:t>конструкции .. ....Ш</w:t>
      </w:r>
      <w:r w:rsidRPr="0020789E">
        <w:rPr>
          <w:rFonts w:ascii="Times New Roman" w:hAnsi="Times New Roman" w:cs="Times New Roman"/>
          <w:sz w:val="20"/>
          <w:szCs w:val="20"/>
        </w:rPr>
        <w:tab/>
        <w:t>-Й</w:t>
      </w:r>
      <w:r w:rsidRPr="0020789E">
        <w:rPr>
          <w:rFonts w:ascii="Times New Roman" w:hAnsi="Times New Roman" w:cs="Times New Roman"/>
          <w:sz w:val="20"/>
          <w:szCs w:val="20"/>
        </w:rPr>
        <w:tab/>
      </w:r>
      <w:r w:rsidRPr="0020789E">
        <w:rPr>
          <w:rStyle w:val="29TimesNewRoman16pt0pt1"/>
          <w:rFonts w:eastAsia="Franklin Gothic Medium Cond"/>
          <w:sz w:val="20"/>
          <w:szCs w:val="20"/>
        </w:rPr>
        <w:t>Т'</w:t>
      </w:r>
      <w:r w:rsidRPr="0020789E">
        <w:rPr>
          <w:rFonts w:ascii="Times New Roman" w:hAnsi="Times New Roman" w:cs="Times New Roman"/>
          <w:sz w:val="20"/>
          <w:szCs w:val="20"/>
        </w:rPr>
        <w:tab/>
      </w:r>
      <w:r w:rsidRPr="0020789E">
        <w:rPr>
          <w:rStyle w:val="29TimesNewRoman16pt0pt1"/>
          <w:rFonts w:eastAsia="Franklin Gothic Medium Cond"/>
          <w:sz w:val="20"/>
          <w:szCs w:val="20"/>
        </w:rPr>
        <w:t>Ш'</w:t>
      </w:r>
      <w:r w:rsidRPr="0020789E">
        <w:rPr>
          <w:rFonts w:ascii="Times New Roman" w:hAnsi="Times New Roman" w:cs="Times New Roman"/>
          <w:sz w:val="20"/>
          <w:szCs w:val="20"/>
        </w:rPr>
        <w:tab/>
      </w:r>
      <w:r w:rsidRPr="0020789E">
        <w:rPr>
          <w:rStyle w:val="29TimesNewRoman16pt0pt1"/>
          <w:rFonts w:eastAsia="Franklin Gothic Medium Cond"/>
          <w:sz w:val="20"/>
          <w:szCs w:val="20"/>
        </w:rPr>
        <w:t>,Ш</w:t>
      </w:r>
      <w:r w:rsidRPr="0020789E">
        <w:rPr>
          <w:rFonts w:ascii="Times New Roman" w:hAnsi="Times New Roman" w:cs="Times New Roman"/>
          <w:sz w:val="20"/>
          <w:szCs w:val="20"/>
        </w:rPr>
        <w:tab/>
        <w:t xml:space="preserve"> £Й</w:t>
      </w:r>
      <w:r w:rsidRPr="0020789E">
        <w:rPr>
          <w:rFonts w:ascii="Times New Roman" w:hAnsi="Times New Roman" w:cs="Times New Roman"/>
          <w:sz w:val="20"/>
          <w:szCs w:val="20"/>
        </w:rPr>
        <w:tab/>
        <w:t>;</w:t>
      </w:r>
    </w:p>
    <w:p w:rsidR="001D6B99" w:rsidRPr="0020789E" w:rsidRDefault="00702332" w:rsidP="00335D3C">
      <w:pPr>
        <w:pStyle w:val="291"/>
        <w:shd w:val="clear" w:color="auto" w:fill="auto"/>
        <w:spacing w:after="0" w:line="240" w:lineRule="auto"/>
        <w:ind w:left="740"/>
        <w:rPr>
          <w:rFonts w:ascii="Times New Roman" w:hAnsi="Times New Roman" w:cs="Times New Roman"/>
          <w:sz w:val="20"/>
          <w:szCs w:val="20"/>
        </w:rPr>
      </w:pPr>
      <w:r w:rsidRPr="0020789E">
        <w:rPr>
          <w:rFonts w:ascii="Times New Roman" w:hAnsi="Times New Roman" w:cs="Times New Roman"/>
          <w:sz w:val="20"/>
          <w:szCs w:val="20"/>
        </w:rPr>
        <w:t>способы выяснения времени с вопросительными словосочетаниями</w:t>
      </w:r>
    </w:p>
    <w:p w:rsidR="001D6B99" w:rsidRPr="0020789E" w:rsidRDefault="00702332" w:rsidP="00335D3C">
      <w:pPr>
        <w:pStyle w:val="291"/>
        <w:shd w:val="clear" w:color="auto" w:fill="auto"/>
        <w:spacing w:after="235" w:line="240" w:lineRule="auto"/>
        <w:ind w:left="740"/>
        <w:rPr>
          <w:rFonts w:ascii="Times New Roman" w:hAnsi="Times New Roman" w:cs="Times New Roman"/>
          <w:sz w:val="20"/>
          <w:szCs w:val="20"/>
        </w:rPr>
      </w:pPr>
      <w:r w:rsidRPr="0020789E">
        <w:rPr>
          <w:rFonts w:ascii="Times New Roman" w:hAnsi="Times New Roman" w:cs="Times New Roman"/>
          <w:sz w:val="20"/>
          <w:szCs w:val="20"/>
        </w:rPr>
        <w:t xml:space="preserve">и (+4* </w:t>
      </w:r>
      <w:r w:rsidRPr="0020789E">
        <w:rPr>
          <w:rFonts w:ascii="Times New Roman" w:hAnsi="Times New Roman" w:cs="Times New Roman"/>
          <w:sz w:val="20"/>
          <w:szCs w:val="20"/>
          <w:lang w:val="en-US" w:eastAsia="en-US" w:bidi="en-US"/>
        </w:rPr>
        <w:t>EMU</w:t>
      </w:r>
      <w:r w:rsidRPr="0020789E">
        <w:rPr>
          <w:rFonts w:ascii="Times New Roman" w:hAnsi="Times New Roman" w:cs="Times New Roman"/>
          <w:sz w:val="20"/>
          <w:szCs w:val="20"/>
          <w:lang w:eastAsia="en-US" w:bidi="en-US"/>
        </w:rPr>
        <w:t>;</w:t>
      </w:r>
    </w:p>
    <w:p w:rsidR="001D6B99" w:rsidRPr="0020789E" w:rsidRDefault="00702332" w:rsidP="00335D3C">
      <w:pPr>
        <w:pStyle w:val="291"/>
        <w:shd w:val="clear" w:color="auto" w:fill="auto"/>
        <w:spacing w:after="94" w:line="240" w:lineRule="auto"/>
        <w:ind w:left="740"/>
        <w:rPr>
          <w:rFonts w:ascii="Times New Roman" w:hAnsi="Times New Roman" w:cs="Times New Roman"/>
          <w:sz w:val="20"/>
          <w:szCs w:val="20"/>
        </w:rPr>
      </w:pPr>
      <w:r w:rsidRPr="0020789E">
        <w:rPr>
          <w:rFonts w:ascii="Times New Roman" w:hAnsi="Times New Roman" w:cs="Times New Roman"/>
          <w:sz w:val="20"/>
          <w:szCs w:val="20"/>
        </w:rPr>
        <w:t xml:space="preserve">вопросительные местоимения </w:t>
      </w:r>
      <w:r w:rsidRPr="0020789E">
        <w:rPr>
          <w:rStyle w:val="29TimesNewRoman16pt0pt1"/>
          <w:rFonts w:eastAsia="Franklin Gothic Medium Cond"/>
          <w:sz w:val="20"/>
          <w:szCs w:val="20"/>
        </w:rPr>
        <w:t>‘Ж'и</w:t>
      </w:r>
    </w:p>
    <w:p w:rsidR="001D6B99" w:rsidRPr="0020789E" w:rsidRDefault="00702332" w:rsidP="00335D3C">
      <w:pPr>
        <w:pStyle w:val="291"/>
        <w:shd w:val="clear" w:color="auto" w:fill="auto"/>
        <w:spacing w:after="0" w:line="240" w:lineRule="auto"/>
        <w:ind w:left="740" w:right="5840"/>
        <w:jc w:val="left"/>
        <w:rPr>
          <w:rFonts w:ascii="Times New Roman" w:hAnsi="Times New Roman" w:cs="Times New Roman"/>
          <w:sz w:val="20"/>
          <w:szCs w:val="20"/>
        </w:rPr>
      </w:pPr>
      <w:r w:rsidRPr="0020789E">
        <w:rPr>
          <w:rFonts w:ascii="Times New Roman" w:hAnsi="Times New Roman" w:cs="Times New Roman"/>
          <w:sz w:val="20"/>
          <w:szCs w:val="20"/>
        </w:rPr>
        <w:t>вспомогательный глагол йГЙ£; наречие Ш;</w:t>
      </w:r>
    </w:p>
    <w:p w:rsidR="001D6B99" w:rsidRPr="0020789E" w:rsidRDefault="00702332" w:rsidP="00335D3C">
      <w:pPr>
        <w:pStyle w:val="291"/>
        <w:shd w:val="clear" w:color="auto" w:fill="auto"/>
        <w:spacing w:after="93" w:line="240" w:lineRule="auto"/>
        <w:ind w:left="740"/>
        <w:rPr>
          <w:rFonts w:ascii="Times New Roman" w:hAnsi="Times New Roman" w:cs="Times New Roman"/>
          <w:sz w:val="20"/>
          <w:szCs w:val="20"/>
        </w:rPr>
      </w:pPr>
      <w:r w:rsidRPr="0020789E">
        <w:rPr>
          <w:rFonts w:ascii="Times New Roman" w:hAnsi="Times New Roman" w:cs="Times New Roman"/>
          <w:sz w:val="20"/>
          <w:szCs w:val="20"/>
        </w:rPr>
        <w:t xml:space="preserve">глаголы </w:t>
      </w:r>
      <w:r w:rsidRPr="0020789E">
        <w:rPr>
          <w:rFonts w:ascii="Times New Roman" w:hAnsi="Times New Roman" w:cs="Times New Roman"/>
          <w:sz w:val="20"/>
          <w:szCs w:val="20"/>
          <w:lang w:val="en-US" w:eastAsia="en-US" w:bidi="en-US"/>
        </w:rPr>
        <w:t>tTlf</w:t>
      </w:r>
      <w:r w:rsidRPr="0020789E">
        <w:rPr>
          <w:rFonts w:ascii="Times New Roman" w:hAnsi="Times New Roman" w:cs="Times New Roman"/>
          <w:sz w:val="20"/>
          <w:szCs w:val="20"/>
          <w:lang w:eastAsia="en-US" w:bidi="en-US"/>
        </w:rPr>
        <w:t xml:space="preserve">, </w:t>
      </w:r>
      <w:r w:rsidRPr="0020789E">
        <w:rPr>
          <w:rStyle w:val="29TimesNewRoman16pt0pt1"/>
          <w:rFonts w:eastAsia="Franklin Gothic Medium Cond"/>
          <w:sz w:val="20"/>
          <w:szCs w:val="20"/>
        </w:rPr>
        <w:t>ШШ;</w:t>
      </w:r>
    </w:p>
    <w:p w:rsidR="001D6B99" w:rsidRPr="0020789E" w:rsidRDefault="00702332" w:rsidP="00335D3C">
      <w:pPr>
        <w:pStyle w:val="291"/>
        <w:shd w:val="clear" w:color="auto" w:fill="auto"/>
        <w:spacing w:after="0" w:line="240" w:lineRule="auto"/>
        <w:ind w:firstLine="740"/>
        <w:jc w:val="left"/>
        <w:rPr>
          <w:rFonts w:ascii="Times New Roman" w:hAnsi="Times New Roman" w:cs="Times New Roman"/>
          <w:sz w:val="20"/>
          <w:szCs w:val="20"/>
        </w:rPr>
      </w:pPr>
      <w:r w:rsidRPr="0020789E">
        <w:rPr>
          <w:rFonts w:ascii="Times New Roman" w:hAnsi="Times New Roman" w:cs="Times New Roman"/>
          <w:sz w:val="20"/>
          <w:szCs w:val="20"/>
        </w:rPr>
        <w:t xml:space="preserve">наречие Л и формирование превосходной степени сравнения прилагательных; способы выражения неопределённого количества в китайском языке: счётное слово/наречие (— </w:t>
      </w:r>
      <w:r w:rsidRPr="0020789E">
        <w:rPr>
          <w:rStyle w:val="29TimesNewRoman16pt1pt0"/>
          <w:rFonts w:eastAsia="Franklin Gothic Medium Cond"/>
          <w:sz w:val="20"/>
          <w:szCs w:val="20"/>
        </w:rPr>
        <w:t>)йЛ;</w:t>
      </w:r>
    </w:p>
    <w:p w:rsidR="001D6B99" w:rsidRPr="00335D3C" w:rsidRDefault="00702332" w:rsidP="00335D3C">
      <w:pPr>
        <w:pStyle w:val="23"/>
        <w:shd w:val="clear" w:color="auto" w:fill="auto"/>
        <w:spacing w:before="0" w:after="0" w:line="240" w:lineRule="auto"/>
        <w:ind w:left="760" w:right="2800"/>
        <w:jc w:val="left"/>
        <w:rPr>
          <w:sz w:val="20"/>
          <w:szCs w:val="20"/>
        </w:rPr>
      </w:pPr>
      <w:r w:rsidRPr="00335D3C">
        <w:rPr>
          <w:sz w:val="20"/>
          <w:szCs w:val="20"/>
        </w:rPr>
        <w:t xml:space="preserve">вопросительное местоимение </w:t>
      </w:r>
      <w:r w:rsidRPr="00335D3C">
        <w:rPr>
          <w:sz w:val="20"/>
          <w:szCs w:val="20"/>
          <w:lang w:val="en-US" w:eastAsia="en-US" w:bidi="en-US"/>
        </w:rPr>
        <w:t>ft</w:t>
      </w:r>
      <w:r w:rsidRPr="00335D3C">
        <w:rPr>
          <w:sz w:val="20"/>
          <w:szCs w:val="20"/>
        </w:rPr>
        <w:t>4</w:t>
      </w:r>
      <w:r w:rsidRPr="00335D3C">
        <w:rPr>
          <w:rStyle w:val="28"/>
          <w:sz w:val="20"/>
          <w:szCs w:val="20"/>
        </w:rPr>
        <w:t xml:space="preserve">а </w:t>
      </w:r>
      <w:r w:rsidRPr="00335D3C">
        <w:rPr>
          <w:rStyle w:val="212pt"/>
          <w:sz w:val="20"/>
          <w:szCs w:val="20"/>
        </w:rPr>
        <w:t xml:space="preserve">в </w:t>
      </w:r>
      <w:r w:rsidRPr="00335D3C">
        <w:rPr>
          <w:sz w:val="20"/>
          <w:szCs w:val="20"/>
        </w:rPr>
        <w:t>роли дополнения; союз и оформление причинно-следственной связи;</w:t>
      </w:r>
    </w:p>
    <w:p w:rsidR="001D6B99" w:rsidRPr="00335D3C" w:rsidRDefault="00702332" w:rsidP="00335D3C">
      <w:pPr>
        <w:pStyle w:val="23"/>
        <w:shd w:val="clear" w:color="auto" w:fill="auto"/>
        <w:tabs>
          <w:tab w:val="left" w:leader="dot" w:pos="4085"/>
          <w:tab w:val="left" w:leader="dot" w:pos="5338"/>
        </w:tabs>
        <w:spacing w:before="0" w:after="0" w:line="240" w:lineRule="auto"/>
        <w:ind w:firstLine="760"/>
        <w:jc w:val="left"/>
        <w:rPr>
          <w:sz w:val="20"/>
          <w:szCs w:val="20"/>
        </w:rPr>
      </w:pPr>
      <w:r w:rsidRPr="00335D3C">
        <w:rPr>
          <w:sz w:val="20"/>
          <w:szCs w:val="20"/>
        </w:rPr>
        <w:t xml:space="preserve">сложносочинённое предложение, выражающее причинно-следственную связь с союзной конструкцией </w:t>
      </w:r>
      <w:r w:rsidRPr="00335D3C">
        <w:rPr>
          <w:sz w:val="20"/>
          <w:szCs w:val="20"/>
        </w:rPr>
        <w:tab/>
        <w:t>, Р/гЩ</w:t>
      </w:r>
      <w:r w:rsidRPr="00335D3C">
        <w:rPr>
          <w:sz w:val="20"/>
          <w:szCs w:val="20"/>
        </w:rPr>
        <w:tab/>
        <w:t>;</w:t>
      </w:r>
    </w:p>
    <w:p w:rsidR="001D6B99" w:rsidRPr="00335D3C" w:rsidRDefault="00702332" w:rsidP="00335D3C">
      <w:pPr>
        <w:pStyle w:val="23"/>
        <w:shd w:val="clear" w:color="auto" w:fill="auto"/>
        <w:spacing w:before="0" w:after="0" w:line="240" w:lineRule="auto"/>
        <w:ind w:left="760" w:right="3480"/>
        <w:jc w:val="left"/>
        <w:rPr>
          <w:sz w:val="20"/>
          <w:szCs w:val="20"/>
        </w:rPr>
      </w:pPr>
      <w:r w:rsidRPr="00335D3C">
        <w:rPr>
          <w:sz w:val="20"/>
          <w:szCs w:val="20"/>
        </w:rPr>
        <w:t xml:space="preserve">словосочетание </w:t>
      </w:r>
      <w:r w:rsidRPr="00335D3C">
        <w:rPr>
          <w:rStyle w:val="21pt"/>
          <w:sz w:val="20"/>
          <w:szCs w:val="20"/>
        </w:rPr>
        <w:t>М (—) &amp;Л,</w:t>
      </w:r>
      <w:r w:rsidRPr="00335D3C">
        <w:rPr>
          <w:sz w:val="20"/>
          <w:szCs w:val="20"/>
        </w:rPr>
        <w:t xml:space="preserve"> отличие от </w:t>
      </w:r>
      <w:r w:rsidRPr="00335D3C">
        <w:rPr>
          <w:sz w:val="20"/>
          <w:szCs w:val="20"/>
          <w:vertAlign w:val="superscript"/>
        </w:rPr>
        <w:t>—</w:t>
      </w:r>
      <w:r w:rsidRPr="00335D3C">
        <w:rPr>
          <w:sz w:val="20"/>
          <w:szCs w:val="20"/>
          <w:lang w:val="en-US" w:eastAsia="en-US" w:bidi="en-US"/>
        </w:rPr>
        <w:t>JnUL</w:t>
      </w:r>
      <w:r w:rsidRPr="00D517AB">
        <w:rPr>
          <w:sz w:val="20"/>
          <w:szCs w:val="20"/>
          <w:lang w:eastAsia="en-US" w:bidi="en-US"/>
        </w:rPr>
        <w:t xml:space="preserve">; </w:t>
      </w:r>
      <w:r w:rsidRPr="00335D3C">
        <w:rPr>
          <w:sz w:val="20"/>
          <w:szCs w:val="20"/>
        </w:rPr>
        <w:t>словосочетание —ТА с глаголом;</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союз </w:t>
      </w:r>
      <w:r w:rsidRPr="00335D3C">
        <w:rPr>
          <w:rStyle w:val="28"/>
          <w:sz w:val="20"/>
          <w:szCs w:val="20"/>
        </w:rPr>
        <w:t>Ште</w:t>
      </w:r>
      <w:r w:rsidRPr="00335D3C">
        <w:rPr>
          <w:sz w:val="20"/>
          <w:szCs w:val="20"/>
        </w:rPr>
        <w:t xml:space="preserve"> и его использование в сложном предложении условия; предлоги </w:t>
      </w:r>
      <w:r w:rsidRPr="00D517AB">
        <w:rPr>
          <w:sz w:val="20"/>
          <w:szCs w:val="20"/>
          <w:lang w:eastAsia="en-US" w:bidi="en-US"/>
        </w:rPr>
        <w:t>[</w:t>
      </w:r>
      <w:r w:rsidRPr="00335D3C">
        <w:rPr>
          <w:sz w:val="20"/>
          <w:szCs w:val="20"/>
          <w:lang w:val="en-US" w:eastAsia="en-US" w:bidi="en-US"/>
        </w:rPr>
        <w:t>Sj</w:t>
      </w:r>
      <w:r w:rsidRPr="00D517AB">
        <w:rPr>
          <w:sz w:val="20"/>
          <w:szCs w:val="20"/>
          <w:lang w:eastAsia="en-US" w:bidi="en-US"/>
        </w:rPr>
        <w:t xml:space="preserve">, </w:t>
      </w:r>
      <w:r w:rsidRPr="00335D3C">
        <w:rPr>
          <w:sz w:val="20"/>
          <w:szCs w:val="20"/>
        </w:rPr>
        <w:t xml:space="preserve">и предложные конструкции, вводящие направление действия; порядковые числительные и префикс </w:t>
      </w:r>
      <w:r w:rsidRPr="00335D3C">
        <w:rPr>
          <w:rStyle w:val="21pt"/>
          <w:sz w:val="20"/>
          <w:szCs w:val="20"/>
        </w:rPr>
        <w:t xml:space="preserve">Ш', </w:t>
      </w:r>
      <w:r w:rsidRPr="00335D3C">
        <w:rPr>
          <w:sz w:val="20"/>
          <w:szCs w:val="20"/>
        </w:rPr>
        <w:t>дополнение цели;</w:t>
      </w:r>
    </w:p>
    <w:p w:rsidR="001D6B99" w:rsidRPr="00335D3C" w:rsidRDefault="00702332" w:rsidP="00335D3C">
      <w:pPr>
        <w:pStyle w:val="23"/>
        <w:shd w:val="clear" w:color="auto" w:fill="auto"/>
        <w:tabs>
          <w:tab w:val="left" w:pos="2478"/>
        </w:tabs>
        <w:spacing w:before="0" w:after="0" w:line="240" w:lineRule="auto"/>
        <w:ind w:left="760"/>
        <w:rPr>
          <w:sz w:val="20"/>
          <w:szCs w:val="20"/>
        </w:rPr>
      </w:pPr>
      <w:r w:rsidRPr="00335D3C">
        <w:rPr>
          <w:sz w:val="20"/>
          <w:szCs w:val="20"/>
        </w:rPr>
        <w:t>предлог</w:t>
      </w:r>
      <w:r w:rsidRPr="00335D3C">
        <w:rPr>
          <w:sz w:val="20"/>
          <w:szCs w:val="20"/>
        </w:rPr>
        <w:tab/>
        <w:t>и предложную конструкцию, отвечающую на вопросы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«кому?», «чему?»;</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глагол в значении «намереваться»;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союз ТЗЙ в сложных предложениях противопоставления и в значении «лишь»;</w:t>
      </w:r>
    </w:p>
    <w:p w:rsidR="001D6B99" w:rsidRPr="00335D3C" w:rsidRDefault="00702332" w:rsidP="00335D3C">
      <w:pPr>
        <w:pStyle w:val="23"/>
        <w:shd w:val="clear" w:color="auto" w:fill="auto"/>
        <w:spacing w:before="0" w:after="0" w:line="240" w:lineRule="auto"/>
        <w:ind w:left="760" w:right="6900"/>
        <w:jc w:val="left"/>
        <w:rPr>
          <w:sz w:val="20"/>
          <w:szCs w:val="20"/>
        </w:rPr>
      </w:pPr>
      <w:r w:rsidRPr="00335D3C">
        <w:rPr>
          <w:sz w:val="20"/>
          <w:szCs w:val="20"/>
        </w:rPr>
        <w:t xml:space="preserve">модальный глагол </w:t>
      </w:r>
      <w:r w:rsidRPr="00335D3C">
        <w:rPr>
          <w:sz w:val="20"/>
          <w:szCs w:val="20"/>
          <w:lang w:val="en-US" w:eastAsia="en-US" w:bidi="en-US"/>
        </w:rPr>
        <w:t>ft</w:t>
      </w:r>
      <w:r w:rsidRPr="00D517AB">
        <w:rPr>
          <w:sz w:val="20"/>
          <w:szCs w:val="20"/>
          <w:lang w:eastAsia="en-US" w:bidi="en-US"/>
        </w:rPr>
        <w:t xml:space="preserve">-; </w:t>
      </w:r>
      <w:r w:rsidRPr="00335D3C">
        <w:rPr>
          <w:sz w:val="20"/>
          <w:szCs w:val="20"/>
        </w:rPr>
        <w:t>союз</w:t>
      </w:r>
    </w:p>
    <w:p w:rsidR="001D6B99" w:rsidRPr="00335D3C" w:rsidRDefault="00702332" w:rsidP="00335D3C">
      <w:pPr>
        <w:pStyle w:val="23"/>
        <w:shd w:val="clear" w:color="auto" w:fill="auto"/>
        <w:tabs>
          <w:tab w:val="left" w:pos="2478"/>
        </w:tabs>
        <w:spacing w:before="0" w:after="0" w:line="240" w:lineRule="auto"/>
        <w:ind w:firstLine="760"/>
        <w:jc w:val="left"/>
        <w:rPr>
          <w:sz w:val="20"/>
          <w:szCs w:val="20"/>
        </w:rPr>
      </w:pPr>
      <w:r w:rsidRPr="00335D3C">
        <w:rPr>
          <w:sz w:val="20"/>
          <w:szCs w:val="20"/>
        </w:rPr>
        <w:t>обозначение местоположения с помощью ЗЁ в сочетании с личными местоимениями</w:t>
      </w:r>
      <w:r w:rsidRPr="00335D3C">
        <w:rPr>
          <w:sz w:val="20"/>
          <w:szCs w:val="20"/>
        </w:rPr>
        <w:tab/>
        <w:t xml:space="preserve">и </w:t>
      </w:r>
      <w:r w:rsidRPr="00335D3C">
        <w:rPr>
          <w:rStyle w:val="21pt"/>
          <w:sz w:val="20"/>
          <w:szCs w:val="20"/>
        </w:rPr>
        <w:t>ШЛ;</w:t>
      </w:r>
    </w:p>
    <w:p w:rsidR="001D6B99" w:rsidRPr="00335D3C" w:rsidRDefault="00702332" w:rsidP="00335D3C">
      <w:pPr>
        <w:pStyle w:val="92"/>
        <w:shd w:val="clear" w:color="auto" w:fill="auto"/>
        <w:spacing w:line="240" w:lineRule="auto"/>
        <w:ind w:left="760"/>
        <w:rPr>
          <w:sz w:val="20"/>
          <w:szCs w:val="20"/>
        </w:rPr>
      </w:pPr>
      <w:r w:rsidRPr="00335D3C">
        <w:rPr>
          <w:sz w:val="20"/>
          <w:szCs w:val="20"/>
        </w:rPr>
        <w:t xml:space="preserve">глагол </w:t>
      </w:r>
      <w:r w:rsidRPr="00335D3C">
        <w:rPr>
          <w:rStyle w:val="93"/>
          <w:b/>
          <w:bCs/>
          <w:sz w:val="20"/>
          <w:szCs w:val="20"/>
        </w:rPr>
        <w:t>в</w:t>
      </w:r>
      <w:r w:rsidRPr="00335D3C">
        <w:rPr>
          <w:sz w:val="20"/>
          <w:szCs w:val="20"/>
        </w:rPr>
        <w:t xml:space="preserve"> значениях «брать в долг» и «давать в долг»;</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локативы, сочетание простых локативов с Щ и </w:t>
      </w:r>
      <w:r w:rsidRPr="00335D3C">
        <w:rPr>
          <w:rStyle w:val="21pt"/>
          <w:sz w:val="20"/>
          <w:szCs w:val="20"/>
        </w:rPr>
        <w:t>Ш,</w:t>
      </w:r>
      <w:r w:rsidRPr="00335D3C">
        <w:rPr>
          <w:sz w:val="20"/>
          <w:szCs w:val="20"/>
        </w:rPr>
        <w:t xml:space="preserve"> послелоги со значением места (±Ш, ТШ, 2Ё, Зэ и другие);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 xml:space="preserve">обозначение местонахождения (наличия) с помощью глагола-связки Ж; владеть социокультурными знаниями и </w:t>
      </w:r>
      <w:r w:rsidRPr="00335D3C">
        <w:rPr>
          <w:sz w:val="20"/>
          <w:szCs w:val="20"/>
        </w:rPr>
        <w:lastRenderedPageBreak/>
        <w:t>умениями: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понимать социокультурные реалии при чтении и аудировании в рамках изученного материала;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соблюдать речевой этикет в ситуациях формального и неформального общения в рамках изученных тем;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оказывать помощь иностранным гостям в России в ситуациях повседневного общения на китайском языке;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владеть компенсаторными умениями: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выходить из положения при дефиците языковых средств;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jc w:val="left"/>
        <w:rPr>
          <w:sz w:val="20"/>
          <w:szCs w:val="20"/>
        </w:rPr>
      </w:pPr>
      <w:r w:rsidRPr="00335D3C">
        <w:rPr>
          <w:sz w:val="20"/>
          <w:szCs w:val="20"/>
        </w:rP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40"/>
        <w:rPr>
          <w:sz w:val="20"/>
          <w:szCs w:val="20"/>
        </w:rPr>
      </w:pPr>
      <w:r w:rsidRPr="00335D3C">
        <w:rPr>
          <w:sz w:val="20"/>
          <w:szCs w:val="20"/>
        </w:rPr>
        <w:t>игнорировать лексико-грамматические и смысловые трудности, не влияющие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на понимание основного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375F0" w:rsidRDefault="00702332" w:rsidP="0020789E">
      <w:pPr>
        <w:pStyle w:val="23"/>
        <w:shd w:val="clear" w:color="auto" w:fill="auto"/>
        <w:tabs>
          <w:tab w:val="left" w:pos="1735"/>
        </w:tabs>
        <w:spacing w:before="0" w:after="0" w:line="240" w:lineRule="auto"/>
        <w:ind w:left="760"/>
        <w:rPr>
          <w:b/>
          <w:sz w:val="20"/>
          <w:szCs w:val="20"/>
        </w:rPr>
      </w:pPr>
      <w:r w:rsidRPr="006375F0">
        <w:rPr>
          <w:b/>
          <w:sz w:val="20"/>
          <w:szCs w:val="20"/>
        </w:rPr>
        <w:t>Предметные результаты освоения программы по второму иностранному (китайскому) языку 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- 7-8 фраз), излагать основное содержание прочитанного (прослушанного)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100 знаков), читать про себя несплошные тексты (таблицы, диаграммы) и понимать представленную в них информацию; письменная речь: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знаков), создавать небольшое письменное высказывание с использованием образца, плана, ключевых слов, таблицы (объём высказывания - до 60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224" w:line="240" w:lineRule="auto"/>
        <w:ind w:left="740"/>
        <w:jc w:val="left"/>
        <w:rPr>
          <w:sz w:val="20"/>
          <w:szCs w:val="20"/>
        </w:rPr>
      </w:pPr>
      <w:r w:rsidRPr="00335D3C">
        <w:rPr>
          <w:sz w:val="20"/>
          <w:szCs w:val="20"/>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335D3C" w:rsidRDefault="00702332" w:rsidP="00335D3C">
      <w:pPr>
        <w:pStyle w:val="23"/>
        <w:shd w:val="clear" w:color="auto" w:fill="auto"/>
        <w:spacing w:before="0" w:after="114" w:line="240" w:lineRule="auto"/>
        <w:jc w:val="left"/>
        <w:rPr>
          <w:sz w:val="20"/>
          <w:szCs w:val="20"/>
        </w:rPr>
      </w:pPr>
      <w:r w:rsidRPr="00D517AB">
        <w:rPr>
          <w:sz w:val="20"/>
          <w:szCs w:val="20"/>
          <w:lang w:eastAsia="en-US" w:bidi="en-US"/>
        </w:rPr>
        <w:t>(/</w:t>
      </w:r>
      <w:r w:rsidRPr="00335D3C">
        <w:rPr>
          <w:sz w:val="20"/>
          <w:szCs w:val="20"/>
          <w:lang w:val="en-US" w:eastAsia="en-US" w:bidi="en-US"/>
        </w:rPr>
        <w:t>XiaJTFff</w:t>
      </w:r>
      <w:r w:rsidRPr="00D517AB">
        <w:rPr>
          <w:sz w:val="20"/>
          <w:szCs w:val="20"/>
          <w:lang w:eastAsia="en-US" w:bidi="en-US"/>
        </w:rPr>
        <w:t xml:space="preserve">) </w:t>
      </w:r>
      <w:r w:rsidRPr="00335D3C">
        <w:rPr>
          <w:sz w:val="20"/>
          <w:szCs w:val="20"/>
        </w:rPr>
        <w:t>(также называемого «фонетической транскрипцией»), фонетически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корректно их озвучивать;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структуру китайского слога, особенности сочетаемости инициалей и финалей, различать их на слух и правильно произносить;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знать правила тональной системы китайского языка и корректно их использовать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без ошибок, ведущих к сбою в коммуникации, произносить слова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новые слова, записанные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текста (до 90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систему китайско-русской транскрипции Палладия и правильно произносить китайские слова, записанные в этой транскрипции;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иероглифическими, орфографическими и пунктуационными навыками: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основополагающие правила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иероглифы по количеству черт, указывать сходство и различия в написании изученных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печатные и рукописные тексты, записанные современным иероглифическим письмом, содержащие изученные иероглифы;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записывать услышанный текст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транскрибировать изученные слова, записанные иероглификой, в системе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расставлять знаки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правильно расставлять знаки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набирать иероглифический текст на компьютере, пользоваться иероглификой</w:t>
      </w:r>
    </w:p>
    <w:p w:rsidR="001D6B99" w:rsidRPr="00335D3C" w:rsidRDefault="00702332" w:rsidP="00335D3C">
      <w:pPr>
        <w:pStyle w:val="23"/>
        <w:shd w:val="clear" w:color="auto" w:fill="auto"/>
        <w:spacing w:before="0" w:after="11" w:line="240" w:lineRule="auto"/>
        <w:jc w:val="left"/>
        <w:rPr>
          <w:sz w:val="20"/>
          <w:szCs w:val="20"/>
        </w:rPr>
      </w:pPr>
      <w:r w:rsidRPr="00335D3C">
        <w:rPr>
          <w:sz w:val="20"/>
          <w:szCs w:val="20"/>
        </w:rPr>
        <w:t>при поиске информации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иероглифическую догадку в случаях выявления незнакомого сочетания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иероглифику при создании презентаций и других учебных произведений на компьютере;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некоторые базовые иероглифы, записанные в традиционной форме, применяемой в Гонконге, на Тайване и в Сингапуре;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письменном тексте 500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ряд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лексические единицы, обозначающие меры длины, веса и объёма;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конструкции сравнения, уподобления;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устной и письменной речи:</w:t>
      </w:r>
    </w:p>
    <w:p w:rsidR="001D6B99" w:rsidRPr="00335D3C" w:rsidRDefault="00702332" w:rsidP="00335D3C">
      <w:pPr>
        <w:pStyle w:val="23"/>
        <w:shd w:val="clear" w:color="auto" w:fill="auto"/>
        <w:tabs>
          <w:tab w:val="left" w:leader="dot" w:pos="7498"/>
          <w:tab w:val="left" w:pos="7945"/>
          <w:tab w:val="left" w:leader="dot" w:pos="8444"/>
        </w:tabs>
        <w:spacing w:before="0" w:after="2" w:line="240" w:lineRule="auto"/>
        <w:ind w:firstLine="740"/>
        <w:rPr>
          <w:sz w:val="20"/>
          <w:szCs w:val="20"/>
        </w:rPr>
      </w:pPr>
      <w:r w:rsidRPr="00335D3C">
        <w:rPr>
          <w:sz w:val="20"/>
          <w:szCs w:val="20"/>
        </w:rPr>
        <w:t xml:space="preserve">сложное предложение условия с конструкцией </w:t>
      </w:r>
      <w:r w:rsidRPr="00335D3C">
        <w:rPr>
          <w:sz w:val="20"/>
          <w:szCs w:val="20"/>
        </w:rPr>
        <w:tab/>
        <w:t>,</w:t>
      </w:r>
      <w:r w:rsidRPr="00335D3C">
        <w:rPr>
          <w:sz w:val="20"/>
          <w:szCs w:val="20"/>
        </w:rPr>
        <w:tab/>
      </w:r>
      <w:r w:rsidRPr="00335D3C">
        <w:rPr>
          <w:sz w:val="20"/>
          <w:szCs w:val="20"/>
        </w:rPr>
        <w:tab/>
        <w:t>;</w:t>
      </w:r>
    </w:p>
    <w:p w:rsidR="001D6B99" w:rsidRPr="00335D3C" w:rsidRDefault="00702332" w:rsidP="00335D3C">
      <w:pPr>
        <w:pStyle w:val="23"/>
        <w:shd w:val="clear" w:color="auto" w:fill="auto"/>
        <w:tabs>
          <w:tab w:val="left" w:leader="dot" w:pos="3418"/>
          <w:tab w:val="left" w:pos="4522"/>
          <w:tab w:val="left" w:leader="dot" w:pos="5022"/>
          <w:tab w:val="left" w:leader="dot" w:pos="6342"/>
          <w:tab w:val="left" w:leader="dot" w:pos="7177"/>
          <w:tab w:val="left" w:leader="dot" w:pos="8156"/>
        </w:tabs>
        <w:spacing w:before="0" w:after="0" w:line="240" w:lineRule="auto"/>
        <w:ind w:firstLine="740"/>
        <w:rPr>
          <w:sz w:val="20"/>
          <w:szCs w:val="20"/>
        </w:rPr>
      </w:pPr>
      <w:r w:rsidRPr="00335D3C">
        <w:rPr>
          <w:sz w:val="20"/>
          <w:szCs w:val="20"/>
        </w:rPr>
        <w:t xml:space="preserve">конструкции </w:t>
      </w:r>
      <w:r w:rsidRPr="00335D3C">
        <w:rPr>
          <w:sz w:val="20"/>
          <w:szCs w:val="20"/>
        </w:rPr>
        <w:tab/>
        <w:t>7,</w:t>
      </w:r>
      <w:r w:rsidRPr="00335D3C">
        <w:rPr>
          <w:sz w:val="20"/>
          <w:szCs w:val="20"/>
        </w:rPr>
        <w:tab/>
      </w:r>
      <w:r w:rsidRPr="00335D3C">
        <w:rPr>
          <w:sz w:val="20"/>
          <w:szCs w:val="20"/>
        </w:rPr>
        <w:tab/>
      </w:r>
      <w:r w:rsidRPr="00335D3C">
        <w:rPr>
          <w:rStyle w:val="21pt"/>
          <w:sz w:val="20"/>
          <w:szCs w:val="20"/>
        </w:rPr>
        <w:t>Щ,кк</w:t>
      </w:r>
      <w:r w:rsidRPr="00335D3C">
        <w:rPr>
          <w:sz w:val="20"/>
          <w:szCs w:val="20"/>
        </w:rPr>
        <w:tab/>
        <w:t>14</w:t>
      </w:r>
      <w:r w:rsidRPr="00335D3C">
        <w:rPr>
          <w:sz w:val="20"/>
          <w:szCs w:val="20"/>
        </w:rPr>
        <w:tab/>
        <w:t>, X</w:t>
      </w:r>
      <w:r w:rsidRPr="00335D3C">
        <w:rPr>
          <w:sz w:val="20"/>
          <w:szCs w:val="20"/>
        </w:rPr>
        <w:tab/>
        <w:t>;</w:t>
      </w:r>
    </w:p>
    <w:p w:rsidR="001D6B99" w:rsidRPr="00335D3C" w:rsidRDefault="00702332" w:rsidP="00335D3C">
      <w:pPr>
        <w:pStyle w:val="23"/>
        <w:shd w:val="clear" w:color="auto" w:fill="auto"/>
        <w:tabs>
          <w:tab w:val="left" w:pos="7498"/>
        </w:tabs>
        <w:spacing w:before="0" w:after="0" w:line="240" w:lineRule="auto"/>
        <w:ind w:left="740"/>
        <w:jc w:val="left"/>
        <w:rPr>
          <w:sz w:val="20"/>
          <w:szCs w:val="20"/>
        </w:rPr>
      </w:pPr>
      <w:r w:rsidRPr="00335D3C">
        <w:rPr>
          <w:sz w:val="20"/>
          <w:szCs w:val="20"/>
        </w:rPr>
        <w:t>модальную частицу РЕ для выражения неопределённости или предположения; предложения с глагольным сказуемым, принимающим двойное дополнение; восклицательное предложение с наречиями</w:t>
      </w:r>
      <w:r w:rsidRPr="00335D3C">
        <w:rPr>
          <w:sz w:val="20"/>
          <w:szCs w:val="20"/>
        </w:rPr>
        <w:tab/>
      </w:r>
      <w:r w:rsidRPr="00335D3C">
        <w:rPr>
          <w:rStyle w:val="228pt50"/>
          <w:sz w:val="20"/>
          <w:szCs w:val="20"/>
        </w:rPr>
        <w:t>ж,</w:t>
      </w:r>
      <w:r w:rsidRPr="00335D3C">
        <w:rPr>
          <w:rStyle w:val="2Verdana17pt"/>
          <w:sz w:val="20"/>
          <w:szCs w:val="20"/>
        </w:rPr>
        <w:t xml:space="preserve"> # </w:t>
      </w:r>
      <w:r w:rsidRPr="00335D3C">
        <w:rPr>
          <w:sz w:val="20"/>
          <w:szCs w:val="20"/>
        </w:rPr>
        <w:t>и фразовыми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частицами 7, ВД, &amp;Ё;</w:t>
      </w:r>
    </w:p>
    <w:p w:rsidR="001D6B99" w:rsidRPr="00335D3C" w:rsidRDefault="00702332" w:rsidP="00335D3C">
      <w:pPr>
        <w:pStyle w:val="23"/>
        <w:shd w:val="clear" w:color="auto" w:fill="auto"/>
        <w:spacing w:before="0" w:after="109" w:line="240" w:lineRule="auto"/>
        <w:ind w:firstLine="740"/>
        <w:rPr>
          <w:sz w:val="20"/>
          <w:szCs w:val="20"/>
        </w:rPr>
      </w:pPr>
      <w:r w:rsidRPr="00335D3C">
        <w:rPr>
          <w:sz w:val="20"/>
          <w:szCs w:val="20"/>
        </w:rPr>
        <w:t xml:space="preserve">наречие </w:t>
      </w:r>
      <w:r w:rsidRPr="00335D3C">
        <w:rPr>
          <w:sz w:val="20"/>
          <w:szCs w:val="20"/>
          <w:lang w:val="en-US" w:eastAsia="en-US" w:bidi="en-US"/>
        </w:rPr>
        <w:t>Eli</w:t>
      </w:r>
      <w:r w:rsidRPr="00335D3C">
        <w:rPr>
          <w:sz w:val="20"/>
          <w:szCs w:val="20"/>
        </w:rPr>
        <w:t>(и его сочетание с частицей 7);</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принципы конверсионной омонимии в китайском языке </w:t>
      </w:r>
      <w:r w:rsidRPr="00D517AB">
        <w:rPr>
          <w:sz w:val="20"/>
          <w:szCs w:val="20"/>
          <w:lang w:eastAsia="en-US" w:bidi="en-US"/>
        </w:rPr>
        <w:t>(</w:t>
      </w:r>
      <w:r w:rsidRPr="00335D3C">
        <w:rPr>
          <w:sz w:val="20"/>
          <w:szCs w:val="20"/>
          <w:lang w:val="en-US" w:eastAsia="en-US" w:bidi="en-US"/>
        </w:rPr>
        <w:t>H</w:t>
      </w:r>
      <w:r w:rsidRPr="00D517AB">
        <w:rPr>
          <w:sz w:val="20"/>
          <w:szCs w:val="20"/>
          <w:lang w:eastAsia="en-US" w:bidi="en-US"/>
        </w:rPr>
        <w:t>#</w:t>
      </w:r>
      <w:r w:rsidRPr="00335D3C">
        <w:rPr>
          <w:sz w:val="20"/>
          <w:szCs w:val="20"/>
          <w:lang w:val="en-US" w:eastAsia="en-US" w:bidi="en-US"/>
        </w:rPr>
        <w:t>F</w:t>
      </w:r>
      <w:r w:rsidRPr="00335D3C">
        <w:rPr>
          <w:sz w:val="20"/>
          <w:szCs w:val="20"/>
        </w:rPr>
        <w:t xml:space="preserve">и другие); последовательно-связанные </w:t>
      </w:r>
      <w:r w:rsidRPr="00335D3C">
        <w:rPr>
          <w:sz w:val="20"/>
          <w:szCs w:val="20"/>
        </w:rPr>
        <w:lastRenderedPageBreak/>
        <w:t>предложения;</w:t>
      </w:r>
    </w:p>
    <w:p w:rsidR="001D6B99" w:rsidRPr="00335D3C" w:rsidRDefault="00702332" w:rsidP="00335D3C">
      <w:pPr>
        <w:pStyle w:val="23"/>
        <w:shd w:val="clear" w:color="auto" w:fill="auto"/>
        <w:spacing w:before="0" w:after="0" w:line="240" w:lineRule="auto"/>
        <w:ind w:left="740" w:right="1660"/>
        <w:jc w:val="left"/>
        <w:rPr>
          <w:sz w:val="20"/>
          <w:szCs w:val="20"/>
        </w:rPr>
      </w:pPr>
      <w:r w:rsidRPr="00335D3C">
        <w:rPr>
          <w:sz w:val="20"/>
          <w:szCs w:val="20"/>
        </w:rPr>
        <w:t>служебное наречие &lt;£ при обозначении продолженного действия; глагол Шг^;</w:t>
      </w:r>
    </w:p>
    <w:p w:rsidR="001D6B99" w:rsidRPr="00335D3C" w:rsidRDefault="00702332" w:rsidP="00335D3C">
      <w:pPr>
        <w:pStyle w:val="23"/>
        <w:shd w:val="clear" w:color="auto" w:fill="auto"/>
        <w:spacing w:before="0" w:after="107" w:line="240" w:lineRule="auto"/>
        <w:ind w:firstLine="740"/>
        <w:rPr>
          <w:sz w:val="20"/>
          <w:szCs w:val="20"/>
        </w:rPr>
      </w:pPr>
      <w:r w:rsidRPr="00335D3C">
        <w:rPr>
          <w:sz w:val="20"/>
          <w:szCs w:val="20"/>
        </w:rPr>
        <w:t xml:space="preserve">побудительные глаголы Щ, </w:t>
      </w:r>
      <w:r w:rsidRPr="00335D3C">
        <w:rPr>
          <w:sz w:val="20"/>
          <w:szCs w:val="20"/>
          <w:lang w:val="en-US" w:eastAsia="en-US" w:bidi="en-US"/>
        </w:rPr>
        <w:t>WJ</w:t>
      </w:r>
      <w:r w:rsidRPr="00D517AB">
        <w:rPr>
          <w:sz w:val="20"/>
          <w:szCs w:val="20"/>
          <w:lang w:eastAsia="en-US" w:bidi="en-US"/>
        </w:rPr>
        <w:t>-;</w:t>
      </w:r>
    </w:p>
    <w:p w:rsidR="001D6B99" w:rsidRPr="00335D3C" w:rsidRDefault="00702332" w:rsidP="00335D3C">
      <w:pPr>
        <w:pStyle w:val="23"/>
        <w:shd w:val="clear" w:color="auto" w:fill="auto"/>
        <w:spacing w:before="0" w:after="0" w:line="240" w:lineRule="auto"/>
        <w:ind w:left="740" w:right="1660"/>
        <w:jc w:val="left"/>
        <w:rPr>
          <w:sz w:val="20"/>
          <w:szCs w:val="20"/>
        </w:rPr>
      </w:pPr>
      <w:r w:rsidRPr="00335D3C">
        <w:rPr>
          <w:sz w:val="20"/>
          <w:szCs w:val="20"/>
        </w:rPr>
        <w:t xml:space="preserve">результативные морфемы #?, #, </w:t>
      </w:r>
      <w:r w:rsidRPr="00335D3C">
        <w:rPr>
          <w:rStyle w:val="21pt"/>
          <w:sz w:val="20"/>
          <w:szCs w:val="20"/>
        </w:rPr>
        <w:t>ж,,</w:t>
      </w:r>
      <w:r w:rsidRPr="00335D3C">
        <w:rPr>
          <w:rStyle w:val="28"/>
          <w:sz w:val="20"/>
          <w:szCs w:val="20"/>
        </w:rPr>
        <w:t xml:space="preserve"> Не, </w:t>
      </w:r>
      <w:r w:rsidRPr="00335D3C">
        <w:rPr>
          <w:rStyle w:val="21pt"/>
          <w:sz w:val="20"/>
          <w:szCs w:val="20"/>
        </w:rPr>
        <w:t>ШЧ,</w:t>
      </w:r>
      <w:r w:rsidRPr="00335D3C">
        <w:rPr>
          <w:rStyle w:val="28"/>
          <w:sz w:val="20"/>
          <w:szCs w:val="20"/>
        </w:rPr>
        <w:t xml:space="preserve"> 1в;</w:t>
      </w:r>
      <w:r w:rsidRPr="00335D3C">
        <w:rPr>
          <w:sz w:val="20"/>
          <w:szCs w:val="20"/>
        </w:rPr>
        <w:t xml:space="preserve"> вопросительное местоимение </w:t>
      </w:r>
      <w:r w:rsidRPr="00335D3C">
        <w:rPr>
          <w:rStyle w:val="21pt"/>
          <w:sz w:val="20"/>
          <w:szCs w:val="20"/>
        </w:rPr>
        <w:t>Ж4*</w:t>
      </w:r>
      <w:r w:rsidRPr="00335D3C">
        <w:rPr>
          <w:sz w:val="20"/>
          <w:szCs w:val="20"/>
        </w:rPr>
        <w:t xml:space="preserve"> в значении «почему»; модальный глагол ЙШ;</w:t>
      </w:r>
    </w:p>
    <w:p w:rsidR="001D6B99" w:rsidRPr="00335D3C" w:rsidRDefault="00702332" w:rsidP="00335D3C">
      <w:pPr>
        <w:pStyle w:val="23"/>
        <w:shd w:val="clear" w:color="auto" w:fill="auto"/>
        <w:spacing w:before="0" w:after="0" w:line="240" w:lineRule="auto"/>
        <w:ind w:left="740" w:right="3560"/>
        <w:jc w:val="left"/>
        <w:rPr>
          <w:sz w:val="20"/>
          <w:szCs w:val="20"/>
        </w:rPr>
      </w:pPr>
      <w:r w:rsidRPr="00335D3C">
        <w:rPr>
          <w:sz w:val="20"/>
          <w:szCs w:val="20"/>
        </w:rPr>
        <w:t>словосочетание в рекомендательных фразах; наречие Й в сочетании с глаголами;</w:t>
      </w:r>
    </w:p>
    <w:p w:rsidR="001D6B99" w:rsidRPr="00335D3C" w:rsidRDefault="00702332" w:rsidP="00335D3C">
      <w:pPr>
        <w:pStyle w:val="23"/>
        <w:shd w:val="clear" w:color="auto" w:fill="auto"/>
        <w:spacing w:before="0" w:after="370" w:line="240" w:lineRule="auto"/>
        <w:ind w:firstLine="740"/>
        <w:rPr>
          <w:sz w:val="20"/>
          <w:szCs w:val="20"/>
        </w:rPr>
      </w:pPr>
      <w:r w:rsidRPr="00335D3C">
        <w:rPr>
          <w:sz w:val="20"/>
          <w:szCs w:val="20"/>
        </w:rPr>
        <w:t>глагольно-объектные словосочетания (ЯШ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сравнительную конструкцию с </w:t>
      </w:r>
      <w:r w:rsidRPr="00335D3C">
        <w:rPr>
          <w:rStyle w:val="21pt"/>
          <w:sz w:val="20"/>
          <w:szCs w:val="20"/>
          <w:lang w:val="en-US" w:eastAsia="en-US" w:bidi="en-US"/>
        </w:rPr>
        <w:t>tt</w:t>
      </w:r>
      <w:r w:rsidRPr="00D517AB">
        <w:rPr>
          <w:rStyle w:val="21pt"/>
          <w:sz w:val="20"/>
          <w:szCs w:val="20"/>
          <w:lang w:eastAsia="en-US" w:bidi="en-US"/>
        </w:rPr>
        <w:t>;</w:t>
      </w:r>
    </w:p>
    <w:p w:rsidR="001D6B99" w:rsidRPr="00335D3C" w:rsidRDefault="00702332" w:rsidP="00335D3C">
      <w:pPr>
        <w:pStyle w:val="23"/>
        <w:shd w:val="clear" w:color="auto" w:fill="auto"/>
        <w:tabs>
          <w:tab w:val="left" w:leader="dot" w:pos="3578"/>
        </w:tabs>
        <w:spacing w:before="0" w:after="0" w:line="240" w:lineRule="auto"/>
        <w:ind w:left="760" w:right="3480"/>
        <w:jc w:val="left"/>
        <w:rPr>
          <w:sz w:val="20"/>
          <w:szCs w:val="20"/>
        </w:rPr>
      </w:pPr>
      <w:r w:rsidRPr="00335D3C">
        <w:rPr>
          <w:sz w:val="20"/>
          <w:szCs w:val="20"/>
        </w:rPr>
        <w:t>наречие Ж и образование сравнительной степени; конструкцию ЭД/Ш</w:t>
      </w:r>
      <w:r w:rsidRPr="00335D3C">
        <w:rPr>
          <w:sz w:val="20"/>
          <w:szCs w:val="20"/>
        </w:rPr>
        <w:tab/>
        <w:t>—+ прилагательное;</w:t>
      </w:r>
    </w:p>
    <w:p w:rsidR="001D6B99" w:rsidRPr="0020789E" w:rsidRDefault="00702332" w:rsidP="00335D3C">
      <w:pPr>
        <w:pStyle w:val="291"/>
        <w:shd w:val="clear" w:color="auto" w:fill="auto"/>
        <w:spacing w:after="299" w:line="240" w:lineRule="auto"/>
        <w:ind w:firstLine="760"/>
        <w:rPr>
          <w:rFonts w:ascii="Times New Roman" w:hAnsi="Times New Roman" w:cs="Times New Roman"/>
          <w:sz w:val="20"/>
          <w:szCs w:val="20"/>
        </w:rPr>
      </w:pPr>
      <w:r w:rsidRPr="0020789E">
        <w:rPr>
          <w:rFonts w:ascii="Times New Roman" w:hAnsi="Times New Roman" w:cs="Times New Roman"/>
          <w:sz w:val="20"/>
          <w:szCs w:val="20"/>
        </w:rPr>
        <w:t xml:space="preserve">предлог </w:t>
      </w:r>
      <w:r w:rsidRPr="0020789E">
        <w:rPr>
          <w:rFonts w:ascii="Times New Roman" w:hAnsi="Times New Roman" w:cs="Times New Roman"/>
          <w:sz w:val="20"/>
          <w:szCs w:val="20"/>
          <w:lang w:eastAsia="en-US" w:bidi="en-US"/>
        </w:rPr>
        <w:t>5</w:t>
      </w:r>
      <w:r w:rsidRPr="0020789E">
        <w:rPr>
          <w:rFonts w:ascii="Times New Roman" w:hAnsi="Times New Roman" w:cs="Times New Roman"/>
          <w:sz w:val="20"/>
          <w:szCs w:val="20"/>
          <w:lang w:val="en-US" w:eastAsia="en-US" w:bidi="en-US"/>
        </w:rPr>
        <w:t>ft</w:t>
      </w:r>
      <w:r w:rsidRPr="0020789E">
        <w:rPr>
          <w:rFonts w:ascii="Times New Roman" w:hAnsi="Times New Roman" w:cs="Times New Roman"/>
          <w:sz w:val="20"/>
          <w:szCs w:val="20"/>
          <w:lang w:eastAsia="en-US" w:bidi="en-US"/>
        </w:rPr>
        <w:t>;</w:t>
      </w:r>
    </w:p>
    <w:p w:rsidR="001D6B99" w:rsidRPr="0020789E" w:rsidRDefault="00702332" w:rsidP="00335D3C">
      <w:pPr>
        <w:pStyle w:val="23"/>
        <w:shd w:val="clear" w:color="auto" w:fill="auto"/>
        <w:tabs>
          <w:tab w:val="left" w:leader="dot" w:pos="3218"/>
        </w:tabs>
        <w:spacing w:before="0" w:after="96" w:line="240" w:lineRule="auto"/>
        <w:ind w:firstLine="760"/>
        <w:rPr>
          <w:sz w:val="20"/>
          <w:szCs w:val="20"/>
        </w:rPr>
      </w:pPr>
      <w:r w:rsidRPr="0020789E">
        <w:rPr>
          <w:sz w:val="20"/>
          <w:szCs w:val="20"/>
        </w:rPr>
        <w:t xml:space="preserve">конструкцию </w:t>
      </w:r>
      <w:r w:rsidRPr="0020789E">
        <w:rPr>
          <w:sz w:val="20"/>
          <w:szCs w:val="20"/>
          <w:lang w:eastAsia="en-US" w:bidi="en-US"/>
        </w:rPr>
        <w:t>5</w:t>
      </w:r>
      <w:r w:rsidRPr="0020789E">
        <w:rPr>
          <w:sz w:val="20"/>
          <w:szCs w:val="20"/>
          <w:lang w:val="en-US" w:eastAsia="en-US" w:bidi="en-US"/>
        </w:rPr>
        <w:t>ft</w:t>
      </w:r>
      <w:r w:rsidRPr="0020789E">
        <w:rPr>
          <w:sz w:val="20"/>
          <w:szCs w:val="20"/>
        </w:rPr>
        <w:tab/>
      </w:r>
    </w:p>
    <w:p w:rsidR="001D6B99" w:rsidRPr="0020789E" w:rsidRDefault="00702332" w:rsidP="00335D3C">
      <w:pPr>
        <w:pStyle w:val="23"/>
        <w:shd w:val="clear" w:color="auto" w:fill="auto"/>
        <w:tabs>
          <w:tab w:val="left" w:leader="dot" w:pos="5109"/>
        </w:tabs>
        <w:spacing w:before="0" w:after="0" w:line="240" w:lineRule="auto"/>
        <w:ind w:firstLine="760"/>
        <w:rPr>
          <w:sz w:val="20"/>
          <w:szCs w:val="20"/>
        </w:rPr>
      </w:pPr>
      <w:r w:rsidRPr="0020789E">
        <w:rPr>
          <w:sz w:val="20"/>
          <w:szCs w:val="20"/>
        </w:rPr>
        <w:t>сравнительную конструкцию ЬЬ</w:t>
      </w:r>
      <w:r w:rsidRPr="0020789E">
        <w:rPr>
          <w:sz w:val="20"/>
          <w:szCs w:val="20"/>
        </w:rPr>
        <w:tab/>
        <w:t>Ж + прилагательное;</w:t>
      </w:r>
    </w:p>
    <w:p w:rsidR="001D6B99" w:rsidRPr="0020789E" w:rsidRDefault="00702332" w:rsidP="00335D3C">
      <w:pPr>
        <w:pStyle w:val="291"/>
        <w:shd w:val="clear" w:color="auto" w:fill="auto"/>
        <w:spacing w:after="0" w:line="240" w:lineRule="auto"/>
        <w:ind w:left="760" w:right="1700"/>
        <w:jc w:val="left"/>
        <w:rPr>
          <w:rFonts w:ascii="Times New Roman" w:hAnsi="Times New Roman" w:cs="Times New Roman"/>
          <w:sz w:val="20"/>
          <w:szCs w:val="20"/>
        </w:rPr>
      </w:pPr>
      <w:r w:rsidRPr="0020789E">
        <w:rPr>
          <w:rFonts w:ascii="Times New Roman" w:hAnsi="Times New Roman" w:cs="Times New Roman"/>
          <w:sz w:val="20"/>
          <w:szCs w:val="20"/>
        </w:rPr>
        <w:t xml:space="preserve">предложения с </w:t>
      </w:r>
      <w:r w:rsidRPr="0020789E">
        <w:rPr>
          <w:rFonts w:ascii="Times New Roman" w:hAnsi="Times New Roman" w:cs="Times New Roman"/>
          <w:sz w:val="20"/>
          <w:szCs w:val="20"/>
          <w:lang w:val="en-US" w:eastAsia="en-US" w:bidi="en-US"/>
        </w:rPr>
        <w:t>fE</w:t>
      </w:r>
      <w:r w:rsidRPr="0020789E">
        <w:rPr>
          <w:rFonts w:ascii="Times New Roman" w:hAnsi="Times New Roman" w:cs="Times New Roman"/>
          <w:sz w:val="20"/>
          <w:szCs w:val="20"/>
        </w:rPr>
        <w:t xml:space="preserve">-конструкцией, инверсию прямого дополнения; модальный глагол </w:t>
      </w:r>
      <w:r w:rsidRPr="0020789E">
        <w:rPr>
          <w:rFonts w:ascii="Times New Roman" w:hAnsi="Times New Roman" w:cs="Times New Roman"/>
          <w:sz w:val="20"/>
          <w:szCs w:val="20"/>
          <w:lang w:val="en-US" w:eastAsia="en-US" w:bidi="en-US"/>
        </w:rPr>
        <w:t>ft</w:t>
      </w:r>
      <w:r w:rsidRPr="0020789E">
        <w:rPr>
          <w:rFonts w:ascii="Times New Roman" w:hAnsi="Times New Roman" w:cs="Times New Roman"/>
          <w:sz w:val="20"/>
          <w:szCs w:val="20"/>
          <w:lang w:eastAsia="en-US" w:bidi="en-US"/>
        </w:rPr>
        <w:t>;</w:t>
      </w:r>
    </w:p>
    <w:p w:rsidR="001D6B99" w:rsidRPr="00335D3C" w:rsidRDefault="00702332" w:rsidP="00335D3C">
      <w:pPr>
        <w:pStyle w:val="23"/>
        <w:shd w:val="clear" w:color="auto" w:fill="auto"/>
        <w:spacing w:before="0" w:after="110" w:line="240" w:lineRule="auto"/>
        <w:ind w:firstLine="760"/>
        <w:rPr>
          <w:sz w:val="20"/>
          <w:szCs w:val="20"/>
        </w:rPr>
      </w:pPr>
      <w:r w:rsidRPr="00335D3C">
        <w:rPr>
          <w:sz w:val="20"/>
          <w:szCs w:val="20"/>
        </w:rPr>
        <w:t>предлог</w:t>
      </w:r>
    </w:p>
    <w:p w:rsidR="001D6B99" w:rsidRPr="00335D3C" w:rsidRDefault="00702332" w:rsidP="00335D3C">
      <w:pPr>
        <w:pStyle w:val="23"/>
        <w:shd w:val="clear" w:color="auto" w:fill="auto"/>
        <w:tabs>
          <w:tab w:val="left" w:pos="2188"/>
        </w:tabs>
        <w:spacing w:before="0" w:after="0" w:line="240" w:lineRule="auto"/>
        <w:ind w:left="760" w:right="2580"/>
        <w:jc w:val="left"/>
        <w:rPr>
          <w:sz w:val="20"/>
          <w:szCs w:val="20"/>
        </w:rPr>
      </w:pPr>
      <w:r w:rsidRPr="00335D3C">
        <w:rPr>
          <w:sz w:val="20"/>
          <w:szCs w:val="20"/>
        </w:rPr>
        <w:t>выражение неопределённого множества с помощью —</w:t>
      </w:r>
      <w:r w:rsidRPr="00335D3C">
        <w:rPr>
          <w:rStyle w:val="21pt"/>
          <w:sz w:val="20"/>
          <w:szCs w:val="20"/>
        </w:rPr>
        <w:t xml:space="preserve">Ш\ </w:t>
      </w:r>
      <w:r w:rsidRPr="00335D3C">
        <w:rPr>
          <w:sz w:val="20"/>
          <w:szCs w:val="20"/>
        </w:rPr>
        <w:t>глагол</w:t>
      </w:r>
      <w:r w:rsidRPr="00335D3C">
        <w:rPr>
          <w:sz w:val="20"/>
          <w:szCs w:val="20"/>
        </w:rPr>
        <w:tab/>
        <w:t>со значением запрета;</w:t>
      </w:r>
    </w:p>
    <w:p w:rsidR="001D6B99" w:rsidRPr="00335D3C" w:rsidRDefault="00702332" w:rsidP="00335D3C">
      <w:pPr>
        <w:pStyle w:val="23"/>
        <w:shd w:val="clear" w:color="auto" w:fill="auto"/>
        <w:tabs>
          <w:tab w:val="left" w:pos="3923"/>
        </w:tabs>
        <w:spacing w:before="0" w:after="0" w:line="240" w:lineRule="auto"/>
        <w:ind w:firstLine="760"/>
        <w:rPr>
          <w:sz w:val="20"/>
          <w:szCs w:val="20"/>
        </w:rPr>
      </w:pPr>
      <w:r w:rsidRPr="00335D3C">
        <w:rPr>
          <w:sz w:val="20"/>
          <w:szCs w:val="20"/>
        </w:rPr>
        <w:t>модальный глагол</w:t>
      </w:r>
      <w:r w:rsidRPr="00335D3C">
        <w:rPr>
          <w:sz w:val="20"/>
          <w:szCs w:val="20"/>
        </w:rPr>
        <w:tab/>
        <w:t>в разрешительном значении и его отрицательную</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форму</w:t>
      </w:r>
    </w:p>
    <w:p w:rsidR="001D6B99" w:rsidRPr="00335D3C" w:rsidRDefault="00702332" w:rsidP="00335D3C">
      <w:pPr>
        <w:pStyle w:val="23"/>
        <w:shd w:val="clear" w:color="auto" w:fill="auto"/>
        <w:tabs>
          <w:tab w:val="left" w:pos="2188"/>
        </w:tabs>
        <w:spacing w:before="0" w:after="315" w:line="240" w:lineRule="auto"/>
        <w:ind w:firstLine="760"/>
        <w:rPr>
          <w:sz w:val="20"/>
          <w:szCs w:val="20"/>
        </w:rPr>
      </w:pPr>
      <w:r w:rsidRPr="00335D3C">
        <w:rPr>
          <w:sz w:val="20"/>
          <w:szCs w:val="20"/>
        </w:rPr>
        <w:t>наречие</w:t>
      </w:r>
      <w:r w:rsidRPr="00335D3C">
        <w:rPr>
          <w:sz w:val="20"/>
          <w:szCs w:val="20"/>
        </w:rPr>
        <w:tab/>
        <w:t>и его отрицательную форму</w:t>
      </w:r>
    </w:p>
    <w:p w:rsidR="001D6B99" w:rsidRPr="00335D3C" w:rsidRDefault="00702332" w:rsidP="00335D3C">
      <w:pPr>
        <w:pStyle w:val="23"/>
        <w:shd w:val="clear" w:color="auto" w:fill="auto"/>
        <w:tabs>
          <w:tab w:val="left" w:leader="dot" w:pos="3218"/>
          <w:tab w:val="left" w:pos="3923"/>
          <w:tab w:val="left" w:leader="dot" w:pos="4624"/>
        </w:tabs>
        <w:spacing w:before="0" w:after="54" w:line="240" w:lineRule="auto"/>
        <w:ind w:firstLine="760"/>
        <w:rPr>
          <w:sz w:val="20"/>
          <w:szCs w:val="20"/>
        </w:rPr>
      </w:pPr>
      <w:r w:rsidRPr="00335D3C">
        <w:rPr>
          <w:sz w:val="20"/>
          <w:szCs w:val="20"/>
        </w:rPr>
        <w:t xml:space="preserve">конструкцию </w:t>
      </w:r>
      <w:r w:rsidRPr="00335D3C">
        <w:rPr>
          <w:rStyle w:val="21pt"/>
          <w:sz w:val="20"/>
          <w:szCs w:val="20"/>
        </w:rPr>
        <w:t>%</w:t>
      </w:r>
      <w:r w:rsidRPr="00335D3C">
        <w:rPr>
          <w:sz w:val="20"/>
          <w:szCs w:val="20"/>
        </w:rPr>
        <w:tab/>
        <w:t>,</w:t>
      </w:r>
      <w:r w:rsidRPr="00335D3C">
        <w:rPr>
          <w:sz w:val="20"/>
          <w:szCs w:val="20"/>
        </w:rPr>
        <w:tab/>
      </w:r>
      <w:r w:rsidRPr="00335D3C">
        <w:rPr>
          <w:sz w:val="20"/>
          <w:szCs w:val="20"/>
        </w:rPr>
        <w:tab/>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социокультурные реалии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речевой этикет в ситуациях формального и неформального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общения в рамках изученных 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выходить из положения при дефиците языковых средств;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лексико-грамматические и смысловые трудности, не влияющие на понимание основного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20789E">
      <w:pPr>
        <w:pStyle w:val="23"/>
        <w:shd w:val="clear" w:color="auto" w:fill="auto"/>
        <w:tabs>
          <w:tab w:val="left" w:pos="1785"/>
        </w:tabs>
        <w:spacing w:before="0" w:after="0" w:line="240" w:lineRule="auto"/>
        <w:ind w:left="760"/>
        <w:rPr>
          <w:sz w:val="20"/>
          <w:szCs w:val="20"/>
        </w:rPr>
      </w:pPr>
      <w:r w:rsidRPr="006375F0">
        <w:rPr>
          <w:b/>
          <w:sz w:val="20"/>
          <w:szCs w:val="20"/>
        </w:rPr>
        <w:t>Предметные результаты освоения программы по второму иностранному (китайскому) языку к концу обучения в 8 классе</w:t>
      </w:r>
      <w:r w:rsidRPr="00335D3C">
        <w:rPr>
          <w:sz w:val="20"/>
          <w:szCs w:val="20"/>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2"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w:t>
      </w:r>
      <w:r w:rsidRPr="00335D3C">
        <w:rPr>
          <w:sz w:val="20"/>
          <w:szCs w:val="20"/>
        </w:rPr>
        <w:lastRenderedPageBreak/>
        <w:t>собеседника);</w:t>
      </w:r>
    </w:p>
    <w:p w:rsidR="001D6B99" w:rsidRPr="00335D3C" w:rsidRDefault="00702332" w:rsidP="00335D3C">
      <w:pPr>
        <w:pStyle w:val="23"/>
        <w:shd w:val="clear" w:color="auto" w:fill="auto"/>
        <w:tabs>
          <w:tab w:val="left" w:pos="1541"/>
        </w:tabs>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до 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335D3C">
        <w:rPr>
          <w:sz w:val="20"/>
          <w:szCs w:val="20"/>
        </w:rPr>
        <w:tab/>
        <w:t>8 фраз), излагать результаты выполненной проектной работы</w:t>
      </w:r>
    </w:p>
    <w:p w:rsidR="001D6B99" w:rsidRPr="00335D3C" w:rsidRDefault="00702332" w:rsidP="00335D3C">
      <w:pPr>
        <w:pStyle w:val="23"/>
        <w:shd w:val="clear" w:color="auto" w:fill="auto"/>
        <w:spacing w:before="0" w:after="0" w:line="240" w:lineRule="auto"/>
        <w:ind w:left="760" w:right="7920" w:hanging="760"/>
        <w:jc w:val="left"/>
        <w:rPr>
          <w:sz w:val="20"/>
          <w:szCs w:val="20"/>
        </w:rPr>
      </w:pPr>
      <w:r w:rsidRPr="00335D3C">
        <w:rPr>
          <w:sz w:val="20"/>
          <w:szCs w:val="20"/>
        </w:rPr>
        <w:t>(объём - 8 фраз); 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120 знаков), читать несплошные тексты (таблицы, диаграммы) и понимать представленную в них информацию; 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знаков). Языковые навыки и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228" w:line="240" w:lineRule="auto"/>
        <w:ind w:left="760"/>
        <w:jc w:val="left"/>
        <w:rPr>
          <w:sz w:val="20"/>
          <w:szCs w:val="20"/>
        </w:rPr>
      </w:pPr>
      <w:r w:rsidRPr="00335D3C">
        <w:rPr>
          <w:sz w:val="20"/>
          <w:szCs w:val="20"/>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335D3C" w:rsidRDefault="00702332" w:rsidP="00335D3C">
      <w:pPr>
        <w:pStyle w:val="23"/>
        <w:shd w:val="clear" w:color="auto" w:fill="auto"/>
        <w:spacing w:before="0" w:after="114" w:line="240" w:lineRule="auto"/>
        <w:jc w:val="left"/>
        <w:rPr>
          <w:sz w:val="20"/>
          <w:szCs w:val="20"/>
        </w:rPr>
      </w:pPr>
      <w:r w:rsidRPr="00335D3C">
        <w:rPr>
          <w:sz w:val="20"/>
          <w:szCs w:val="20"/>
        </w:rPr>
        <w:t>(ЖШ^Ш) (также называемого «фонетической транскрипцией»), фонетически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корректно их озвучивать;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структуру китайского слога, особенности сочетаемости инициалей и финалей, различать их на слух и правильно произносить;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правила тональной системы китайского языка и корректно их использовать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 слух, без ошибок, ведущих к сбою в коммуникации, произносить слова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новые слова, записанные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систему китайско-русской транскрипции Палладия и правильно произносить китайские слова, записанные в этой транскрипции;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интонационно выражать чувства и эмоции;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иероглифическими, орфографическими и пунктуационными навыками: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основополагающие правила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анализировать иероглифы по количеству черт, указывать сходство и различия в написании изученных иероглифов;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печатные и рукописные тексты, записанные современным иероглифическим письмом, содержащие изученные иероглифы;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записывать услышанный текст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транскрибировать изученные слова, записанные иероглификой, в системе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расставлять знаки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 расставлять знаки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набирать иероглифический текст на компьютере, пользоваться иероглификой при поиске информации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иероглифику при создании презентаций и других учебных произведений на компьютере;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читать некоторые базовые иероглифы, записанные в традиционной форме, применяемой в Гонконге, на Тайване </w:t>
      </w:r>
      <w:r w:rsidRPr="00335D3C">
        <w:rPr>
          <w:sz w:val="20"/>
          <w:szCs w:val="20"/>
        </w:rPr>
        <w:lastRenderedPageBreak/>
        <w:t>и в Сингапуре;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иероглифическую догадку в случаях выявления незнакомого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сочетания иероглифов;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в устной речи и письменном тексте 650 лексических единиц и правильно употреблять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речи ряд интернациональных лексических единиц;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узнавать и употреблять в соответствии с правилами грамматики лексические единицы, обозначающие меры длины, веса и объёма;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узнавать и употреблять в соответствии с правилами грамматики конструкции сравнения, уподобления;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 употреблять в устной речи и письменном тексте:</w:t>
      </w:r>
    </w:p>
    <w:p w:rsidR="001D6B99" w:rsidRPr="00335D3C" w:rsidRDefault="00702332" w:rsidP="00335D3C">
      <w:pPr>
        <w:pStyle w:val="23"/>
        <w:shd w:val="clear" w:color="auto" w:fill="auto"/>
        <w:spacing w:before="0" w:after="107" w:line="240" w:lineRule="auto"/>
        <w:ind w:firstLine="740"/>
        <w:jc w:val="left"/>
        <w:rPr>
          <w:sz w:val="20"/>
          <w:szCs w:val="20"/>
        </w:rPr>
      </w:pPr>
      <w:r w:rsidRPr="00335D3C">
        <w:rPr>
          <w:sz w:val="20"/>
          <w:szCs w:val="20"/>
        </w:rPr>
        <w:t>видовременные суффиксы 7 и 55£;</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дополнение результата и результативные морфемы (л; и другие); субъектно-предикативную структуру/глагольное словосочетание в роли подлежащего;</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конструкцию сравнения с предлогом </w:t>
      </w:r>
      <w:r w:rsidRPr="00335D3C">
        <w:rPr>
          <w:rStyle w:val="21pt"/>
          <w:sz w:val="20"/>
          <w:szCs w:val="20"/>
          <w:lang w:val="en-US" w:eastAsia="en-US" w:bidi="en-US"/>
        </w:rPr>
        <w:t>tt</w:t>
      </w:r>
      <w:r w:rsidRPr="00335D3C">
        <w:rPr>
          <w:sz w:val="20"/>
          <w:szCs w:val="20"/>
        </w:rPr>
        <w:t xml:space="preserve">и её отрицательную форму </w:t>
      </w:r>
      <w:r w:rsidRPr="00D517AB">
        <w:rPr>
          <w:sz w:val="20"/>
          <w:szCs w:val="20"/>
          <w:lang w:eastAsia="en-US" w:bidi="en-US"/>
        </w:rPr>
        <w:t>(/</w:t>
      </w:r>
      <w:r w:rsidRPr="00335D3C">
        <w:rPr>
          <w:sz w:val="20"/>
          <w:szCs w:val="20"/>
          <w:lang w:val="en-US" w:eastAsia="en-US" w:bidi="en-US"/>
        </w:rPr>
        <w:t>S</w:t>
      </w:r>
      <w:r w:rsidRPr="00D517AB">
        <w:rPr>
          <w:sz w:val="20"/>
          <w:szCs w:val="20"/>
          <w:lang w:eastAsia="en-US" w:bidi="en-US"/>
        </w:rPr>
        <w:t xml:space="preserve">^); </w:t>
      </w:r>
      <w:r w:rsidRPr="00335D3C">
        <w:rPr>
          <w:sz w:val="20"/>
          <w:szCs w:val="20"/>
        </w:rPr>
        <w:t xml:space="preserve">междометия РИ, Р£, </w:t>
      </w:r>
      <w:r w:rsidRPr="00335D3C">
        <w:rPr>
          <w:rStyle w:val="21pt"/>
          <w:sz w:val="20"/>
          <w:szCs w:val="20"/>
        </w:rPr>
        <w:t>Ш</w:t>
      </w:r>
      <w:r w:rsidRPr="00335D3C">
        <w:rPr>
          <w:sz w:val="20"/>
          <w:szCs w:val="20"/>
        </w:rPr>
        <w:t xml:space="preserve"> и другие в соответствии с коммуникативной ситуацией; прямую и косвенную речь;</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дополнение результата, степени или образа действия с инфиксом </w:t>
      </w:r>
      <w:r w:rsidRPr="00335D3C">
        <w:rPr>
          <w:rStyle w:val="21pt"/>
          <w:sz w:val="20"/>
          <w:szCs w:val="20"/>
        </w:rPr>
        <w:t xml:space="preserve">Ш; </w:t>
      </w:r>
      <w:r w:rsidRPr="00335D3C">
        <w:rPr>
          <w:sz w:val="20"/>
          <w:szCs w:val="20"/>
        </w:rPr>
        <w:t>удвоение односложных прилагательных;</w:t>
      </w:r>
    </w:p>
    <w:p w:rsidR="001D6B99" w:rsidRPr="00335D3C" w:rsidRDefault="00702332" w:rsidP="00335D3C">
      <w:pPr>
        <w:pStyle w:val="23"/>
        <w:shd w:val="clear" w:color="auto" w:fill="auto"/>
        <w:tabs>
          <w:tab w:val="left" w:leader="dot" w:pos="3202"/>
          <w:tab w:val="left" w:leader="dot" w:pos="3992"/>
          <w:tab w:val="left" w:leader="dot" w:pos="5257"/>
          <w:tab w:val="left" w:leader="dot" w:pos="6514"/>
        </w:tabs>
        <w:spacing w:before="0" w:after="310" w:line="240" w:lineRule="auto"/>
        <w:ind w:left="740"/>
        <w:rPr>
          <w:sz w:val="20"/>
          <w:szCs w:val="20"/>
        </w:rPr>
      </w:pPr>
      <w:r w:rsidRPr="00335D3C">
        <w:rPr>
          <w:sz w:val="20"/>
          <w:szCs w:val="20"/>
        </w:rPr>
        <w:t xml:space="preserve">конструкцию </w:t>
      </w:r>
      <w:r w:rsidRPr="00335D3C">
        <w:rPr>
          <w:sz w:val="20"/>
          <w:szCs w:val="20"/>
          <w:vertAlign w:val="superscript"/>
        </w:rPr>
        <w:t>—</w:t>
      </w:r>
      <w:r w:rsidRPr="00335D3C">
        <w:rPr>
          <w:sz w:val="20"/>
          <w:szCs w:val="20"/>
        </w:rPr>
        <w:tab/>
        <w:t>Шь</w:t>
      </w:r>
      <w:r w:rsidRPr="00335D3C">
        <w:rPr>
          <w:sz w:val="20"/>
          <w:szCs w:val="20"/>
        </w:rPr>
        <w:tab/>
        <w:t xml:space="preserve">, </w:t>
      </w:r>
      <w:r w:rsidRPr="00335D3C">
        <w:rPr>
          <w:rStyle w:val="21pt"/>
          <w:sz w:val="20"/>
          <w:szCs w:val="20"/>
        </w:rPr>
        <w:t>—Ш</w:t>
      </w:r>
      <w:r w:rsidRPr="00335D3C">
        <w:rPr>
          <w:sz w:val="20"/>
          <w:szCs w:val="20"/>
        </w:rPr>
        <w:tab/>
        <w:t xml:space="preserve">, </w:t>
      </w:r>
      <w:r w:rsidRPr="00335D3C">
        <w:rPr>
          <w:rStyle w:val="21pt"/>
          <w:sz w:val="20"/>
          <w:szCs w:val="20"/>
        </w:rPr>
        <w:t>—Ш</w:t>
      </w:r>
      <w:r w:rsidRPr="00335D3C">
        <w:rPr>
          <w:sz w:val="20"/>
          <w:szCs w:val="20"/>
        </w:rPr>
        <w:tab/>
        <w:t>;</w:t>
      </w:r>
    </w:p>
    <w:p w:rsidR="001D6B99" w:rsidRPr="00335D3C" w:rsidRDefault="00702332" w:rsidP="00335D3C">
      <w:pPr>
        <w:pStyle w:val="23"/>
        <w:shd w:val="clear" w:color="auto" w:fill="auto"/>
        <w:spacing w:before="0" w:after="17" w:line="240" w:lineRule="auto"/>
        <w:ind w:left="740"/>
        <w:rPr>
          <w:sz w:val="20"/>
          <w:szCs w:val="20"/>
        </w:rPr>
      </w:pPr>
      <w:r w:rsidRPr="00335D3C">
        <w:rPr>
          <w:sz w:val="20"/>
          <w:szCs w:val="20"/>
        </w:rPr>
        <w:t>сложные числительные до 10 000 (Я</w:t>
      </w:r>
      <w:r w:rsidRPr="00335D3C">
        <w:rPr>
          <w:sz w:val="20"/>
          <w:szCs w:val="20"/>
          <w:vertAlign w:val="superscript"/>
        </w:rPr>
        <w:t>1</w:t>
      </w:r>
      <w:r w:rsidRPr="00335D3C">
        <w:rPr>
          <w:sz w:val="20"/>
          <w:szCs w:val="20"/>
        </w:rPr>
        <w:t xml:space="preserve">, </w:t>
      </w:r>
      <w:r w:rsidRPr="00335D3C">
        <w:rPr>
          <w:rStyle w:val="21pt"/>
          <w:sz w:val="20"/>
          <w:szCs w:val="20"/>
        </w:rPr>
        <w:t>75);</w:t>
      </w:r>
    </w:p>
    <w:p w:rsidR="001D6B99" w:rsidRPr="00335D3C" w:rsidRDefault="00702332" w:rsidP="00335D3C">
      <w:pPr>
        <w:pStyle w:val="23"/>
        <w:shd w:val="clear" w:color="auto" w:fill="auto"/>
        <w:tabs>
          <w:tab w:val="left" w:pos="10028"/>
        </w:tabs>
        <w:spacing w:before="0" w:after="0" w:line="240" w:lineRule="auto"/>
        <w:ind w:left="740"/>
        <w:rPr>
          <w:sz w:val="20"/>
          <w:szCs w:val="20"/>
        </w:rPr>
      </w:pPr>
      <w:r w:rsidRPr="00335D3C">
        <w:rPr>
          <w:sz w:val="20"/>
          <w:szCs w:val="20"/>
        </w:rPr>
        <w:t xml:space="preserve">предложения с предлогом ЙЕ и конструкцией </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w:t>
      </w:r>
      <w:r w:rsidRPr="00D517AB">
        <w:rPr>
          <w:sz w:val="20"/>
          <w:szCs w:val="20"/>
          <w:lang w:eastAsia="en-US" w:bidi="en-US"/>
        </w:rPr>
        <w:tab/>
      </w:r>
      <w:r w:rsidRPr="00335D3C">
        <w:rPr>
          <w:sz w:val="20"/>
          <w:szCs w:val="20"/>
        </w:rPr>
        <w:t>+</w:t>
      </w:r>
    </w:p>
    <w:p w:rsidR="001D6B99" w:rsidRPr="00335D3C" w:rsidRDefault="00702332" w:rsidP="00335D3C">
      <w:pPr>
        <w:pStyle w:val="23"/>
        <w:shd w:val="clear" w:color="auto" w:fill="auto"/>
        <w:spacing w:before="0" w:after="0" w:line="240" w:lineRule="auto"/>
        <w:ind w:left="40"/>
        <w:jc w:val="center"/>
        <w:rPr>
          <w:sz w:val="20"/>
          <w:szCs w:val="20"/>
        </w:rPr>
      </w:pPr>
      <w:r w:rsidRPr="00335D3C">
        <w:rPr>
          <w:sz w:val="20"/>
          <w:szCs w:val="20"/>
        </w:rPr>
        <w:t>существительное/местоимение/имя собственное + локатив»;</w:t>
      </w:r>
      <w:r w:rsidRPr="00335D3C">
        <w:rPr>
          <w:sz w:val="20"/>
          <w:szCs w:val="20"/>
        </w:rPr>
        <w:br/>
        <w:t>модальный глагол # в значении «может быть»;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видовременной суффикс </w:t>
      </w:r>
      <w:r w:rsidRPr="00335D3C">
        <w:rPr>
          <w:rStyle w:val="21pt"/>
          <w:sz w:val="20"/>
          <w:szCs w:val="20"/>
        </w:rPr>
        <w:t>Ш,</w:t>
      </w:r>
      <w:r w:rsidRPr="00335D3C">
        <w:rPr>
          <w:sz w:val="20"/>
          <w:szCs w:val="20"/>
        </w:rPr>
        <w:t xml:space="preserve"> указывающий на продолженность действия или состояние;</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 xml:space="preserve">модификаторы направления £ и и сложный модификатор направления результативный глагол </w:t>
      </w:r>
      <w:r w:rsidRPr="00335D3C">
        <w:rPr>
          <w:rStyle w:val="21pt"/>
          <w:sz w:val="20"/>
          <w:szCs w:val="20"/>
        </w:rPr>
        <w:t>Ш\;</w:t>
      </w:r>
    </w:p>
    <w:p w:rsidR="001D6B99" w:rsidRPr="00335D3C" w:rsidRDefault="00702332" w:rsidP="00335D3C">
      <w:pPr>
        <w:pStyle w:val="23"/>
        <w:shd w:val="clear" w:color="auto" w:fill="auto"/>
        <w:tabs>
          <w:tab w:val="left" w:pos="3481"/>
          <w:tab w:val="left" w:leader="dot" w:pos="3992"/>
          <w:tab w:val="left" w:leader="dot" w:pos="5746"/>
        </w:tabs>
        <w:spacing w:before="0" w:after="0" w:line="240" w:lineRule="auto"/>
        <w:ind w:left="740"/>
        <w:rPr>
          <w:sz w:val="20"/>
          <w:szCs w:val="20"/>
        </w:rPr>
      </w:pPr>
      <w:r w:rsidRPr="00335D3C">
        <w:rPr>
          <w:sz w:val="20"/>
          <w:szCs w:val="20"/>
        </w:rPr>
        <w:t>конструкцию</w:t>
      </w:r>
      <w:r w:rsidRPr="00335D3C">
        <w:rPr>
          <w:sz w:val="20"/>
          <w:szCs w:val="20"/>
        </w:rPr>
        <w:tab/>
      </w:r>
      <w:r w:rsidRPr="00335D3C">
        <w:rPr>
          <w:sz w:val="20"/>
          <w:szCs w:val="20"/>
        </w:rPr>
        <w:tab/>
        <w:t>, ШЖ</w:t>
      </w:r>
      <w:r w:rsidRPr="00335D3C">
        <w:rPr>
          <w:sz w:val="20"/>
          <w:szCs w:val="20"/>
        </w:rPr>
        <w:tab/>
        <w:t>, а также уступительные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сложноподчинённые предложения; дополнение длительности; способы выражения кратности действия; результативные морфемы в составных глагольных сказуемых; 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конструкцию «прилагательное + 1ST» для передачи превосходной степени</w:t>
      </w:r>
    </w:p>
    <w:p w:rsidR="001D6B99" w:rsidRPr="00335D3C" w:rsidRDefault="00702332" w:rsidP="00335D3C">
      <w:pPr>
        <w:pStyle w:val="23"/>
        <w:shd w:val="clear" w:color="auto" w:fill="auto"/>
        <w:spacing w:before="0" w:after="0" w:line="240" w:lineRule="auto"/>
        <w:ind w:left="760" w:hanging="760"/>
        <w:jc w:val="left"/>
        <w:rPr>
          <w:sz w:val="20"/>
          <w:szCs w:val="20"/>
        </w:rPr>
      </w:pPr>
      <w:r w:rsidRPr="00335D3C">
        <w:rPr>
          <w:sz w:val="20"/>
          <w:szCs w:val="20"/>
        </w:rPr>
        <w:t>признака;</w:t>
      </w:r>
    </w:p>
    <w:p w:rsidR="001D6B99" w:rsidRPr="00335D3C" w:rsidRDefault="00702332" w:rsidP="00335D3C">
      <w:pPr>
        <w:pStyle w:val="23"/>
        <w:shd w:val="clear" w:color="auto" w:fill="auto"/>
        <w:tabs>
          <w:tab w:val="left" w:pos="7120"/>
        </w:tabs>
        <w:spacing w:before="0" w:after="0" w:line="240" w:lineRule="auto"/>
        <w:ind w:firstLine="760"/>
        <w:rPr>
          <w:sz w:val="20"/>
          <w:szCs w:val="20"/>
        </w:rPr>
      </w:pPr>
      <w:r w:rsidRPr="00335D3C">
        <w:rPr>
          <w:sz w:val="20"/>
          <w:szCs w:val="20"/>
        </w:rPr>
        <w:t>сложный модификатор направления</w:t>
      </w:r>
      <w:r w:rsidRPr="00335D3C">
        <w:rPr>
          <w:sz w:val="20"/>
          <w:szCs w:val="20"/>
        </w:rPr>
        <w:tab/>
        <w:t>и его использование</w:t>
      </w:r>
    </w:p>
    <w:p w:rsidR="001D6B99" w:rsidRPr="00335D3C" w:rsidRDefault="00702332" w:rsidP="00335D3C">
      <w:pPr>
        <w:pStyle w:val="23"/>
        <w:shd w:val="clear" w:color="auto" w:fill="auto"/>
        <w:spacing w:before="0" w:after="258" w:line="240" w:lineRule="auto"/>
        <w:ind w:left="760" w:right="3640" w:hanging="760"/>
        <w:jc w:val="left"/>
        <w:rPr>
          <w:sz w:val="20"/>
          <w:szCs w:val="20"/>
        </w:rPr>
      </w:pPr>
      <w:r w:rsidRPr="00335D3C">
        <w:rPr>
          <w:sz w:val="20"/>
          <w:szCs w:val="20"/>
        </w:rPr>
        <w:t xml:space="preserve">с глагольно-объектными словосочетаниями; наречие в значении «уже»; конструкцию </w:t>
      </w:r>
      <w:r w:rsidRPr="00335D3C">
        <w:rPr>
          <w:rStyle w:val="21pt"/>
          <w:sz w:val="20"/>
          <w:szCs w:val="20"/>
        </w:rPr>
        <w:t>«ш%ш</w:t>
      </w:r>
      <w:r w:rsidRPr="00335D3C">
        <w:rPr>
          <w:sz w:val="20"/>
          <w:szCs w:val="20"/>
        </w:rPr>
        <w:t xml:space="preserve"> + прилагательное/глагол»; усилительную конструкцию </w:t>
      </w:r>
      <w:r w:rsidRPr="00335D3C">
        <w:rPr>
          <w:rStyle w:val="21pt"/>
          <w:sz w:val="20"/>
          <w:szCs w:val="20"/>
        </w:rPr>
        <w:t>Ш</w:t>
      </w:r>
      <w:r w:rsidRPr="00335D3C">
        <w:rPr>
          <w:sz w:val="20"/>
          <w:szCs w:val="20"/>
        </w:rPr>
        <w:t xml:space="preserve"> А </w:t>
      </w:r>
      <w:r w:rsidRPr="00335D3C">
        <w:rPr>
          <w:rStyle w:val="21pt"/>
          <w:sz w:val="20"/>
          <w:szCs w:val="20"/>
        </w:rPr>
        <w:t>Ш</w:t>
      </w:r>
      <w:r w:rsidRPr="00335D3C">
        <w:rPr>
          <w:sz w:val="20"/>
          <w:szCs w:val="20"/>
        </w:rPr>
        <w:t xml:space="preserve"> В;</w:t>
      </w:r>
    </w:p>
    <w:p w:rsidR="001D6B99" w:rsidRPr="00335D3C" w:rsidRDefault="00702332" w:rsidP="00335D3C">
      <w:pPr>
        <w:pStyle w:val="23"/>
        <w:shd w:val="clear" w:color="auto" w:fill="auto"/>
        <w:spacing w:before="0" w:after="325" w:line="240" w:lineRule="auto"/>
        <w:ind w:firstLine="760"/>
        <w:rPr>
          <w:sz w:val="20"/>
          <w:szCs w:val="20"/>
        </w:rPr>
      </w:pPr>
      <w:r w:rsidRPr="00335D3C">
        <w:rPr>
          <w:sz w:val="20"/>
          <w:szCs w:val="20"/>
        </w:rPr>
        <w:t>наречие ЙУ;</w:t>
      </w:r>
    </w:p>
    <w:p w:rsidR="001D6B99" w:rsidRPr="00335D3C" w:rsidRDefault="00702332" w:rsidP="00335D3C">
      <w:pPr>
        <w:pStyle w:val="23"/>
        <w:shd w:val="clear" w:color="auto" w:fill="auto"/>
        <w:spacing w:before="0" w:after="310" w:line="240" w:lineRule="auto"/>
        <w:ind w:firstLine="760"/>
        <w:rPr>
          <w:sz w:val="20"/>
          <w:szCs w:val="20"/>
        </w:rPr>
      </w:pPr>
      <w:r w:rsidRPr="00335D3C">
        <w:rPr>
          <w:sz w:val="20"/>
          <w:szCs w:val="20"/>
        </w:rPr>
        <w:t>наречие Ш±;</w:t>
      </w:r>
    </w:p>
    <w:p w:rsidR="001D6B99" w:rsidRPr="00335D3C" w:rsidRDefault="00702332" w:rsidP="00335D3C">
      <w:pPr>
        <w:pStyle w:val="23"/>
        <w:shd w:val="clear" w:color="auto" w:fill="auto"/>
        <w:tabs>
          <w:tab w:val="left" w:pos="5152"/>
          <w:tab w:val="left" w:leader="dot" w:pos="5656"/>
        </w:tabs>
        <w:spacing w:before="0" w:after="76" w:line="240" w:lineRule="auto"/>
        <w:ind w:firstLine="760"/>
        <w:rPr>
          <w:sz w:val="20"/>
          <w:szCs w:val="20"/>
        </w:rPr>
      </w:pPr>
      <w:r w:rsidRPr="00335D3C">
        <w:rPr>
          <w:sz w:val="20"/>
          <w:szCs w:val="20"/>
        </w:rPr>
        <w:t>выделительную конструкцию</w:t>
      </w:r>
      <w:r w:rsidRPr="00335D3C">
        <w:rPr>
          <w:sz w:val="20"/>
          <w:szCs w:val="20"/>
        </w:rPr>
        <w:tab/>
      </w:r>
      <w:r w:rsidRPr="00335D3C">
        <w:rPr>
          <w:sz w:val="20"/>
          <w:szCs w:val="20"/>
        </w:rPr>
        <w:tab/>
        <w:t>0^?»;</w:t>
      </w:r>
    </w:p>
    <w:p w:rsidR="001D6B99" w:rsidRPr="00335D3C" w:rsidRDefault="00702332" w:rsidP="00335D3C">
      <w:pPr>
        <w:pStyle w:val="23"/>
        <w:shd w:val="clear" w:color="auto" w:fill="auto"/>
        <w:tabs>
          <w:tab w:val="left" w:pos="3602"/>
        </w:tabs>
        <w:spacing w:before="0" w:after="0" w:line="240" w:lineRule="auto"/>
        <w:ind w:firstLine="760"/>
        <w:rPr>
          <w:sz w:val="20"/>
          <w:szCs w:val="20"/>
        </w:rPr>
      </w:pPr>
      <w:r w:rsidRPr="00335D3C">
        <w:rPr>
          <w:sz w:val="20"/>
          <w:szCs w:val="20"/>
        </w:rPr>
        <w:t>словосочетание</w:t>
      </w:r>
      <w:r w:rsidRPr="00335D3C">
        <w:rPr>
          <w:sz w:val="20"/>
          <w:szCs w:val="20"/>
        </w:rPr>
        <w:tab/>
        <w:t>в значении «и тому подобное»;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префикс ^ при обозначении старшинства;</w:t>
      </w:r>
    </w:p>
    <w:p w:rsidR="001D6B99" w:rsidRPr="00335D3C" w:rsidRDefault="00702332" w:rsidP="00335D3C">
      <w:pPr>
        <w:pStyle w:val="23"/>
        <w:shd w:val="clear" w:color="auto" w:fill="auto"/>
        <w:spacing w:before="0" w:after="0" w:line="240" w:lineRule="auto"/>
        <w:ind w:left="760" w:right="1160"/>
        <w:jc w:val="left"/>
        <w:rPr>
          <w:sz w:val="20"/>
          <w:szCs w:val="20"/>
        </w:rPr>
      </w:pPr>
      <w:r w:rsidRPr="00335D3C">
        <w:rPr>
          <w:sz w:val="20"/>
          <w:szCs w:val="20"/>
        </w:rPr>
        <w:t>междометия и идиомы в соответствии с коммуникативной ситуацией; 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w:t>
      </w:r>
      <w:r w:rsidRPr="00335D3C">
        <w:rPr>
          <w:sz w:val="20"/>
          <w:szCs w:val="20"/>
        </w:rPr>
        <w:lastRenderedPageBreak/>
        <w:t>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социокультурные реалии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речевой этикет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помощь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335D3C" w:rsidRDefault="00702332" w:rsidP="00335D3C">
      <w:pPr>
        <w:pStyle w:val="23"/>
        <w:shd w:val="clear" w:color="auto" w:fill="auto"/>
        <w:tabs>
          <w:tab w:val="left" w:pos="2678"/>
          <w:tab w:val="left" w:pos="3518"/>
          <w:tab w:val="left" w:pos="4907"/>
          <w:tab w:val="left" w:pos="9167"/>
        </w:tabs>
        <w:spacing w:before="0" w:after="0" w:line="240" w:lineRule="auto"/>
        <w:ind w:left="760"/>
        <w:jc w:val="left"/>
        <w:rPr>
          <w:sz w:val="20"/>
          <w:szCs w:val="20"/>
        </w:rPr>
      </w:pPr>
      <w:r w:rsidRPr="00335D3C">
        <w:rPr>
          <w:sz w:val="20"/>
          <w:szCs w:val="20"/>
        </w:rPr>
        <w:t>владеть компенсаторными умениями: выходить из положения при дефиците языковых средств; использовать</w:t>
      </w:r>
      <w:r w:rsidRPr="00335D3C">
        <w:rPr>
          <w:sz w:val="20"/>
          <w:szCs w:val="20"/>
        </w:rPr>
        <w:tab/>
        <w:t>при</w:t>
      </w:r>
      <w:r w:rsidRPr="00335D3C">
        <w:rPr>
          <w:sz w:val="20"/>
          <w:szCs w:val="20"/>
        </w:rPr>
        <w:tab/>
        <w:t>чтении</w:t>
      </w:r>
      <w:r w:rsidRPr="00335D3C">
        <w:rPr>
          <w:sz w:val="20"/>
          <w:szCs w:val="20"/>
        </w:rPr>
        <w:tab/>
        <w:t>и аудировании языковую</w:t>
      </w:r>
      <w:r w:rsidRPr="00335D3C">
        <w:rPr>
          <w:sz w:val="20"/>
          <w:szCs w:val="20"/>
        </w:rPr>
        <w:tab/>
        <w:t>догадку,</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в том числе контекстуальную;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335D3C" w:rsidRDefault="00702332" w:rsidP="00335D3C">
      <w:pPr>
        <w:pStyle w:val="23"/>
        <w:shd w:val="clear" w:color="auto" w:fill="auto"/>
        <w:tabs>
          <w:tab w:val="left" w:pos="2678"/>
          <w:tab w:val="left" w:pos="3518"/>
          <w:tab w:val="left" w:pos="9167"/>
        </w:tabs>
        <w:spacing w:before="0" w:after="0" w:line="240" w:lineRule="auto"/>
        <w:ind w:firstLine="760"/>
        <w:rPr>
          <w:sz w:val="20"/>
          <w:szCs w:val="20"/>
        </w:rPr>
      </w:pPr>
      <w:r w:rsidRPr="00335D3C">
        <w:rPr>
          <w:sz w:val="20"/>
          <w:szCs w:val="20"/>
        </w:rPr>
        <w:t>использовать</w:t>
      </w:r>
      <w:r w:rsidRPr="00335D3C">
        <w:rPr>
          <w:sz w:val="20"/>
          <w:szCs w:val="20"/>
        </w:rPr>
        <w:tab/>
        <w:t>при</w:t>
      </w:r>
      <w:r w:rsidRPr="00335D3C">
        <w:rPr>
          <w:sz w:val="20"/>
          <w:szCs w:val="20"/>
        </w:rPr>
        <w:tab/>
        <w:t>говорении переспрос и уточняющий</w:t>
      </w:r>
      <w:r w:rsidRPr="00335D3C">
        <w:rPr>
          <w:sz w:val="20"/>
          <w:szCs w:val="20"/>
        </w:rPr>
        <w:tab/>
        <w:t>вопрос,</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вопрос-просьбу, описание предмета (объяснение явления) вместо его названия, перефразирование;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уточнять смысл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лексико-грамматические и смысловые трудности, не влияющие на понимание основного содержания текста;</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335D3C" w:rsidRDefault="00702332" w:rsidP="0020789E">
      <w:pPr>
        <w:pStyle w:val="23"/>
        <w:shd w:val="clear" w:color="auto" w:fill="auto"/>
        <w:tabs>
          <w:tab w:val="left" w:pos="1771"/>
        </w:tabs>
        <w:spacing w:before="0" w:after="0" w:line="240" w:lineRule="auto"/>
        <w:rPr>
          <w:sz w:val="20"/>
          <w:szCs w:val="20"/>
        </w:rPr>
      </w:pPr>
      <w:r w:rsidRPr="00335D3C">
        <w:rPr>
          <w:sz w:val="20"/>
          <w:szCs w:val="20"/>
        </w:rPr>
        <w:t>Предметные результаты освоения программы по второму иностранному (китайскому) языку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Коммуникативные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основными видами речевой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8 реплик со стороны каждого собеседника);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8-9 фраз), излагать основное содержание прочитанного (прослушанного) текста со зрительными и (или) вербальными опорами (объём - 8-9 фраз), излагать результаты выполненной проектной работы (объём - 8-9 фраз); аудирование: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140 знаков), читать про себя несплошные тексты (таблицы, диаграммы) и понимать представленную в них информацию; письменная речь: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знаков), создавать небольшое письменное высказывание с использованием образца, плана, таблицы, прочитанного (прослушанного) текста (объём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до 100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Языковые навыки и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фонетическими навыками:</w:t>
      </w:r>
    </w:p>
    <w:p w:rsidR="001D6B99" w:rsidRPr="00335D3C" w:rsidRDefault="00702332" w:rsidP="00335D3C">
      <w:pPr>
        <w:pStyle w:val="23"/>
        <w:shd w:val="clear" w:color="auto" w:fill="auto"/>
        <w:spacing w:before="0" w:after="228" w:line="240" w:lineRule="auto"/>
        <w:ind w:left="740"/>
        <w:jc w:val="left"/>
        <w:rPr>
          <w:sz w:val="20"/>
          <w:szCs w:val="20"/>
        </w:rPr>
      </w:pPr>
      <w:r w:rsidRPr="00335D3C">
        <w:rPr>
          <w:sz w:val="20"/>
          <w:szCs w:val="20"/>
        </w:rP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Pr="00335D3C" w:rsidRDefault="00702332" w:rsidP="00335D3C">
      <w:pPr>
        <w:pStyle w:val="23"/>
        <w:shd w:val="clear" w:color="auto" w:fill="auto"/>
        <w:spacing w:before="0" w:after="119" w:line="240" w:lineRule="auto"/>
        <w:rPr>
          <w:sz w:val="20"/>
          <w:szCs w:val="20"/>
        </w:rPr>
      </w:pPr>
      <w:r w:rsidRPr="00335D3C">
        <w:rPr>
          <w:sz w:val="20"/>
          <w:szCs w:val="20"/>
        </w:rPr>
        <w:t>(ЖЗаШШ) (также называемого фонетической транскрипцией), фонетически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корректно их озвучивать;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структуру китайского слога, особенности сочетаемости инициалей и финалей, различать их на слух и правильно произносить;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правила тональной системы китайского языка и корректно их использовать (изменение тонов, неполный третий тон, лёгкий тон);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различать на слух, без ошибок, ведущих к сбою в коммуникации, произносить слова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новые слова, записанные с помощью китайского фонетического алфавита, согласно основным правилам чтения китайского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систему китайско-русской транскрипции Палладия и правильно произносить китайские слова, записанные в этой транскрипции;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навыками ритмико-интонационного оформления речи в зависимости от коммуникативной ситуации;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интонационно выражать чувства и эмоции;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владеть иероглифическими, орфографическими и пунктуационными навыками: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использовать основополагающие правила написания китайских иероглифов и порядка черт при создании текстов в иероглифике;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анализировать иероглифы по количеству черт, указывать сходство и различия в написании изученных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читать печатные и рукописные тексты, записанные современным иероглифическим письмом, содержащие изученные иероглифы;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записывать услышанный текст в пределах изученной лексики в иероглифике и пиньинь;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транскрибировать изученные слова, записанные иероглификой, в системе пиньинь;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правильно расставлять знаки тонов в тексте, записанном иероглификой и пиньинь;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правильно расставлять знаки препинания в предложениях, между однородными членами предложения и в конце предложения;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набирать иероглифический текст на компьютере, пользоваться иероглификой при поиске информации в Интернете;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использовать иероглифику при создании презентаций и других учебных произведений на компьютере;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некоторые базовые иероглифы, записанные в традиционной форме, применяемой в Гонконге, на Тайване и в Сингапуре;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иероглифическую догадку в случаях выявления незнакомого сочетания иероглифов;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в устной речи и и письменном тексте 780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употреблять в речи ряд интернациональных лексических единиц;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лексические единицы, обозначающие меры длины, веса и объёма;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w:t>
      </w:r>
    </w:p>
    <w:p w:rsidR="001D6B99" w:rsidRPr="00335D3C" w:rsidRDefault="00702332" w:rsidP="00335D3C">
      <w:pPr>
        <w:pStyle w:val="23"/>
        <w:shd w:val="clear" w:color="auto" w:fill="auto"/>
        <w:spacing w:before="0" w:after="0" w:line="240" w:lineRule="auto"/>
        <w:ind w:left="760" w:hanging="760"/>
        <w:jc w:val="left"/>
        <w:rPr>
          <w:sz w:val="20"/>
          <w:szCs w:val="20"/>
        </w:rPr>
      </w:pPr>
      <w:r w:rsidRPr="00335D3C">
        <w:rPr>
          <w:sz w:val="20"/>
          <w:szCs w:val="20"/>
        </w:rPr>
        <w:t>пассивного строя;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 речи некоторые идиомы в соответствии с коммуникативной ситуацией;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Pr="00335D3C" w:rsidRDefault="00702332" w:rsidP="00335D3C">
      <w:pPr>
        <w:pStyle w:val="23"/>
        <w:shd w:val="clear" w:color="auto" w:fill="auto"/>
        <w:spacing w:before="0" w:after="255" w:line="240" w:lineRule="auto"/>
        <w:ind w:left="760" w:right="660"/>
        <w:jc w:val="left"/>
        <w:rPr>
          <w:sz w:val="20"/>
          <w:szCs w:val="20"/>
        </w:rPr>
      </w:pPr>
      <w:r w:rsidRPr="00335D3C">
        <w:rPr>
          <w:sz w:val="20"/>
          <w:szCs w:val="20"/>
        </w:rPr>
        <w:t xml:space="preserve">распознавать и употреблять в устной и письменной речи: предложения наличия с суффиксом </w:t>
      </w:r>
      <w:r w:rsidRPr="00335D3C">
        <w:rPr>
          <w:rStyle w:val="21pt"/>
          <w:sz w:val="20"/>
          <w:szCs w:val="20"/>
        </w:rPr>
        <w:t>Ш</w:t>
      </w:r>
      <w:r w:rsidRPr="00335D3C">
        <w:rPr>
          <w:sz w:val="20"/>
          <w:szCs w:val="20"/>
        </w:rPr>
        <w:t xml:space="preserve"> и другими вариантами построения;</w:t>
      </w:r>
    </w:p>
    <w:p w:rsidR="001D6B99" w:rsidRPr="00335D3C" w:rsidRDefault="00702332" w:rsidP="00335D3C">
      <w:pPr>
        <w:pStyle w:val="23"/>
        <w:shd w:val="clear" w:color="auto" w:fill="auto"/>
        <w:tabs>
          <w:tab w:val="left" w:leader="dot" w:pos="10101"/>
        </w:tabs>
        <w:spacing w:before="0" w:after="366" w:line="240" w:lineRule="auto"/>
        <w:ind w:firstLine="760"/>
        <w:rPr>
          <w:sz w:val="20"/>
          <w:szCs w:val="20"/>
        </w:rPr>
      </w:pPr>
      <w:r w:rsidRPr="00335D3C">
        <w:rPr>
          <w:sz w:val="20"/>
          <w:szCs w:val="20"/>
        </w:rPr>
        <w:t xml:space="preserve">форму альтернативного вопроса с конструкцией $П </w:t>
      </w:r>
      <w:r w:rsidRPr="00335D3C">
        <w:rPr>
          <w:sz w:val="20"/>
          <w:szCs w:val="20"/>
        </w:rPr>
        <w:tab/>
        <w:t>,</w:t>
      </w:r>
    </w:p>
    <w:p w:rsidR="001D6B99" w:rsidRPr="00335D3C" w:rsidRDefault="00702332" w:rsidP="00335D3C">
      <w:pPr>
        <w:pStyle w:val="323"/>
        <w:keepNext/>
        <w:keepLines/>
        <w:shd w:val="clear" w:color="auto" w:fill="auto"/>
        <w:tabs>
          <w:tab w:val="left" w:leader="dot" w:pos="2799"/>
        </w:tabs>
        <w:spacing w:before="0" w:after="63" w:line="240" w:lineRule="auto"/>
        <w:ind w:left="2300"/>
        <w:rPr>
          <w:sz w:val="20"/>
          <w:szCs w:val="20"/>
        </w:rPr>
      </w:pPr>
      <w:bookmarkStart w:id="8" w:name="bookmark12"/>
      <w:r w:rsidRPr="00335D3C">
        <w:rPr>
          <w:rStyle w:val="32TimesNewRoman10pt"/>
          <w:rFonts w:eastAsia="Franklin Gothic Book"/>
        </w:rPr>
        <w:lastRenderedPageBreak/>
        <w:tab/>
      </w:r>
      <w:r w:rsidRPr="00335D3C">
        <w:rPr>
          <w:sz w:val="20"/>
          <w:szCs w:val="20"/>
        </w:rPr>
        <w:t>;</w:t>
      </w:r>
      <w:bookmarkEnd w:id="8"/>
    </w:p>
    <w:p w:rsidR="001D6B99" w:rsidRPr="00335D3C" w:rsidRDefault="00702332" w:rsidP="00335D3C">
      <w:pPr>
        <w:pStyle w:val="23"/>
        <w:shd w:val="clear" w:color="auto" w:fill="auto"/>
        <w:spacing w:before="0" w:after="0" w:line="240" w:lineRule="auto"/>
        <w:ind w:left="760" w:right="3540"/>
        <w:jc w:val="left"/>
        <w:rPr>
          <w:sz w:val="20"/>
          <w:szCs w:val="20"/>
        </w:rPr>
      </w:pPr>
      <w:r w:rsidRPr="00335D3C">
        <w:rPr>
          <w:sz w:val="20"/>
          <w:szCs w:val="20"/>
        </w:rPr>
        <w:t>модальный глагол Щ в значении «нуждаться»; модели построения парных надписей «чуньлянь»; слова-омофоны в парных надписях;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различные способы выражения количества (в том числе приблизительного); дополнение кратности, выраженное счётным словом</w:t>
      </w:r>
    </w:p>
    <w:p w:rsidR="001D6B99" w:rsidRPr="00335D3C" w:rsidRDefault="00702332" w:rsidP="00335D3C">
      <w:pPr>
        <w:pStyle w:val="23"/>
        <w:shd w:val="clear" w:color="auto" w:fill="auto"/>
        <w:spacing w:before="0" w:after="63" w:line="240" w:lineRule="auto"/>
        <w:ind w:firstLine="760"/>
        <w:rPr>
          <w:sz w:val="20"/>
          <w:szCs w:val="20"/>
        </w:rPr>
      </w:pPr>
      <w:r w:rsidRPr="00335D3C">
        <w:rPr>
          <w:sz w:val="20"/>
          <w:szCs w:val="20"/>
        </w:rPr>
        <w:t xml:space="preserve">предложения с </w:t>
      </w:r>
      <w:r w:rsidRPr="00335D3C">
        <w:rPr>
          <w:sz w:val="20"/>
          <w:szCs w:val="20"/>
          <w:lang w:val="en-US" w:eastAsia="en-US" w:bidi="en-US"/>
        </w:rPr>
        <w:t>IE</w:t>
      </w:r>
      <w:r w:rsidRPr="00335D3C">
        <w:rPr>
          <w:sz w:val="20"/>
          <w:szCs w:val="20"/>
        </w:rPr>
        <w:t>-конструкцией и глаголами с модификаторами направления;</w:t>
      </w:r>
    </w:p>
    <w:p w:rsidR="001D6B99" w:rsidRPr="00335D3C" w:rsidRDefault="00702332" w:rsidP="00335D3C">
      <w:pPr>
        <w:pStyle w:val="23"/>
        <w:shd w:val="clear" w:color="auto" w:fill="auto"/>
        <w:tabs>
          <w:tab w:val="left" w:leader="dot" w:pos="3285"/>
          <w:tab w:val="left" w:pos="4101"/>
          <w:tab w:val="left" w:leader="dot" w:pos="4641"/>
          <w:tab w:val="left" w:leader="dot" w:pos="5637"/>
        </w:tabs>
        <w:spacing w:before="0" w:after="0" w:line="240" w:lineRule="auto"/>
        <w:ind w:firstLine="760"/>
        <w:rPr>
          <w:sz w:val="20"/>
          <w:szCs w:val="20"/>
        </w:rPr>
      </w:pPr>
      <w:r w:rsidRPr="00335D3C">
        <w:rPr>
          <w:sz w:val="20"/>
          <w:szCs w:val="20"/>
        </w:rPr>
        <w:t xml:space="preserve">конструкцию </w:t>
      </w:r>
      <w:r w:rsidRPr="00335D3C">
        <w:rPr>
          <w:rStyle w:val="21pt"/>
          <w:sz w:val="20"/>
          <w:szCs w:val="20"/>
        </w:rPr>
        <w:t>%</w:t>
      </w:r>
      <w:r w:rsidRPr="00335D3C">
        <w:rPr>
          <w:sz w:val="20"/>
          <w:szCs w:val="20"/>
        </w:rPr>
        <w:tab/>
        <w:t>,</w:t>
      </w:r>
      <w:r w:rsidRPr="00335D3C">
        <w:rPr>
          <w:sz w:val="20"/>
          <w:szCs w:val="20"/>
        </w:rPr>
        <w:tab/>
      </w:r>
      <w:r w:rsidRPr="00335D3C">
        <w:rPr>
          <w:sz w:val="20"/>
          <w:szCs w:val="20"/>
        </w:rPr>
        <w:tab/>
        <w:t xml:space="preserve">, </w:t>
      </w:r>
      <w:r w:rsidRPr="00335D3C">
        <w:rPr>
          <w:rStyle w:val="21pt"/>
          <w:sz w:val="20"/>
          <w:szCs w:val="20"/>
        </w:rPr>
        <w:t>Щ</w:t>
      </w:r>
      <w:r w:rsidRPr="00335D3C">
        <w:rPr>
          <w:sz w:val="20"/>
          <w:szCs w:val="20"/>
        </w:rPr>
        <w:tab/>
        <w:t>, оформляющую последовательность</w:t>
      </w:r>
    </w:p>
    <w:p w:rsidR="001D6B99" w:rsidRPr="00335D3C" w:rsidRDefault="00702332" w:rsidP="00335D3C">
      <w:pPr>
        <w:pStyle w:val="23"/>
        <w:shd w:val="clear" w:color="auto" w:fill="auto"/>
        <w:spacing w:before="0" w:after="0" w:line="240" w:lineRule="auto"/>
        <w:ind w:left="760" w:right="7780" w:hanging="760"/>
        <w:jc w:val="left"/>
        <w:rPr>
          <w:sz w:val="20"/>
          <w:szCs w:val="20"/>
        </w:rPr>
      </w:pPr>
      <w:r w:rsidRPr="00335D3C">
        <w:rPr>
          <w:sz w:val="20"/>
          <w:szCs w:val="20"/>
        </w:rPr>
        <w:t>действий (событий); наречие X;</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 категорического отрицания с конструкцией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модальную частицу </w:t>
      </w:r>
      <w:r w:rsidRPr="00335D3C">
        <w:rPr>
          <w:sz w:val="20"/>
          <w:szCs w:val="20"/>
          <w:lang w:val="en-US" w:eastAsia="en-US" w:bidi="en-US"/>
        </w:rPr>
        <w:t>PJE</w:t>
      </w:r>
      <w:r w:rsidRPr="00335D3C">
        <w:rPr>
          <w:sz w:val="20"/>
          <w:szCs w:val="20"/>
        </w:rPr>
        <w:t>для интонационного усиления значимости определённого факта;</w:t>
      </w:r>
    </w:p>
    <w:p w:rsidR="001D6B99" w:rsidRPr="00335D3C" w:rsidRDefault="00702332" w:rsidP="00335D3C">
      <w:pPr>
        <w:pStyle w:val="23"/>
        <w:shd w:val="clear" w:color="auto" w:fill="auto"/>
        <w:tabs>
          <w:tab w:val="left" w:pos="4641"/>
        </w:tabs>
        <w:spacing w:before="0" w:after="0" w:line="240" w:lineRule="auto"/>
        <w:ind w:firstLine="760"/>
        <w:rPr>
          <w:sz w:val="20"/>
          <w:szCs w:val="20"/>
        </w:rPr>
      </w:pPr>
      <w:r w:rsidRPr="00335D3C">
        <w:rPr>
          <w:sz w:val="20"/>
          <w:szCs w:val="20"/>
        </w:rPr>
        <w:t>вводные фразы ($№,</w:t>
      </w:r>
      <w:r w:rsidRPr="00335D3C">
        <w:rPr>
          <w:sz w:val="20"/>
          <w:szCs w:val="20"/>
        </w:rPr>
        <w:tab/>
        <w:t>^13ч);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наречие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предлог и предложную конструкцию, характеризующую расположение объекта на определённом расстоянии от другого;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обстоятельство образа действия и служебное слово </w:t>
      </w:r>
      <w:r w:rsidRPr="00335D3C">
        <w:rPr>
          <w:sz w:val="20"/>
          <w:szCs w:val="20"/>
          <w:lang w:val="en-US" w:eastAsia="en-US" w:bidi="en-US"/>
        </w:rPr>
        <w:t>tfe</w:t>
      </w:r>
      <w:r w:rsidRPr="00D517AB">
        <w:rPr>
          <w:sz w:val="20"/>
          <w:szCs w:val="20"/>
          <w:lang w:eastAsia="en-US" w:bidi="en-US"/>
        </w:rPr>
        <w:t>;</w:t>
      </w:r>
    </w:p>
    <w:p w:rsidR="001D6B99" w:rsidRPr="00335D3C" w:rsidRDefault="00702332" w:rsidP="00335D3C">
      <w:pPr>
        <w:pStyle w:val="23"/>
        <w:shd w:val="clear" w:color="auto" w:fill="auto"/>
        <w:tabs>
          <w:tab w:val="left" w:leader="dot" w:pos="7479"/>
          <w:tab w:val="left" w:leader="dot" w:pos="8454"/>
        </w:tabs>
        <w:spacing w:before="0" w:after="0" w:line="240" w:lineRule="auto"/>
        <w:ind w:firstLine="740"/>
        <w:rPr>
          <w:sz w:val="20"/>
          <w:szCs w:val="20"/>
        </w:rPr>
      </w:pPr>
      <w:r w:rsidRPr="00335D3C">
        <w:rPr>
          <w:sz w:val="20"/>
          <w:szCs w:val="20"/>
        </w:rPr>
        <w:t>сложное предложение условия с конструкцией ЯШ</w:t>
      </w:r>
      <w:r w:rsidRPr="00335D3C">
        <w:rPr>
          <w:sz w:val="20"/>
          <w:szCs w:val="20"/>
        </w:rPr>
        <w:tab/>
      </w:r>
      <w:r w:rsidRPr="00335D3C">
        <w:rPr>
          <w:rStyle w:val="21pt"/>
          <w:sz w:val="20"/>
          <w:szCs w:val="20"/>
        </w:rPr>
        <w:t>,Ш,</w:t>
      </w:r>
      <w:r w:rsidRPr="00335D3C">
        <w:rPr>
          <w:sz w:val="20"/>
          <w:szCs w:val="20"/>
        </w:rPr>
        <w:tab/>
        <w:t>;</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дополнение кратности и распространённые глагольные счётные слова</w:t>
      </w:r>
    </w:p>
    <w:p w:rsidR="001D6B99" w:rsidRPr="00335D3C" w:rsidRDefault="00702332" w:rsidP="00335D3C">
      <w:pPr>
        <w:pStyle w:val="441"/>
        <w:keepNext/>
        <w:keepLines/>
        <w:shd w:val="clear" w:color="auto" w:fill="auto"/>
        <w:spacing w:line="240" w:lineRule="auto"/>
        <w:rPr>
          <w:sz w:val="20"/>
          <w:szCs w:val="20"/>
        </w:rPr>
      </w:pPr>
      <w:bookmarkStart w:id="9" w:name="bookmark13"/>
      <w:r w:rsidRPr="00335D3C">
        <w:rPr>
          <w:sz w:val="20"/>
          <w:szCs w:val="20"/>
        </w:rPr>
        <w:t>(&amp;, Ж,0,Т,Я);</w:t>
      </w:r>
      <w:bookmarkEnd w:id="9"/>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наречие степени </w:t>
      </w:r>
      <w:r w:rsidRPr="00335D3C">
        <w:rPr>
          <w:rStyle w:val="28"/>
          <w:sz w:val="20"/>
          <w:szCs w:val="20"/>
          <w:lang w:val="en-US" w:eastAsia="en-US" w:bidi="en-US"/>
        </w:rPr>
        <w:t>rJ</w:t>
      </w:r>
      <w:r w:rsidRPr="00335D3C">
        <w:rPr>
          <w:rStyle w:val="28"/>
          <w:sz w:val="20"/>
          <w:szCs w:val="20"/>
        </w:rPr>
        <w:t>;</w:t>
      </w:r>
    </w:p>
    <w:p w:rsidR="001D6B99" w:rsidRPr="00335D3C" w:rsidRDefault="00702332" w:rsidP="00335D3C">
      <w:pPr>
        <w:pStyle w:val="23"/>
        <w:shd w:val="clear" w:color="auto" w:fill="auto"/>
        <w:spacing w:before="0" w:after="0" w:line="240" w:lineRule="auto"/>
        <w:ind w:left="740" w:right="3460"/>
        <w:jc w:val="left"/>
        <w:rPr>
          <w:sz w:val="20"/>
          <w:szCs w:val="20"/>
        </w:rPr>
      </w:pPr>
      <w:r w:rsidRPr="00335D3C">
        <w:rPr>
          <w:sz w:val="20"/>
          <w:szCs w:val="20"/>
        </w:rPr>
        <w:t>предложения пассивного строя с предлогом владеть социокультурными знаниями 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социокультурные реалии при чтении и аудировании в рамках изученного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речевой этикет в ситуациях формального и неформального общения в рамках изученных тем;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оказывать помощь иностранным гостям в России в ситуациях повседневного общения на китайском языке;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принадлежность слов к фоновой лексике и реалиям страны изучаемого языка;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компенсаторными умениями: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выходить из положения при дефиците языковых средств;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чтении и аудировании языковую догадку, в том числе контекстуальную;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уточнять смысл незнакомых 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игнорировать лексико-грамматические и смысловые трудности, не влияющие на понимание основного содержания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284C9A" w:rsidRDefault="006375F0" w:rsidP="00335D3C">
      <w:pPr>
        <w:pStyle w:val="23"/>
        <w:shd w:val="clear" w:color="auto" w:fill="auto"/>
        <w:spacing w:before="0" w:after="0" w:line="240" w:lineRule="auto"/>
        <w:ind w:firstLine="760"/>
        <w:rPr>
          <w:b/>
          <w:sz w:val="20"/>
          <w:szCs w:val="20"/>
        </w:rPr>
      </w:pPr>
      <w:r>
        <w:t>Р</w:t>
      </w:r>
      <w:r w:rsidR="00702332" w:rsidRPr="00284C9A">
        <w:rPr>
          <w:b/>
          <w:sz w:val="20"/>
          <w:szCs w:val="20"/>
        </w:rPr>
        <w:t>абочая программа по учебному предмету «Математика» (базовый уровень).</w:t>
      </w:r>
    </w:p>
    <w:p w:rsidR="001D6B99" w:rsidRPr="00335D3C" w:rsidRDefault="006375F0" w:rsidP="0020789E">
      <w:pPr>
        <w:pStyle w:val="23"/>
        <w:shd w:val="clear" w:color="auto" w:fill="auto"/>
        <w:tabs>
          <w:tab w:val="left" w:pos="1537"/>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Pr="00335D3C" w:rsidRDefault="00702332" w:rsidP="00284C9A">
      <w:pPr>
        <w:pStyle w:val="23"/>
        <w:shd w:val="clear" w:color="auto" w:fill="auto"/>
        <w:tabs>
          <w:tab w:val="left" w:pos="1558"/>
        </w:tabs>
        <w:spacing w:before="0" w:after="0" w:line="240" w:lineRule="auto"/>
        <w:rPr>
          <w:sz w:val="20"/>
          <w:szCs w:val="20"/>
        </w:rPr>
      </w:pPr>
      <w:r w:rsidRPr="00335D3C">
        <w:rPr>
          <w:sz w:val="20"/>
          <w:szCs w:val="20"/>
        </w:rPr>
        <w:t>Пояснительная записка.</w:t>
      </w:r>
    </w:p>
    <w:p w:rsidR="001D6B99" w:rsidRPr="00335D3C" w:rsidRDefault="00702332" w:rsidP="00284C9A">
      <w:pPr>
        <w:pStyle w:val="23"/>
        <w:shd w:val="clear" w:color="auto" w:fill="auto"/>
        <w:tabs>
          <w:tab w:val="left" w:pos="1743"/>
        </w:tabs>
        <w:spacing w:before="0" w:after="0" w:line="240" w:lineRule="auto"/>
        <w:ind w:left="760"/>
        <w:rPr>
          <w:sz w:val="20"/>
          <w:szCs w:val="20"/>
        </w:rPr>
      </w:pPr>
      <w:r w:rsidRPr="00335D3C">
        <w:rPr>
          <w:sz w:val="20"/>
          <w:szCs w:val="20"/>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335D3C" w:rsidRDefault="00702332" w:rsidP="00284C9A">
      <w:pPr>
        <w:pStyle w:val="23"/>
        <w:shd w:val="clear" w:color="auto" w:fill="auto"/>
        <w:tabs>
          <w:tab w:val="left" w:pos="1748"/>
        </w:tabs>
        <w:spacing w:before="0" w:after="0" w:line="240" w:lineRule="auto"/>
        <w:ind w:left="760"/>
        <w:rPr>
          <w:sz w:val="20"/>
          <w:szCs w:val="20"/>
        </w:rPr>
      </w:pPr>
      <w:r w:rsidRPr="00335D3C">
        <w:rPr>
          <w:sz w:val="20"/>
          <w:szCs w:val="20"/>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w:t>
      </w:r>
      <w:r w:rsidRPr="00335D3C">
        <w:rPr>
          <w:sz w:val="20"/>
          <w:szCs w:val="20"/>
        </w:rPr>
        <w:lastRenderedPageBreak/>
        <w:t>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335D3C" w:rsidRDefault="00702332" w:rsidP="00284C9A">
      <w:pPr>
        <w:pStyle w:val="23"/>
        <w:shd w:val="clear" w:color="auto" w:fill="auto"/>
        <w:tabs>
          <w:tab w:val="left" w:pos="1743"/>
        </w:tabs>
        <w:spacing w:before="0" w:after="0" w:line="240" w:lineRule="auto"/>
        <w:ind w:left="760"/>
        <w:rPr>
          <w:sz w:val="20"/>
          <w:szCs w:val="20"/>
        </w:rPr>
      </w:pPr>
      <w:r w:rsidRPr="00335D3C">
        <w:rPr>
          <w:sz w:val="20"/>
          <w:szCs w:val="20"/>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335D3C" w:rsidRDefault="00702332" w:rsidP="00284C9A">
      <w:pPr>
        <w:pStyle w:val="23"/>
        <w:shd w:val="clear" w:color="auto" w:fill="auto"/>
        <w:tabs>
          <w:tab w:val="left" w:pos="1734"/>
        </w:tabs>
        <w:spacing w:before="0" w:after="0" w:line="240" w:lineRule="auto"/>
        <w:rPr>
          <w:sz w:val="20"/>
          <w:szCs w:val="20"/>
        </w:rPr>
      </w:pPr>
      <w:r w:rsidRPr="00335D3C">
        <w:rPr>
          <w:sz w:val="20"/>
          <w:szCs w:val="20"/>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335D3C" w:rsidRDefault="00702332" w:rsidP="00284C9A">
      <w:pPr>
        <w:pStyle w:val="23"/>
        <w:shd w:val="clear" w:color="auto" w:fill="auto"/>
        <w:tabs>
          <w:tab w:val="left" w:pos="1734"/>
        </w:tabs>
        <w:spacing w:before="0" w:after="0" w:line="240" w:lineRule="auto"/>
        <w:ind w:left="760"/>
        <w:rPr>
          <w:sz w:val="20"/>
          <w:szCs w:val="20"/>
        </w:rPr>
      </w:pPr>
      <w:r w:rsidRPr="00335D3C">
        <w:rPr>
          <w:sz w:val="20"/>
          <w:szCs w:val="20"/>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335D3C" w:rsidRDefault="00702332" w:rsidP="00284C9A">
      <w:pPr>
        <w:pStyle w:val="23"/>
        <w:shd w:val="clear" w:color="auto" w:fill="auto"/>
        <w:tabs>
          <w:tab w:val="left" w:pos="1759"/>
        </w:tabs>
        <w:spacing w:before="0" w:after="0" w:line="240" w:lineRule="auto"/>
        <w:ind w:left="760"/>
        <w:rPr>
          <w:sz w:val="20"/>
          <w:szCs w:val="20"/>
        </w:rPr>
      </w:pPr>
      <w:r w:rsidRPr="00335D3C">
        <w:rPr>
          <w:sz w:val="20"/>
          <w:szCs w:val="20"/>
        </w:rPr>
        <w:t>Приоритетными целями обучения математике в 5-9 классах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335D3C" w:rsidRDefault="00702332" w:rsidP="00284C9A">
      <w:pPr>
        <w:pStyle w:val="23"/>
        <w:shd w:val="clear" w:color="auto" w:fill="auto"/>
        <w:tabs>
          <w:tab w:val="left" w:pos="1734"/>
        </w:tabs>
        <w:spacing w:before="0" w:after="0" w:line="240" w:lineRule="auto"/>
        <w:ind w:left="760"/>
        <w:rPr>
          <w:sz w:val="20"/>
          <w:szCs w:val="20"/>
        </w:rPr>
      </w:pPr>
      <w:r w:rsidRPr="00335D3C">
        <w:rPr>
          <w:sz w:val="20"/>
          <w:szCs w:val="20"/>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335D3C" w:rsidRDefault="00702332" w:rsidP="00284C9A">
      <w:pPr>
        <w:pStyle w:val="23"/>
        <w:shd w:val="clear" w:color="auto" w:fill="auto"/>
        <w:tabs>
          <w:tab w:val="left" w:pos="1738"/>
        </w:tabs>
        <w:spacing w:before="0" w:after="0" w:line="240" w:lineRule="auto"/>
        <w:ind w:left="760"/>
        <w:rPr>
          <w:sz w:val="20"/>
          <w:szCs w:val="20"/>
        </w:rPr>
      </w:pPr>
      <w:r w:rsidRPr="00335D3C">
        <w:rPr>
          <w:sz w:val="20"/>
          <w:szCs w:val="20"/>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335D3C" w:rsidRDefault="00702332" w:rsidP="00284C9A">
      <w:pPr>
        <w:pStyle w:val="23"/>
        <w:shd w:val="clear" w:color="auto" w:fill="auto"/>
        <w:tabs>
          <w:tab w:val="left" w:pos="1729"/>
        </w:tabs>
        <w:spacing w:before="0" w:after="0" w:line="240" w:lineRule="auto"/>
        <w:ind w:left="760"/>
        <w:rPr>
          <w:sz w:val="20"/>
          <w:szCs w:val="20"/>
        </w:rPr>
      </w:pPr>
      <w:r w:rsidRPr="00335D3C">
        <w:rPr>
          <w:sz w:val="20"/>
          <w:szCs w:val="20"/>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335D3C" w:rsidRDefault="00702332" w:rsidP="00284C9A">
      <w:pPr>
        <w:pStyle w:val="23"/>
        <w:shd w:val="clear" w:color="auto" w:fill="auto"/>
        <w:tabs>
          <w:tab w:val="left" w:pos="1527"/>
        </w:tabs>
        <w:spacing w:before="0" w:after="0" w:line="240" w:lineRule="auto"/>
        <w:rPr>
          <w:sz w:val="20"/>
          <w:szCs w:val="20"/>
        </w:rPr>
      </w:pPr>
      <w:r w:rsidRPr="00335D3C">
        <w:rPr>
          <w:sz w:val="20"/>
          <w:szCs w:val="20"/>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335D3C" w:rsidRDefault="00702332" w:rsidP="00284C9A">
      <w:pPr>
        <w:pStyle w:val="23"/>
        <w:shd w:val="clear" w:color="auto" w:fill="auto"/>
        <w:tabs>
          <w:tab w:val="left" w:pos="1734"/>
        </w:tabs>
        <w:spacing w:before="0" w:after="0" w:line="240" w:lineRule="auto"/>
        <w:ind w:left="760"/>
        <w:rPr>
          <w:sz w:val="20"/>
          <w:szCs w:val="20"/>
        </w:rPr>
      </w:pPr>
      <w:r w:rsidRPr="00335D3C">
        <w:rPr>
          <w:sz w:val="20"/>
          <w:szCs w:val="20"/>
        </w:rPr>
        <w:t>Личностные результаты освоения программы по математике характеризуются:</w:t>
      </w:r>
    </w:p>
    <w:p w:rsidR="001D6B99" w:rsidRPr="00335D3C" w:rsidRDefault="00702332" w:rsidP="00335D3C">
      <w:pPr>
        <w:pStyle w:val="23"/>
        <w:numPr>
          <w:ilvl w:val="0"/>
          <w:numId w:val="1660"/>
        </w:numPr>
        <w:shd w:val="clear" w:color="auto" w:fill="auto"/>
        <w:tabs>
          <w:tab w:val="left" w:pos="1092"/>
        </w:tabs>
        <w:spacing w:before="0" w:after="0" w:line="240" w:lineRule="auto"/>
        <w:ind w:firstLine="760"/>
        <w:rPr>
          <w:sz w:val="20"/>
          <w:szCs w:val="20"/>
        </w:rPr>
      </w:pPr>
      <w:r w:rsidRPr="00335D3C">
        <w:rPr>
          <w:sz w:val="20"/>
          <w:szCs w:val="20"/>
        </w:rPr>
        <w:t>патриотическое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335D3C" w:rsidRDefault="00702332" w:rsidP="00335D3C">
      <w:pPr>
        <w:pStyle w:val="23"/>
        <w:numPr>
          <w:ilvl w:val="0"/>
          <w:numId w:val="1660"/>
        </w:numPr>
        <w:shd w:val="clear" w:color="auto" w:fill="auto"/>
        <w:tabs>
          <w:tab w:val="left" w:pos="1121"/>
        </w:tabs>
        <w:spacing w:before="0" w:after="0" w:line="240" w:lineRule="auto"/>
        <w:ind w:firstLine="760"/>
        <w:rPr>
          <w:sz w:val="20"/>
          <w:szCs w:val="20"/>
        </w:rPr>
      </w:pPr>
      <w:r w:rsidRPr="00335D3C">
        <w:rPr>
          <w:sz w:val="20"/>
          <w:szCs w:val="20"/>
        </w:rPr>
        <w:t>гражданское и духовно-нравственное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335D3C" w:rsidRDefault="00702332" w:rsidP="00335D3C">
      <w:pPr>
        <w:pStyle w:val="23"/>
        <w:numPr>
          <w:ilvl w:val="0"/>
          <w:numId w:val="1660"/>
        </w:numPr>
        <w:shd w:val="clear" w:color="auto" w:fill="auto"/>
        <w:tabs>
          <w:tab w:val="left" w:pos="1121"/>
        </w:tabs>
        <w:spacing w:before="0" w:after="0" w:line="240" w:lineRule="auto"/>
        <w:ind w:firstLine="760"/>
        <w:rPr>
          <w:sz w:val="20"/>
          <w:szCs w:val="20"/>
        </w:rPr>
      </w:pPr>
      <w:r w:rsidRPr="00335D3C">
        <w:rPr>
          <w:sz w:val="20"/>
          <w:szCs w:val="20"/>
        </w:rPr>
        <w:t>трудовое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установкой на активное участие в решении практических задач математической направленности, осознанием </w:t>
      </w:r>
      <w:r w:rsidRPr="00335D3C">
        <w:rPr>
          <w:sz w:val="20"/>
          <w:szCs w:val="20"/>
        </w:rPr>
        <w:lastRenderedPageBreak/>
        <w:t>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335D3C" w:rsidRDefault="00702332" w:rsidP="00335D3C">
      <w:pPr>
        <w:pStyle w:val="23"/>
        <w:numPr>
          <w:ilvl w:val="0"/>
          <w:numId w:val="1660"/>
        </w:numPr>
        <w:shd w:val="clear" w:color="auto" w:fill="auto"/>
        <w:tabs>
          <w:tab w:val="left" w:pos="1148"/>
        </w:tabs>
        <w:spacing w:before="0" w:after="0" w:line="240" w:lineRule="auto"/>
        <w:ind w:firstLine="760"/>
        <w:rPr>
          <w:sz w:val="20"/>
          <w:szCs w:val="20"/>
        </w:rPr>
      </w:pPr>
      <w:r w:rsidRPr="00335D3C">
        <w:rPr>
          <w:sz w:val="20"/>
          <w:szCs w:val="20"/>
        </w:rPr>
        <w:t>эстетическое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335D3C" w:rsidRDefault="00702332" w:rsidP="00335D3C">
      <w:pPr>
        <w:pStyle w:val="23"/>
        <w:numPr>
          <w:ilvl w:val="0"/>
          <w:numId w:val="1660"/>
        </w:numPr>
        <w:shd w:val="clear" w:color="auto" w:fill="auto"/>
        <w:tabs>
          <w:tab w:val="left" w:pos="1148"/>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335D3C" w:rsidRDefault="00702332" w:rsidP="00335D3C">
      <w:pPr>
        <w:pStyle w:val="23"/>
        <w:numPr>
          <w:ilvl w:val="0"/>
          <w:numId w:val="1660"/>
        </w:numPr>
        <w:shd w:val="clear" w:color="auto" w:fill="auto"/>
        <w:tabs>
          <w:tab w:val="left" w:pos="1103"/>
        </w:tabs>
        <w:spacing w:before="0" w:after="0" w:line="240" w:lineRule="auto"/>
        <w:ind w:firstLine="760"/>
        <w:rPr>
          <w:sz w:val="20"/>
          <w:szCs w:val="20"/>
        </w:rPr>
      </w:pPr>
      <w:r w:rsidRPr="00335D3C">
        <w:rPr>
          <w:sz w:val="20"/>
          <w:szCs w:val="20"/>
        </w:rPr>
        <w:t>физическое воспитание, формирование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335D3C" w:rsidRDefault="00702332" w:rsidP="00335D3C">
      <w:pPr>
        <w:pStyle w:val="23"/>
        <w:numPr>
          <w:ilvl w:val="0"/>
          <w:numId w:val="1660"/>
        </w:numPr>
        <w:shd w:val="clear" w:color="auto" w:fill="auto"/>
        <w:tabs>
          <w:tab w:val="left" w:pos="1148"/>
        </w:tabs>
        <w:spacing w:before="0" w:after="0" w:line="240" w:lineRule="auto"/>
        <w:ind w:firstLine="760"/>
        <w:rPr>
          <w:sz w:val="20"/>
          <w:szCs w:val="20"/>
        </w:rPr>
      </w:pPr>
      <w:r w:rsidRPr="00335D3C">
        <w:rPr>
          <w:sz w:val="20"/>
          <w:szCs w:val="20"/>
        </w:rPr>
        <w:t>экологическое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335D3C" w:rsidRDefault="00702332" w:rsidP="00335D3C">
      <w:pPr>
        <w:pStyle w:val="23"/>
        <w:numPr>
          <w:ilvl w:val="0"/>
          <w:numId w:val="1660"/>
        </w:numPr>
        <w:shd w:val="clear" w:color="auto" w:fill="auto"/>
        <w:tabs>
          <w:tab w:val="left" w:pos="1148"/>
        </w:tabs>
        <w:spacing w:before="0" w:after="0" w:line="240" w:lineRule="auto"/>
        <w:ind w:firstLine="760"/>
        <w:rPr>
          <w:sz w:val="20"/>
          <w:szCs w:val="20"/>
        </w:rPr>
      </w:pPr>
      <w:r w:rsidRPr="00335D3C">
        <w:rPr>
          <w:sz w:val="20"/>
          <w:szCs w:val="20"/>
        </w:rPr>
        <w:t>адаптация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готовностью к действиям в условиях неопределённости, повышению уровня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335D3C" w:rsidRDefault="00702332" w:rsidP="00284C9A">
      <w:pPr>
        <w:pStyle w:val="23"/>
        <w:shd w:val="clear" w:color="auto" w:fill="auto"/>
        <w:tabs>
          <w:tab w:val="left" w:pos="1743"/>
        </w:tabs>
        <w:spacing w:before="0" w:after="0" w:line="240" w:lineRule="auto"/>
        <w:ind w:left="760"/>
        <w:rPr>
          <w:sz w:val="20"/>
          <w:szCs w:val="20"/>
        </w:rPr>
      </w:pPr>
      <w:r w:rsidRPr="00335D3C">
        <w:rPr>
          <w:sz w:val="20"/>
          <w:szCs w:val="20"/>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335D3C" w:rsidRDefault="00702332" w:rsidP="00284C9A">
      <w:pPr>
        <w:pStyle w:val="23"/>
        <w:shd w:val="clear" w:color="auto" w:fill="auto"/>
        <w:tabs>
          <w:tab w:val="left" w:pos="1945"/>
        </w:tabs>
        <w:spacing w:before="0" w:after="0" w:line="240" w:lineRule="auto"/>
        <w:ind w:left="760"/>
        <w:rPr>
          <w:sz w:val="20"/>
          <w:szCs w:val="20"/>
        </w:rPr>
      </w:pPr>
      <w:r w:rsidRPr="00335D3C">
        <w:rPr>
          <w:sz w:val="20"/>
          <w:szCs w:val="20"/>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335D3C" w:rsidRDefault="00702332" w:rsidP="00284C9A">
      <w:pPr>
        <w:pStyle w:val="23"/>
        <w:shd w:val="clear" w:color="auto" w:fill="auto"/>
        <w:tabs>
          <w:tab w:val="left" w:pos="1940"/>
        </w:tabs>
        <w:spacing w:before="0" w:after="0" w:line="240" w:lineRule="auto"/>
        <w:ind w:left="760"/>
        <w:rPr>
          <w:sz w:val="20"/>
          <w:szCs w:val="20"/>
        </w:rPr>
      </w:pPr>
      <w:r w:rsidRPr="00335D3C">
        <w:rPr>
          <w:sz w:val="20"/>
          <w:szCs w:val="20"/>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формулировать и преобразовывать суждения: утвердительные и отрицательные, единичные, частные и общие, условные;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выводы с использованием законов логики, дедуктивных и индуктивных умозаключений, умозаключений по аналогии;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контрпримеры, обосновывать собственные рассуждения;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284C9A">
      <w:pPr>
        <w:pStyle w:val="23"/>
        <w:shd w:val="clear" w:color="auto" w:fill="auto"/>
        <w:tabs>
          <w:tab w:val="left" w:pos="2005"/>
        </w:tabs>
        <w:spacing w:before="0" w:after="0" w:line="240" w:lineRule="auto"/>
        <w:ind w:left="760"/>
        <w:rPr>
          <w:sz w:val="20"/>
          <w:szCs w:val="20"/>
        </w:rPr>
      </w:pPr>
      <w:r w:rsidRPr="00335D3C">
        <w:rPr>
          <w:sz w:val="20"/>
          <w:szCs w:val="20"/>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335D3C" w:rsidRDefault="00702332" w:rsidP="00335D3C">
      <w:pPr>
        <w:pStyle w:val="23"/>
        <w:shd w:val="clear" w:color="auto" w:fill="auto"/>
        <w:tabs>
          <w:tab w:val="left" w:pos="4574"/>
          <w:tab w:val="right" w:pos="7653"/>
          <w:tab w:val="left" w:pos="7854"/>
          <w:tab w:val="right" w:pos="10173"/>
        </w:tabs>
        <w:spacing w:before="0" w:after="0" w:line="240" w:lineRule="auto"/>
        <w:ind w:firstLine="760"/>
        <w:rPr>
          <w:sz w:val="20"/>
          <w:szCs w:val="20"/>
        </w:rPr>
      </w:pPr>
      <w:r w:rsidRPr="00335D3C">
        <w:rPr>
          <w:sz w:val="20"/>
          <w:szCs w:val="20"/>
        </w:rPr>
        <w:t>прогнозировать возможное</w:t>
      </w:r>
      <w:r w:rsidRPr="00335D3C">
        <w:rPr>
          <w:sz w:val="20"/>
          <w:szCs w:val="20"/>
        </w:rPr>
        <w:tab/>
        <w:t>развитие процесса,</w:t>
      </w:r>
      <w:r w:rsidRPr="00335D3C">
        <w:rPr>
          <w:sz w:val="20"/>
          <w:szCs w:val="20"/>
        </w:rPr>
        <w:tab/>
        <w:t>а</w:t>
      </w:r>
      <w:r w:rsidRPr="00335D3C">
        <w:rPr>
          <w:sz w:val="20"/>
          <w:szCs w:val="20"/>
        </w:rPr>
        <w:tab/>
        <w:t>также</w:t>
      </w:r>
      <w:r w:rsidRPr="00335D3C">
        <w:rPr>
          <w:sz w:val="20"/>
          <w:szCs w:val="20"/>
        </w:rPr>
        <w:tab/>
        <w:t>выдвигать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предположения о его развитии в новых условиях.</w:t>
      </w:r>
    </w:p>
    <w:p w:rsidR="001D6B99" w:rsidRPr="00335D3C" w:rsidRDefault="00702332" w:rsidP="00284C9A">
      <w:pPr>
        <w:pStyle w:val="23"/>
        <w:shd w:val="clear" w:color="auto" w:fill="auto"/>
        <w:tabs>
          <w:tab w:val="left" w:pos="2026"/>
          <w:tab w:val="left" w:pos="4574"/>
          <w:tab w:val="left" w:pos="7854"/>
          <w:tab w:val="right" w:pos="10173"/>
        </w:tabs>
        <w:spacing w:before="0" w:after="0" w:line="240" w:lineRule="auto"/>
        <w:rPr>
          <w:sz w:val="20"/>
          <w:szCs w:val="20"/>
        </w:rPr>
      </w:pPr>
      <w:r w:rsidRPr="00335D3C">
        <w:rPr>
          <w:sz w:val="20"/>
          <w:szCs w:val="20"/>
        </w:rPr>
        <w:t>У обучающегося</w:t>
      </w:r>
      <w:r w:rsidRPr="00335D3C">
        <w:rPr>
          <w:sz w:val="20"/>
          <w:szCs w:val="20"/>
        </w:rPr>
        <w:tab/>
        <w:t>будут сформированы</w:t>
      </w:r>
      <w:r w:rsidRPr="00335D3C">
        <w:rPr>
          <w:sz w:val="20"/>
          <w:szCs w:val="20"/>
        </w:rPr>
        <w:tab/>
        <w:t>умения</w:t>
      </w:r>
      <w:r w:rsidRPr="00335D3C">
        <w:rPr>
          <w:sz w:val="20"/>
          <w:szCs w:val="20"/>
        </w:rPr>
        <w:tab/>
        <w:t>работать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lastRenderedPageBreak/>
        <w:t>с информацией как часть универсальных познавательных учебных действий:</w:t>
      </w:r>
    </w:p>
    <w:p w:rsidR="001D6B99" w:rsidRPr="00335D3C" w:rsidRDefault="00702332" w:rsidP="00335D3C">
      <w:pPr>
        <w:pStyle w:val="23"/>
        <w:shd w:val="clear" w:color="auto" w:fill="auto"/>
        <w:tabs>
          <w:tab w:val="left" w:pos="4574"/>
          <w:tab w:val="right" w:pos="7653"/>
          <w:tab w:val="right" w:pos="10173"/>
        </w:tabs>
        <w:spacing w:before="0" w:after="0" w:line="240" w:lineRule="auto"/>
        <w:ind w:firstLine="760"/>
        <w:rPr>
          <w:sz w:val="20"/>
          <w:szCs w:val="20"/>
        </w:rPr>
      </w:pPr>
      <w:r w:rsidRPr="00335D3C">
        <w:rPr>
          <w:sz w:val="20"/>
          <w:szCs w:val="20"/>
        </w:rPr>
        <w:t>выявлять недостаточность</w:t>
      </w:r>
      <w:r w:rsidRPr="00335D3C">
        <w:rPr>
          <w:sz w:val="20"/>
          <w:szCs w:val="20"/>
        </w:rPr>
        <w:tab/>
        <w:t>и избыточность</w:t>
      </w:r>
      <w:r w:rsidRPr="00335D3C">
        <w:rPr>
          <w:sz w:val="20"/>
          <w:szCs w:val="20"/>
        </w:rPr>
        <w:tab/>
        <w:t>информации,</w:t>
      </w:r>
      <w:r w:rsidRPr="00335D3C">
        <w:rPr>
          <w:sz w:val="20"/>
          <w:szCs w:val="20"/>
        </w:rPr>
        <w:tab/>
        <w:t>данных,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необходимых для решения задачи;</w:t>
      </w:r>
    </w:p>
    <w:p w:rsidR="001D6B99" w:rsidRPr="00335D3C" w:rsidRDefault="00702332" w:rsidP="00335D3C">
      <w:pPr>
        <w:pStyle w:val="23"/>
        <w:shd w:val="clear" w:color="auto" w:fill="auto"/>
        <w:tabs>
          <w:tab w:val="left" w:pos="4574"/>
          <w:tab w:val="right" w:pos="7653"/>
          <w:tab w:val="left" w:pos="7862"/>
        </w:tabs>
        <w:spacing w:before="0" w:after="0" w:line="240" w:lineRule="auto"/>
        <w:ind w:firstLine="760"/>
        <w:rPr>
          <w:sz w:val="20"/>
          <w:szCs w:val="20"/>
        </w:rPr>
      </w:pPr>
      <w:r w:rsidRPr="00335D3C">
        <w:rPr>
          <w:sz w:val="20"/>
          <w:szCs w:val="20"/>
        </w:rPr>
        <w:t>выбирать, анализировать,</w:t>
      </w:r>
      <w:r w:rsidRPr="00335D3C">
        <w:rPr>
          <w:sz w:val="20"/>
          <w:szCs w:val="20"/>
        </w:rPr>
        <w:tab/>
        <w:t>систематизировать</w:t>
      </w:r>
      <w:r w:rsidRPr="00335D3C">
        <w:rPr>
          <w:sz w:val="20"/>
          <w:szCs w:val="20"/>
        </w:rPr>
        <w:tab/>
        <w:t>и</w:t>
      </w:r>
      <w:r w:rsidRPr="00335D3C">
        <w:rPr>
          <w:sz w:val="20"/>
          <w:szCs w:val="20"/>
        </w:rPr>
        <w:tab/>
        <w:t>интерпретировать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информации по критериям, предложенным учителем или сформулированным самостоятельно.</w:t>
      </w:r>
    </w:p>
    <w:p w:rsidR="001D6B99" w:rsidRPr="00335D3C" w:rsidRDefault="00702332" w:rsidP="00284C9A">
      <w:pPr>
        <w:pStyle w:val="23"/>
        <w:shd w:val="clear" w:color="auto" w:fill="auto"/>
        <w:tabs>
          <w:tab w:val="left" w:pos="2000"/>
        </w:tabs>
        <w:spacing w:before="0" w:after="0" w:line="240" w:lineRule="auto"/>
        <w:ind w:left="760"/>
        <w:rPr>
          <w:sz w:val="20"/>
          <w:szCs w:val="20"/>
        </w:rPr>
      </w:pPr>
      <w:r w:rsidRPr="00335D3C">
        <w:rPr>
          <w:sz w:val="20"/>
          <w:szCs w:val="20"/>
        </w:rPr>
        <w:t>Универсальные коммуникативные действия обеспечивают сформированность социальных навыков обучающихся.</w:t>
      </w:r>
    </w:p>
    <w:p w:rsidR="001D6B99" w:rsidRPr="00335D3C" w:rsidRDefault="00702332" w:rsidP="00284C9A">
      <w:pPr>
        <w:pStyle w:val="23"/>
        <w:shd w:val="clear" w:color="auto" w:fill="auto"/>
        <w:tabs>
          <w:tab w:val="left" w:pos="1945"/>
        </w:tabs>
        <w:spacing w:before="0" w:after="0" w:line="240" w:lineRule="auto"/>
        <w:ind w:left="780"/>
        <w:rPr>
          <w:sz w:val="20"/>
          <w:szCs w:val="20"/>
        </w:rPr>
      </w:pPr>
      <w:r w:rsidRPr="00335D3C">
        <w:rPr>
          <w:sz w:val="20"/>
          <w:szCs w:val="20"/>
        </w:rPr>
        <w:t>У обучающегося будут сформированы умения общения как часть универсальных коммуникативных учебных действий: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335D3C" w:rsidRDefault="00702332" w:rsidP="00284C9A">
      <w:pPr>
        <w:pStyle w:val="23"/>
        <w:shd w:val="clear" w:color="auto" w:fill="auto"/>
        <w:tabs>
          <w:tab w:val="left" w:pos="1950"/>
        </w:tabs>
        <w:spacing w:before="0" w:after="0" w:line="240" w:lineRule="auto"/>
        <w:rPr>
          <w:sz w:val="20"/>
          <w:szCs w:val="20"/>
        </w:rPr>
      </w:pPr>
      <w:r w:rsidRPr="00335D3C">
        <w:rPr>
          <w:sz w:val="20"/>
          <w:szCs w:val="20"/>
        </w:rPr>
        <w:t>У обучающегося будут сформированы умения сотрудничества как часть универсальных коммуникативных учебных действий: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понимать и использовать преимущества командной и индивидуальной работы при решении учебных математических задач;</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335D3C" w:rsidRDefault="00702332" w:rsidP="00284C9A">
      <w:pPr>
        <w:pStyle w:val="23"/>
        <w:shd w:val="clear" w:color="auto" w:fill="auto"/>
        <w:tabs>
          <w:tab w:val="left" w:pos="1940"/>
        </w:tabs>
        <w:spacing w:before="0" w:after="0" w:line="240" w:lineRule="auto"/>
        <w:ind w:left="780"/>
        <w:rPr>
          <w:sz w:val="20"/>
          <w:szCs w:val="20"/>
        </w:rPr>
      </w:pPr>
      <w:r w:rsidRPr="00335D3C">
        <w:rPr>
          <w:sz w:val="20"/>
          <w:szCs w:val="20"/>
        </w:rPr>
        <w:t>Универсальные регулятивные действия обеспечивают формирование смысловых установок и жизненных навыков личности.</w:t>
      </w:r>
    </w:p>
    <w:p w:rsidR="001D6B99" w:rsidRPr="00335D3C" w:rsidRDefault="00702332" w:rsidP="00284C9A">
      <w:pPr>
        <w:pStyle w:val="23"/>
        <w:shd w:val="clear" w:color="auto" w:fill="auto"/>
        <w:tabs>
          <w:tab w:val="left" w:pos="1950"/>
        </w:tabs>
        <w:spacing w:before="0" w:after="0" w:line="240" w:lineRule="auto"/>
        <w:rPr>
          <w:sz w:val="20"/>
          <w:szCs w:val="20"/>
        </w:rPr>
      </w:pPr>
      <w:r w:rsidRPr="00335D3C">
        <w:rPr>
          <w:sz w:val="20"/>
          <w:szCs w:val="20"/>
        </w:rPr>
        <w:t>У обучающегося будут сформированы умения самоорганизации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335D3C" w:rsidRDefault="00702332" w:rsidP="00284C9A">
      <w:pPr>
        <w:pStyle w:val="23"/>
        <w:shd w:val="clear" w:color="auto" w:fill="auto"/>
        <w:tabs>
          <w:tab w:val="left" w:pos="2100"/>
        </w:tabs>
        <w:spacing w:before="0" w:after="0" w:line="240" w:lineRule="auto"/>
        <w:ind w:left="760"/>
        <w:rPr>
          <w:sz w:val="20"/>
          <w:szCs w:val="20"/>
        </w:rPr>
      </w:pPr>
      <w:r w:rsidRPr="00335D3C">
        <w:rPr>
          <w:sz w:val="20"/>
          <w:szCs w:val="20"/>
        </w:rPr>
        <w:t>У обучающегося будут сформированы умения самоконтроля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способами самопроверки, самоконтроля процесса и результата решения математической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335D3C" w:rsidRDefault="00702332" w:rsidP="00284C9A">
      <w:pPr>
        <w:pStyle w:val="23"/>
        <w:shd w:val="clear" w:color="auto" w:fill="auto"/>
        <w:tabs>
          <w:tab w:val="left" w:pos="1759"/>
        </w:tabs>
        <w:spacing w:before="0" w:after="0" w:line="240" w:lineRule="auto"/>
        <w:ind w:left="760"/>
        <w:rPr>
          <w:sz w:val="20"/>
          <w:szCs w:val="20"/>
        </w:rPr>
      </w:pPr>
      <w:r w:rsidRPr="00335D3C">
        <w:rPr>
          <w:sz w:val="20"/>
          <w:szCs w:val="20"/>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6375F0" w:rsidRDefault="006375F0" w:rsidP="00284C9A">
      <w:pPr>
        <w:pStyle w:val="23"/>
        <w:shd w:val="clear" w:color="auto" w:fill="auto"/>
        <w:tabs>
          <w:tab w:val="left" w:pos="1553"/>
        </w:tabs>
        <w:spacing w:before="0" w:after="0" w:line="240" w:lineRule="auto"/>
        <w:rPr>
          <w:b/>
          <w:sz w:val="20"/>
          <w:szCs w:val="20"/>
        </w:rPr>
      </w:pPr>
      <w:r w:rsidRPr="006375F0">
        <w:rPr>
          <w:b/>
        </w:rPr>
        <w:t>Р</w:t>
      </w:r>
      <w:r w:rsidR="00702332" w:rsidRPr="006375F0">
        <w:rPr>
          <w:b/>
          <w:sz w:val="20"/>
          <w:szCs w:val="20"/>
        </w:rPr>
        <w:t>абочая программа учебного курса «Математика» в 5-6 классах (далее соответственно - программа учебного курса «Математика», учебный курс).</w:t>
      </w:r>
    </w:p>
    <w:p w:rsidR="001D6B99" w:rsidRPr="00335D3C" w:rsidRDefault="00702332" w:rsidP="007A7BFF">
      <w:pPr>
        <w:pStyle w:val="23"/>
        <w:shd w:val="clear" w:color="auto" w:fill="auto"/>
        <w:tabs>
          <w:tab w:val="left" w:pos="1775"/>
        </w:tabs>
        <w:spacing w:before="0" w:after="0" w:line="240" w:lineRule="auto"/>
        <w:rPr>
          <w:sz w:val="20"/>
          <w:szCs w:val="20"/>
        </w:rPr>
      </w:pPr>
      <w:r w:rsidRPr="00335D3C">
        <w:rPr>
          <w:sz w:val="20"/>
          <w:szCs w:val="20"/>
        </w:rPr>
        <w:t>Пояснительная записка.</w:t>
      </w:r>
    </w:p>
    <w:p w:rsidR="001D6B99" w:rsidRPr="00335D3C" w:rsidRDefault="00702332" w:rsidP="007A7BFF">
      <w:pPr>
        <w:pStyle w:val="23"/>
        <w:shd w:val="clear" w:color="auto" w:fill="auto"/>
        <w:tabs>
          <w:tab w:val="left" w:pos="1971"/>
        </w:tabs>
        <w:spacing w:before="0" w:after="0" w:line="240" w:lineRule="auto"/>
        <w:ind w:left="760"/>
        <w:rPr>
          <w:sz w:val="20"/>
          <w:szCs w:val="20"/>
        </w:rPr>
      </w:pPr>
      <w:r w:rsidRPr="00335D3C">
        <w:rPr>
          <w:sz w:val="20"/>
          <w:szCs w:val="20"/>
        </w:rPr>
        <w:t>Приоритетными целями обучения математике в 5-6 классах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подведение обучающихся на доступном для них уровне к осознанию взаимосвязи математики и окружающего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335D3C" w:rsidRDefault="00702332" w:rsidP="007A7BFF">
      <w:pPr>
        <w:pStyle w:val="23"/>
        <w:shd w:val="clear" w:color="auto" w:fill="auto"/>
        <w:tabs>
          <w:tab w:val="left" w:pos="1945"/>
        </w:tabs>
        <w:spacing w:before="0" w:after="0" w:line="240" w:lineRule="auto"/>
        <w:ind w:left="780"/>
        <w:rPr>
          <w:sz w:val="20"/>
          <w:szCs w:val="20"/>
        </w:rPr>
      </w:pPr>
      <w:r w:rsidRPr="00335D3C">
        <w:rPr>
          <w:sz w:val="20"/>
          <w:szCs w:val="20"/>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335D3C" w:rsidRDefault="00702332" w:rsidP="007A7BFF">
      <w:pPr>
        <w:pStyle w:val="23"/>
        <w:shd w:val="clear" w:color="auto" w:fill="auto"/>
        <w:tabs>
          <w:tab w:val="left" w:pos="1945"/>
        </w:tabs>
        <w:spacing w:before="0" w:after="0" w:line="240" w:lineRule="auto"/>
        <w:ind w:left="780"/>
        <w:rPr>
          <w:sz w:val="20"/>
          <w:szCs w:val="20"/>
        </w:rPr>
      </w:pPr>
      <w:r w:rsidRPr="00335D3C">
        <w:rPr>
          <w:sz w:val="20"/>
          <w:szCs w:val="20"/>
        </w:rPr>
        <w:t xml:space="preserve">Изучение арифметического материала начинается со систематизации и развития знаний о натуральных числах, </w:t>
      </w:r>
      <w:r w:rsidRPr="00335D3C">
        <w:rPr>
          <w:sz w:val="20"/>
          <w:szCs w:val="20"/>
        </w:rPr>
        <w:lastRenderedPageBreak/>
        <w:t>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335D3C" w:rsidRDefault="00702332" w:rsidP="007A7BFF">
      <w:pPr>
        <w:pStyle w:val="23"/>
        <w:shd w:val="clear" w:color="auto" w:fill="auto"/>
        <w:tabs>
          <w:tab w:val="left" w:pos="1959"/>
        </w:tabs>
        <w:spacing w:before="0" w:after="0" w:line="240" w:lineRule="auto"/>
        <w:ind w:left="780"/>
        <w:rPr>
          <w:sz w:val="20"/>
          <w:szCs w:val="20"/>
        </w:rPr>
      </w:pPr>
      <w:r w:rsidRPr="00335D3C">
        <w:rPr>
          <w:sz w:val="20"/>
          <w:szCs w:val="20"/>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335D3C" w:rsidRDefault="00702332" w:rsidP="007A7BFF">
      <w:pPr>
        <w:pStyle w:val="23"/>
        <w:shd w:val="clear" w:color="auto" w:fill="auto"/>
        <w:tabs>
          <w:tab w:val="left" w:pos="1954"/>
        </w:tabs>
        <w:spacing w:before="0" w:after="0" w:line="240" w:lineRule="auto"/>
        <w:ind w:left="780"/>
        <w:rPr>
          <w:sz w:val="20"/>
          <w:szCs w:val="20"/>
        </w:rPr>
      </w:pPr>
      <w:r w:rsidRPr="00335D3C">
        <w:rPr>
          <w:sz w:val="20"/>
          <w:szCs w:val="20"/>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335D3C" w:rsidRDefault="00702332" w:rsidP="007A7BFF">
      <w:pPr>
        <w:pStyle w:val="23"/>
        <w:shd w:val="clear" w:color="auto" w:fill="auto"/>
        <w:tabs>
          <w:tab w:val="left" w:pos="1950"/>
        </w:tabs>
        <w:spacing w:before="0" w:after="0" w:line="240" w:lineRule="auto"/>
        <w:ind w:left="780"/>
        <w:rPr>
          <w:sz w:val="20"/>
          <w:szCs w:val="20"/>
        </w:rPr>
      </w:pPr>
      <w:r w:rsidRPr="00335D3C">
        <w:rPr>
          <w:sz w:val="20"/>
          <w:szCs w:val="20"/>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335D3C" w:rsidRDefault="00702332" w:rsidP="007A7BFF">
      <w:pPr>
        <w:pStyle w:val="23"/>
        <w:shd w:val="clear" w:color="auto" w:fill="auto"/>
        <w:tabs>
          <w:tab w:val="left" w:pos="1954"/>
        </w:tabs>
        <w:spacing w:before="0" w:after="0" w:line="240" w:lineRule="auto"/>
        <w:ind w:left="780"/>
        <w:rPr>
          <w:sz w:val="20"/>
          <w:szCs w:val="20"/>
        </w:rPr>
      </w:pPr>
      <w:r w:rsidRPr="00335D3C">
        <w:rPr>
          <w:sz w:val="20"/>
          <w:szCs w:val="20"/>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335D3C" w:rsidRDefault="00702332" w:rsidP="007A7BFF">
      <w:pPr>
        <w:pStyle w:val="23"/>
        <w:shd w:val="clear" w:color="auto" w:fill="auto"/>
        <w:tabs>
          <w:tab w:val="left" w:pos="1959"/>
        </w:tabs>
        <w:spacing w:before="0" w:after="0" w:line="240" w:lineRule="auto"/>
        <w:ind w:left="780"/>
        <w:rPr>
          <w:sz w:val="20"/>
          <w:szCs w:val="20"/>
        </w:rPr>
      </w:pPr>
      <w:r w:rsidRPr="00335D3C">
        <w:rPr>
          <w:sz w:val="20"/>
          <w:szCs w:val="20"/>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335D3C">
        <w:rPr>
          <w:sz w:val="20"/>
          <w:szCs w:val="20"/>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335D3C" w:rsidRDefault="00702332" w:rsidP="007A7BFF">
      <w:pPr>
        <w:pStyle w:val="23"/>
        <w:shd w:val="clear" w:color="auto" w:fill="auto"/>
        <w:tabs>
          <w:tab w:val="left" w:pos="1961"/>
        </w:tabs>
        <w:spacing w:before="0" w:after="0" w:line="240" w:lineRule="auto"/>
        <w:ind w:left="760"/>
        <w:rPr>
          <w:sz w:val="20"/>
          <w:szCs w:val="20"/>
        </w:rPr>
      </w:pPr>
      <w:r w:rsidRPr="00335D3C">
        <w:rPr>
          <w:sz w:val="20"/>
          <w:szCs w:val="20"/>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335D3C" w:rsidRDefault="00702332" w:rsidP="007A7BFF">
      <w:pPr>
        <w:pStyle w:val="23"/>
        <w:shd w:val="clear" w:color="auto" w:fill="auto"/>
        <w:tabs>
          <w:tab w:val="left" w:pos="2101"/>
        </w:tabs>
        <w:spacing w:before="0" w:after="0" w:line="240" w:lineRule="auto"/>
        <w:ind w:left="760"/>
        <w:rPr>
          <w:sz w:val="20"/>
          <w:szCs w:val="20"/>
        </w:rPr>
      </w:pPr>
      <w:r w:rsidRPr="00335D3C">
        <w:rPr>
          <w:sz w:val="20"/>
          <w:szCs w:val="20"/>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6375F0" w:rsidRDefault="00702332" w:rsidP="007A7BFF">
      <w:pPr>
        <w:pStyle w:val="23"/>
        <w:shd w:val="clear" w:color="auto" w:fill="auto"/>
        <w:tabs>
          <w:tab w:val="left" w:pos="1776"/>
        </w:tabs>
        <w:spacing w:before="0" w:after="0" w:line="240" w:lineRule="auto"/>
        <w:ind w:left="760"/>
        <w:rPr>
          <w:b/>
          <w:color w:val="auto"/>
          <w:sz w:val="20"/>
          <w:szCs w:val="20"/>
        </w:rPr>
      </w:pPr>
      <w:r w:rsidRPr="006375F0">
        <w:rPr>
          <w:b/>
          <w:color w:val="auto"/>
          <w:sz w:val="20"/>
          <w:szCs w:val="20"/>
        </w:rPr>
        <w:t>Содержание обучения в 5 классе.</w:t>
      </w:r>
    </w:p>
    <w:p w:rsidR="001D6B99" w:rsidRPr="00335D3C" w:rsidRDefault="00702332" w:rsidP="007A7BFF">
      <w:pPr>
        <w:pStyle w:val="23"/>
        <w:shd w:val="clear" w:color="auto" w:fill="auto"/>
        <w:tabs>
          <w:tab w:val="left" w:pos="1987"/>
        </w:tabs>
        <w:spacing w:before="0" w:after="0" w:line="240" w:lineRule="auto"/>
        <w:rPr>
          <w:sz w:val="20"/>
          <w:szCs w:val="20"/>
        </w:rPr>
      </w:pPr>
      <w:r w:rsidRPr="00335D3C">
        <w:rPr>
          <w:sz w:val="20"/>
          <w:szCs w:val="20"/>
        </w:rPr>
        <w:t>Натуральные числа и нуль.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Натуральное число. Ряд натуральных чисел. Число 0. Изображение натуральных чисел точками на координатной (числовой)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Позиционная система счисления. Римская нумерация как пример непозиционной системы счисления. Десятичная система счисления.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натуральных чисел, сравнение натуральных чисел с нулём. Способы сравнения. Округление натуральных чисел.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букв для обозначения неизвестного компонента и записи свойств арифметических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Делители и кратные числа, разложение на множители. Простые и составные числа. Признаки делимости на 2, 5, 10, 3, 9. Деление с остатком.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Степень с натуральным показателем. Запись числа в виде суммы разрядных слагаемых.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335D3C" w:rsidRDefault="00702332" w:rsidP="007A7BFF">
      <w:pPr>
        <w:pStyle w:val="23"/>
        <w:shd w:val="clear" w:color="auto" w:fill="auto"/>
        <w:tabs>
          <w:tab w:val="left" w:pos="1980"/>
        </w:tabs>
        <w:spacing w:before="0" w:after="0" w:line="240" w:lineRule="auto"/>
        <w:rPr>
          <w:sz w:val="20"/>
          <w:szCs w:val="20"/>
        </w:rPr>
      </w:pPr>
      <w:r w:rsidRPr="00335D3C">
        <w:rPr>
          <w:sz w:val="20"/>
          <w:szCs w:val="20"/>
        </w:rPr>
        <w:t>Дроби.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Представление о дроби как способе записи части величины. Обыкновенные дроби. Правильные и неправильные </w:t>
      </w:r>
      <w:r w:rsidRPr="00335D3C">
        <w:rPr>
          <w:sz w:val="20"/>
          <w:szCs w:val="20"/>
        </w:rPr>
        <w:lastRenderedPageBreak/>
        <w:t>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Сложение и вычитание дробей. Умножение и деление дробей, взаимно-обратные дроби. Нахождение части целого и целого по его части.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Арифметические действия с десятичными дробями. Округление десятичных дробей.</w:t>
      </w:r>
    </w:p>
    <w:p w:rsidR="001D6B99" w:rsidRPr="00335D3C" w:rsidRDefault="00702332" w:rsidP="007A7BFF">
      <w:pPr>
        <w:pStyle w:val="23"/>
        <w:shd w:val="clear" w:color="auto" w:fill="auto"/>
        <w:tabs>
          <w:tab w:val="left" w:pos="1980"/>
        </w:tabs>
        <w:spacing w:before="0" w:after="0" w:line="240" w:lineRule="auto"/>
        <w:ind w:left="740"/>
        <w:rPr>
          <w:sz w:val="20"/>
          <w:szCs w:val="20"/>
        </w:rPr>
      </w:pPr>
      <w:r w:rsidRPr="00335D3C">
        <w:rPr>
          <w:sz w:val="20"/>
          <w:szCs w:val="20"/>
        </w:rPr>
        <w:t>Решение текстовых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Решение основных задач на дроби.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Представление данных в виде таблиц, столбчатых диаграмм.</w:t>
      </w:r>
    </w:p>
    <w:p w:rsidR="001D6B99" w:rsidRPr="00335D3C" w:rsidRDefault="00702332" w:rsidP="007A7BFF">
      <w:pPr>
        <w:pStyle w:val="23"/>
        <w:shd w:val="clear" w:color="auto" w:fill="auto"/>
        <w:tabs>
          <w:tab w:val="left" w:pos="1985"/>
        </w:tabs>
        <w:spacing w:before="0" w:after="0" w:line="240" w:lineRule="auto"/>
        <w:ind w:left="740"/>
        <w:rPr>
          <w:sz w:val="20"/>
          <w:szCs w:val="20"/>
        </w:rPr>
      </w:pPr>
      <w:r w:rsidRPr="00335D3C">
        <w:rPr>
          <w:sz w:val="20"/>
          <w:szCs w:val="20"/>
        </w:rPr>
        <w:t>Наглядная геометрия.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Длина отрезка, метрические единицы длины. Длина ломаной, периметр</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многоугольника. Измерение и построение углов с помощью транспортира.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Наглядные представления о фигурах на плоскости: многоугольник, прямоугольник, квадрат, треугольник, о равенстве фигур.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прямоугольного параллелепипеда, куба. Единицы измерения объёма.</w:t>
      </w:r>
    </w:p>
    <w:p w:rsidR="001D6B99" w:rsidRPr="006375F0" w:rsidRDefault="00702332" w:rsidP="007A7BFF">
      <w:pPr>
        <w:pStyle w:val="23"/>
        <w:shd w:val="clear" w:color="auto" w:fill="auto"/>
        <w:tabs>
          <w:tab w:val="left" w:pos="1770"/>
        </w:tabs>
        <w:spacing w:before="0" w:after="0" w:line="240" w:lineRule="auto"/>
        <w:rPr>
          <w:b/>
          <w:sz w:val="20"/>
          <w:szCs w:val="20"/>
        </w:rPr>
      </w:pPr>
      <w:r w:rsidRPr="006375F0">
        <w:rPr>
          <w:b/>
          <w:sz w:val="20"/>
          <w:szCs w:val="20"/>
        </w:rPr>
        <w:t>Содержание обучения в 6 классе.</w:t>
      </w:r>
    </w:p>
    <w:p w:rsidR="001D6B99" w:rsidRPr="00335D3C" w:rsidRDefault="00702332" w:rsidP="007A7BFF">
      <w:pPr>
        <w:pStyle w:val="23"/>
        <w:shd w:val="clear" w:color="auto" w:fill="auto"/>
        <w:tabs>
          <w:tab w:val="left" w:pos="1981"/>
        </w:tabs>
        <w:spacing w:before="0" w:after="0" w:line="240" w:lineRule="auto"/>
        <w:ind w:left="760"/>
        <w:rPr>
          <w:sz w:val="20"/>
          <w:szCs w:val="20"/>
        </w:rPr>
      </w:pPr>
      <w:r w:rsidRPr="00335D3C">
        <w:rPr>
          <w:sz w:val="20"/>
          <w:szCs w:val="20"/>
        </w:rPr>
        <w:t>Натуральные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335D3C" w:rsidRDefault="00702332" w:rsidP="007A7BFF">
      <w:pPr>
        <w:pStyle w:val="23"/>
        <w:shd w:val="clear" w:color="auto" w:fill="auto"/>
        <w:tabs>
          <w:tab w:val="left" w:pos="1981"/>
        </w:tabs>
        <w:spacing w:before="0" w:after="0" w:line="240" w:lineRule="auto"/>
        <w:ind w:left="760"/>
        <w:rPr>
          <w:sz w:val="20"/>
          <w:szCs w:val="20"/>
        </w:rPr>
      </w:pPr>
      <w:r w:rsidRPr="00335D3C">
        <w:rPr>
          <w:sz w:val="20"/>
          <w:szCs w:val="20"/>
        </w:rPr>
        <w:t>Дроби.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Отношение. Деление в данном отношении. Масштаб, пропорция. Применение пропорций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335D3C" w:rsidRDefault="00702332" w:rsidP="007A7BFF">
      <w:pPr>
        <w:pStyle w:val="23"/>
        <w:shd w:val="clear" w:color="auto" w:fill="auto"/>
        <w:tabs>
          <w:tab w:val="left" w:pos="1992"/>
        </w:tabs>
        <w:spacing w:before="0" w:after="0" w:line="240" w:lineRule="auto"/>
        <w:rPr>
          <w:sz w:val="20"/>
          <w:szCs w:val="20"/>
        </w:rPr>
      </w:pPr>
      <w:r w:rsidRPr="00335D3C">
        <w:rPr>
          <w:sz w:val="20"/>
          <w:szCs w:val="20"/>
        </w:rPr>
        <w:t>Положительные и отрицательные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335D3C" w:rsidRDefault="00702332" w:rsidP="007A7BFF">
      <w:pPr>
        <w:pStyle w:val="23"/>
        <w:shd w:val="clear" w:color="auto" w:fill="auto"/>
        <w:tabs>
          <w:tab w:val="left" w:pos="1992"/>
        </w:tabs>
        <w:spacing w:before="0" w:after="0" w:line="240" w:lineRule="auto"/>
        <w:ind w:left="760"/>
        <w:rPr>
          <w:sz w:val="20"/>
          <w:szCs w:val="20"/>
        </w:rPr>
      </w:pPr>
      <w:r w:rsidRPr="00335D3C">
        <w:rPr>
          <w:sz w:val="20"/>
          <w:szCs w:val="20"/>
        </w:rPr>
        <w:t>Буквенные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335D3C" w:rsidRDefault="00702332" w:rsidP="007A7BFF">
      <w:pPr>
        <w:pStyle w:val="23"/>
        <w:shd w:val="clear" w:color="auto" w:fill="auto"/>
        <w:tabs>
          <w:tab w:val="left" w:pos="1992"/>
        </w:tabs>
        <w:spacing w:before="0" w:after="0" w:line="240" w:lineRule="auto"/>
        <w:rPr>
          <w:sz w:val="20"/>
          <w:szCs w:val="20"/>
        </w:rPr>
      </w:pPr>
      <w:r w:rsidRPr="00335D3C">
        <w:rPr>
          <w:sz w:val="20"/>
          <w:szCs w:val="20"/>
        </w:rPr>
        <w:t>Решение текстовых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текстовых задач арифметическим способом. Решение логических задач. Решение задач перебором всех возможных вариантов.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задач, связанных с отношением, пропорциональностью величин, процентами; решение основных задач на дроби и проценты.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Оценка и прикидка, округление результата. Составление буквенных выражений по условию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данных с помощью таблиц и диаграмм. Столбчатые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диаграммы: чтение и построение. Чтение круговых диаграмм.</w:t>
      </w:r>
    </w:p>
    <w:p w:rsidR="001D6B99" w:rsidRPr="00335D3C" w:rsidRDefault="00702332" w:rsidP="007A7BFF">
      <w:pPr>
        <w:pStyle w:val="23"/>
        <w:shd w:val="clear" w:color="auto" w:fill="auto"/>
        <w:tabs>
          <w:tab w:val="left" w:pos="1982"/>
        </w:tabs>
        <w:spacing w:before="0" w:after="0" w:line="240" w:lineRule="auto"/>
        <w:ind w:left="740"/>
        <w:rPr>
          <w:sz w:val="20"/>
          <w:szCs w:val="20"/>
        </w:rPr>
      </w:pPr>
      <w:r w:rsidRPr="00335D3C">
        <w:rPr>
          <w:sz w:val="20"/>
          <w:szCs w:val="20"/>
        </w:rPr>
        <w:t>Наглядная геометрия.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Симметрия: центральная, осевая и зеркальная симметрии.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Построение симметричных фигур.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объёма, единицы измерения объёма. Объём прямоугольного параллелепипеда, куба.</w:t>
      </w:r>
    </w:p>
    <w:p w:rsidR="001D6B99" w:rsidRPr="00335D3C" w:rsidRDefault="00702332" w:rsidP="007A7BFF">
      <w:pPr>
        <w:pStyle w:val="23"/>
        <w:shd w:val="clear" w:color="auto" w:fill="auto"/>
        <w:tabs>
          <w:tab w:val="left" w:pos="1765"/>
        </w:tabs>
        <w:spacing w:before="0" w:after="0" w:line="240" w:lineRule="auto"/>
        <w:ind w:left="740"/>
        <w:rPr>
          <w:sz w:val="20"/>
          <w:szCs w:val="20"/>
        </w:rPr>
      </w:pPr>
      <w:r w:rsidRPr="00335D3C">
        <w:rPr>
          <w:sz w:val="20"/>
          <w:szCs w:val="20"/>
        </w:rPr>
        <w:t>Предметные результаты освоения программы учебного курса «Математика».</w:t>
      </w:r>
    </w:p>
    <w:p w:rsidR="001D6B99" w:rsidRPr="00335D3C" w:rsidRDefault="00702332" w:rsidP="007A7BFF">
      <w:pPr>
        <w:pStyle w:val="23"/>
        <w:shd w:val="clear" w:color="auto" w:fill="auto"/>
        <w:tabs>
          <w:tab w:val="left" w:pos="1976"/>
        </w:tabs>
        <w:spacing w:before="0" w:after="0" w:line="240" w:lineRule="auto"/>
        <w:rPr>
          <w:sz w:val="20"/>
          <w:szCs w:val="20"/>
        </w:rPr>
      </w:pPr>
      <w:r w:rsidRPr="00335D3C">
        <w:rPr>
          <w:sz w:val="20"/>
          <w:szCs w:val="20"/>
        </w:rPr>
        <w:t>Предметные результаты освоения программы учебного курса к концу обучения в 5 классе.</w:t>
      </w:r>
    </w:p>
    <w:p w:rsidR="001D6B99" w:rsidRPr="00335D3C" w:rsidRDefault="00702332" w:rsidP="007A7BFF">
      <w:pPr>
        <w:pStyle w:val="23"/>
        <w:shd w:val="clear" w:color="auto" w:fill="auto"/>
        <w:tabs>
          <w:tab w:val="left" w:pos="2188"/>
        </w:tabs>
        <w:spacing w:before="0" w:after="0" w:line="240" w:lineRule="auto"/>
        <w:ind w:left="74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правильно употреблять термины, связанные с натуральными</w:t>
      </w:r>
    </w:p>
    <w:p w:rsidR="001D6B99" w:rsidRPr="00335D3C" w:rsidRDefault="00702332" w:rsidP="00335D3C">
      <w:pPr>
        <w:pStyle w:val="23"/>
        <w:shd w:val="clear" w:color="auto" w:fill="auto"/>
        <w:spacing w:before="0" w:after="24" w:line="240" w:lineRule="auto"/>
        <w:jc w:val="left"/>
        <w:rPr>
          <w:sz w:val="20"/>
          <w:szCs w:val="20"/>
        </w:rPr>
      </w:pPr>
      <w:r w:rsidRPr="00335D3C">
        <w:rPr>
          <w:sz w:val="20"/>
          <w:szCs w:val="20"/>
        </w:rPr>
        <w:t>числами, обыкновенными и десятичными дробями.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и упорядочивать натуральные числа, сравнивать в простейших случаях обыкновенные дроби, десятичные дроби.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арифметические действия с натуральными числами, с обыкновенными дробями в простейших случаях.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проверку, прикидку результата вычислений.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Округлять натуральные числа.</w:t>
      </w:r>
    </w:p>
    <w:p w:rsidR="001D6B99" w:rsidRPr="00335D3C" w:rsidRDefault="00702332" w:rsidP="007A7BFF">
      <w:pPr>
        <w:pStyle w:val="23"/>
        <w:shd w:val="clear" w:color="auto" w:fill="auto"/>
        <w:tabs>
          <w:tab w:val="left" w:pos="2237"/>
        </w:tabs>
        <w:spacing w:before="0" w:after="0" w:line="240" w:lineRule="auto"/>
        <w:ind w:left="760"/>
        <w:rPr>
          <w:sz w:val="20"/>
          <w:szCs w:val="20"/>
        </w:rPr>
      </w:pPr>
      <w:r w:rsidRPr="00335D3C">
        <w:rPr>
          <w:sz w:val="20"/>
          <w:szCs w:val="20"/>
        </w:rPr>
        <w:t>Решение текстовых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текстовые задачи арифметическим способом и с помощью организованного конечного перебора всех возможных вариантов.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задачи, содержащие зависимости, связывающие величины: скорость, время, расстояние, цена, количество, стоимость.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краткие записи, схемы, таблицы, обозначения при решении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335D3C" w:rsidRDefault="00702332" w:rsidP="007A7BFF">
      <w:pPr>
        <w:pStyle w:val="23"/>
        <w:shd w:val="clear" w:color="auto" w:fill="auto"/>
        <w:tabs>
          <w:tab w:val="left" w:pos="2237"/>
        </w:tabs>
        <w:spacing w:before="0" w:after="0" w:line="240" w:lineRule="auto"/>
        <w:ind w:left="760"/>
        <w:rPr>
          <w:sz w:val="20"/>
          <w:szCs w:val="20"/>
        </w:rPr>
      </w:pPr>
      <w:r w:rsidRPr="00335D3C">
        <w:rPr>
          <w:sz w:val="20"/>
          <w:szCs w:val="20"/>
        </w:rPr>
        <w:t>Наглядная геометрия.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геометрическими понятиями: точка, прямая, отрезок, луч, угол, многоугольник, окружность, круг.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объектов окружающего мира, имеющих форму изученных геометрических фигур.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Изображать изученные геометрические фигуры на нелинованной и клетчатой</w:t>
      </w:r>
    </w:p>
    <w:p w:rsidR="001D6B99" w:rsidRPr="00335D3C" w:rsidRDefault="00702332" w:rsidP="00335D3C">
      <w:pPr>
        <w:pStyle w:val="23"/>
        <w:shd w:val="clear" w:color="auto" w:fill="auto"/>
        <w:spacing w:before="0" w:after="19" w:line="240" w:lineRule="auto"/>
        <w:jc w:val="left"/>
        <w:rPr>
          <w:sz w:val="20"/>
          <w:szCs w:val="20"/>
        </w:rPr>
      </w:pPr>
      <w:r w:rsidRPr="00335D3C">
        <w:rPr>
          <w:sz w:val="20"/>
          <w:szCs w:val="20"/>
        </w:rPr>
        <w:t>бумаге с помощью циркуля и линейки.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Использовать свойства сторон и углов прямоугольника, квадрата для их построения, вычисления площади и периметра.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Пользоваться основными метрическими единицами измерения длины, площади; выражать одни единицы величины через другие.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Вычислять объём куба, параллелепипеда по заданным измерениям, пользоваться единицами измерения объёма.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Решать несложные задачи на измерение геометрических величин в практических ситуациях.</w:t>
      </w:r>
    </w:p>
    <w:p w:rsidR="001D6B99" w:rsidRPr="00335D3C" w:rsidRDefault="00702332" w:rsidP="002779A0">
      <w:pPr>
        <w:pStyle w:val="23"/>
        <w:shd w:val="clear" w:color="auto" w:fill="auto"/>
        <w:tabs>
          <w:tab w:val="left" w:pos="1991"/>
        </w:tabs>
        <w:spacing w:before="0" w:after="0" w:line="240" w:lineRule="auto"/>
        <w:ind w:left="780"/>
        <w:rPr>
          <w:sz w:val="20"/>
          <w:szCs w:val="20"/>
        </w:rPr>
      </w:pPr>
      <w:r w:rsidRPr="00335D3C">
        <w:rPr>
          <w:sz w:val="20"/>
          <w:szCs w:val="20"/>
        </w:rPr>
        <w:t>Предметные результаты освоения программы учебного курса к концу обучения в 6 классе.</w:t>
      </w:r>
    </w:p>
    <w:p w:rsidR="001D6B99" w:rsidRPr="00335D3C" w:rsidRDefault="00702332" w:rsidP="002779A0">
      <w:pPr>
        <w:pStyle w:val="23"/>
        <w:shd w:val="clear" w:color="auto" w:fill="auto"/>
        <w:tabs>
          <w:tab w:val="left" w:pos="2238"/>
        </w:tabs>
        <w:spacing w:before="0" w:after="0" w:line="240" w:lineRule="auto"/>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Сравнивать и упорядочивать целые числа, обыкновенные и десятичные дроби, сравнивать числа одного и разных знаков.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Соотносить точку на координатной прямой с соответствующим ей числом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изображать числа точками на координатной прямой, находить модуль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Соотносить точки в прямоугольной системе координат с координатами этой точки.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Округлять целые числа и десятичные дроби, находить приближения чисел.</w:t>
      </w:r>
    </w:p>
    <w:p w:rsidR="001D6B99" w:rsidRPr="00335D3C" w:rsidRDefault="00702332" w:rsidP="002779A0">
      <w:pPr>
        <w:pStyle w:val="23"/>
        <w:shd w:val="clear" w:color="auto" w:fill="auto"/>
        <w:tabs>
          <w:tab w:val="left" w:pos="2237"/>
        </w:tabs>
        <w:spacing w:before="0" w:after="0" w:line="240" w:lineRule="auto"/>
        <w:ind w:left="760"/>
        <w:rPr>
          <w:sz w:val="20"/>
          <w:szCs w:val="20"/>
        </w:rPr>
      </w:pPr>
      <w:r w:rsidRPr="00335D3C">
        <w:rPr>
          <w:sz w:val="20"/>
          <w:szCs w:val="20"/>
        </w:rPr>
        <w:t>Числовые и буквенные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признаками делимости, раскладывать натуральные числа на простые множители.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масштабом, составлять пропорции и отношения.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неизвестный компонент равенства.</w:t>
      </w:r>
    </w:p>
    <w:p w:rsidR="001D6B99" w:rsidRPr="00335D3C" w:rsidRDefault="00702332" w:rsidP="002779A0">
      <w:pPr>
        <w:pStyle w:val="23"/>
        <w:shd w:val="clear" w:color="auto" w:fill="auto"/>
        <w:tabs>
          <w:tab w:val="left" w:pos="2237"/>
        </w:tabs>
        <w:spacing w:before="0" w:after="0" w:line="240" w:lineRule="auto"/>
        <w:ind w:left="760"/>
        <w:rPr>
          <w:sz w:val="20"/>
          <w:szCs w:val="20"/>
        </w:rPr>
      </w:pPr>
      <w:r w:rsidRPr="00335D3C">
        <w:rPr>
          <w:sz w:val="20"/>
          <w:szCs w:val="20"/>
        </w:rPr>
        <w:t>Решение текстовых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многошаговые текстовые задачи арифметическим способом.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задачи, связанные с отношением, пропорциональностью величин, процентами, решать три основные задачи на дроби и проценты.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буквенные выражения по условию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информацию с помощью таблиц, линейной и столбчатой диаграмм.</w:t>
      </w:r>
    </w:p>
    <w:p w:rsidR="001D6B99" w:rsidRPr="00335D3C" w:rsidRDefault="00702332" w:rsidP="002779A0">
      <w:pPr>
        <w:pStyle w:val="23"/>
        <w:shd w:val="clear" w:color="auto" w:fill="auto"/>
        <w:tabs>
          <w:tab w:val="left" w:pos="2237"/>
        </w:tabs>
        <w:spacing w:before="0" w:after="0" w:line="240" w:lineRule="auto"/>
        <w:ind w:left="760"/>
        <w:rPr>
          <w:sz w:val="20"/>
          <w:szCs w:val="20"/>
        </w:rPr>
      </w:pPr>
      <w:r w:rsidRPr="00335D3C">
        <w:rPr>
          <w:sz w:val="20"/>
          <w:szCs w:val="20"/>
        </w:rPr>
        <w:t>Наглядная геометрия.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используя чертёжные инструменты, расстояния: между двумя точками, от точки до прямой, длину пути на квадратной сетке.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Изображать на клетчатой бумаге прямоугольный параллелепипед.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Вычислять объём прямоугольного параллелепипеда, куба, пользоваться основными единицами измерения объёма;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несложные задачи на нахождение геометрических величин в практических ситуациях.</w:t>
      </w:r>
    </w:p>
    <w:p w:rsidR="001D6B99" w:rsidRPr="00F059DD" w:rsidRDefault="009A64E7" w:rsidP="002779A0">
      <w:pPr>
        <w:pStyle w:val="23"/>
        <w:shd w:val="clear" w:color="auto" w:fill="auto"/>
        <w:tabs>
          <w:tab w:val="left" w:pos="1555"/>
        </w:tabs>
        <w:spacing w:before="0" w:after="0" w:line="240" w:lineRule="auto"/>
        <w:rPr>
          <w:b/>
          <w:color w:val="auto"/>
          <w:sz w:val="20"/>
          <w:szCs w:val="20"/>
        </w:rPr>
      </w:pPr>
      <w:r>
        <w:rPr>
          <w:b/>
          <w:color w:val="auto"/>
        </w:rPr>
        <w:t>Р</w:t>
      </w:r>
      <w:r w:rsidR="00702332" w:rsidRPr="00F059DD">
        <w:rPr>
          <w:b/>
          <w:color w:val="auto"/>
          <w:sz w:val="20"/>
          <w:szCs w:val="20"/>
        </w:rPr>
        <w:t>абочая программа учебного курса «Алгебра» в 7-9 классах (далее соответственно - программа учебного курса «Алгебра», учебный курс).</w:t>
      </w:r>
    </w:p>
    <w:p w:rsidR="001D6B99" w:rsidRPr="00335D3C" w:rsidRDefault="00702332" w:rsidP="00F059DD">
      <w:pPr>
        <w:pStyle w:val="23"/>
        <w:shd w:val="clear" w:color="auto" w:fill="auto"/>
        <w:tabs>
          <w:tab w:val="left" w:pos="1773"/>
        </w:tabs>
        <w:spacing w:before="0" w:after="0" w:line="240" w:lineRule="auto"/>
        <w:ind w:left="760"/>
        <w:rPr>
          <w:sz w:val="20"/>
          <w:szCs w:val="20"/>
        </w:rPr>
      </w:pPr>
      <w:r w:rsidRPr="00335D3C">
        <w:rPr>
          <w:sz w:val="20"/>
          <w:szCs w:val="20"/>
        </w:rPr>
        <w:t>Пояснительная записка.</w:t>
      </w:r>
    </w:p>
    <w:p w:rsidR="001D6B99" w:rsidRPr="00335D3C" w:rsidRDefault="00702332" w:rsidP="00F059DD">
      <w:pPr>
        <w:pStyle w:val="23"/>
        <w:shd w:val="clear" w:color="auto" w:fill="auto"/>
        <w:tabs>
          <w:tab w:val="left" w:pos="1954"/>
        </w:tabs>
        <w:spacing w:before="0" w:after="0" w:line="240" w:lineRule="auto"/>
        <w:rPr>
          <w:sz w:val="20"/>
          <w:szCs w:val="20"/>
        </w:rPr>
      </w:pPr>
      <w:r w:rsidRPr="00335D3C">
        <w:rPr>
          <w:sz w:val="20"/>
          <w:szCs w:val="20"/>
        </w:rPr>
        <w:t>Алгебра является одним из опорных курсов основного общего образования: она обеспечивает изучение других дисциплин, как естественно</w:t>
      </w:r>
      <w:r w:rsidRPr="00335D3C">
        <w:rPr>
          <w:sz w:val="20"/>
          <w:szCs w:val="20"/>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w:t>
      </w:r>
      <w:r w:rsidRPr="00335D3C">
        <w:rPr>
          <w:sz w:val="20"/>
          <w:szCs w:val="20"/>
        </w:rPr>
        <w:lastRenderedPageBreak/>
        <w:t>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335D3C" w:rsidRDefault="00F059DD" w:rsidP="00F059DD">
      <w:pPr>
        <w:pStyle w:val="23"/>
        <w:shd w:val="clear" w:color="auto" w:fill="auto"/>
        <w:tabs>
          <w:tab w:val="left" w:pos="1954"/>
        </w:tabs>
        <w:spacing w:before="0" w:after="0" w:line="240" w:lineRule="auto"/>
        <w:rPr>
          <w:sz w:val="20"/>
          <w:szCs w:val="20"/>
        </w:rPr>
      </w:pPr>
      <w:r>
        <w:rPr>
          <w:sz w:val="20"/>
          <w:szCs w:val="20"/>
        </w:rPr>
        <w:t xml:space="preserve">                  </w:t>
      </w:r>
      <w:r w:rsidR="00702332" w:rsidRPr="00335D3C">
        <w:rPr>
          <w:sz w:val="20"/>
          <w:szCs w:val="20"/>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335D3C" w:rsidRDefault="00F059DD" w:rsidP="00F059DD">
      <w:pPr>
        <w:pStyle w:val="23"/>
        <w:shd w:val="clear" w:color="auto" w:fill="auto"/>
        <w:tabs>
          <w:tab w:val="left" w:pos="1945"/>
        </w:tabs>
        <w:spacing w:before="0" w:after="0" w:line="240" w:lineRule="auto"/>
        <w:rPr>
          <w:sz w:val="20"/>
          <w:szCs w:val="20"/>
        </w:rPr>
      </w:pPr>
      <w:r>
        <w:rPr>
          <w:sz w:val="20"/>
          <w:szCs w:val="20"/>
        </w:rPr>
        <w:t xml:space="preserve">                </w:t>
      </w:r>
      <w:r w:rsidR="00702332" w:rsidRPr="00335D3C">
        <w:rPr>
          <w:sz w:val="20"/>
          <w:szCs w:val="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335D3C" w:rsidRDefault="00F059DD" w:rsidP="00F059DD">
      <w:pPr>
        <w:pStyle w:val="23"/>
        <w:shd w:val="clear" w:color="auto" w:fill="auto"/>
        <w:tabs>
          <w:tab w:val="left" w:pos="1950"/>
        </w:tabs>
        <w:spacing w:before="0" w:after="0" w:line="240" w:lineRule="auto"/>
        <w:rPr>
          <w:sz w:val="20"/>
          <w:szCs w:val="20"/>
        </w:rPr>
      </w:pPr>
      <w:r>
        <w:rPr>
          <w:sz w:val="20"/>
          <w:szCs w:val="20"/>
        </w:rPr>
        <w:t xml:space="preserve">                </w:t>
      </w:r>
      <w:r w:rsidR="00702332" w:rsidRPr="00335D3C">
        <w:rPr>
          <w:sz w:val="20"/>
          <w:szCs w:val="20"/>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335D3C" w:rsidRDefault="00F059DD" w:rsidP="00F059DD">
      <w:pPr>
        <w:pStyle w:val="23"/>
        <w:shd w:val="clear" w:color="auto" w:fill="auto"/>
        <w:tabs>
          <w:tab w:val="left" w:pos="1950"/>
        </w:tabs>
        <w:spacing w:before="0" w:after="0" w:line="240" w:lineRule="auto"/>
        <w:rPr>
          <w:sz w:val="20"/>
          <w:szCs w:val="20"/>
        </w:rPr>
      </w:pPr>
      <w:r>
        <w:rPr>
          <w:sz w:val="20"/>
          <w:szCs w:val="20"/>
        </w:rPr>
        <w:t xml:space="preserve">                    </w:t>
      </w:r>
      <w:r w:rsidR="00702332" w:rsidRPr="00335D3C">
        <w:rPr>
          <w:sz w:val="20"/>
          <w:szCs w:val="20"/>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335D3C" w:rsidRDefault="00F059DD" w:rsidP="00F059DD">
      <w:pPr>
        <w:pStyle w:val="23"/>
        <w:shd w:val="clear" w:color="auto" w:fill="auto"/>
        <w:tabs>
          <w:tab w:val="left" w:pos="1945"/>
        </w:tabs>
        <w:spacing w:before="0" w:after="0" w:line="240" w:lineRule="auto"/>
        <w:rPr>
          <w:sz w:val="20"/>
          <w:szCs w:val="20"/>
        </w:rPr>
      </w:pPr>
      <w:r>
        <w:rPr>
          <w:sz w:val="20"/>
          <w:szCs w:val="20"/>
        </w:rPr>
        <w:t xml:space="preserve">                  </w:t>
      </w:r>
      <w:r w:rsidR="00702332" w:rsidRPr="00335D3C">
        <w:rPr>
          <w:sz w:val="20"/>
          <w:szCs w:val="20"/>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335D3C" w:rsidRDefault="00702332" w:rsidP="00F059DD">
      <w:pPr>
        <w:pStyle w:val="23"/>
        <w:shd w:val="clear" w:color="auto" w:fill="auto"/>
        <w:tabs>
          <w:tab w:val="left" w:pos="1945"/>
        </w:tabs>
        <w:spacing w:before="0" w:after="0" w:line="240" w:lineRule="auto"/>
        <w:ind w:left="780"/>
        <w:rPr>
          <w:sz w:val="20"/>
          <w:szCs w:val="20"/>
        </w:rPr>
      </w:pPr>
      <w:r w:rsidRPr="00335D3C">
        <w:rPr>
          <w:sz w:val="20"/>
          <w:szCs w:val="20"/>
        </w:rPr>
        <w:t>Общее число часов, рекомендованных для изучения учебного курса «Алгебра», - 306 часов: в 7 классе - 102 часа (3 часа в неделю), в 8 классе - 102 часа</w:t>
      </w:r>
    </w:p>
    <w:p w:rsidR="001D6B99" w:rsidRPr="00335D3C" w:rsidRDefault="00702332" w:rsidP="008C2CB5">
      <w:pPr>
        <w:pStyle w:val="23"/>
        <w:shd w:val="clear" w:color="auto" w:fill="auto"/>
        <w:spacing w:before="0" w:after="0" w:line="240" w:lineRule="auto"/>
        <w:jc w:val="left"/>
        <w:rPr>
          <w:sz w:val="20"/>
          <w:szCs w:val="20"/>
        </w:rPr>
      </w:pPr>
      <w:r w:rsidRPr="00335D3C">
        <w:rPr>
          <w:sz w:val="20"/>
          <w:szCs w:val="20"/>
        </w:rPr>
        <w:t>часа в неделю), в 9 классе - 102 часа (3 часа в неделю).</w:t>
      </w:r>
    </w:p>
    <w:p w:rsidR="001D6B99" w:rsidRPr="00A14D61" w:rsidRDefault="00702332" w:rsidP="008C2CB5">
      <w:pPr>
        <w:pStyle w:val="23"/>
        <w:shd w:val="clear" w:color="auto" w:fill="auto"/>
        <w:tabs>
          <w:tab w:val="left" w:pos="1812"/>
        </w:tabs>
        <w:spacing w:before="0" w:after="0" w:line="240" w:lineRule="auto"/>
        <w:ind w:left="780"/>
        <w:rPr>
          <w:b/>
          <w:sz w:val="20"/>
          <w:szCs w:val="20"/>
        </w:rPr>
      </w:pPr>
      <w:r w:rsidRPr="00A14D61">
        <w:rPr>
          <w:b/>
          <w:sz w:val="20"/>
          <w:szCs w:val="20"/>
        </w:rPr>
        <w:t>Содержание обучения в 7 классе.</w:t>
      </w:r>
    </w:p>
    <w:p w:rsidR="001D6B99" w:rsidRPr="00335D3C" w:rsidRDefault="00702332" w:rsidP="008C2CB5">
      <w:pPr>
        <w:pStyle w:val="23"/>
        <w:shd w:val="clear" w:color="auto" w:fill="auto"/>
        <w:tabs>
          <w:tab w:val="left" w:pos="2024"/>
        </w:tabs>
        <w:spacing w:before="0" w:after="0" w:line="240" w:lineRule="auto"/>
        <w:ind w:left="78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Применение признаков делимости, разложение на множители натуральных чисел.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Реальные зависимости, в том числе прямая и обратная пропорциональности.</w:t>
      </w:r>
    </w:p>
    <w:p w:rsidR="001D6B99" w:rsidRPr="00335D3C" w:rsidRDefault="00702332" w:rsidP="008C2CB5">
      <w:pPr>
        <w:pStyle w:val="23"/>
        <w:shd w:val="clear" w:color="auto" w:fill="auto"/>
        <w:tabs>
          <w:tab w:val="left" w:pos="2024"/>
        </w:tabs>
        <w:spacing w:before="0" w:after="0" w:line="240" w:lineRule="auto"/>
        <w:ind w:left="78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Свойства степени с натуральным показателем.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335D3C" w:rsidRDefault="00702332" w:rsidP="008C2CB5">
      <w:pPr>
        <w:pStyle w:val="23"/>
        <w:shd w:val="clear" w:color="auto" w:fill="auto"/>
        <w:tabs>
          <w:tab w:val="left" w:pos="2024"/>
        </w:tabs>
        <w:spacing w:before="0" w:after="0" w:line="240" w:lineRule="auto"/>
        <w:ind w:left="78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Уравнение, корень уравнения, правила преобразования уравнения, равносильность уравнений.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335D3C" w:rsidRDefault="00702332" w:rsidP="008C2CB5">
      <w:pPr>
        <w:pStyle w:val="23"/>
        <w:shd w:val="clear" w:color="auto" w:fill="auto"/>
        <w:tabs>
          <w:tab w:val="left" w:pos="2026"/>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Координата точки на прямой. Числовые промежутки. Расстояние между двумя точками координатной прямой.</w:t>
      </w:r>
    </w:p>
    <w:p w:rsidR="001D6B99" w:rsidRPr="00335D3C" w:rsidRDefault="00702332" w:rsidP="00335D3C">
      <w:pPr>
        <w:pStyle w:val="23"/>
        <w:shd w:val="clear" w:color="auto" w:fill="auto"/>
        <w:spacing w:before="0" w:after="60" w:line="240" w:lineRule="auto"/>
        <w:ind w:firstLine="760"/>
        <w:rPr>
          <w:sz w:val="20"/>
          <w:szCs w:val="20"/>
        </w:rPr>
      </w:pPr>
      <w:r w:rsidRPr="00335D3C">
        <w:rPr>
          <w:sz w:val="20"/>
          <w:szCs w:val="20"/>
        </w:rPr>
        <w:lastRenderedPageBreak/>
        <w:t xml:space="preserve">Прямоугольная система координат, оси </w:t>
      </w:r>
      <w:r w:rsidRPr="00335D3C">
        <w:rPr>
          <w:rStyle w:val="21pt"/>
          <w:sz w:val="20"/>
          <w:szCs w:val="20"/>
        </w:rPr>
        <w:t>Ох</w:t>
      </w:r>
      <w:r w:rsidRPr="00335D3C">
        <w:rPr>
          <w:sz w:val="20"/>
          <w:szCs w:val="20"/>
        </w:rPr>
        <w:t xml:space="preserve"> и </w:t>
      </w:r>
      <w:r w:rsidRPr="00335D3C">
        <w:rPr>
          <w:rStyle w:val="21pt"/>
          <w:sz w:val="20"/>
          <w:szCs w:val="20"/>
        </w:rPr>
        <w:t>Оу.</w:t>
      </w:r>
      <w:r w:rsidRPr="00335D3C">
        <w:rPr>
          <w:sz w:val="20"/>
          <w:szCs w:val="20"/>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функций. Линейная функция, её график. График функции </w:t>
      </w:r>
      <w:r w:rsidRPr="00335D3C">
        <w:rPr>
          <w:rStyle w:val="21pt"/>
          <w:sz w:val="20"/>
          <w:szCs w:val="20"/>
        </w:rPr>
        <w:t>У~\</w:t>
      </w:r>
      <w:r w:rsidRPr="00335D3C">
        <w:rPr>
          <w:rStyle w:val="21pt"/>
          <w:sz w:val="20"/>
          <w:szCs w:val="20"/>
          <w:vertAlign w:val="superscript"/>
        </w:rPr>
        <w:t>х</w:t>
      </w:r>
      <w:r w:rsidRPr="00335D3C">
        <w:rPr>
          <w:rStyle w:val="21pt"/>
          <w:sz w:val="20"/>
          <w:szCs w:val="20"/>
        </w:rPr>
        <w:t>\.</w:t>
      </w:r>
      <w:r w:rsidRPr="00335D3C">
        <w:rPr>
          <w:sz w:val="20"/>
          <w:szCs w:val="20"/>
        </w:rPr>
        <w:t xml:space="preserve"> Графическое решение линейных уравнений и систем линейных уравнений.</w:t>
      </w:r>
    </w:p>
    <w:p w:rsidR="001D6B99" w:rsidRPr="00A14D61" w:rsidRDefault="00702332" w:rsidP="008C2CB5">
      <w:pPr>
        <w:pStyle w:val="23"/>
        <w:shd w:val="clear" w:color="auto" w:fill="auto"/>
        <w:tabs>
          <w:tab w:val="left" w:pos="1814"/>
        </w:tabs>
        <w:spacing w:before="0" w:after="0" w:line="240" w:lineRule="auto"/>
        <w:ind w:left="760"/>
        <w:rPr>
          <w:b/>
          <w:sz w:val="20"/>
          <w:szCs w:val="20"/>
        </w:rPr>
      </w:pPr>
      <w:r w:rsidRPr="00A14D61">
        <w:rPr>
          <w:b/>
          <w:sz w:val="20"/>
          <w:szCs w:val="20"/>
        </w:rPr>
        <w:t>Содержание обучения в 8 классе.</w:t>
      </w:r>
    </w:p>
    <w:p w:rsidR="001D6B99" w:rsidRPr="00335D3C" w:rsidRDefault="00702332" w:rsidP="008C2CB5">
      <w:pPr>
        <w:pStyle w:val="23"/>
        <w:shd w:val="clear" w:color="auto" w:fill="auto"/>
        <w:tabs>
          <w:tab w:val="left" w:pos="2026"/>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Степень с целым показателем и её свойства. Стандартная запись числа.</w:t>
      </w:r>
    </w:p>
    <w:p w:rsidR="001D6B99" w:rsidRPr="00335D3C" w:rsidRDefault="00702332" w:rsidP="008C2CB5">
      <w:pPr>
        <w:pStyle w:val="23"/>
        <w:shd w:val="clear" w:color="auto" w:fill="auto"/>
        <w:tabs>
          <w:tab w:val="left" w:pos="2026"/>
        </w:tabs>
        <w:spacing w:before="0" w:after="0" w:line="240" w:lineRule="auto"/>
        <w:ind w:left="76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Квадратный трёхчлен, разложение квадратного трёхчлена на множители.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335D3C" w:rsidRDefault="00702332" w:rsidP="008C2CB5">
      <w:pPr>
        <w:pStyle w:val="23"/>
        <w:shd w:val="clear" w:color="auto" w:fill="auto"/>
        <w:tabs>
          <w:tab w:val="left" w:pos="2026"/>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текстовых задач алгебраическим способом.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335D3C" w:rsidRDefault="00702332" w:rsidP="008C2CB5">
      <w:pPr>
        <w:pStyle w:val="23"/>
        <w:shd w:val="clear" w:color="auto" w:fill="auto"/>
        <w:tabs>
          <w:tab w:val="left" w:pos="2026"/>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функции. Область определения и множество значений функции. Способы задания функций.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График функции. Чтение свойств функции по её графику. Примеры графиков функций, отражающих реальные процессы.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Функции, описывающие прямую и обратную пропорциональные зависимости,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их графики. Функции </w:t>
      </w:r>
      <w:r w:rsidRPr="00335D3C">
        <w:rPr>
          <w:rStyle w:val="21pt"/>
          <w:sz w:val="20"/>
          <w:szCs w:val="20"/>
        </w:rPr>
        <w:t>у</w:t>
      </w:r>
      <w:r w:rsidRPr="00335D3C">
        <w:rPr>
          <w:sz w:val="20"/>
          <w:szCs w:val="20"/>
        </w:rPr>
        <w:t xml:space="preserve"> = </w:t>
      </w:r>
      <w:r w:rsidRPr="00335D3C">
        <w:rPr>
          <w:rStyle w:val="21pt"/>
          <w:sz w:val="20"/>
          <w:szCs w:val="20"/>
        </w:rPr>
        <w:t>х, у = х</w:t>
      </w:r>
      <w:r w:rsidRPr="00335D3C">
        <w:rPr>
          <w:rStyle w:val="21pt"/>
          <w:sz w:val="20"/>
          <w:szCs w:val="20"/>
          <w:vertAlign w:val="superscript"/>
        </w:rPr>
        <w:t>3</w:t>
      </w:r>
      <w:r w:rsidRPr="00335D3C">
        <w:rPr>
          <w:rStyle w:val="21pt"/>
          <w:sz w:val="20"/>
          <w:szCs w:val="20"/>
        </w:rPr>
        <w:t>, у</w:t>
      </w:r>
      <w:r w:rsidRPr="00D517AB">
        <w:rPr>
          <w:sz w:val="20"/>
          <w:szCs w:val="20"/>
          <w:vertAlign w:val="superscript"/>
          <w:lang w:eastAsia="en-US" w:bidi="en-US"/>
        </w:rPr>
        <w:t>=</w:t>
      </w:r>
      <w:r w:rsidRPr="00335D3C">
        <w:rPr>
          <w:sz w:val="20"/>
          <w:szCs w:val="20"/>
          <w:vertAlign w:val="superscript"/>
          <w:lang w:val="en-US" w:eastAsia="en-US" w:bidi="en-US"/>
        </w:rPr>
        <w:t>v</w:t>
      </w:r>
      <w:r w:rsidRPr="00D517AB">
        <w:rPr>
          <w:sz w:val="20"/>
          <w:szCs w:val="20"/>
          <w:lang w:eastAsia="en-US" w:bidi="en-US"/>
        </w:rPr>
        <w:t xml:space="preserve">^, </w:t>
      </w:r>
      <w:r w:rsidRPr="00335D3C">
        <w:rPr>
          <w:rStyle w:val="21pt"/>
          <w:sz w:val="20"/>
          <w:szCs w:val="20"/>
        </w:rPr>
        <w:t>у=\х\.</w:t>
      </w:r>
      <w:r w:rsidRPr="00335D3C">
        <w:rPr>
          <w:sz w:val="20"/>
          <w:szCs w:val="20"/>
        </w:rPr>
        <w:t xml:space="preserve"> Графическое решение уравнений и систем уравнений.</w:t>
      </w:r>
    </w:p>
    <w:p w:rsidR="001D6B99" w:rsidRPr="00A14D61" w:rsidRDefault="00702332" w:rsidP="008C2CB5">
      <w:pPr>
        <w:pStyle w:val="23"/>
        <w:numPr>
          <w:ilvl w:val="1"/>
          <w:numId w:val="0"/>
        </w:numPr>
        <w:shd w:val="clear" w:color="auto" w:fill="auto"/>
        <w:tabs>
          <w:tab w:val="left" w:pos="2026"/>
        </w:tabs>
        <w:spacing w:before="0" w:after="0" w:line="240" w:lineRule="auto"/>
        <w:rPr>
          <w:b/>
          <w:sz w:val="20"/>
          <w:szCs w:val="20"/>
        </w:rPr>
      </w:pPr>
      <w:r w:rsidRPr="00A14D61">
        <w:rPr>
          <w:b/>
          <w:sz w:val="20"/>
          <w:szCs w:val="20"/>
        </w:rPr>
        <w:t>Содержание обучения в 9 классе.</w:t>
      </w:r>
    </w:p>
    <w:p w:rsidR="001D6B99" w:rsidRPr="00335D3C" w:rsidRDefault="00702332" w:rsidP="008C2CB5">
      <w:pPr>
        <w:pStyle w:val="23"/>
        <w:shd w:val="clear" w:color="auto" w:fill="auto"/>
        <w:tabs>
          <w:tab w:val="left" w:pos="2026"/>
        </w:tabs>
        <w:spacing w:before="0" w:after="0" w:line="240" w:lineRule="auto"/>
        <w:ind w:left="760"/>
        <w:rPr>
          <w:sz w:val="20"/>
          <w:szCs w:val="20"/>
        </w:rPr>
      </w:pPr>
      <w:r w:rsidRPr="00335D3C">
        <w:rPr>
          <w:sz w:val="20"/>
          <w:szCs w:val="20"/>
        </w:rPr>
        <w:t>Числа</w:t>
      </w:r>
      <w:r w:rsidR="008C2CB5">
        <w:rPr>
          <w:sz w:val="20"/>
          <w:szCs w:val="20"/>
        </w:rPr>
        <w:t xml:space="preserve"> </w:t>
      </w:r>
      <w:r w:rsidRPr="00335D3C">
        <w:rPr>
          <w:sz w:val="20"/>
          <w:szCs w:val="20"/>
        </w:rPr>
        <w:t xml:space="preserve">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действительных чисел, арифметические действия с действительными числами.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Размеры объектов окружающего мира, длительность процессов в окружающем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Приближённое значение величины, точность приближения. Округление чисел. Прикидка и оценка результатов вычислений.</w:t>
      </w:r>
    </w:p>
    <w:p w:rsidR="001D6B99" w:rsidRPr="00335D3C" w:rsidRDefault="00702332" w:rsidP="008C2CB5">
      <w:pPr>
        <w:pStyle w:val="23"/>
        <w:shd w:val="clear" w:color="auto" w:fill="auto"/>
        <w:tabs>
          <w:tab w:val="left" w:pos="2026"/>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Линейное уравнение. Решение уравнений, сводящихся к линейным.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дробно-рациональных уравнений. Решение текстовых задач алгебраическим методом.</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Решение текстовых задач алгебраическим способом.</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Числовые неравенства и их свойства.</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335D3C" w:rsidRDefault="00702332" w:rsidP="008C2CB5">
      <w:pPr>
        <w:pStyle w:val="23"/>
        <w:shd w:val="clear" w:color="auto" w:fill="auto"/>
        <w:tabs>
          <w:tab w:val="left" w:pos="2066"/>
        </w:tabs>
        <w:spacing w:before="0" w:after="0" w:line="240" w:lineRule="auto"/>
        <w:ind w:left="80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Квадратичная функция, её график и свойства. Парабола, координаты вершины параболы, ось симметрии параболы.</w:t>
      </w:r>
    </w:p>
    <w:p w:rsidR="001D6B99" w:rsidRPr="00335D3C" w:rsidRDefault="00702332" w:rsidP="00335D3C">
      <w:pPr>
        <w:pStyle w:val="401"/>
        <w:shd w:val="clear" w:color="auto" w:fill="auto"/>
        <w:spacing w:line="240" w:lineRule="auto"/>
        <w:rPr>
          <w:sz w:val="20"/>
          <w:szCs w:val="20"/>
        </w:rPr>
      </w:pPr>
      <w:r w:rsidRPr="00335D3C">
        <w:rPr>
          <w:rStyle w:val="403pt"/>
          <w:b w:val="0"/>
          <w:bCs w:val="0"/>
          <w:sz w:val="20"/>
          <w:szCs w:val="20"/>
        </w:rPr>
        <w:t xml:space="preserve">^ </w:t>
      </w:r>
      <w:r w:rsidRPr="00335D3C">
        <w:rPr>
          <w:rStyle w:val="403pt"/>
          <w:b w:val="0"/>
          <w:bCs w:val="0"/>
          <w:sz w:val="20"/>
          <w:szCs w:val="20"/>
          <w:vertAlign w:val="subscript"/>
        </w:rPr>
        <w:t>А А</w:t>
      </w:r>
      <w:r w:rsidRPr="00335D3C">
        <w:rPr>
          <w:rStyle w:val="403pt"/>
          <w:b w:val="0"/>
          <w:bCs w:val="0"/>
          <w:sz w:val="20"/>
          <w:szCs w:val="20"/>
        </w:rPr>
        <w:t xml:space="preserve"> „ У= У= </w:t>
      </w:r>
      <w:r w:rsidRPr="00335D3C">
        <w:rPr>
          <w:sz w:val="20"/>
          <w:szCs w:val="20"/>
        </w:rPr>
        <w:t>Лх + Ь, у</w:t>
      </w:r>
      <w:r w:rsidRPr="00335D3C">
        <w:rPr>
          <w:rStyle w:val="403pt"/>
          <w:b w:val="0"/>
          <w:bCs w:val="0"/>
          <w:sz w:val="20"/>
          <w:szCs w:val="20"/>
        </w:rPr>
        <w:t xml:space="preserve"> = </w:t>
      </w:r>
      <w:r w:rsidRPr="00335D3C">
        <w:rPr>
          <w:sz w:val="20"/>
          <w:szCs w:val="20"/>
        </w:rPr>
        <w:t>у= х</w:t>
      </w:r>
      <w:r w:rsidRPr="00335D3C">
        <w:rPr>
          <w:sz w:val="20"/>
          <w:szCs w:val="20"/>
          <w:vertAlign w:val="superscript"/>
        </w:rPr>
        <w:t>3</w:t>
      </w:r>
      <w:r w:rsidRPr="00335D3C">
        <w:rPr>
          <w:sz w:val="20"/>
          <w:szCs w:val="20"/>
        </w:rPr>
        <w:t>,у = л[х, у= \х\</w:t>
      </w:r>
    </w:p>
    <w:p w:rsidR="001D6B99" w:rsidRPr="00335D3C" w:rsidRDefault="00702332" w:rsidP="00335D3C">
      <w:pPr>
        <w:pStyle w:val="23"/>
        <w:shd w:val="clear" w:color="auto" w:fill="auto"/>
        <w:tabs>
          <w:tab w:val="left" w:pos="6843"/>
          <w:tab w:val="left" w:pos="10189"/>
        </w:tabs>
        <w:spacing w:before="0" w:after="0" w:line="240" w:lineRule="auto"/>
        <w:ind w:firstLine="800"/>
        <w:rPr>
          <w:sz w:val="20"/>
          <w:szCs w:val="20"/>
        </w:rPr>
      </w:pPr>
      <w:r w:rsidRPr="00335D3C">
        <w:rPr>
          <w:sz w:val="20"/>
          <w:szCs w:val="20"/>
        </w:rPr>
        <w:t>Графики функции:</w:t>
      </w:r>
      <w:r w:rsidRPr="00335D3C">
        <w:rPr>
          <w:sz w:val="20"/>
          <w:szCs w:val="20"/>
        </w:rPr>
        <w:tab/>
      </w:r>
      <w:r w:rsidRPr="00335D3C">
        <w:rPr>
          <w:rStyle w:val="21pt"/>
          <w:sz w:val="20"/>
          <w:szCs w:val="20"/>
          <w:vertAlign w:val="superscript"/>
        </w:rPr>
        <w:t>х</w:t>
      </w:r>
      <w:r w:rsidRPr="00335D3C">
        <w:rPr>
          <w:sz w:val="20"/>
          <w:szCs w:val="20"/>
        </w:rPr>
        <w:tab/>
        <w:t>,</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их свойства.</w:t>
      </w:r>
    </w:p>
    <w:p w:rsidR="001D6B99" w:rsidRPr="00335D3C" w:rsidRDefault="00702332" w:rsidP="008C2CB5">
      <w:pPr>
        <w:pStyle w:val="23"/>
        <w:shd w:val="clear" w:color="auto" w:fill="auto"/>
        <w:tabs>
          <w:tab w:val="left" w:pos="2066"/>
        </w:tabs>
        <w:spacing w:before="0" w:after="0" w:line="240" w:lineRule="auto"/>
        <w:ind w:left="800"/>
        <w:rPr>
          <w:sz w:val="20"/>
          <w:szCs w:val="20"/>
        </w:rPr>
      </w:pPr>
      <w:r w:rsidRPr="00335D3C">
        <w:rPr>
          <w:sz w:val="20"/>
          <w:szCs w:val="20"/>
        </w:rPr>
        <w:t>Числовые последовательности и прогрессии.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 xml:space="preserve">Понятие числовой последовательности. Задание последовательности рекуррентной формулой и формулой </w:t>
      </w:r>
      <w:r w:rsidRPr="00335D3C">
        <w:rPr>
          <w:rStyle w:val="24"/>
          <w:sz w:val="20"/>
          <w:szCs w:val="20"/>
        </w:rPr>
        <w:t>п-го</w:t>
      </w:r>
      <w:r w:rsidRPr="00335D3C">
        <w:rPr>
          <w:sz w:val="20"/>
          <w:szCs w:val="20"/>
        </w:rPr>
        <w:t>члена.</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 xml:space="preserve">Арифметическая и геометрическая прогрессии. Формулы </w:t>
      </w:r>
      <w:r w:rsidRPr="00335D3C">
        <w:rPr>
          <w:rStyle w:val="24"/>
          <w:sz w:val="20"/>
          <w:szCs w:val="20"/>
        </w:rPr>
        <w:t>п-</w:t>
      </w:r>
      <w:r w:rsidRPr="00335D3C">
        <w:rPr>
          <w:sz w:val="20"/>
          <w:szCs w:val="20"/>
        </w:rPr>
        <w:t xml:space="preserve">го члена арифметической и геометрической прогрессий, суммы первых </w:t>
      </w:r>
      <w:r w:rsidRPr="00335D3C">
        <w:rPr>
          <w:rStyle w:val="24"/>
          <w:sz w:val="20"/>
          <w:szCs w:val="20"/>
        </w:rPr>
        <w:t>п</w:t>
      </w:r>
      <w:r w:rsidRPr="00335D3C">
        <w:rPr>
          <w:sz w:val="20"/>
          <w:szCs w:val="20"/>
        </w:rPr>
        <w:t>членов.</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A14D61" w:rsidRDefault="00702332" w:rsidP="008C2CB5">
      <w:pPr>
        <w:pStyle w:val="23"/>
        <w:shd w:val="clear" w:color="auto" w:fill="auto"/>
        <w:tabs>
          <w:tab w:val="left" w:pos="1784"/>
        </w:tabs>
        <w:spacing w:before="0" w:after="0" w:line="240" w:lineRule="auto"/>
        <w:ind w:left="800"/>
        <w:rPr>
          <w:b/>
          <w:sz w:val="20"/>
          <w:szCs w:val="20"/>
        </w:rPr>
      </w:pPr>
      <w:r w:rsidRPr="00A14D61">
        <w:rPr>
          <w:b/>
          <w:sz w:val="20"/>
          <w:szCs w:val="20"/>
        </w:rPr>
        <w:t>Предметные результаты освоения программы учебного курса «Алгебра».</w:t>
      </w:r>
    </w:p>
    <w:p w:rsidR="001D6B99" w:rsidRPr="00335D3C" w:rsidRDefault="00702332" w:rsidP="008C2CB5">
      <w:pPr>
        <w:pStyle w:val="23"/>
        <w:shd w:val="clear" w:color="auto" w:fill="auto"/>
        <w:tabs>
          <w:tab w:val="left" w:pos="2000"/>
        </w:tabs>
        <w:spacing w:before="0" w:after="0" w:line="240" w:lineRule="auto"/>
        <w:ind w:left="800"/>
        <w:rPr>
          <w:sz w:val="20"/>
          <w:szCs w:val="20"/>
        </w:rPr>
      </w:pPr>
      <w:r w:rsidRPr="00335D3C">
        <w:rPr>
          <w:sz w:val="20"/>
          <w:szCs w:val="20"/>
        </w:rPr>
        <w:t>Предметные результаты освоения программы учебного курса к концу обучения в 7 классе.</w:t>
      </w:r>
    </w:p>
    <w:p w:rsidR="001D6B99" w:rsidRPr="00335D3C" w:rsidRDefault="00702332" w:rsidP="008C2CB5">
      <w:pPr>
        <w:pStyle w:val="23"/>
        <w:shd w:val="clear" w:color="auto" w:fill="auto"/>
        <w:tabs>
          <w:tab w:val="left" w:pos="2272"/>
        </w:tabs>
        <w:spacing w:before="0" w:after="0" w:line="240" w:lineRule="auto"/>
        <w:ind w:left="800"/>
        <w:rPr>
          <w:sz w:val="20"/>
          <w:szCs w:val="20"/>
        </w:rPr>
      </w:pPr>
      <w:r w:rsidRPr="00335D3C">
        <w:rPr>
          <w:sz w:val="20"/>
          <w:szCs w:val="20"/>
        </w:rPr>
        <w:lastRenderedPageBreak/>
        <w:t>Числа и вычисления.</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Выполнять, сочетая устные и письменные приёмы, арифметические действия с рациональными числами.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и упорядочивать рациональные числа.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Округлять числа.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признаки делимости, разложение на множители натуральных чисел.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335D3C" w:rsidRDefault="00702332" w:rsidP="008C2CB5">
      <w:pPr>
        <w:pStyle w:val="23"/>
        <w:shd w:val="clear" w:color="auto" w:fill="auto"/>
        <w:tabs>
          <w:tab w:val="left" w:pos="2200"/>
        </w:tabs>
        <w:spacing w:before="0" w:after="0" w:line="240" w:lineRule="auto"/>
        <w:ind w:left="74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алгебраическую терминологию и символику, применять её в процессе освоения учебного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значения буквенных выражений при заданных значениях переменных.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преобразования целого выражения в многочлен приведением подобных слагаемых, раскрытием скобок.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умножение одночлена на многочлен и многочлена на многочлен, применять формулы квадрата суммы и квадрата разности.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преобразования многочленов для решения различных задач из математики, смежных предметов, из реальной практики.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свойства степеней с натуральными показателями для преобразования выражений.</w:t>
      </w:r>
    </w:p>
    <w:p w:rsidR="001D6B99" w:rsidRPr="00335D3C" w:rsidRDefault="00702332" w:rsidP="008C2CB5">
      <w:pPr>
        <w:pStyle w:val="23"/>
        <w:shd w:val="clear" w:color="auto" w:fill="auto"/>
        <w:tabs>
          <w:tab w:val="left" w:pos="2217"/>
        </w:tabs>
        <w:spacing w:before="0" w:after="19"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графические методы при решении линейных уравнений и их систем.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Подбирать примеры пар чисел, являющихся решением линейного уравнения с двумя переменными.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системы двух линейных уравнений с двумя переменными, в том числе графически.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335D3C" w:rsidRDefault="00702332" w:rsidP="008C2CB5">
      <w:pPr>
        <w:pStyle w:val="23"/>
        <w:shd w:val="clear" w:color="auto" w:fill="auto"/>
        <w:tabs>
          <w:tab w:val="left" w:pos="2217"/>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Отмечать в координатной плоскости точки по заданным координатам, строить графики линейных функций. Строить график функции;; = |х|.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значение функции по значению её аргумента.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335D3C" w:rsidRDefault="00702332" w:rsidP="008C2CB5">
      <w:pPr>
        <w:pStyle w:val="23"/>
        <w:shd w:val="clear" w:color="auto" w:fill="auto"/>
        <w:tabs>
          <w:tab w:val="left" w:pos="1985"/>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8 классе.</w:t>
      </w:r>
    </w:p>
    <w:p w:rsidR="001D6B99" w:rsidRPr="00335D3C" w:rsidRDefault="00702332" w:rsidP="008C2CB5">
      <w:pPr>
        <w:pStyle w:val="23"/>
        <w:shd w:val="clear" w:color="auto" w:fill="auto"/>
        <w:tabs>
          <w:tab w:val="left" w:pos="2222"/>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записи больших и малых чисел с помощью десятичных дробей и степеней числа 10.</w:t>
      </w:r>
    </w:p>
    <w:p w:rsidR="001D6B99" w:rsidRPr="00335D3C" w:rsidRDefault="00702332" w:rsidP="008C2CB5">
      <w:pPr>
        <w:pStyle w:val="23"/>
        <w:shd w:val="clear" w:color="auto" w:fill="auto"/>
        <w:tabs>
          <w:tab w:val="left" w:pos="2210"/>
        </w:tabs>
        <w:spacing w:before="0" w:after="0" w:line="240" w:lineRule="auto"/>
        <w:ind w:left="76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понятие степени с целым показателем, выполнять преобразования выражений, содержащих степени с целым показателем.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Раскладывать квадратный трёхчлен на множители.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преобразования выражений для решения различных задач из математики, смежных предметов, из реальной практики.</w:t>
      </w:r>
    </w:p>
    <w:p w:rsidR="001D6B99" w:rsidRPr="00335D3C" w:rsidRDefault="00702332" w:rsidP="008C2CB5">
      <w:pPr>
        <w:pStyle w:val="23"/>
        <w:shd w:val="clear" w:color="auto" w:fill="auto"/>
        <w:tabs>
          <w:tab w:val="left" w:pos="2210"/>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Решать линейные, квадратные уравнения и рациональные уравнения, сводящиеся к ним, системы двух </w:t>
      </w:r>
      <w:r w:rsidRPr="00335D3C">
        <w:rPr>
          <w:sz w:val="20"/>
          <w:szCs w:val="20"/>
        </w:rPr>
        <w:lastRenderedPageBreak/>
        <w:t>уравнений с двумя переменными.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335D3C" w:rsidRDefault="00702332" w:rsidP="008C2CB5">
      <w:pPr>
        <w:pStyle w:val="23"/>
        <w:shd w:val="clear" w:color="auto" w:fill="auto"/>
        <w:tabs>
          <w:tab w:val="left" w:pos="2210"/>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335D3C" w:rsidRDefault="00702332" w:rsidP="00335D3C">
      <w:pPr>
        <w:pStyle w:val="23"/>
        <w:shd w:val="clear" w:color="auto" w:fill="auto"/>
        <w:spacing w:before="0" w:after="200" w:line="240" w:lineRule="auto"/>
        <w:ind w:firstLine="760"/>
        <w:rPr>
          <w:sz w:val="20"/>
          <w:szCs w:val="20"/>
        </w:rPr>
      </w:pPr>
      <w:r w:rsidRPr="00335D3C">
        <w:rPr>
          <w:sz w:val="20"/>
          <w:szCs w:val="20"/>
        </w:rPr>
        <w:t>Строить графики элементарных функций вида:</w:t>
      </w:r>
    </w:p>
    <w:p w:rsidR="001D6B99" w:rsidRPr="00335D3C" w:rsidRDefault="00702332" w:rsidP="00335D3C">
      <w:pPr>
        <w:pStyle w:val="411"/>
        <w:shd w:val="clear" w:color="auto" w:fill="auto"/>
        <w:spacing w:before="0" w:line="240" w:lineRule="auto"/>
        <w:rPr>
          <w:sz w:val="20"/>
          <w:szCs w:val="20"/>
        </w:rPr>
      </w:pPr>
      <w:r w:rsidRPr="00335D3C">
        <w:rPr>
          <w:sz w:val="20"/>
          <w:szCs w:val="20"/>
        </w:rPr>
        <w:t>У = У</w:t>
      </w:r>
      <w:r w:rsidRPr="00335D3C">
        <w:rPr>
          <w:rStyle w:val="41Candara"/>
          <w:sz w:val="20"/>
          <w:szCs w:val="20"/>
        </w:rPr>
        <w:t xml:space="preserve"> = х</w:t>
      </w:r>
      <w:r w:rsidRPr="00335D3C">
        <w:rPr>
          <w:rStyle w:val="41Candara"/>
          <w:sz w:val="20"/>
          <w:szCs w:val="20"/>
          <w:vertAlign w:val="superscript"/>
        </w:rPr>
        <w:t>2</w:t>
      </w:r>
      <w:r w:rsidRPr="00335D3C">
        <w:rPr>
          <w:rStyle w:val="41Candara"/>
          <w:sz w:val="20"/>
          <w:szCs w:val="20"/>
        </w:rPr>
        <w:t xml:space="preserve">, </w:t>
      </w:r>
      <w:r w:rsidRPr="00335D3C">
        <w:rPr>
          <w:sz w:val="20"/>
          <w:szCs w:val="20"/>
        </w:rPr>
        <w:t>У</w:t>
      </w:r>
      <w:r w:rsidRPr="00335D3C">
        <w:rPr>
          <w:rStyle w:val="41Candara"/>
          <w:sz w:val="20"/>
          <w:szCs w:val="20"/>
        </w:rPr>
        <w:t xml:space="preserve"> = </w:t>
      </w:r>
      <w:r w:rsidRPr="00335D3C">
        <w:rPr>
          <w:sz w:val="20"/>
          <w:szCs w:val="20"/>
        </w:rPr>
        <w:t>х</w:t>
      </w:r>
      <w:r w:rsidRPr="00335D3C">
        <w:rPr>
          <w:sz w:val="20"/>
          <w:szCs w:val="20"/>
          <w:vertAlign w:val="superscript"/>
        </w:rPr>
        <w:t>2</w:t>
      </w:r>
      <w:r w:rsidRPr="00335D3C">
        <w:rPr>
          <w:sz w:val="20"/>
          <w:szCs w:val="20"/>
        </w:rPr>
        <w:t>,У</w:t>
      </w:r>
      <w:r w:rsidRPr="00335D3C">
        <w:rPr>
          <w:rStyle w:val="41Candara"/>
          <w:sz w:val="20"/>
          <w:szCs w:val="20"/>
        </w:rPr>
        <w:t xml:space="preserve"> = </w:t>
      </w:r>
      <w:r w:rsidRPr="00335D3C">
        <w:rPr>
          <w:sz w:val="20"/>
          <w:szCs w:val="20"/>
        </w:rPr>
        <w:t>л[х, у</w:t>
      </w:r>
      <w:r w:rsidRPr="00335D3C">
        <w:rPr>
          <w:rStyle w:val="41Candara"/>
          <w:sz w:val="20"/>
          <w:szCs w:val="20"/>
        </w:rPr>
        <w:t xml:space="preserve"> = </w:t>
      </w:r>
      <w:r w:rsidRPr="00335D3C">
        <w:rPr>
          <w:sz w:val="20"/>
          <w:szCs w:val="20"/>
        </w:rPr>
        <w:t>\х\</w:t>
      </w:r>
    </w:p>
    <w:p w:rsidR="001D6B99" w:rsidRPr="00335D3C" w:rsidRDefault="00702332" w:rsidP="00335D3C">
      <w:pPr>
        <w:pStyle w:val="23"/>
        <w:shd w:val="clear" w:color="auto" w:fill="auto"/>
        <w:tabs>
          <w:tab w:val="left" w:pos="5757"/>
        </w:tabs>
        <w:spacing w:before="0" w:after="162" w:line="240" w:lineRule="auto"/>
        <w:ind w:left="1360"/>
        <w:rPr>
          <w:sz w:val="20"/>
          <w:szCs w:val="20"/>
        </w:rPr>
      </w:pPr>
      <w:r w:rsidRPr="00335D3C">
        <w:rPr>
          <w:rStyle w:val="21pt"/>
          <w:sz w:val="20"/>
          <w:szCs w:val="20"/>
          <w:vertAlign w:val="superscript"/>
        </w:rPr>
        <w:t>х</w:t>
      </w:r>
      <w:r w:rsidRPr="00335D3C">
        <w:rPr>
          <w:rStyle w:val="21pt"/>
          <w:sz w:val="20"/>
          <w:szCs w:val="20"/>
        </w:rPr>
        <w:tab/>
        <w:t>,</w:t>
      </w:r>
      <w:r w:rsidRPr="00335D3C">
        <w:rPr>
          <w:sz w:val="20"/>
          <w:szCs w:val="20"/>
        </w:rPr>
        <w:t xml:space="preserve"> описывать свойства числовой</w:t>
      </w:r>
    </w:p>
    <w:p w:rsidR="001D6B99" w:rsidRPr="00335D3C" w:rsidRDefault="00702332" w:rsidP="00335D3C">
      <w:pPr>
        <w:pStyle w:val="23"/>
        <w:shd w:val="clear" w:color="auto" w:fill="auto"/>
        <w:spacing w:before="0" w:after="19" w:line="240" w:lineRule="auto"/>
        <w:jc w:val="left"/>
        <w:rPr>
          <w:sz w:val="20"/>
          <w:szCs w:val="20"/>
        </w:rPr>
      </w:pPr>
      <w:r w:rsidRPr="00335D3C">
        <w:rPr>
          <w:sz w:val="20"/>
          <w:szCs w:val="20"/>
        </w:rPr>
        <w:t>функции по её графику.</w:t>
      </w:r>
    </w:p>
    <w:p w:rsidR="001D6B99" w:rsidRPr="00335D3C" w:rsidRDefault="00702332" w:rsidP="008C2CB5">
      <w:pPr>
        <w:pStyle w:val="23"/>
        <w:shd w:val="clear" w:color="auto" w:fill="auto"/>
        <w:tabs>
          <w:tab w:val="left" w:pos="2000"/>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9 классе.</w:t>
      </w:r>
    </w:p>
    <w:p w:rsidR="001D6B99" w:rsidRPr="00335D3C" w:rsidRDefault="00702332" w:rsidP="008C2CB5">
      <w:pPr>
        <w:pStyle w:val="23"/>
        <w:shd w:val="clear" w:color="auto" w:fill="auto"/>
        <w:tabs>
          <w:tab w:val="left" w:pos="2232"/>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и упорядочивать рациональные и иррациональные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значения степеней с целыми показателями и корней, вычислять значения числовых выражений.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Округлять действительные числа, выполнять прикидку результата вычислений, оценку числовых выражений.</w:t>
      </w:r>
    </w:p>
    <w:p w:rsidR="001D6B99" w:rsidRPr="00335D3C" w:rsidRDefault="00702332" w:rsidP="008C2CB5">
      <w:pPr>
        <w:pStyle w:val="23"/>
        <w:shd w:val="clear" w:color="auto" w:fill="auto"/>
        <w:tabs>
          <w:tab w:val="left" w:pos="2237"/>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линейные и квадратные уравнения, уравнения, сводящиеся к ним, простейшие дробно-рациональные уравнения.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системы линейных неравенств, системы неравенств, включающие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квадратное неравенство, изображать решение системы неравенств на числовой прямой, записывать решение с помощью символов.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неравенства при решении различных задач.</w:t>
      </w:r>
    </w:p>
    <w:p w:rsidR="001D6B99" w:rsidRPr="00335D3C" w:rsidRDefault="00702332" w:rsidP="008C2CB5">
      <w:pPr>
        <w:pStyle w:val="23"/>
        <w:shd w:val="clear" w:color="auto" w:fill="auto"/>
        <w:tabs>
          <w:tab w:val="left" w:pos="2232"/>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функции изученных видов. Показывать схематически расположение на координатной плоскости графиков функций вида:</w:t>
      </w:r>
    </w:p>
    <w:p w:rsidR="001D6B99" w:rsidRPr="00335D3C" w:rsidRDefault="00702332" w:rsidP="00335D3C">
      <w:pPr>
        <w:pStyle w:val="401"/>
        <w:shd w:val="clear" w:color="auto" w:fill="auto"/>
        <w:tabs>
          <w:tab w:val="left" w:pos="4210"/>
        </w:tabs>
        <w:spacing w:after="121" w:line="240" w:lineRule="auto"/>
        <w:ind w:firstLine="0"/>
        <w:rPr>
          <w:sz w:val="20"/>
          <w:szCs w:val="20"/>
        </w:rPr>
      </w:pPr>
      <w:r w:rsidRPr="00335D3C">
        <w:rPr>
          <w:rStyle w:val="40TimesNewRoman0pt"/>
          <w:rFonts w:eastAsia="Franklin Gothic Book"/>
          <w:i/>
          <w:iCs/>
          <w:sz w:val="20"/>
          <w:szCs w:val="20"/>
        </w:rPr>
        <w:t xml:space="preserve">у </w:t>
      </w:r>
      <w:r w:rsidRPr="00335D3C">
        <w:rPr>
          <w:rStyle w:val="400pt"/>
          <w:i/>
          <w:iCs/>
          <w:sz w:val="20"/>
          <w:szCs w:val="20"/>
        </w:rPr>
        <w:t xml:space="preserve">= Ях, </w:t>
      </w:r>
      <w:r w:rsidRPr="00335D3C">
        <w:rPr>
          <w:rStyle w:val="40TimesNewRoman0pt"/>
          <w:rFonts w:eastAsia="Franklin Gothic Book"/>
          <w:i/>
          <w:iCs/>
          <w:sz w:val="20"/>
          <w:szCs w:val="20"/>
        </w:rPr>
        <w:t xml:space="preserve">у </w:t>
      </w:r>
      <w:r w:rsidRPr="00335D3C">
        <w:rPr>
          <w:rStyle w:val="400pt"/>
          <w:i/>
          <w:iCs/>
          <w:sz w:val="20"/>
          <w:szCs w:val="20"/>
        </w:rPr>
        <w:t xml:space="preserve">= Ях + Ъ, </w:t>
      </w:r>
      <w:r w:rsidRPr="00335D3C">
        <w:rPr>
          <w:rStyle w:val="40TimesNewRoman0pt"/>
          <w:rFonts w:eastAsia="Franklin Gothic Book"/>
          <w:i/>
          <w:iCs/>
          <w:sz w:val="20"/>
          <w:szCs w:val="20"/>
        </w:rPr>
        <w:t xml:space="preserve">у </w:t>
      </w:r>
      <w:r w:rsidRPr="00335D3C">
        <w:rPr>
          <w:rStyle w:val="400pt"/>
          <w:i/>
          <w:iCs/>
          <w:sz w:val="20"/>
          <w:szCs w:val="20"/>
        </w:rPr>
        <w:t>=</w:t>
      </w:r>
      <w:r w:rsidRPr="00335D3C">
        <w:rPr>
          <w:rStyle w:val="400pt"/>
          <w:i/>
          <w:iCs/>
          <w:sz w:val="20"/>
          <w:szCs w:val="20"/>
        </w:rPr>
        <w:tab/>
      </w:r>
      <w:r w:rsidRPr="00335D3C">
        <w:rPr>
          <w:rStyle w:val="40TimesNewRoman0pt"/>
          <w:rFonts w:eastAsia="Franklin Gothic Book"/>
          <w:i/>
          <w:iCs/>
          <w:sz w:val="20"/>
          <w:szCs w:val="20"/>
        </w:rPr>
        <w:t xml:space="preserve">у </w:t>
      </w:r>
      <w:r w:rsidRPr="00335D3C">
        <w:rPr>
          <w:rStyle w:val="400pt"/>
          <w:i/>
          <w:iCs/>
          <w:sz w:val="20"/>
          <w:szCs w:val="20"/>
        </w:rPr>
        <w:t>= ах</w:t>
      </w:r>
      <w:r w:rsidRPr="00335D3C">
        <w:rPr>
          <w:rStyle w:val="40TimesNewRoman10pt0pt"/>
          <w:rFonts w:eastAsia="Franklin Gothic Book"/>
          <w:i/>
          <w:iCs/>
          <w:vertAlign w:val="superscript"/>
        </w:rPr>
        <w:t>2</w:t>
      </w:r>
      <w:r w:rsidRPr="00335D3C">
        <w:rPr>
          <w:rStyle w:val="400pt"/>
          <w:i/>
          <w:iCs/>
          <w:sz w:val="20"/>
          <w:szCs w:val="20"/>
        </w:rPr>
        <w:t xml:space="preserve"> + Ьх </w:t>
      </w:r>
      <w:r w:rsidRPr="00335D3C">
        <w:rPr>
          <w:rStyle w:val="40TimesNewRoman0pt"/>
          <w:rFonts w:eastAsia="Franklin Gothic Book"/>
          <w:i/>
          <w:iCs/>
          <w:sz w:val="20"/>
          <w:szCs w:val="20"/>
        </w:rPr>
        <w:t xml:space="preserve">+ с, у </w:t>
      </w:r>
      <w:r w:rsidRPr="00335D3C">
        <w:rPr>
          <w:rStyle w:val="400pt"/>
          <w:i/>
          <w:iCs/>
          <w:sz w:val="20"/>
          <w:szCs w:val="20"/>
        </w:rPr>
        <w:t>= х</w:t>
      </w:r>
      <w:r w:rsidRPr="00335D3C">
        <w:rPr>
          <w:rStyle w:val="40TimesNewRoman10pt0pt"/>
          <w:rFonts w:eastAsia="Franklin Gothic Book"/>
          <w:i/>
          <w:iCs/>
          <w:vertAlign w:val="superscript"/>
        </w:rPr>
        <w:t>2</w:t>
      </w:r>
      <w:r w:rsidRPr="00335D3C">
        <w:rPr>
          <w:rStyle w:val="400pt"/>
          <w:i/>
          <w:iCs/>
          <w:sz w:val="20"/>
          <w:szCs w:val="20"/>
          <w:vertAlign w:val="subscript"/>
        </w:rPr>
        <w:t>у</w:t>
      </w:r>
      <w:r w:rsidRPr="00335D3C">
        <w:rPr>
          <w:rStyle w:val="400pt0"/>
          <w:b w:val="0"/>
          <w:bCs w:val="0"/>
          <w:sz w:val="20"/>
          <w:szCs w:val="20"/>
          <w:vertAlign w:val="subscript"/>
        </w:rPr>
        <w:t xml:space="preserve"> =</w:t>
      </w:r>
      <w:r w:rsidRPr="00335D3C">
        <w:rPr>
          <w:rStyle w:val="400pt0"/>
          <w:b w:val="0"/>
          <w:bCs w:val="0"/>
          <w:sz w:val="20"/>
          <w:szCs w:val="20"/>
        </w:rPr>
        <w:t xml:space="preserve"> ^ </w:t>
      </w:r>
      <w:r w:rsidRPr="00335D3C">
        <w:rPr>
          <w:rStyle w:val="400pt"/>
          <w:i/>
          <w:iCs/>
          <w:sz w:val="20"/>
          <w:szCs w:val="20"/>
          <w:vertAlign w:val="subscript"/>
        </w:rPr>
        <w:t>у =</w:t>
      </w:r>
      <w:r w:rsidRPr="00335D3C">
        <w:rPr>
          <w:rStyle w:val="400pt"/>
          <w:i/>
          <w:iCs/>
          <w:sz w:val="20"/>
          <w:szCs w:val="20"/>
        </w:rPr>
        <w:t xml:space="preserve"> ^</w:t>
      </w:r>
    </w:p>
    <w:p w:rsidR="001D6B99" w:rsidRPr="00335D3C" w:rsidRDefault="00702332" w:rsidP="00335D3C">
      <w:pPr>
        <w:pStyle w:val="423"/>
        <w:shd w:val="clear" w:color="auto" w:fill="auto"/>
        <w:spacing w:before="0" w:after="0" w:line="240" w:lineRule="auto"/>
        <w:ind w:left="7420"/>
        <w:rPr>
          <w:sz w:val="20"/>
          <w:szCs w:val="20"/>
        </w:rPr>
      </w:pPr>
      <w:r w:rsidRPr="00335D3C">
        <w:rPr>
          <w:sz w:val="20"/>
          <w:szCs w:val="20"/>
        </w:rPr>
        <w:t>9</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зависимости от значений коэффициентов, описывать свойства функций.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Строить и изображать схематически графики квадратичных функций, описывать свойства квадратичных функций по их графикам.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квадратичную функцию по формуле, приводить примеры квадратичных функций из реальной жизни, физики, геометрии.</w:t>
      </w:r>
    </w:p>
    <w:p w:rsidR="001D6B99" w:rsidRPr="00335D3C" w:rsidRDefault="00702332" w:rsidP="008C2CB5">
      <w:pPr>
        <w:pStyle w:val="23"/>
        <w:shd w:val="clear" w:color="auto" w:fill="auto"/>
        <w:tabs>
          <w:tab w:val="left" w:pos="2237"/>
        </w:tabs>
        <w:spacing w:before="0" w:after="0" w:line="240" w:lineRule="auto"/>
        <w:ind w:left="760"/>
        <w:rPr>
          <w:sz w:val="20"/>
          <w:szCs w:val="20"/>
        </w:rPr>
      </w:pPr>
      <w:r w:rsidRPr="00335D3C">
        <w:rPr>
          <w:sz w:val="20"/>
          <w:szCs w:val="20"/>
        </w:rPr>
        <w:t>Числовые последовательности и прогрессии.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арифметическую и геометрическую прогрессии при разных способах задания.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Выполнять вычисления с использованием формул </w:t>
      </w:r>
      <w:r w:rsidRPr="00335D3C">
        <w:rPr>
          <w:sz w:val="20"/>
          <w:szCs w:val="20"/>
          <w:lang w:val="en-US" w:eastAsia="en-US" w:bidi="en-US"/>
        </w:rPr>
        <w:t>n</w:t>
      </w:r>
      <w:r w:rsidRPr="00335D3C">
        <w:rPr>
          <w:sz w:val="20"/>
          <w:szCs w:val="20"/>
        </w:rPr>
        <w:t>-го члена арифметической и геометрической прогрессий, суммы первых п членов.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Изображать члены последовательности точками на координатной плоскости.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8C2CB5" w:rsidRDefault="009A64E7" w:rsidP="00632216">
      <w:pPr>
        <w:pStyle w:val="23"/>
        <w:shd w:val="clear" w:color="auto" w:fill="auto"/>
        <w:tabs>
          <w:tab w:val="left" w:pos="1592"/>
        </w:tabs>
        <w:spacing w:before="0" w:after="0" w:line="240" w:lineRule="auto"/>
        <w:rPr>
          <w:b/>
          <w:sz w:val="20"/>
          <w:szCs w:val="20"/>
        </w:rPr>
      </w:pPr>
      <w:r>
        <w:rPr>
          <w:b/>
          <w:sz w:val="20"/>
          <w:szCs w:val="20"/>
        </w:rPr>
        <w:t>Р</w:t>
      </w:r>
      <w:r w:rsidR="00702332" w:rsidRPr="008C2CB5">
        <w:rPr>
          <w:b/>
          <w:sz w:val="20"/>
          <w:szCs w:val="20"/>
        </w:rPr>
        <w:t>абочая программа учебного курса «Геометрия» в 7-9 классах (далее соответственно - программа учебного курса «Геометрия», учебный курс).</w:t>
      </w:r>
    </w:p>
    <w:p w:rsidR="001D6B99" w:rsidRPr="00335D3C" w:rsidRDefault="00702332" w:rsidP="00632216">
      <w:pPr>
        <w:pStyle w:val="23"/>
        <w:numPr>
          <w:ilvl w:val="1"/>
          <w:numId w:val="0"/>
        </w:numPr>
        <w:shd w:val="clear" w:color="auto" w:fill="auto"/>
        <w:tabs>
          <w:tab w:val="left" w:pos="1819"/>
        </w:tabs>
        <w:spacing w:before="0" w:after="0" w:line="240" w:lineRule="auto"/>
        <w:rPr>
          <w:sz w:val="20"/>
          <w:szCs w:val="20"/>
        </w:rPr>
      </w:pPr>
      <w:r w:rsidRPr="00335D3C">
        <w:rPr>
          <w:sz w:val="20"/>
          <w:szCs w:val="20"/>
        </w:rPr>
        <w:t>Пояснительная записка.</w:t>
      </w:r>
    </w:p>
    <w:p w:rsidR="001D6B99" w:rsidRPr="00335D3C" w:rsidRDefault="00702332" w:rsidP="00632216">
      <w:pPr>
        <w:pStyle w:val="23"/>
        <w:shd w:val="clear" w:color="auto" w:fill="auto"/>
        <w:tabs>
          <w:tab w:val="left" w:pos="2070"/>
        </w:tabs>
        <w:spacing w:before="0" w:after="0" w:line="240" w:lineRule="auto"/>
        <w:ind w:left="760"/>
        <w:rPr>
          <w:sz w:val="20"/>
          <w:szCs w:val="20"/>
        </w:rPr>
      </w:pPr>
      <w:r w:rsidRPr="00335D3C">
        <w:rPr>
          <w:sz w:val="20"/>
          <w:szCs w:val="20"/>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335D3C" w:rsidRDefault="00702332" w:rsidP="00632216">
      <w:pPr>
        <w:pStyle w:val="23"/>
        <w:shd w:val="clear" w:color="auto" w:fill="auto"/>
        <w:tabs>
          <w:tab w:val="left" w:pos="1945"/>
        </w:tabs>
        <w:spacing w:before="0" w:after="0" w:line="240" w:lineRule="auto"/>
        <w:ind w:left="760"/>
        <w:rPr>
          <w:sz w:val="20"/>
          <w:szCs w:val="20"/>
        </w:rPr>
      </w:pPr>
      <w:r w:rsidRPr="00335D3C">
        <w:rPr>
          <w:sz w:val="20"/>
          <w:szCs w:val="20"/>
        </w:rPr>
        <w:t xml:space="preserve">Целью изучения геометрии является использование её как инструмента при решении как математических, так и </w:t>
      </w:r>
      <w:r w:rsidRPr="00335D3C">
        <w:rPr>
          <w:sz w:val="20"/>
          <w:szCs w:val="20"/>
        </w:rPr>
        <w:lastRenderedPageBreak/>
        <w:t>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335D3C" w:rsidRDefault="00702332" w:rsidP="00632216">
      <w:pPr>
        <w:pStyle w:val="23"/>
        <w:shd w:val="clear" w:color="auto" w:fill="auto"/>
        <w:tabs>
          <w:tab w:val="left" w:pos="1945"/>
        </w:tabs>
        <w:spacing w:before="0" w:after="0" w:line="240" w:lineRule="auto"/>
        <w:rPr>
          <w:sz w:val="20"/>
          <w:szCs w:val="20"/>
        </w:rPr>
      </w:pPr>
      <w:r w:rsidRPr="00335D3C">
        <w:rPr>
          <w:sz w:val="20"/>
          <w:szCs w:val="20"/>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335D3C" w:rsidRDefault="00702332" w:rsidP="00632216">
      <w:pPr>
        <w:pStyle w:val="23"/>
        <w:shd w:val="clear" w:color="auto" w:fill="auto"/>
        <w:tabs>
          <w:tab w:val="left" w:pos="1940"/>
        </w:tabs>
        <w:spacing w:before="0" w:after="0" w:line="240" w:lineRule="auto"/>
        <w:ind w:left="760"/>
        <w:rPr>
          <w:sz w:val="20"/>
          <w:szCs w:val="20"/>
        </w:rPr>
      </w:pPr>
      <w:r w:rsidRPr="00335D3C">
        <w:rPr>
          <w:sz w:val="20"/>
          <w:szCs w:val="20"/>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A14D61" w:rsidRDefault="00702332" w:rsidP="00632216">
      <w:pPr>
        <w:pStyle w:val="23"/>
        <w:shd w:val="clear" w:color="auto" w:fill="auto"/>
        <w:tabs>
          <w:tab w:val="left" w:pos="1754"/>
        </w:tabs>
        <w:spacing w:before="0" w:after="0" w:line="240" w:lineRule="auto"/>
        <w:ind w:left="760"/>
        <w:rPr>
          <w:b/>
          <w:sz w:val="20"/>
          <w:szCs w:val="20"/>
        </w:rPr>
      </w:pPr>
      <w:r w:rsidRPr="00A14D61">
        <w:rPr>
          <w:b/>
          <w:sz w:val="20"/>
          <w:szCs w:val="20"/>
        </w:rPr>
        <w:t>Содержание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Симметричные фигуры. Основные свойства осевой симметрии. Примеры симметрии в окружающем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построения с помощью циркуля и линейки. Треугольник. Высота, медиана, биссектриса, их свойства.</w:t>
      </w:r>
    </w:p>
    <w:p w:rsidR="001D6B99" w:rsidRPr="00335D3C" w:rsidRDefault="00702332" w:rsidP="00335D3C">
      <w:pPr>
        <w:pStyle w:val="23"/>
        <w:shd w:val="clear" w:color="auto" w:fill="auto"/>
        <w:spacing w:before="0" w:after="29" w:line="240" w:lineRule="auto"/>
        <w:ind w:firstLine="760"/>
        <w:rPr>
          <w:sz w:val="20"/>
          <w:szCs w:val="20"/>
        </w:rPr>
      </w:pPr>
      <w:r w:rsidRPr="00335D3C">
        <w:rPr>
          <w:sz w:val="20"/>
          <w:szCs w:val="20"/>
        </w:rPr>
        <w:t>Равнобедренный и равносторонний треугольники. Неравенство треугольника.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Свойства и признаки равнобедренного треугольника. Признаки равенства треугольников.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Свойства и признаки параллельных прямых. Сумма углов треугольника. Внешние углы треугольника.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Геометрическое место точек. Биссектриса угла и серединный перпендикуляр к отрезку как геометрические места точек.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A14D61" w:rsidRDefault="00702332" w:rsidP="00632216">
      <w:pPr>
        <w:pStyle w:val="23"/>
        <w:shd w:val="clear" w:color="auto" w:fill="auto"/>
        <w:tabs>
          <w:tab w:val="left" w:pos="1802"/>
        </w:tabs>
        <w:spacing w:before="0" w:after="0" w:line="240" w:lineRule="auto"/>
        <w:rPr>
          <w:b/>
          <w:sz w:val="20"/>
          <w:szCs w:val="20"/>
        </w:rPr>
      </w:pPr>
      <w:r w:rsidRPr="00A14D61">
        <w:rPr>
          <w:b/>
          <w:sz w:val="20"/>
          <w:szCs w:val="20"/>
        </w:rPr>
        <w:t>Содержание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Метод удвоения медианы. Центральная симметрия. Теорема Фалеса и теорема о пропорциональных отрезках.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Средние линии треугольника и трапеции. Центр масс треугольника.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Подобие треугольников, коэффициент подобия. Признаки подобия треугольников. Применение подобия при решении практических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Вычисление площадей треугольников и многоугольников на клетчатой бумаге.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Теорема Пифагора. Применение теоремы Пифагора при решении</w:t>
      </w:r>
    </w:p>
    <w:p w:rsidR="001D6B99" w:rsidRPr="00335D3C" w:rsidRDefault="00702332" w:rsidP="00335D3C">
      <w:pPr>
        <w:pStyle w:val="23"/>
        <w:shd w:val="clear" w:color="auto" w:fill="auto"/>
        <w:spacing w:before="0" w:after="24" w:line="240" w:lineRule="auto"/>
        <w:jc w:val="left"/>
        <w:rPr>
          <w:sz w:val="20"/>
          <w:szCs w:val="20"/>
        </w:rPr>
      </w:pPr>
      <w:r w:rsidRPr="00335D3C">
        <w:rPr>
          <w:sz w:val="20"/>
          <w:szCs w:val="20"/>
        </w:rPr>
        <w:t>практических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A14D61" w:rsidRDefault="00632216" w:rsidP="00632216">
      <w:pPr>
        <w:pStyle w:val="23"/>
        <w:shd w:val="clear" w:color="auto" w:fill="auto"/>
        <w:tabs>
          <w:tab w:val="left" w:pos="1779"/>
        </w:tabs>
        <w:spacing w:before="0" w:after="0" w:line="240" w:lineRule="auto"/>
        <w:ind w:left="760"/>
        <w:rPr>
          <w:b/>
          <w:sz w:val="20"/>
          <w:szCs w:val="20"/>
        </w:rPr>
      </w:pPr>
      <w:r w:rsidRPr="00A14D61">
        <w:rPr>
          <w:b/>
          <w:sz w:val="20"/>
          <w:szCs w:val="20"/>
        </w:rPr>
        <w:t xml:space="preserve"> </w:t>
      </w:r>
      <w:r w:rsidR="00702332" w:rsidRPr="00A14D61">
        <w:rPr>
          <w:b/>
          <w:sz w:val="20"/>
          <w:szCs w:val="20"/>
        </w:rPr>
        <w:t>Содержание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Синус, косинус, тангенс углов от 0 до 180°. Основное тригонометрическое тождество. Формулы приведения.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Преобразование подобия. Подобие соответственных элементов.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Теорема о произведении отрезков хорд, теоремы о произведении отрезков секущих, теорема о квадрате касательной.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Движения плоскости и внутренние симметрии фигур (элементарные представления). Параллельный перенос. Поворот.</w:t>
      </w:r>
    </w:p>
    <w:p w:rsidR="001D6B99" w:rsidRPr="00A14D61" w:rsidRDefault="00702332" w:rsidP="00632216">
      <w:pPr>
        <w:pStyle w:val="23"/>
        <w:shd w:val="clear" w:color="auto" w:fill="auto"/>
        <w:tabs>
          <w:tab w:val="left" w:pos="1763"/>
        </w:tabs>
        <w:spacing w:before="0" w:after="0" w:line="240" w:lineRule="auto"/>
        <w:ind w:left="760"/>
        <w:rPr>
          <w:b/>
          <w:sz w:val="20"/>
          <w:szCs w:val="20"/>
        </w:rPr>
      </w:pPr>
      <w:r w:rsidRPr="00A14D61">
        <w:rPr>
          <w:b/>
          <w:sz w:val="20"/>
          <w:szCs w:val="20"/>
        </w:rPr>
        <w:t>Предметные результаты освоения программы учебного курса «Г еометрия».</w:t>
      </w:r>
    </w:p>
    <w:p w:rsidR="001D6B99" w:rsidRPr="00A14D61" w:rsidRDefault="00702332" w:rsidP="00632216">
      <w:pPr>
        <w:pStyle w:val="23"/>
        <w:shd w:val="clear" w:color="auto" w:fill="auto"/>
        <w:tabs>
          <w:tab w:val="left" w:pos="1995"/>
        </w:tabs>
        <w:spacing w:before="0" w:after="0" w:line="240" w:lineRule="auto"/>
        <w:ind w:left="760"/>
        <w:rPr>
          <w:b/>
          <w:sz w:val="20"/>
          <w:szCs w:val="20"/>
        </w:rPr>
      </w:pPr>
      <w:r w:rsidRPr="00A14D61">
        <w:rPr>
          <w:b/>
          <w:sz w:val="20"/>
          <w:szCs w:val="20"/>
        </w:rPr>
        <w:lastRenderedPageBreak/>
        <w:t>Предметные результаты освоения программы учебного курса</w:t>
      </w:r>
    </w:p>
    <w:p w:rsidR="001D6B99" w:rsidRPr="00A14D61" w:rsidRDefault="00702332" w:rsidP="00335D3C">
      <w:pPr>
        <w:pStyle w:val="23"/>
        <w:shd w:val="clear" w:color="auto" w:fill="auto"/>
        <w:spacing w:before="0" w:after="24" w:line="240" w:lineRule="auto"/>
        <w:jc w:val="left"/>
        <w:rPr>
          <w:b/>
          <w:sz w:val="20"/>
          <w:szCs w:val="20"/>
        </w:rPr>
      </w:pPr>
      <w:r w:rsidRPr="00A14D61">
        <w:rPr>
          <w:b/>
          <w:sz w:val="20"/>
          <w:szCs w:val="20"/>
        </w:rPr>
        <w:t>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Строить чертежи к геометрическим задачам.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логические рассуждения с использованием геометрических теорем.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задачи на клетчатой бумаге.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Пользоваться простейшими геометрическими неравенствами, понимать их практический смысл.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основные геометрические построения с помощью циркуля и линейки.</w:t>
      </w:r>
    </w:p>
    <w:p w:rsidR="001D6B99" w:rsidRPr="00335D3C" w:rsidRDefault="00702332" w:rsidP="00632216">
      <w:pPr>
        <w:pStyle w:val="23"/>
        <w:numPr>
          <w:ilvl w:val="1"/>
          <w:numId w:val="0"/>
        </w:numPr>
        <w:shd w:val="clear" w:color="auto" w:fill="auto"/>
        <w:tabs>
          <w:tab w:val="left" w:pos="1970"/>
        </w:tabs>
        <w:spacing w:before="0" w:after="0" w:line="240" w:lineRule="auto"/>
        <w:rPr>
          <w:sz w:val="20"/>
          <w:szCs w:val="20"/>
        </w:rPr>
      </w:pPr>
      <w:r w:rsidRPr="00335D3C">
        <w:rPr>
          <w:sz w:val="20"/>
          <w:szCs w:val="20"/>
        </w:rPr>
        <w:t>Предметные результаты освоения программы учебного курса к концу обучения в 8 классе.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основные виды четырёхугольников, их элементы, пользоваться их свойствами при решении геометрических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свойства точки пересечения медиан треугольника (центра масс) в решении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признаки подобия треугольников в решении геометрических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понятием описанного четырёхугольника, применять свойства</w:t>
      </w:r>
    </w:p>
    <w:p w:rsidR="001D6B99" w:rsidRPr="00335D3C" w:rsidRDefault="00702332" w:rsidP="00335D3C">
      <w:pPr>
        <w:pStyle w:val="23"/>
        <w:shd w:val="clear" w:color="auto" w:fill="auto"/>
        <w:spacing w:before="0" w:after="14" w:line="240" w:lineRule="auto"/>
        <w:jc w:val="left"/>
        <w:rPr>
          <w:sz w:val="20"/>
          <w:szCs w:val="20"/>
        </w:rPr>
      </w:pPr>
      <w:r w:rsidRPr="00335D3C">
        <w:rPr>
          <w:sz w:val="20"/>
          <w:szCs w:val="20"/>
        </w:rPr>
        <w:t>описанного четырёхугольника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335D3C" w:rsidRDefault="00702332" w:rsidP="00632216">
      <w:pPr>
        <w:pStyle w:val="23"/>
        <w:shd w:val="clear" w:color="auto" w:fill="auto"/>
        <w:tabs>
          <w:tab w:val="left" w:pos="1940"/>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теоремами о произведении отрезков хорд, о произведении отрезков секущих, о квадрате касательной.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Пользоваться векторами, понимать их геометрический и физический смысл, применять их в решении </w:t>
      </w:r>
      <w:r w:rsidRPr="00335D3C">
        <w:rPr>
          <w:sz w:val="20"/>
          <w:szCs w:val="20"/>
        </w:rPr>
        <w:lastRenderedPageBreak/>
        <w:t>геометрических и физических задач. Применять скалярное произведение векторов для нахождения длин и углов.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методом координат на плоскости, применять его в решении геометрических и практических задач.</w:t>
      </w:r>
    </w:p>
    <w:p w:rsidR="001D6B99" w:rsidRPr="00335D3C" w:rsidRDefault="00702332" w:rsidP="00335D3C">
      <w:pPr>
        <w:pStyle w:val="23"/>
        <w:shd w:val="clear" w:color="auto" w:fill="auto"/>
        <w:spacing w:before="0" w:after="240" w:line="240" w:lineRule="auto"/>
        <w:ind w:firstLine="760"/>
        <w:rPr>
          <w:sz w:val="20"/>
          <w:szCs w:val="20"/>
        </w:rPr>
      </w:pPr>
      <w:r w:rsidRPr="00335D3C">
        <w:rPr>
          <w:sz w:val="20"/>
          <w:szCs w:val="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оси (или центры) симметрии фигур, применять движения плоскости в простейших случаях.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632216" w:rsidRDefault="009A64E7" w:rsidP="00632216">
      <w:pPr>
        <w:pStyle w:val="23"/>
        <w:shd w:val="clear" w:color="auto" w:fill="auto"/>
        <w:tabs>
          <w:tab w:val="left" w:pos="1522"/>
        </w:tabs>
        <w:spacing w:before="0" w:after="0" w:line="240" w:lineRule="auto"/>
        <w:ind w:left="760"/>
        <w:rPr>
          <w:b/>
          <w:sz w:val="20"/>
          <w:szCs w:val="20"/>
        </w:rPr>
      </w:pPr>
      <w:r>
        <w:rPr>
          <w:b/>
          <w:sz w:val="20"/>
          <w:szCs w:val="20"/>
        </w:rPr>
        <w:t>Р</w:t>
      </w:r>
      <w:r w:rsidR="00702332" w:rsidRPr="00632216">
        <w:rPr>
          <w:b/>
          <w:sz w:val="20"/>
          <w:szCs w:val="20"/>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Pr="00335D3C" w:rsidRDefault="00702332" w:rsidP="00632216">
      <w:pPr>
        <w:pStyle w:val="23"/>
        <w:shd w:val="clear" w:color="auto" w:fill="auto"/>
        <w:tabs>
          <w:tab w:val="left" w:pos="1754"/>
        </w:tabs>
        <w:spacing w:before="0" w:after="0" w:line="240" w:lineRule="auto"/>
        <w:ind w:left="760"/>
        <w:rPr>
          <w:sz w:val="20"/>
          <w:szCs w:val="20"/>
        </w:rPr>
      </w:pPr>
      <w:r w:rsidRPr="00335D3C">
        <w:rPr>
          <w:sz w:val="20"/>
          <w:szCs w:val="20"/>
        </w:rPr>
        <w:t>Пояснительная записка.</w:t>
      </w:r>
    </w:p>
    <w:p w:rsidR="001D6B99" w:rsidRPr="00335D3C" w:rsidRDefault="00702332" w:rsidP="00632216">
      <w:pPr>
        <w:pStyle w:val="23"/>
        <w:shd w:val="clear" w:color="auto" w:fill="auto"/>
        <w:tabs>
          <w:tab w:val="left" w:pos="1945"/>
        </w:tabs>
        <w:spacing w:before="0" w:after="0" w:line="240" w:lineRule="auto"/>
        <w:ind w:left="760"/>
        <w:rPr>
          <w:sz w:val="20"/>
          <w:szCs w:val="20"/>
        </w:rPr>
      </w:pPr>
      <w:r w:rsidRPr="00335D3C">
        <w:rPr>
          <w:sz w:val="20"/>
          <w:szCs w:val="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335D3C" w:rsidRDefault="00702332" w:rsidP="00335D3C">
      <w:pPr>
        <w:pStyle w:val="23"/>
        <w:shd w:val="clear" w:color="auto" w:fill="auto"/>
        <w:tabs>
          <w:tab w:val="left" w:pos="2205"/>
        </w:tabs>
        <w:spacing w:before="0" w:after="0" w:line="240" w:lineRule="auto"/>
        <w:ind w:firstLine="760"/>
        <w:rPr>
          <w:sz w:val="20"/>
          <w:szCs w:val="20"/>
        </w:rPr>
      </w:pPr>
      <w:r w:rsidRPr="00335D3C">
        <w:rPr>
          <w:sz w:val="20"/>
          <w:szCs w:val="20"/>
        </w:rPr>
        <w:t>Именно</w:t>
      </w:r>
      <w:r w:rsidRPr="00335D3C">
        <w:rPr>
          <w:sz w:val="20"/>
          <w:szCs w:val="20"/>
        </w:rPr>
        <w:tab/>
        <w:t>поэтому остро встала необходимость сформировать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335D3C" w:rsidRDefault="00702332" w:rsidP="00632216">
      <w:pPr>
        <w:pStyle w:val="23"/>
        <w:shd w:val="clear" w:color="auto" w:fill="auto"/>
        <w:tabs>
          <w:tab w:val="left" w:pos="1950"/>
        </w:tabs>
        <w:spacing w:before="0" w:after="0" w:line="240" w:lineRule="auto"/>
        <w:ind w:left="760"/>
        <w:rPr>
          <w:sz w:val="20"/>
          <w:szCs w:val="20"/>
        </w:rPr>
      </w:pPr>
      <w:r w:rsidRPr="00335D3C">
        <w:rPr>
          <w:sz w:val="20"/>
          <w:szCs w:val="20"/>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335D3C" w:rsidRDefault="00702332" w:rsidP="00632216">
      <w:pPr>
        <w:pStyle w:val="23"/>
        <w:shd w:val="clear" w:color="auto" w:fill="auto"/>
        <w:tabs>
          <w:tab w:val="left" w:pos="1945"/>
        </w:tabs>
        <w:spacing w:before="0" w:after="0" w:line="240" w:lineRule="auto"/>
        <w:ind w:left="760"/>
        <w:rPr>
          <w:sz w:val="20"/>
          <w:szCs w:val="20"/>
        </w:rPr>
      </w:pPr>
      <w:r w:rsidRPr="00335D3C">
        <w:rPr>
          <w:sz w:val="20"/>
          <w:szCs w:val="20"/>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335D3C" w:rsidRDefault="00702332" w:rsidP="00632216">
      <w:pPr>
        <w:pStyle w:val="23"/>
        <w:shd w:val="clear" w:color="auto" w:fill="auto"/>
        <w:tabs>
          <w:tab w:val="left" w:pos="1945"/>
        </w:tabs>
        <w:spacing w:before="0" w:after="0" w:line="240" w:lineRule="auto"/>
        <w:rPr>
          <w:sz w:val="20"/>
          <w:szCs w:val="20"/>
        </w:rPr>
      </w:pPr>
      <w:r w:rsidRPr="00335D3C">
        <w:rPr>
          <w:sz w:val="20"/>
          <w:szCs w:val="20"/>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335D3C" w:rsidRDefault="00702332" w:rsidP="00632216">
      <w:pPr>
        <w:pStyle w:val="23"/>
        <w:shd w:val="clear" w:color="auto" w:fill="auto"/>
        <w:tabs>
          <w:tab w:val="left" w:pos="1754"/>
        </w:tabs>
        <w:spacing w:before="0" w:after="0" w:line="240" w:lineRule="auto"/>
        <w:ind w:left="760"/>
        <w:rPr>
          <w:sz w:val="20"/>
          <w:szCs w:val="20"/>
        </w:rPr>
      </w:pPr>
      <w:r w:rsidRPr="00335D3C">
        <w:rPr>
          <w:sz w:val="20"/>
          <w:szCs w:val="20"/>
        </w:rPr>
        <w:t>Содержание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335D3C" w:rsidRDefault="00702332" w:rsidP="00632216">
      <w:pPr>
        <w:pStyle w:val="23"/>
        <w:shd w:val="clear" w:color="auto" w:fill="auto"/>
        <w:tabs>
          <w:tab w:val="left" w:pos="1754"/>
        </w:tabs>
        <w:spacing w:before="0" w:after="0" w:line="240" w:lineRule="auto"/>
        <w:ind w:left="760"/>
        <w:rPr>
          <w:sz w:val="20"/>
          <w:szCs w:val="20"/>
        </w:rPr>
      </w:pPr>
      <w:r w:rsidRPr="00335D3C">
        <w:rPr>
          <w:sz w:val="20"/>
          <w:szCs w:val="20"/>
        </w:rPr>
        <w:lastRenderedPageBreak/>
        <w:t>Содержание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данных в виде таблиц, диаграмм, графиков.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рассеивания данных. Дисперсия и стандартное отклонение числовых наборов. Диаграмма рассеивания.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335D3C" w:rsidRDefault="00702332" w:rsidP="00632216">
      <w:pPr>
        <w:pStyle w:val="23"/>
        <w:shd w:val="clear" w:color="auto" w:fill="auto"/>
        <w:tabs>
          <w:tab w:val="left" w:pos="1777"/>
        </w:tabs>
        <w:spacing w:before="0" w:after="0" w:line="240" w:lineRule="auto"/>
        <w:ind w:left="760"/>
        <w:rPr>
          <w:sz w:val="20"/>
          <w:szCs w:val="20"/>
        </w:rPr>
      </w:pPr>
      <w:r w:rsidRPr="00335D3C">
        <w:rPr>
          <w:sz w:val="20"/>
          <w:szCs w:val="20"/>
        </w:rPr>
        <w:t>Содержание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Перестановки и факториал. Сочетания и число сочетаний. Треугольник Паскаля. Решение задач с использованием комбинаторики.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Геометрическая вероятность. Случайный выбор точки из фигуры на плоскости, из отрезка и из дуги окружности.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335D3C" w:rsidRDefault="00702332" w:rsidP="00632216">
      <w:pPr>
        <w:pStyle w:val="23"/>
        <w:shd w:val="clear" w:color="auto" w:fill="auto"/>
        <w:tabs>
          <w:tab w:val="left" w:pos="1777"/>
        </w:tabs>
        <w:spacing w:before="0" w:after="0" w:line="240" w:lineRule="auto"/>
        <w:ind w:left="760"/>
        <w:rPr>
          <w:sz w:val="20"/>
          <w:szCs w:val="20"/>
        </w:rPr>
      </w:pPr>
      <w:r w:rsidRPr="00335D3C">
        <w:rPr>
          <w:sz w:val="20"/>
          <w:szCs w:val="20"/>
        </w:rPr>
        <w:t>Предметные результаты освоения программы учебного курса</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«Вероятность и статистика».</w:t>
      </w:r>
    </w:p>
    <w:p w:rsidR="001D6B99" w:rsidRPr="00335D3C" w:rsidRDefault="00702332" w:rsidP="00632216">
      <w:pPr>
        <w:pStyle w:val="23"/>
        <w:shd w:val="clear" w:color="auto" w:fill="auto"/>
        <w:tabs>
          <w:tab w:val="left" w:pos="1984"/>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и интерпретировать реальные числовые данные, представленные в таблицах, на диаграммах, графиках.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A14D61" w:rsidRDefault="00702332" w:rsidP="00632216">
      <w:pPr>
        <w:pStyle w:val="23"/>
        <w:shd w:val="clear" w:color="auto" w:fill="auto"/>
        <w:tabs>
          <w:tab w:val="left" w:pos="1984"/>
        </w:tabs>
        <w:spacing w:before="0" w:after="0" w:line="240" w:lineRule="auto"/>
        <w:rPr>
          <w:b/>
          <w:sz w:val="20"/>
          <w:szCs w:val="20"/>
        </w:rPr>
      </w:pPr>
      <w:r w:rsidRPr="00A14D61">
        <w:rPr>
          <w:b/>
          <w:sz w:val="20"/>
          <w:szCs w:val="20"/>
        </w:rPr>
        <w:t>Предметные результаты освоения программы учебного курса 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частоты числовых значений и частоты событий, в том числе по результатам измерений и наблюдений.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графические модели: дерево случайного эксперимента, диаграммы Эйлера, числовая прямая.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учебных предметов и курсов.</w:t>
      </w:r>
    </w:p>
    <w:p w:rsidR="001D6B99" w:rsidRPr="00335D3C" w:rsidRDefault="00702332" w:rsidP="00632216">
      <w:pPr>
        <w:pStyle w:val="23"/>
        <w:shd w:val="clear" w:color="auto" w:fill="auto"/>
        <w:tabs>
          <w:tab w:val="left" w:pos="1965"/>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задачи организованным перебором вариантов, а также с использованием комбинаторных правил и методов.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описательные характеристики для массивов числовых данных, в том числе средние значения и меры рассеивания.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частоты значений и частоты события, в том числе пользуясь результатами проведённых измерений и наблюдений.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случайной величине и о распределении вероятностей.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Pr="00335D3C" w:rsidRDefault="009A64E7" w:rsidP="00335D3C">
      <w:pPr>
        <w:pStyle w:val="23"/>
        <w:shd w:val="clear" w:color="auto" w:fill="auto"/>
        <w:spacing w:before="0" w:after="0" w:line="240" w:lineRule="auto"/>
        <w:ind w:firstLine="760"/>
        <w:rPr>
          <w:sz w:val="20"/>
          <w:szCs w:val="20"/>
        </w:rPr>
      </w:pPr>
      <w:r>
        <w:rPr>
          <w:b/>
          <w:color w:val="auto"/>
          <w:sz w:val="20"/>
          <w:szCs w:val="20"/>
        </w:rPr>
        <w:t>Р</w:t>
      </w:r>
      <w:r w:rsidR="00702332" w:rsidRPr="005A3EA2">
        <w:rPr>
          <w:b/>
          <w:color w:val="auto"/>
          <w:sz w:val="20"/>
          <w:szCs w:val="20"/>
        </w:rPr>
        <w:t>абочая программа по учебному предмету «Математика» (углублённый уровень).</w:t>
      </w:r>
    </w:p>
    <w:p w:rsidR="005A3EA2" w:rsidRDefault="00A14D61" w:rsidP="005A3EA2">
      <w:pPr>
        <w:pStyle w:val="23"/>
        <w:shd w:val="clear" w:color="auto" w:fill="auto"/>
        <w:tabs>
          <w:tab w:val="left" w:pos="1552"/>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14D61" w:rsidRDefault="00702332" w:rsidP="005A3EA2">
      <w:pPr>
        <w:pStyle w:val="23"/>
        <w:shd w:val="clear" w:color="auto" w:fill="auto"/>
        <w:tabs>
          <w:tab w:val="left" w:pos="1552"/>
        </w:tabs>
        <w:spacing w:before="0" w:after="0" w:line="240" w:lineRule="auto"/>
        <w:ind w:left="760"/>
        <w:rPr>
          <w:sz w:val="20"/>
          <w:szCs w:val="20"/>
        </w:rPr>
      </w:pPr>
      <w:r w:rsidRPr="00335D3C">
        <w:rPr>
          <w:sz w:val="20"/>
          <w:szCs w:val="20"/>
        </w:rPr>
        <w:t>Пояснительная записка.</w:t>
      </w:r>
    </w:p>
    <w:p w:rsidR="001D6B99" w:rsidRPr="00335D3C" w:rsidRDefault="00702332" w:rsidP="005A3EA2">
      <w:pPr>
        <w:pStyle w:val="23"/>
        <w:shd w:val="clear" w:color="auto" w:fill="auto"/>
        <w:tabs>
          <w:tab w:val="left" w:pos="1552"/>
        </w:tabs>
        <w:spacing w:before="0" w:after="0" w:line="240" w:lineRule="auto"/>
        <w:ind w:left="760"/>
        <w:rPr>
          <w:sz w:val="20"/>
          <w:szCs w:val="20"/>
        </w:rPr>
      </w:pPr>
      <w:r w:rsidRPr="00335D3C">
        <w:rPr>
          <w:sz w:val="20"/>
          <w:szCs w:val="20"/>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335D3C" w:rsidRDefault="005A3EA2" w:rsidP="005A3EA2">
      <w:pPr>
        <w:pStyle w:val="23"/>
        <w:shd w:val="clear" w:color="auto" w:fill="auto"/>
        <w:tabs>
          <w:tab w:val="left" w:pos="1734"/>
        </w:tabs>
        <w:spacing w:before="0" w:after="0" w:line="240" w:lineRule="auto"/>
        <w:ind w:left="780"/>
        <w:rPr>
          <w:sz w:val="20"/>
          <w:szCs w:val="20"/>
        </w:rPr>
      </w:pPr>
      <w:r>
        <w:rPr>
          <w:sz w:val="20"/>
          <w:szCs w:val="20"/>
        </w:rPr>
        <w:t xml:space="preserve">            </w:t>
      </w:r>
      <w:r w:rsidR="00702332" w:rsidRPr="00335D3C">
        <w:rPr>
          <w:sz w:val="20"/>
          <w:szCs w:val="20"/>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335D3C" w:rsidRDefault="005A3EA2" w:rsidP="005A3EA2">
      <w:pPr>
        <w:pStyle w:val="23"/>
        <w:shd w:val="clear" w:color="auto" w:fill="auto"/>
        <w:tabs>
          <w:tab w:val="left" w:pos="1738"/>
        </w:tabs>
        <w:spacing w:before="0" w:after="0" w:line="240" w:lineRule="auto"/>
        <w:ind w:left="780"/>
        <w:rPr>
          <w:sz w:val="20"/>
          <w:szCs w:val="20"/>
        </w:rPr>
      </w:pPr>
      <w:r>
        <w:rPr>
          <w:sz w:val="20"/>
          <w:szCs w:val="20"/>
        </w:rPr>
        <w:t xml:space="preserve">               </w:t>
      </w:r>
      <w:r w:rsidR="00702332" w:rsidRPr="00335D3C">
        <w:rPr>
          <w:sz w:val="20"/>
          <w:szCs w:val="20"/>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335D3C" w:rsidRDefault="00702332" w:rsidP="005A3EA2">
      <w:pPr>
        <w:pStyle w:val="23"/>
        <w:shd w:val="clear" w:color="auto" w:fill="auto"/>
        <w:tabs>
          <w:tab w:val="left" w:pos="1734"/>
        </w:tabs>
        <w:spacing w:before="0" w:after="0" w:line="240" w:lineRule="auto"/>
        <w:rPr>
          <w:sz w:val="20"/>
          <w:szCs w:val="20"/>
        </w:rPr>
      </w:pPr>
      <w:r w:rsidRPr="00335D3C">
        <w:rPr>
          <w:sz w:val="20"/>
          <w:szCs w:val="20"/>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335D3C" w:rsidRDefault="00702332" w:rsidP="005A3EA2">
      <w:pPr>
        <w:pStyle w:val="23"/>
        <w:shd w:val="clear" w:color="auto" w:fill="auto"/>
        <w:tabs>
          <w:tab w:val="left" w:pos="1729"/>
        </w:tabs>
        <w:spacing w:before="0" w:after="0" w:line="240" w:lineRule="auto"/>
        <w:ind w:left="780"/>
        <w:rPr>
          <w:sz w:val="20"/>
          <w:szCs w:val="20"/>
        </w:rPr>
      </w:pPr>
      <w:r w:rsidRPr="00335D3C">
        <w:rPr>
          <w:sz w:val="20"/>
          <w:szCs w:val="20"/>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об особенностях применения математики для решения научных и прикладных задач.</w:t>
      </w:r>
    </w:p>
    <w:p w:rsidR="001D6B99" w:rsidRPr="00335D3C" w:rsidRDefault="00702332" w:rsidP="005A3EA2">
      <w:pPr>
        <w:pStyle w:val="23"/>
        <w:shd w:val="clear" w:color="auto" w:fill="auto"/>
        <w:tabs>
          <w:tab w:val="left" w:pos="1748"/>
        </w:tabs>
        <w:spacing w:before="0" w:after="0" w:line="240" w:lineRule="auto"/>
        <w:ind w:left="760"/>
        <w:rPr>
          <w:sz w:val="20"/>
          <w:szCs w:val="20"/>
        </w:rPr>
      </w:pPr>
      <w:r w:rsidRPr="00335D3C">
        <w:rPr>
          <w:sz w:val="20"/>
          <w:szCs w:val="20"/>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Pr="00335D3C" w:rsidRDefault="00702332" w:rsidP="005A3EA2">
      <w:pPr>
        <w:pStyle w:val="23"/>
        <w:shd w:val="clear" w:color="auto" w:fill="auto"/>
        <w:tabs>
          <w:tab w:val="left" w:pos="1759"/>
        </w:tabs>
        <w:spacing w:before="0" w:after="0" w:line="240" w:lineRule="auto"/>
        <w:ind w:left="760"/>
        <w:rPr>
          <w:sz w:val="20"/>
          <w:szCs w:val="20"/>
        </w:rPr>
      </w:pPr>
      <w:r w:rsidRPr="00335D3C">
        <w:rPr>
          <w:sz w:val="20"/>
          <w:szCs w:val="20"/>
        </w:rPr>
        <w:t>Приоритетными целями обучения математике в 7-9 классах являются:</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формирование центральных математических понятий (число, величина,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335D3C" w:rsidRDefault="00702332" w:rsidP="005A3EA2">
      <w:pPr>
        <w:pStyle w:val="23"/>
        <w:shd w:val="clear" w:color="auto" w:fill="auto"/>
        <w:tabs>
          <w:tab w:val="left" w:pos="1752"/>
        </w:tabs>
        <w:spacing w:before="0" w:after="0" w:line="240" w:lineRule="auto"/>
        <w:ind w:left="780"/>
        <w:rPr>
          <w:sz w:val="20"/>
          <w:szCs w:val="20"/>
        </w:rPr>
      </w:pPr>
      <w:r w:rsidRPr="00335D3C">
        <w:rPr>
          <w:sz w:val="20"/>
          <w:szCs w:val="20"/>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взаимодействии.Содержание программы по математике, распределённое </w:t>
      </w:r>
      <w:r w:rsidRPr="00335D3C">
        <w:rPr>
          <w:sz w:val="20"/>
          <w:szCs w:val="20"/>
        </w:rPr>
        <w:lastRenderedPageBreak/>
        <w:t>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335D3C" w:rsidRDefault="00702332" w:rsidP="005A3EA2">
      <w:pPr>
        <w:pStyle w:val="23"/>
        <w:shd w:val="clear" w:color="auto" w:fill="auto"/>
        <w:tabs>
          <w:tab w:val="left" w:pos="1882"/>
        </w:tabs>
        <w:spacing w:before="0" w:after="0" w:line="240" w:lineRule="auto"/>
        <w:ind w:left="780"/>
        <w:rPr>
          <w:sz w:val="20"/>
          <w:szCs w:val="20"/>
        </w:rPr>
      </w:pPr>
      <w:r w:rsidRPr="00335D3C">
        <w:rPr>
          <w:sz w:val="20"/>
          <w:szCs w:val="20"/>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Pr="00335D3C" w:rsidRDefault="00702332" w:rsidP="005A3EA2">
      <w:pPr>
        <w:pStyle w:val="23"/>
        <w:shd w:val="clear" w:color="auto" w:fill="auto"/>
        <w:tabs>
          <w:tab w:val="left" w:pos="1873"/>
        </w:tabs>
        <w:spacing w:before="0" w:after="0" w:line="240" w:lineRule="auto"/>
        <w:rPr>
          <w:sz w:val="20"/>
          <w:szCs w:val="20"/>
        </w:rPr>
      </w:pPr>
      <w:r w:rsidRPr="00335D3C">
        <w:rPr>
          <w:sz w:val="20"/>
          <w:szCs w:val="20"/>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Pr="00335D3C" w:rsidRDefault="00702332" w:rsidP="005A3EA2">
      <w:pPr>
        <w:pStyle w:val="23"/>
        <w:shd w:val="clear" w:color="auto" w:fill="auto"/>
        <w:tabs>
          <w:tab w:val="left" w:pos="1527"/>
        </w:tabs>
        <w:spacing w:before="0" w:after="0" w:line="240" w:lineRule="auto"/>
        <w:ind w:left="780"/>
        <w:rPr>
          <w:sz w:val="20"/>
          <w:szCs w:val="20"/>
        </w:rPr>
      </w:pPr>
      <w:r w:rsidRPr="00335D3C">
        <w:rPr>
          <w:sz w:val="20"/>
          <w:szCs w:val="20"/>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Pr="00335D3C" w:rsidRDefault="00702332" w:rsidP="005A3EA2">
      <w:pPr>
        <w:pStyle w:val="23"/>
        <w:shd w:val="clear" w:color="auto" w:fill="auto"/>
        <w:tabs>
          <w:tab w:val="left" w:pos="1752"/>
        </w:tabs>
        <w:spacing w:before="0" w:after="0" w:line="240" w:lineRule="auto"/>
        <w:ind w:left="780"/>
        <w:rPr>
          <w:sz w:val="20"/>
          <w:szCs w:val="20"/>
        </w:rPr>
      </w:pPr>
      <w:r w:rsidRPr="00335D3C">
        <w:rPr>
          <w:sz w:val="20"/>
          <w:szCs w:val="20"/>
        </w:rPr>
        <w:t>Личностные результаты освоения программы по математике характеризуются:</w:t>
      </w:r>
    </w:p>
    <w:p w:rsidR="001D6B99" w:rsidRPr="00335D3C" w:rsidRDefault="00702332" w:rsidP="00335D3C">
      <w:pPr>
        <w:pStyle w:val="23"/>
        <w:numPr>
          <w:ilvl w:val="0"/>
          <w:numId w:val="1690"/>
        </w:numPr>
        <w:shd w:val="clear" w:color="auto" w:fill="auto"/>
        <w:tabs>
          <w:tab w:val="left" w:pos="1112"/>
        </w:tabs>
        <w:spacing w:before="0" w:after="0" w:line="240" w:lineRule="auto"/>
        <w:ind w:firstLine="780"/>
        <w:rPr>
          <w:sz w:val="20"/>
          <w:szCs w:val="20"/>
        </w:rPr>
      </w:pPr>
      <w:r w:rsidRPr="00335D3C">
        <w:rPr>
          <w:sz w:val="20"/>
          <w:szCs w:val="20"/>
        </w:rPr>
        <w:t>патриотическое воспитание: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335D3C" w:rsidRDefault="00702332" w:rsidP="00335D3C">
      <w:pPr>
        <w:pStyle w:val="23"/>
        <w:numPr>
          <w:ilvl w:val="0"/>
          <w:numId w:val="1690"/>
        </w:numPr>
        <w:shd w:val="clear" w:color="auto" w:fill="auto"/>
        <w:tabs>
          <w:tab w:val="left" w:pos="1133"/>
        </w:tabs>
        <w:spacing w:before="0" w:after="19" w:line="240" w:lineRule="auto"/>
        <w:ind w:firstLine="760"/>
        <w:rPr>
          <w:sz w:val="20"/>
          <w:szCs w:val="20"/>
        </w:rPr>
      </w:pPr>
      <w:r w:rsidRPr="00335D3C">
        <w:rPr>
          <w:sz w:val="20"/>
          <w:szCs w:val="20"/>
        </w:rPr>
        <w:t>гражданское и духовно-нравственное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335D3C" w:rsidRDefault="00702332" w:rsidP="00335D3C">
      <w:pPr>
        <w:pStyle w:val="23"/>
        <w:numPr>
          <w:ilvl w:val="0"/>
          <w:numId w:val="1690"/>
        </w:numPr>
        <w:shd w:val="clear" w:color="auto" w:fill="auto"/>
        <w:tabs>
          <w:tab w:val="left" w:pos="1133"/>
        </w:tabs>
        <w:spacing w:before="0" w:after="0" w:line="240" w:lineRule="auto"/>
        <w:ind w:firstLine="760"/>
        <w:rPr>
          <w:sz w:val="20"/>
          <w:szCs w:val="20"/>
        </w:rPr>
      </w:pPr>
      <w:r w:rsidRPr="00335D3C">
        <w:rPr>
          <w:sz w:val="20"/>
          <w:szCs w:val="20"/>
        </w:rPr>
        <w:t>трудовое воспитание:</w:t>
      </w:r>
    </w:p>
    <w:p w:rsidR="001D6B99" w:rsidRPr="00335D3C" w:rsidRDefault="00702332" w:rsidP="00335D3C">
      <w:pPr>
        <w:pStyle w:val="23"/>
        <w:shd w:val="clear" w:color="auto" w:fill="auto"/>
        <w:tabs>
          <w:tab w:val="left" w:pos="6486"/>
        </w:tabs>
        <w:spacing w:before="0" w:after="0" w:line="240" w:lineRule="auto"/>
        <w:ind w:firstLine="760"/>
        <w:rPr>
          <w:sz w:val="20"/>
          <w:szCs w:val="20"/>
        </w:rPr>
      </w:pPr>
      <w:r w:rsidRPr="00335D3C">
        <w:rPr>
          <w:sz w:val="20"/>
          <w:szCs w:val="20"/>
        </w:rPr>
        <w:t>установкой на активное участие в решении практических задач математической направленности, осознанием</w:t>
      </w:r>
      <w:r w:rsidRPr="00335D3C">
        <w:rPr>
          <w:sz w:val="20"/>
          <w:szCs w:val="20"/>
        </w:rPr>
        <w:tab/>
        <w:t>важности математического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335D3C" w:rsidRDefault="00702332" w:rsidP="00335D3C">
      <w:pPr>
        <w:pStyle w:val="23"/>
        <w:numPr>
          <w:ilvl w:val="0"/>
          <w:numId w:val="1690"/>
        </w:numPr>
        <w:shd w:val="clear" w:color="auto" w:fill="auto"/>
        <w:tabs>
          <w:tab w:val="left" w:pos="1133"/>
        </w:tabs>
        <w:spacing w:before="0" w:after="0" w:line="240" w:lineRule="auto"/>
        <w:ind w:firstLine="760"/>
        <w:rPr>
          <w:sz w:val="20"/>
          <w:szCs w:val="20"/>
        </w:rPr>
      </w:pPr>
      <w:r w:rsidRPr="00335D3C">
        <w:rPr>
          <w:sz w:val="20"/>
          <w:szCs w:val="20"/>
        </w:rPr>
        <w:t>эстетическое воспитание:</w:t>
      </w:r>
    </w:p>
    <w:p w:rsidR="001D6B99" w:rsidRPr="00335D3C" w:rsidRDefault="00702332" w:rsidP="00335D3C">
      <w:pPr>
        <w:pStyle w:val="23"/>
        <w:shd w:val="clear" w:color="auto" w:fill="auto"/>
        <w:tabs>
          <w:tab w:val="left" w:pos="6486"/>
        </w:tabs>
        <w:spacing w:before="0" w:after="0" w:line="240" w:lineRule="auto"/>
        <w:ind w:firstLine="760"/>
        <w:rPr>
          <w:sz w:val="20"/>
          <w:szCs w:val="20"/>
        </w:rPr>
      </w:pPr>
      <w:r w:rsidRPr="00335D3C">
        <w:rPr>
          <w:sz w:val="20"/>
          <w:szCs w:val="20"/>
        </w:rPr>
        <w:t>способностью к эмоциональному и</w:t>
      </w:r>
      <w:r w:rsidRPr="00335D3C">
        <w:rPr>
          <w:sz w:val="20"/>
          <w:szCs w:val="20"/>
        </w:rPr>
        <w:tab/>
        <w:t>эстетическому восприятию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математических объектов, задач, решений, рассуждений, умению видеть математические закономерности в искусстве;</w:t>
      </w:r>
    </w:p>
    <w:p w:rsidR="001D6B99" w:rsidRPr="00335D3C" w:rsidRDefault="00702332" w:rsidP="00335D3C">
      <w:pPr>
        <w:pStyle w:val="23"/>
        <w:numPr>
          <w:ilvl w:val="0"/>
          <w:numId w:val="1690"/>
        </w:numPr>
        <w:shd w:val="clear" w:color="auto" w:fill="auto"/>
        <w:tabs>
          <w:tab w:val="left" w:pos="1133"/>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Pr="00335D3C" w:rsidRDefault="00702332" w:rsidP="00335D3C">
      <w:pPr>
        <w:pStyle w:val="23"/>
        <w:numPr>
          <w:ilvl w:val="0"/>
          <w:numId w:val="1690"/>
        </w:numPr>
        <w:shd w:val="clear" w:color="auto" w:fill="auto"/>
        <w:tabs>
          <w:tab w:val="left" w:pos="1088"/>
        </w:tabs>
        <w:spacing w:before="0" w:after="0" w:line="240" w:lineRule="auto"/>
        <w:ind w:firstLine="760"/>
        <w:rPr>
          <w:sz w:val="20"/>
          <w:szCs w:val="20"/>
        </w:rPr>
      </w:pPr>
      <w:r w:rsidRPr="00335D3C">
        <w:rPr>
          <w:sz w:val="20"/>
          <w:szCs w:val="20"/>
        </w:rPr>
        <w:t>физическое воспитание, формирование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335D3C" w:rsidRDefault="00702332" w:rsidP="00335D3C">
      <w:pPr>
        <w:pStyle w:val="23"/>
        <w:numPr>
          <w:ilvl w:val="0"/>
          <w:numId w:val="1690"/>
        </w:numPr>
        <w:shd w:val="clear" w:color="auto" w:fill="auto"/>
        <w:tabs>
          <w:tab w:val="left" w:pos="1116"/>
        </w:tabs>
        <w:spacing w:before="0" w:after="0" w:line="240" w:lineRule="auto"/>
        <w:ind w:firstLine="760"/>
        <w:rPr>
          <w:sz w:val="20"/>
          <w:szCs w:val="20"/>
        </w:rPr>
      </w:pPr>
      <w:r w:rsidRPr="00335D3C">
        <w:rPr>
          <w:sz w:val="20"/>
          <w:szCs w:val="20"/>
        </w:rPr>
        <w:t>экологическое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335D3C" w:rsidRDefault="00702332" w:rsidP="00335D3C">
      <w:pPr>
        <w:pStyle w:val="23"/>
        <w:numPr>
          <w:ilvl w:val="0"/>
          <w:numId w:val="1690"/>
        </w:numPr>
        <w:shd w:val="clear" w:color="auto" w:fill="auto"/>
        <w:tabs>
          <w:tab w:val="left" w:pos="1116"/>
        </w:tabs>
        <w:spacing w:before="0" w:after="0" w:line="240" w:lineRule="auto"/>
        <w:ind w:firstLine="760"/>
        <w:rPr>
          <w:sz w:val="20"/>
          <w:szCs w:val="20"/>
        </w:rPr>
      </w:pPr>
      <w:r w:rsidRPr="00335D3C">
        <w:rPr>
          <w:sz w:val="20"/>
          <w:szCs w:val="20"/>
        </w:rPr>
        <w:t>адаптация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готовностью к действиям в условиях неопределенности, повышению уровня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335D3C" w:rsidRDefault="00702332" w:rsidP="005A3EA2">
      <w:pPr>
        <w:pStyle w:val="23"/>
        <w:shd w:val="clear" w:color="auto" w:fill="auto"/>
        <w:tabs>
          <w:tab w:val="left" w:pos="1743"/>
        </w:tabs>
        <w:spacing w:before="0" w:after="0" w:line="240" w:lineRule="auto"/>
        <w:ind w:left="760"/>
        <w:rPr>
          <w:sz w:val="20"/>
          <w:szCs w:val="20"/>
        </w:rPr>
      </w:pPr>
      <w:r w:rsidRPr="00335D3C">
        <w:rPr>
          <w:sz w:val="20"/>
          <w:szCs w:val="20"/>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335D3C" w:rsidRDefault="00702332" w:rsidP="005A3EA2">
      <w:pPr>
        <w:pStyle w:val="23"/>
        <w:shd w:val="clear" w:color="auto" w:fill="auto"/>
        <w:tabs>
          <w:tab w:val="left" w:pos="1950"/>
        </w:tabs>
        <w:spacing w:before="0" w:after="0" w:line="240" w:lineRule="auto"/>
        <w:ind w:left="760"/>
        <w:rPr>
          <w:sz w:val="20"/>
          <w:szCs w:val="20"/>
        </w:rPr>
      </w:pPr>
      <w:r w:rsidRPr="00335D3C">
        <w:rPr>
          <w:sz w:val="20"/>
          <w:szCs w:val="20"/>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335D3C" w:rsidRDefault="00702332" w:rsidP="005A3EA2">
      <w:pPr>
        <w:pStyle w:val="23"/>
        <w:shd w:val="clear" w:color="auto" w:fill="auto"/>
        <w:tabs>
          <w:tab w:val="left" w:pos="1950"/>
        </w:tabs>
        <w:spacing w:before="0" w:after="0" w:line="240" w:lineRule="auto"/>
        <w:ind w:left="760"/>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воспринимать, формулировать и преобразовывать суждения: утвердительные и отрицательные, единичные, частные и общие, условные;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выводы с использованием законов логики, дедуктивных и индуктивных умозаключений, умозаключений по аналогии;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5A3EA2">
      <w:pPr>
        <w:pStyle w:val="23"/>
        <w:shd w:val="clear" w:color="auto" w:fill="auto"/>
        <w:tabs>
          <w:tab w:val="left" w:pos="1945"/>
        </w:tabs>
        <w:spacing w:before="0" w:after="0" w:line="240" w:lineRule="auto"/>
        <w:ind w:left="74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прогнозировать возможное развитие процесса, а также выдвигать предположения о его развитии в новых условиях.</w:t>
      </w:r>
    </w:p>
    <w:p w:rsidR="001D6B99" w:rsidRPr="00335D3C" w:rsidRDefault="00702332" w:rsidP="005A3EA2">
      <w:pPr>
        <w:pStyle w:val="23"/>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240" w:lineRule="auto"/>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выявлять недостаточность и избыточность информации, данных, необходимых для решения задачи;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выбирать, анализировать, систематизировать и интерпретировать информацию различных видов и форм представления;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выбирать форму представления информации и иллюстрировать решаемые задачи схемами, диаграммами, иной графикой и их комбинациями;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оценивать надёжность информации по критериям, предложенным или сформулированным самостоятельно.</w:t>
      </w:r>
    </w:p>
    <w:p w:rsidR="001D6B99" w:rsidRPr="00335D3C" w:rsidRDefault="00702332" w:rsidP="005A3EA2">
      <w:pPr>
        <w:pStyle w:val="23"/>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240" w:lineRule="auto"/>
        <w:ind w:left="780"/>
        <w:rPr>
          <w:sz w:val="20"/>
          <w:szCs w:val="20"/>
        </w:rPr>
      </w:pPr>
      <w:r w:rsidRPr="00335D3C">
        <w:rPr>
          <w:sz w:val="20"/>
          <w:szCs w:val="20"/>
        </w:rPr>
        <w:t>Универсальные коммуникативные действия обеспечивают сформированность социальных навыков обучающихся.</w:t>
      </w:r>
    </w:p>
    <w:p w:rsidR="001D6B99" w:rsidRPr="00335D3C" w:rsidRDefault="00702332" w:rsidP="005A3EA2">
      <w:pPr>
        <w:pStyle w:val="23"/>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240" w:lineRule="auto"/>
        <w:ind w:left="78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335D3C" w:rsidRDefault="00702332" w:rsidP="005A3EA2">
      <w:pPr>
        <w:pStyle w:val="23"/>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240" w:lineRule="auto"/>
        <w:ind w:left="780"/>
        <w:rPr>
          <w:sz w:val="20"/>
          <w:szCs w:val="20"/>
        </w:rPr>
      </w:pPr>
      <w:r w:rsidRPr="00335D3C">
        <w:rPr>
          <w:sz w:val="20"/>
          <w:szCs w:val="20"/>
        </w:rPr>
        <w:t>У обучающегося будут сформированы умения сотрудничества как часть коммуникативных универсальных учебных действий: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Pr="00335D3C" w:rsidRDefault="00702332" w:rsidP="005A3EA2">
      <w:pPr>
        <w:pStyle w:val="23"/>
        <w:shd w:val="clear" w:color="auto" w:fill="auto"/>
        <w:tabs>
          <w:tab w:val="left" w:pos="1967"/>
        </w:tabs>
        <w:spacing w:before="0" w:after="0" w:line="240" w:lineRule="auto"/>
        <w:ind w:left="760"/>
        <w:rPr>
          <w:sz w:val="20"/>
          <w:szCs w:val="20"/>
        </w:rPr>
      </w:pPr>
      <w:r w:rsidRPr="00335D3C">
        <w:rPr>
          <w:sz w:val="20"/>
          <w:szCs w:val="20"/>
        </w:rPr>
        <w:t>Универсальные регулятивные действия обеспечивают формирование смысловых установок и жизненных навыков личности.</w:t>
      </w:r>
    </w:p>
    <w:p w:rsidR="001D6B99" w:rsidRPr="00335D3C" w:rsidRDefault="00702332" w:rsidP="005A3EA2">
      <w:pPr>
        <w:pStyle w:val="23"/>
        <w:shd w:val="clear" w:color="auto" w:fill="auto"/>
        <w:tabs>
          <w:tab w:val="left" w:pos="1967"/>
        </w:tabs>
        <w:spacing w:before="0" w:after="0" w:line="240" w:lineRule="auto"/>
        <w:ind w:left="760"/>
        <w:rPr>
          <w:sz w:val="20"/>
          <w:szCs w:val="20"/>
        </w:rPr>
      </w:pPr>
      <w:r w:rsidRPr="00335D3C">
        <w:rPr>
          <w:sz w:val="20"/>
          <w:szCs w:val="20"/>
        </w:rPr>
        <w:t>У обучающегося будут сформированы умения самоорганизации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335D3C" w:rsidRDefault="00702332" w:rsidP="005A3EA2">
      <w:pPr>
        <w:pStyle w:val="23"/>
        <w:shd w:val="clear" w:color="auto" w:fill="auto"/>
        <w:tabs>
          <w:tab w:val="left" w:pos="2097"/>
        </w:tabs>
        <w:spacing w:before="0" w:after="0" w:line="240" w:lineRule="auto"/>
        <w:ind w:left="760"/>
        <w:rPr>
          <w:sz w:val="20"/>
          <w:szCs w:val="20"/>
        </w:rPr>
      </w:pPr>
      <w:r w:rsidRPr="00335D3C">
        <w:rPr>
          <w:sz w:val="20"/>
          <w:szCs w:val="20"/>
        </w:rPr>
        <w:t>У обучающегося будут сформированы умения самоконтроля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владеть способами самопроверки, самоконтроля процесса и результата решения математической задачи, самомотивации и рефлексии;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335D3C" w:rsidRDefault="00702332" w:rsidP="005A3EA2">
      <w:pPr>
        <w:pStyle w:val="23"/>
        <w:shd w:val="clear" w:color="auto" w:fill="auto"/>
        <w:tabs>
          <w:tab w:val="left" w:pos="2097"/>
        </w:tabs>
        <w:spacing w:before="0" w:after="0" w:line="240" w:lineRule="auto"/>
        <w:ind w:left="760"/>
        <w:rPr>
          <w:sz w:val="20"/>
          <w:szCs w:val="20"/>
        </w:rPr>
      </w:pPr>
      <w:r w:rsidRPr="00335D3C">
        <w:rPr>
          <w:sz w:val="20"/>
          <w:szCs w:val="20"/>
        </w:rPr>
        <w:t>У обучающегося будут сформировано умение эмоционального интеллекта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эмоции при изучении математических объектов и фактов, давать</w:t>
      </w:r>
    </w:p>
    <w:p w:rsidR="001D6B99" w:rsidRPr="00335D3C" w:rsidRDefault="00702332" w:rsidP="00335D3C">
      <w:pPr>
        <w:pStyle w:val="23"/>
        <w:shd w:val="clear" w:color="auto" w:fill="auto"/>
        <w:spacing w:before="0" w:after="19" w:line="240" w:lineRule="auto"/>
        <w:jc w:val="left"/>
        <w:rPr>
          <w:sz w:val="20"/>
          <w:szCs w:val="20"/>
        </w:rPr>
      </w:pPr>
      <w:r w:rsidRPr="00335D3C">
        <w:rPr>
          <w:sz w:val="20"/>
          <w:szCs w:val="20"/>
        </w:rPr>
        <w:t>эмоциональную оценку решения задачи.</w:t>
      </w:r>
    </w:p>
    <w:p w:rsidR="001D6B99" w:rsidRPr="00335D3C" w:rsidRDefault="00702332" w:rsidP="005A3EA2">
      <w:pPr>
        <w:pStyle w:val="23"/>
        <w:shd w:val="clear" w:color="auto" w:fill="auto"/>
        <w:tabs>
          <w:tab w:val="left" w:pos="1743"/>
        </w:tabs>
        <w:spacing w:before="0" w:after="0" w:line="240" w:lineRule="auto"/>
        <w:ind w:left="760"/>
        <w:rPr>
          <w:sz w:val="20"/>
          <w:szCs w:val="20"/>
        </w:rPr>
      </w:pPr>
      <w:r w:rsidRPr="00A14D61">
        <w:rPr>
          <w:b/>
          <w:sz w:val="20"/>
          <w:szCs w:val="20"/>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w:t>
      </w:r>
      <w:r w:rsidRPr="00335D3C">
        <w:rPr>
          <w:sz w:val="20"/>
          <w:szCs w:val="20"/>
        </w:rPr>
        <w:t xml:space="preserve"> «Алгебра», «Геометрия», «Вероятность и статистика».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Pr="005A3EA2" w:rsidRDefault="009A64E7" w:rsidP="005A3EA2">
      <w:pPr>
        <w:pStyle w:val="23"/>
        <w:shd w:val="clear" w:color="auto" w:fill="auto"/>
        <w:tabs>
          <w:tab w:val="left" w:pos="1527"/>
        </w:tabs>
        <w:spacing w:before="0" w:after="0" w:line="240" w:lineRule="auto"/>
        <w:ind w:left="760"/>
        <w:rPr>
          <w:b/>
          <w:sz w:val="20"/>
          <w:szCs w:val="20"/>
        </w:rPr>
      </w:pPr>
      <w:r>
        <w:rPr>
          <w:b/>
          <w:sz w:val="20"/>
          <w:szCs w:val="20"/>
        </w:rPr>
        <w:t>Р</w:t>
      </w:r>
      <w:r w:rsidR="00702332" w:rsidRPr="005A3EA2">
        <w:rPr>
          <w:b/>
          <w:sz w:val="20"/>
          <w:szCs w:val="20"/>
        </w:rPr>
        <w:t>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Pr="00335D3C" w:rsidRDefault="00702332" w:rsidP="005A3EA2">
      <w:pPr>
        <w:pStyle w:val="23"/>
        <w:shd w:val="clear" w:color="auto" w:fill="auto"/>
        <w:tabs>
          <w:tab w:val="left" w:pos="1754"/>
        </w:tabs>
        <w:spacing w:before="0" w:after="0" w:line="240" w:lineRule="auto"/>
        <w:ind w:left="760"/>
        <w:rPr>
          <w:sz w:val="20"/>
          <w:szCs w:val="20"/>
        </w:rPr>
      </w:pPr>
      <w:r w:rsidRPr="00335D3C">
        <w:rPr>
          <w:sz w:val="20"/>
          <w:szCs w:val="20"/>
        </w:rPr>
        <w:t>Пояснительная записка.</w:t>
      </w:r>
    </w:p>
    <w:p w:rsidR="001D6B99" w:rsidRPr="00335D3C" w:rsidRDefault="005A3EA2" w:rsidP="005A3EA2">
      <w:pPr>
        <w:pStyle w:val="23"/>
        <w:shd w:val="clear" w:color="auto" w:fill="auto"/>
        <w:tabs>
          <w:tab w:val="left" w:pos="1206"/>
        </w:tabs>
        <w:spacing w:before="0" w:after="0" w:line="240" w:lineRule="auto"/>
        <w:ind w:left="760"/>
        <w:rPr>
          <w:sz w:val="20"/>
          <w:szCs w:val="20"/>
        </w:rPr>
      </w:pPr>
      <w:r>
        <w:rPr>
          <w:sz w:val="20"/>
          <w:szCs w:val="20"/>
        </w:rPr>
        <w:t xml:space="preserve">              </w:t>
      </w:r>
      <w:r w:rsidR="00702332" w:rsidRPr="00335D3C">
        <w:rPr>
          <w:sz w:val="20"/>
          <w:szCs w:val="20"/>
        </w:rPr>
        <w:t>Алгебра является одним из опорных курсов основного общего образования: она обеспечивает изучение других дисциплин как естественно</w:t>
      </w:r>
      <w:r w:rsidR="00702332" w:rsidRPr="00335D3C">
        <w:rPr>
          <w:sz w:val="20"/>
          <w:szCs w:val="20"/>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Pr="00335D3C" w:rsidRDefault="005A3EA2" w:rsidP="005A3EA2">
      <w:pPr>
        <w:pStyle w:val="23"/>
        <w:shd w:val="clear" w:color="auto" w:fill="auto"/>
        <w:tabs>
          <w:tab w:val="left" w:pos="1959"/>
        </w:tabs>
        <w:spacing w:before="0" w:after="0" w:line="240" w:lineRule="auto"/>
        <w:ind w:left="780"/>
        <w:rPr>
          <w:sz w:val="20"/>
          <w:szCs w:val="20"/>
        </w:rPr>
      </w:pPr>
      <w:r>
        <w:rPr>
          <w:sz w:val="20"/>
          <w:szCs w:val="20"/>
        </w:rPr>
        <w:t xml:space="preserve">                               </w:t>
      </w:r>
      <w:r w:rsidR="00702332" w:rsidRPr="00335D3C">
        <w:rPr>
          <w:sz w:val="20"/>
          <w:szCs w:val="20"/>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335D3C" w:rsidRDefault="005A3EA2" w:rsidP="005A3EA2">
      <w:pPr>
        <w:pStyle w:val="23"/>
        <w:shd w:val="clear" w:color="auto" w:fill="auto"/>
        <w:tabs>
          <w:tab w:val="left" w:pos="1950"/>
        </w:tabs>
        <w:spacing w:before="0" w:after="0" w:line="240" w:lineRule="auto"/>
        <w:ind w:left="780"/>
        <w:rPr>
          <w:sz w:val="20"/>
          <w:szCs w:val="20"/>
        </w:rPr>
      </w:pPr>
      <w:r>
        <w:rPr>
          <w:sz w:val="20"/>
          <w:szCs w:val="20"/>
        </w:rPr>
        <w:t xml:space="preserve">               </w:t>
      </w:r>
      <w:r w:rsidR="00702332" w:rsidRPr="00335D3C">
        <w:rPr>
          <w:sz w:val="20"/>
          <w:szCs w:val="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335D3C" w:rsidRDefault="005A3EA2" w:rsidP="005A3EA2">
      <w:pPr>
        <w:pStyle w:val="23"/>
        <w:shd w:val="clear" w:color="auto" w:fill="auto"/>
        <w:tabs>
          <w:tab w:val="left" w:pos="1950"/>
        </w:tabs>
        <w:spacing w:before="0" w:after="0" w:line="240" w:lineRule="auto"/>
        <w:ind w:left="780"/>
        <w:rPr>
          <w:sz w:val="20"/>
          <w:szCs w:val="20"/>
        </w:rPr>
      </w:pPr>
      <w:r>
        <w:rPr>
          <w:sz w:val="20"/>
          <w:szCs w:val="20"/>
        </w:rPr>
        <w:t xml:space="preserve">                </w:t>
      </w:r>
      <w:r w:rsidR="00702332" w:rsidRPr="00335D3C">
        <w:rPr>
          <w:sz w:val="20"/>
          <w:szCs w:val="20"/>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w:t>
      </w:r>
      <w:r w:rsidR="00702332" w:rsidRPr="00335D3C">
        <w:rPr>
          <w:sz w:val="20"/>
          <w:szCs w:val="20"/>
        </w:rPr>
        <w:lastRenderedPageBreak/>
        <w:t>символьных форм способствует развитию воображения, способностей к математическому творчеству.</w:t>
      </w:r>
    </w:p>
    <w:p w:rsidR="001D6B99" w:rsidRPr="00335D3C" w:rsidRDefault="005016BF" w:rsidP="005016BF">
      <w:pPr>
        <w:pStyle w:val="23"/>
        <w:shd w:val="clear" w:color="auto" w:fill="auto"/>
        <w:tabs>
          <w:tab w:val="left" w:pos="1950"/>
        </w:tabs>
        <w:spacing w:before="0" w:after="0" w:line="240" w:lineRule="auto"/>
        <w:ind w:left="780"/>
        <w:rPr>
          <w:sz w:val="20"/>
          <w:szCs w:val="20"/>
        </w:rPr>
      </w:pPr>
      <w:r>
        <w:rPr>
          <w:sz w:val="20"/>
          <w:szCs w:val="20"/>
        </w:rPr>
        <w:t xml:space="preserve">                  </w:t>
      </w:r>
      <w:r w:rsidR="00702332" w:rsidRPr="00335D3C">
        <w:rPr>
          <w:sz w:val="20"/>
          <w:szCs w:val="20"/>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Pr="00335D3C" w:rsidRDefault="00702332" w:rsidP="005016BF">
      <w:pPr>
        <w:pStyle w:val="23"/>
        <w:shd w:val="clear" w:color="auto" w:fill="auto"/>
        <w:tabs>
          <w:tab w:val="left" w:pos="1986"/>
        </w:tabs>
        <w:spacing w:before="0" w:after="0" w:line="240" w:lineRule="auto"/>
        <w:ind w:left="780"/>
        <w:rPr>
          <w:sz w:val="20"/>
          <w:szCs w:val="20"/>
        </w:rPr>
      </w:pPr>
      <w:r w:rsidRPr="00335D3C">
        <w:rPr>
          <w:sz w:val="20"/>
          <w:szCs w:val="20"/>
        </w:rPr>
        <w:t>Углублённый курс алгебры характеризуется изучением</w:t>
      </w:r>
    </w:p>
    <w:p w:rsidR="001D6B99" w:rsidRPr="00335D3C" w:rsidRDefault="00702332" w:rsidP="00335D3C">
      <w:pPr>
        <w:pStyle w:val="23"/>
        <w:shd w:val="clear" w:color="auto" w:fill="auto"/>
        <w:tabs>
          <w:tab w:val="left" w:pos="2232"/>
        </w:tabs>
        <w:spacing w:before="0" w:after="0" w:line="240" w:lineRule="auto"/>
        <w:rPr>
          <w:sz w:val="20"/>
          <w:szCs w:val="20"/>
        </w:rPr>
      </w:pPr>
      <w:r w:rsidRPr="00335D3C">
        <w:rPr>
          <w:sz w:val="20"/>
          <w:szCs w:val="20"/>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335D3C">
        <w:rPr>
          <w:sz w:val="20"/>
          <w:szCs w:val="20"/>
        </w:rPr>
        <w:tab/>
        <w:t>учат их применению. Тем самым алгебра занимает одно из ведущих мест в формировании научно-теоретического мышления обучающихся.</w:t>
      </w:r>
    </w:p>
    <w:p w:rsidR="001D6B99" w:rsidRPr="00335D3C" w:rsidRDefault="00702332" w:rsidP="005016BF">
      <w:pPr>
        <w:pStyle w:val="23"/>
        <w:shd w:val="clear" w:color="auto" w:fill="auto"/>
        <w:tabs>
          <w:tab w:val="left" w:pos="2000"/>
        </w:tabs>
        <w:spacing w:before="0" w:after="0" w:line="240" w:lineRule="auto"/>
        <w:ind w:left="760"/>
        <w:rPr>
          <w:sz w:val="20"/>
          <w:szCs w:val="20"/>
        </w:rPr>
      </w:pPr>
      <w:r w:rsidRPr="00335D3C">
        <w:rPr>
          <w:sz w:val="20"/>
          <w:szCs w:val="20"/>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335D3C" w:rsidRDefault="00702332" w:rsidP="005016BF">
      <w:pPr>
        <w:pStyle w:val="23"/>
        <w:shd w:val="clear" w:color="auto" w:fill="auto"/>
        <w:tabs>
          <w:tab w:val="left" w:pos="1995"/>
        </w:tabs>
        <w:spacing w:before="0" w:after="0" w:line="240" w:lineRule="auto"/>
        <w:ind w:left="760"/>
        <w:rPr>
          <w:sz w:val="20"/>
          <w:szCs w:val="20"/>
        </w:rPr>
      </w:pPr>
      <w:r w:rsidRPr="00335D3C">
        <w:rPr>
          <w:sz w:val="20"/>
          <w:szCs w:val="20"/>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Pr="00A14D61" w:rsidRDefault="00702332" w:rsidP="005016BF">
      <w:pPr>
        <w:pStyle w:val="23"/>
        <w:shd w:val="clear" w:color="auto" w:fill="auto"/>
        <w:tabs>
          <w:tab w:val="left" w:pos="1872"/>
        </w:tabs>
        <w:spacing w:before="0" w:after="0" w:line="240" w:lineRule="auto"/>
        <w:ind w:left="760"/>
        <w:rPr>
          <w:b/>
          <w:sz w:val="20"/>
          <w:szCs w:val="20"/>
        </w:rPr>
      </w:pPr>
      <w:r w:rsidRPr="00A14D61">
        <w:rPr>
          <w:b/>
          <w:sz w:val="20"/>
          <w:szCs w:val="20"/>
        </w:rPr>
        <w:t>Содержание обучения в 7 классе.</w:t>
      </w:r>
    </w:p>
    <w:p w:rsidR="001D6B99" w:rsidRPr="00335D3C" w:rsidRDefault="00702332" w:rsidP="005016BF">
      <w:pPr>
        <w:pStyle w:val="23"/>
        <w:shd w:val="clear" w:color="auto" w:fill="auto"/>
        <w:tabs>
          <w:tab w:val="left" w:pos="2016"/>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Рациональные числа. Сравнение, упорядочивание и арифметические действия с рациональными числами. Числовая прямая, модуль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Степень с натуральным показателем и её свойства. Запись числа в десятичной позиционной системе счисления.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Делимость целых чисел. Свойства делимости.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Наибольший общий делитель и наименьшее общее кратное двух чисел. Взаимно простые числа. Алгоритм Евклида.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Деление с остатком. Арифметические операции над остатками.</w:t>
      </w:r>
    </w:p>
    <w:p w:rsidR="001D6B99" w:rsidRPr="00335D3C" w:rsidRDefault="00702332" w:rsidP="005016BF">
      <w:pPr>
        <w:pStyle w:val="23"/>
        <w:shd w:val="clear" w:color="auto" w:fill="auto"/>
        <w:tabs>
          <w:tab w:val="left" w:pos="2016"/>
        </w:tabs>
        <w:spacing w:before="0" w:after="0" w:line="240" w:lineRule="auto"/>
        <w:ind w:left="76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с переменными. Значение выражения с переменными. Представление зависимости между величинами в виде формулы.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Тождество. Тождественные преобразования алгебраических выражений. Доказательство тождеств.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Одночлены. Одночлен стандартного вида. Степень одночлена.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Pr="00335D3C" w:rsidRDefault="00702332" w:rsidP="005016BF">
      <w:pPr>
        <w:pStyle w:val="23"/>
        <w:shd w:val="clear" w:color="auto" w:fill="auto"/>
        <w:spacing w:before="0" w:after="0" w:line="240" w:lineRule="auto"/>
        <w:ind w:firstLine="760"/>
        <w:rPr>
          <w:sz w:val="20"/>
          <w:szCs w:val="20"/>
        </w:rPr>
      </w:pPr>
      <w:r w:rsidRPr="00335D3C">
        <w:rPr>
          <w:sz w:val="20"/>
          <w:szCs w:val="20"/>
        </w:rPr>
        <w:t>Разложение многочлена на множители. Вынесение общего множителя за скобки. Метод группировки.Уравнения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Pr="00335D3C" w:rsidRDefault="00702332" w:rsidP="005016BF">
      <w:pPr>
        <w:pStyle w:val="23"/>
        <w:shd w:val="clear" w:color="auto" w:fill="auto"/>
        <w:tabs>
          <w:tab w:val="left" w:pos="1978"/>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Координата точки на прямой. Числовые промежутки. Расстояние между двумя точками координатной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 xml:space="preserve">Линейная функция, её свойства. График линейной функции. График функции </w:t>
      </w:r>
      <w:r w:rsidRPr="00335D3C">
        <w:rPr>
          <w:rStyle w:val="24"/>
          <w:sz w:val="20"/>
          <w:szCs w:val="20"/>
        </w:rPr>
        <w:t>у = \х\.</w:t>
      </w:r>
      <w:r w:rsidRPr="00335D3C">
        <w:rPr>
          <w:sz w:val="20"/>
          <w:szCs w:val="20"/>
        </w:rPr>
        <w:t xml:space="preserve"> Кусочно-заданные функции.</w:t>
      </w:r>
    </w:p>
    <w:p w:rsidR="001D6B99" w:rsidRPr="00335D3C" w:rsidRDefault="005016BF" w:rsidP="005016BF">
      <w:pPr>
        <w:pStyle w:val="23"/>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240" w:lineRule="auto"/>
        <w:ind w:left="760"/>
        <w:rPr>
          <w:sz w:val="20"/>
          <w:szCs w:val="20"/>
        </w:rPr>
      </w:pPr>
      <w:r w:rsidRPr="005016BF">
        <w:t>31.3</w:t>
      </w:r>
      <w:r>
        <w:rPr>
          <w:sz w:val="20"/>
          <w:szCs w:val="20"/>
        </w:rPr>
        <w:t>.</w:t>
      </w:r>
      <w:r w:rsidR="00702332" w:rsidRPr="00335D3C">
        <w:rPr>
          <w:sz w:val="20"/>
          <w:szCs w:val="20"/>
        </w:rPr>
        <w:t>Содержание обучения в 8 классе.</w:t>
      </w:r>
    </w:p>
    <w:p w:rsidR="001D6B99" w:rsidRPr="00335D3C" w:rsidRDefault="00702332" w:rsidP="005016BF">
      <w:pPr>
        <w:pStyle w:val="23"/>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lastRenderedPageBreak/>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Действия с остатками. Остатки степеней. Применение остатков к решению уравнений в целых числах и текстовых задач.</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Размеры объектов окружающего мира, длительность процессов в окружающем мире. Стандартный вид числа.</w:t>
      </w:r>
    </w:p>
    <w:p w:rsidR="001D6B99" w:rsidRPr="00335D3C" w:rsidRDefault="00702332" w:rsidP="005016BF">
      <w:pPr>
        <w:pStyle w:val="23"/>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240" w:lineRule="auto"/>
        <w:ind w:left="760"/>
        <w:rPr>
          <w:sz w:val="20"/>
          <w:szCs w:val="20"/>
        </w:rPr>
      </w:pPr>
      <w:r w:rsidRPr="00335D3C">
        <w:rPr>
          <w:sz w:val="20"/>
          <w:szCs w:val="20"/>
        </w:rPr>
        <w:t>Алгебраические выражения.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Рациональные выражения. Тождественные преобразования рациональных выражений.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Степень с целым показателем и её свойства. Преобразование выражений, содержащих степени.</w:t>
      </w:r>
    </w:p>
    <w:p w:rsidR="001D6B99" w:rsidRPr="00335D3C" w:rsidRDefault="00702332" w:rsidP="005016BF">
      <w:pPr>
        <w:pStyle w:val="23"/>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Числовые неравенства. Свойства числовых неравенств.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решении неравенства с одной переменной. Множество решений неравенства. Равносильные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Pr="00335D3C" w:rsidRDefault="00702332" w:rsidP="005016BF">
      <w:pPr>
        <w:pStyle w:val="23"/>
        <w:shd w:val="clear" w:color="auto" w:fill="auto"/>
        <w:tabs>
          <w:tab w:val="left" w:pos="2026"/>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Линейная функция. Функции, описывающие прямую и обратную пропорциональные зависимости, их графики.</w:t>
      </w:r>
    </w:p>
    <w:p w:rsidR="001D6B99" w:rsidRPr="00335D3C" w:rsidRDefault="00702332" w:rsidP="00335D3C">
      <w:pPr>
        <w:pStyle w:val="433"/>
        <w:shd w:val="clear" w:color="auto" w:fill="auto"/>
        <w:tabs>
          <w:tab w:val="left" w:pos="7840"/>
          <w:tab w:val="left" w:leader="underscore" w:pos="7966"/>
        </w:tabs>
        <w:spacing w:line="240" w:lineRule="auto"/>
        <w:ind w:left="7180"/>
        <w:rPr>
          <w:sz w:val="20"/>
          <w:szCs w:val="20"/>
        </w:rPr>
      </w:pPr>
      <w:r w:rsidRPr="00335D3C">
        <w:rPr>
          <w:sz w:val="20"/>
          <w:szCs w:val="20"/>
        </w:rPr>
        <w:t>—</w:t>
      </w:r>
      <w:r w:rsidRPr="00335D3C">
        <w:rPr>
          <w:sz w:val="20"/>
          <w:szCs w:val="20"/>
        </w:rPr>
        <w:tab/>
      </w:r>
      <w:r w:rsidRPr="00335D3C">
        <w:rPr>
          <w:sz w:val="20"/>
          <w:szCs w:val="20"/>
        </w:rPr>
        <w:tab/>
      </w:r>
      <w:r w:rsidRPr="00335D3C">
        <w:rPr>
          <w:rStyle w:val="438pt"/>
          <w:sz w:val="20"/>
          <w:szCs w:val="20"/>
        </w:rPr>
        <w:t>А</w:t>
      </w:r>
    </w:p>
    <w:p w:rsidR="001D6B99" w:rsidRPr="00335D3C" w:rsidRDefault="00702332" w:rsidP="00335D3C">
      <w:pPr>
        <w:pStyle w:val="23"/>
        <w:shd w:val="clear" w:color="auto" w:fill="auto"/>
        <w:spacing w:before="0" w:after="0" w:line="240" w:lineRule="auto"/>
        <w:jc w:val="right"/>
        <w:rPr>
          <w:sz w:val="20"/>
          <w:szCs w:val="20"/>
        </w:rPr>
      </w:pPr>
      <w:r w:rsidRPr="00335D3C">
        <w:rPr>
          <w:rStyle w:val="24"/>
          <w:sz w:val="20"/>
          <w:szCs w:val="20"/>
          <w:vertAlign w:val="superscript"/>
        </w:rPr>
        <w:t>х</w:t>
      </w:r>
      <w:r w:rsidRPr="00335D3C">
        <w:rPr>
          <w:rStyle w:val="24"/>
          <w:sz w:val="20"/>
          <w:szCs w:val="20"/>
        </w:rPr>
        <w:t xml:space="preserve">, </w:t>
      </w:r>
      <w:r w:rsidRPr="00335D3C">
        <w:rPr>
          <w:rStyle w:val="24"/>
          <w:sz w:val="20"/>
          <w:szCs w:val="20"/>
          <w:vertAlign w:val="superscript"/>
        </w:rPr>
        <w:t>у</w:t>
      </w:r>
      <w:r w:rsidRPr="00335D3C">
        <w:rPr>
          <w:rStyle w:val="24"/>
          <w:sz w:val="20"/>
          <w:szCs w:val="20"/>
        </w:rPr>
        <w:t xml:space="preserve"> ~ </w:t>
      </w:r>
      <w:r w:rsidRPr="00335D3C">
        <w:rPr>
          <w:rStyle w:val="24"/>
          <w:sz w:val="20"/>
          <w:szCs w:val="20"/>
          <w:vertAlign w:val="superscript"/>
        </w:rPr>
        <w:t>х</w:t>
      </w:r>
      <w:r w:rsidRPr="00335D3C">
        <w:rPr>
          <w:rStyle w:val="24"/>
          <w:sz w:val="20"/>
          <w:szCs w:val="20"/>
        </w:rPr>
        <w:t>,</w:t>
      </w:r>
      <w:r w:rsidRPr="00335D3C">
        <w:rPr>
          <w:sz w:val="20"/>
          <w:szCs w:val="20"/>
        </w:rPr>
        <w:t xml:space="preserve"> и их свойства.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Кусочно-заданные функции.</w:t>
      </w:r>
    </w:p>
    <w:p w:rsidR="001D6B99" w:rsidRPr="00A14D61" w:rsidRDefault="00702332" w:rsidP="005016BF">
      <w:pPr>
        <w:pStyle w:val="23"/>
        <w:shd w:val="clear" w:color="auto" w:fill="auto"/>
        <w:tabs>
          <w:tab w:val="left" w:pos="2026"/>
        </w:tabs>
        <w:spacing w:before="0" w:after="0" w:line="240" w:lineRule="auto"/>
        <w:rPr>
          <w:b/>
          <w:sz w:val="20"/>
          <w:szCs w:val="20"/>
        </w:rPr>
      </w:pPr>
      <w:r w:rsidRPr="00A14D61">
        <w:rPr>
          <w:b/>
          <w:sz w:val="20"/>
          <w:szCs w:val="20"/>
        </w:rPr>
        <w:t>Содержание обучения в 9 классе.</w:t>
      </w:r>
    </w:p>
    <w:p w:rsidR="001D6B99" w:rsidRPr="00335D3C" w:rsidRDefault="00702332" w:rsidP="005016BF">
      <w:pPr>
        <w:pStyle w:val="23"/>
        <w:shd w:val="clear" w:color="auto" w:fill="auto"/>
        <w:tabs>
          <w:tab w:val="left" w:pos="2026"/>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Корень </w:t>
      </w:r>
      <w:r w:rsidRPr="00335D3C">
        <w:rPr>
          <w:rStyle w:val="24"/>
          <w:sz w:val="20"/>
          <w:szCs w:val="20"/>
        </w:rPr>
        <w:t>п</w:t>
      </w:r>
      <w:r w:rsidRPr="00335D3C">
        <w:rPr>
          <w:sz w:val="20"/>
          <w:szCs w:val="20"/>
        </w:rPr>
        <w:t>-й степени и его свойства. Степень с рациональным показателем и её свойства.</w:t>
      </w:r>
    </w:p>
    <w:p w:rsidR="001D6B99" w:rsidRPr="00335D3C" w:rsidRDefault="00702332" w:rsidP="005016BF">
      <w:pPr>
        <w:pStyle w:val="23"/>
        <w:shd w:val="clear" w:color="auto" w:fill="auto"/>
        <w:tabs>
          <w:tab w:val="left" w:pos="2030"/>
        </w:tabs>
        <w:spacing w:before="0" w:after="0" w:line="240" w:lineRule="auto"/>
        <w:ind w:left="76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Тождественные преобразования выражений, содержащих корень </w:t>
      </w:r>
      <w:r w:rsidRPr="00335D3C">
        <w:rPr>
          <w:rStyle w:val="24"/>
          <w:sz w:val="20"/>
          <w:szCs w:val="20"/>
        </w:rPr>
        <w:t>п</w:t>
      </w:r>
      <w:r w:rsidRPr="00335D3C">
        <w:rPr>
          <w:sz w:val="20"/>
          <w:szCs w:val="20"/>
        </w:rPr>
        <w:t>-й степени. Тождественные преобразования выражений, содержащих степень с рациональным показателем.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Квадратный трёхчлен. Корни квадратного трёхчлена. Разложение квадратного трёхчлена на линейные множители.</w:t>
      </w:r>
    </w:p>
    <w:p w:rsidR="001D6B99" w:rsidRPr="00335D3C" w:rsidRDefault="00702332" w:rsidP="005016BF">
      <w:pPr>
        <w:pStyle w:val="23"/>
        <w:shd w:val="clear" w:color="auto" w:fill="auto"/>
        <w:tabs>
          <w:tab w:val="left" w:pos="2005"/>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Pr="00335D3C" w:rsidRDefault="00702332" w:rsidP="00335D3C">
      <w:pPr>
        <w:pStyle w:val="23"/>
        <w:numPr>
          <w:ilvl w:val="0"/>
          <w:numId w:val="1697"/>
        </w:numPr>
        <w:shd w:val="clear" w:color="auto" w:fill="auto"/>
        <w:spacing w:before="0" w:after="0" w:line="240" w:lineRule="auto"/>
        <w:jc w:val="left"/>
        <w:rPr>
          <w:sz w:val="20"/>
          <w:szCs w:val="20"/>
        </w:rPr>
      </w:pPr>
      <w:r w:rsidRPr="00335D3C">
        <w:rPr>
          <w:sz w:val="20"/>
          <w:szCs w:val="20"/>
        </w:rPr>
        <w:t>й и 4-й степеней.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дробно-рациональных уравнений.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Числовые неравенства. Решение линейных неравенств. Доказательство неравенств.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текстовых задач с помощью неравенств, систем неравенств.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Pr="00335D3C" w:rsidRDefault="00702332" w:rsidP="005016BF">
      <w:pPr>
        <w:pStyle w:val="23"/>
        <w:shd w:val="clear" w:color="auto" w:fill="auto"/>
        <w:tabs>
          <w:tab w:val="left" w:pos="2005"/>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w:t>
      </w:r>
      <w:r w:rsidRPr="00335D3C">
        <w:rPr>
          <w:sz w:val="20"/>
          <w:szCs w:val="20"/>
        </w:rPr>
        <w:lastRenderedPageBreak/>
        <w:t xml:space="preserve">коэффициентов. Графики функций </w:t>
      </w:r>
      <w:r w:rsidRPr="00335D3C">
        <w:rPr>
          <w:rStyle w:val="24"/>
          <w:sz w:val="20"/>
          <w:szCs w:val="20"/>
        </w:rPr>
        <w:t>у —ах</w:t>
      </w:r>
      <w:r w:rsidRPr="00335D3C">
        <w:rPr>
          <w:rStyle w:val="24"/>
          <w:sz w:val="20"/>
          <w:szCs w:val="20"/>
          <w:vertAlign w:val="superscript"/>
        </w:rPr>
        <w:t>2</w:t>
      </w:r>
      <w:r w:rsidRPr="00335D3C">
        <w:rPr>
          <w:rStyle w:val="24"/>
          <w:sz w:val="20"/>
          <w:szCs w:val="20"/>
        </w:rPr>
        <w:t>, у</w:t>
      </w:r>
      <w:r w:rsidRPr="00335D3C">
        <w:rPr>
          <w:sz w:val="20"/>
          <w:szCs w:val="20"/>
        </w:rPr>
        <w:t xml:space="preserve"> = </w:t>
      </w:r>
      <w:r w:rsidRPr="00335D3C">
        <w:rPr>
          <w:rStyle w:val="24"/>
          <w:sz w:val="20"/>
          <w:szCs w:val="20"/>
        </w:rPr>
        <w:t>а(х - т)</w:t>
      </w:r>
      <w:r w:rsidRPr="00335D3C">
        <w:rPr>
          <w:rStyle w:val="24"/>
          <w:sz w:val="20"/>
          <w:szCs w:val="20"/>
          <w:vertAlign w:val="superscript"/>
        </w:rPr>
        <w:t>2</w:t>
      </w:r>
      <w:r w:rsidRPr="00335D3C">
        <w:rPr>
          <w:rStyle w:val="24"/>
          <w:sz w:val="20"/>
          <w:szCs w:val="20"/>
        </w:rPr>
        <w:t xml:space="preserve"> и у = а(х — т)</w:t>
      </w:r>
      <w:r w:rsidRPr="00335D3C">
        <w:rPr>
          <w:rStyle w:val="24"/>
          <w:sz w:val="20"/>
          <w:szCs w:val="20"/>
          <w:vertAlign w:val="superscript"/>
        </w:rPr>
        <w:t>2</w:t>
      </w:r>
      <w:r w:rsidRPr="00335D3C">
        <w:rPr>
          <w:rStyle w:val="24"/>
          <w:sz w:val="20"/>
          <w:szCs w:val="20"/>
        </w:rPr>
        <w:t xml:space="preserve"> +п.</w:t>
      </w:r>
      <w:r w:rsidRPr="00335D3C">
        <w:rPr>
          <w:sz w:val="20"/>
          <w:szCs w:val="20"/>
        </w:rPr>
        <w:t xml:space="preserve"> Построение графиков функций с помощью преобразований.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Дробно-линейная функция. Исследование функций.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Функция </w:t>
      </w:r>
      <w:r w:rsidRPr="00335D3C">
        <w:rPr>
          <w:rStyle w:val="24"/>
          <w:sz w:val="20"/>
          <w:szCs w:val="20"/>
        </w:rPr>
        <w:t>у</w:t>
      </w:r>
      <w:r w:rsidRPr="00335D3C">
        <w:rPr>
          <w:sz w:val="20"/>
          <w:szCs w:val="20"/>
        </w:rPr>
        <w:t xml:space="preserve"> = </w:t>
      </w:r>
      <w:r w:rsidRPr="00335D3C">
        <w:rPr>
          <w:rStyle w:val="24"/>
          <w:sz w:val="20"/>
          <w:szCs w:val="20"/>
        </w:rPr>
        <w:t>х</w:t>
      </w:r>
      <w:r w:rsidRPr="00335D3C">
        <w:rPr>
          <w:rStyle w:val="24"/>
          <w:sz w:val="20"/>
          <w:szCs w:val="20"/>
          <w:vertAlign w:val="superscript"/>
        </w:rPr>
        <w:t>п</w:t>
      </w:r>
      <w:r w:rsidRPr="00335D3C">
        <w:rPr>
          <w:sz w:val="20"/>
          <w:szCs w:val="20"/>
        </w:rPr>
        <w:t xml:space="preserve"> с натуральным показателем и и её график.</w:t>
      </w:r>
    </w:p>
    <w:p w:rsidR="001D6B99" w:rsidRPr="00335D3C" w:rsidRDefault="00702332" w:rsidP="005016BF">
      <w:pPr>
        <w:pStyle w:val="23"/>
        <w:shd w:val="clear" w:color="auto" w:fill="auto"/>
        <w:tabs>
          <w:tab w:val="left" w:pos="2026"/>
        </w:tabs>
        <w:spacing w:before="0" w:after="0" w:line="240" w:lineRule="auto"/>
        <w:ind w:left="760"/>
        <w:rPr>
          <w:sz w:val="20"/>
          <w:szCs w:val="20"/>
        </w:rPr>
      </w:pPr>
      <w:r w:rsidRPr="00335D3C">
        <w:rPr>
          <w:sz w:val="20"/>
          <w:szCs w:val="20"/>
        </w:rPr>
        <w:t>Числовые последовательности и прогрессии.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335D3C">
        <w:rPr>
          <w:rStyle w:val="24"/>
          <w:sz w:val="20"/>
          <w:szCs w:val="20"/>
        </w:rPr>
        <w:t>п-то</w:t>
      </w:r>
      <w:r w:rsidRPr="00335D3C">
        <w:rPr>
          <w:sz w:val="20"/>
          <w:szCs w:val="20"/>
        </w:rPr>
        <w:t xml:space="preserve"> члена, рекуррентный.</w:t>
      </w:r>
    </w:p>
    <w:p w:rsidR="001D6B99" w:rsidRPr="00335D3C" w:rsidRDefault="00702332" w:rsidP="00335D3C">
      <w:pPr>
        <w:pStyle w:val="23"/>
        <w:shd w:val="clear" w:color="auto" w:fill="auto"/>
        <w:tabs>
          <w:tab w:val="left" w:pos="8534"/>
        </w:tabs>
        <w:spacing w:before="0" w:after="0" w:line="240" w:lineRule="auto"/>
        <w:ind w:firstLine="760"/>
        <w:rPr>
          <w:sz w:val="20"/>
          <w:szCs w:val="20"/>
        </w:rPr>
      </w:pPr>
      <w:r w:rsidRPr="00335D3C">
        <w:rPr>
          <w:sz w:val="20"/>
          <w:szCs w:val="20"/>
        </w:rPr>
        <w:t>Арифметическая и геометрическая прогрессии. Свойства членов арифметической и геометрической прогрессий. Формулы</w:t>
      </w:r>
      <w:r w:rsidRPr="00335D3C">
        <w:rPr>
          <w:sz w:val="20"/>
          <w:szCs w:val="20"/>
        </w:rPr>
        <w:tab/>
      </w:r>
      <w:r w:rsidRPr="00335D3C">
        <w:rPr>
          <w:rStyle w:val="24"/>
          <w:sz w:val="20"/>
          <w:szCs w:val="20"/>
        </w:rPr>
        <w:t>п</w:t>
      </w:r>
      <w:r w:rsidRPr="00335D3C">
        <w:rPr>
          <w:sz w:val="20"/>
          <w:szCs w:val="20"/>
        </w:rPr>
        <w:t>-го члена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арифметической и геометрической прогрессий. Формулы суммы первых </w:t>
      </w:r>
      <w:r w:rsidRPr="00335D3C">
        <w:rPr>
          <w:rStyle w:val="24"/>
          <w:sz w:val="20"/>
          <w:szCs w:val="20"/>
        </w:rPr>
        <w:t>п</w:t>
      </w:r>
      <w:r w:rsidRPr="00335D3C">
        <w:rPr>
          <w:sz w:val="20"/>
          <w:szCs w:val="20"/>
        </w:rPr>
        <w:t xml:space="preserve"> членов арифметической и геометрической прогрессий. Задачи на проценты, банковские вклады, кредиты.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 сходимости последовательности, о суммировании бесконечно убывающей геометрической прогрессии.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Метод математической индукции. Простейшие примеры.</w:t>
      </w:r>
    </w:p>
    <w:p w:rsidR="001D6B99" w:rsidRPr="00A14D61" w:rsidRDefault="00702332" w:rsidP="005016BF">
      <w:pPr>
        <w:pStyle w:val="23"/>
        <w:shd w:val="clear" w:color="auto" w:fill="auto"/>
        <w:tabs>
          <w:tab w:val="left" w:pos="2000"/>
        </w:tabs>
        <w:spacing w:before="0" w:after="0" w:line="240" w:lineRule="auto"/>
        <w:ind w:left="760"/>
        <w:rPr>
          <w:b/>
          <w:sz w:val="20"/>
          <w:szCs w:val="20"/>
        </w:rPr>
      </w:pPr>
      <w:r w:rsidRPr="00A14D61">
        <w:rPr>
          <w:b/>
          <w:sz w:val="20"/>
          <w:szCs w:val="20"/>
        </w:rPr>
        <w:t>Предметные результаты освоения программы учебного курса «Алгебра».</w:t>
      </w:r>
    </w:p>
    <w:p w:rsidR="001D6B99" w:rsidRPr="00A14D61" w:rsidRDefault="00702332" w:rsidP="005016BF">
      <w:pPr>
        <w:pStyle w:val="23"/>
        <w:shd w:val="clear" w:color="auto" w:fill="auto"/>
        <w:tabs>
          <w:tab w:val="left" w:pos="2005"/>
        </w:tabs>
        <w:spacing w:before="0" w:after="0" w:line="240" w:lineRule="auto"/>
        <w:ind w:left="760"/>
        <w:rPr>
          <w:b/>
          <w:sz w:val="20"/>
          <w:szCs w:val="20"/>
        </w:rPr>
      </w:pPr>
      <w:r w:rsidRPr="00A14D61">
        <w:rPr>
          <w:b/>
          <w:sz w:val="20"/>
          <w:szCs w:val="20"/>
        </w:rPr>
        <w:t>Предметные результаты освоения программы учебного курса к концу обучения в 7 классе.</w:t>
      </w:r>
    </w:p>
    <w:p w:rsidR="001D6B99" w:rsidRPr="00335D3C" w:rsidRDefault="00702332" w:rsidP="005016BF">
      <w:pPr>
        <w:pStyle w:val="23"/>
        <w:shd w:val="clear" w:color="auto" w:fill="auto"/>
        <w:tabs>
          <w:tab w:val="left" w:pos="2232"/>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Рациональные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объяснять смысл позиционной записи натурального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и упорядочивать рациональные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действия со степенями с натуральными показателями.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Делимость.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Доказывать и применять при решении задач признаки делимости на 2, 4, 8, 5, 3, 6, 9, 10, 11, признаки делимости суммы и произведения целых чисел.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Раскладывать на множители натуральные числа.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Оперировать понятиями: чётное число, нечётное число, взаимно простые числа.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наибольший общий делитель и наименьшее общее кратное чисел и использовать их при решении задач, применять алгоритм Евклида.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Оперировать понятием остатка по модулю, применять свойства сравнений по модулю.</w:t>
      </w:r>
    </w:p>
    <w:p w:rsidR="001D6B99" w:rsidRPr="00335D3C" w:rsidRDefault="00702332" w:rsidP="005016BF">
      <w:pPr>
        <w:pStyle w:val="23"/>
        <w:shd w:val="clear" w:color="auto" w:fill="auto"/>
        <w:tabs>
          <w:tab w:val="left" w:pos="2203"/>
        </w:tabs>
        <w:spacing w:before="0" w:after="0" w:line="240" w:lineRule="auto"/>
        <w:ind w:left="74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Выражения с переменными.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алгебраическую терминологию и символику, применять её в процессе освоения учебного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значения буквенных выражений при заданных значениях переменных.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понятие тождества, выполнять тождественные преобразования выражений, доказывать тождества.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Многочлены.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преобразования целого выражения в многочлен приведением подобных слагаемых, раскрытием скобок.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преобразования многочленов для решения различных задач из математики, смежных предметов, из реальной практики.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свойства степеней с натуральными показателями для преобразования выражений.</w:t>
      </w:r>
    </w:p>
    <w:p w:rsidR="001D6B99" w:rsidRPr="00335D3C" w:rsidRDefault="00702332" w:rsidP="005016BF">
      <w:pPr>
        <w:pStyle w:val="23"/>
        <w:shd w:val="clear" w:color="auto" w:fill="auto"/>
        <w:tabs>
          <w:tab w:val="left" w:pos="2203"/>
        </w:tabs>
        <w:spacing w:before="0" w:after="0" w:line="240" w:lineRule="auto"/>
        <w:ind w:left="74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Подбирать примеры пар чисел, являющихся решением линейного уравнения с двумя переменными.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системы двух линейных уравнений с двумя переменными, в том числе графически.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335D3C" w:rsidRDefault="00702332" w:rsidP="005016BF">
      <w:pPr>
        <w:pStyle w:val="23"/>
        <w:shd w:val="clear" w:color="auto" w:fill="auto"/>
        <w:tabs>
          <w:tab w:val="left" w:pos="2203"/>
        </w:tabs>
        <w:spacing w:before="0" w:after="0" w:line="240" w:lineRule="auto"/>
        <w:ind w:left="74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Координаты и графики.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Отмечать в координатной плоскости точки по заданным координатам.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Строить графики линейных функций.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значение функции по значению её аргумента.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графики для исследования процессов и зависимостей, при решении задач из других учебных предметов и реальной жизни.</w:t>
      </w:r>
    </w:p>
    <w:p w:rsidR="001D6B99" w:rsidRPr="00335D3C" w:rsidRDefault="00702332" w:rsidP="005016BF">
      <w:pPr>
        <w:pStyle w:val="23"/>
        <w:shd w:val="clear" w:color="auto" w:fill="auto"/>
        <w:tabs>
          <w:tab w:val="left" w:pos="2000"/>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8 классе.</w:t>
      </w:r>
    </w:p>
    <w:p w:rsidR="001D6B99" w:rsidRPr="00335D3C" w:rsidRDefault="00702332" w:rsidP="005016BF">
      <w:pPr>
        <w:pStyle w:val="23"/>
        <w:shd w:val="clear" w:color="auto" w:fill="auto"/>
        <w:tabs>
          <w:tab w:val="left" w:pos="2227"/>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Иррациональные числа.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представления о расширении числовых множеств.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Делимость.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Pr="00335D3C" w:rsidRDefault="00702332" w:rsidP="005016BF">
      <w:pPr>
        <w:pStyle w:val="23"/>
        <w:shd w:val="clear" w:color="auto" w:fill="auto"/>
        <w:tabs>
          <w:tab w:val="left" w:pos="2237"/>
        </w:tabs>
        <w:spacing w:before="0" w:after="0" w:line="240" w:lineRule="auto"/>
        <w:ind w:left="76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Дробно-рациональные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допустимые значения переменных в дробно-рациональных выражениях.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основное свойство рациональной дроби.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приведение алгебраических дробей к общему знаменателю, сложение, умножение, деление алгебраических дробей.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тождественные преобразования рациональных выражений.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преобразования выражений для решения различных задач из математики, смежных предметов, из реальной практики.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понятие степени с целым показателем, выполнять преобразования выражений, содержащих степени с целым показателем.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Иррациональные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допустимые значения переменных в выражениях, содержащих арифметические квадратные корни.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преобразования иррациональных выражений, используя свойства корней.</w:t>
      </w:r>
    </w:p>
    <w:p w:rsidR="001D6B99" w:rsidRPr="00335D3C" w:rsidRDefault="00702332" w:rsidP="005016BF">
      <w:pPr>
        <w:pStyle w:val="23"/>
        <w:shd w:val="clear" w:color="auto" w:fill="auto"/>
        <w:tabs>
          <w:tab w:val="left" w:pos="2237"/>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квадратные уравнения.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дробно-рациональные уравнения.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линейные уравнения с параметрами, несложные системы линейных уравнений с параметрами.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335D3C" w:rsidRDefault="00702332" w:rsidP="005016BF">
      <w:pPr>
        <w:pStyle w:val="23"/>
        <w:shd w:val="clear" w:color="auto" w:fill="auto"/>
        <w:tabs>
          <w:tab w:val="left" w:pos="2242"/>
        </w:tabs>
        <w:spacing w:before="0" w:after="0" w:line="240" w:lineRule="auto"/>
        <w:ind w:left="760"/>
        <w:rPr>
          <w:sz w:val="20"/>
          <w:szCs w:val="20"/>
        </w:rPr>
      </w:pPr>
      <w:r w:rsidRPr="00335D3C">
        <w:rPr>
          <w:sz w:val="20"/>
          <w:szCs w:val="20"/>
        </w:rPr>
        <w:t>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335D3C" w:rsidRDefault="00702332" w:rsidP="00335D3C">
      <w:pPr>
        <w:pStyle w:val="370"/>
        <w:shd w:val="clear" w:color="auto" w:fill="auto"/>
        <w:spacing w:line="240" w:lineRule="auto"/>
        <w:ind w:left="4000"/>
        <w:jc w:val="left"/>
        <w:rPr>
          <w:sz w:val="20"/>
          <w:szCs w:val="20"/>
        </w:rPr>
      </w:pPr>
      <w:r w:rsidRPr="00335D3C">
        <w:rPr>
          <w:rStyle w:val="3715pt2pt"/>
          <w:i/>
          <w:iCs/>
          <w:sz w:val="20"/>
          <w:szCs w:val="20"/>
        </w:rPr>
        <w:t>у</w:t>
      </w:r>
      <w:r w:rsidRPr="00335D3C">
        <w:rPr>
          <w:rStyle w:val="370pt"/>
          <w:sz w:val="20"/>
          <w:szCs w:val="20"/>
        </w:rPr>
        <w:t xml:space="preserve">= </w:t>
      </w:r>
      <w:r w:rsidRPr="00335D3C">
        <w:rPr>
          <w:rStyle w:val="370pt0"/>
          <w:i/>
          <w:iCs/>
          <w:sz w:val="20"/>
          <w:szCs w:val="20"/>
        </w:rPr>
        <w:t>х</w:t>
      </w:r>
      <w:r w:rsidRPr="00335D3C">
        <w:rPr>
          <w:rStyle w:val="370pt0"/>
          <w:i/>
          <w:iCs/>
          <w:sz w:val="20"/>
          <w:szCs w:val="20"/>
          <w:vertAlign w:val="superscript"/>
        </w:rPr>
        <w:t>2</w:t>
      </w:r>
      <w:r w:rsidRPr="00335D3C">
        <w:rPr>
          <w:rStyle w:val="370pt0"/>
          <w:i/>
          <w:iCs/>
          <w:sz w:val="20"/>
          <w:szCs w:val="20"/>
        </w:rPr>
        <w:t>,у = х</w:t>
      </w:r>
      <w:r w:rsidRPr="00335D3C">
        <w:rPr>
          <w:rStyle w:val="370pt0"/>
          <w:i/>
          <w:iCs/>
          <w:sz w:val="20"/>
          <w:szCs w:val="20"/>
          <w:vertAlign w:val="superscript"/>
        </w:rPr>
        <w:t>3</w:t>
      </w:r>
      <w:r w:rsidRPr="00335D3C">
        <w:rPr>
          <w:rStyle w:val="370pt0"/>
          <w:i/>
          <w:iCs/>
          <w:sz w:val="20"/>
          <w:szCs w:val="20"/>
        </w:rPr>
        <w:t>,у</w:t>
      </w:r>
      <w:r w:rsidRPr="00335D3C">
        <w:rPr>
          <w:rStyle w:val="370pt"/>
          <w:sz w:val="20"/>
          <w:szCs w:val="20"/>
        </w:rPr>
        <w:t xml:space="preserve"> = </w:t>
      </w:r>
      <w:r w:rsidRPr="00335D3C">
        <w:rPr>
          <w:rStyle w:val="370pt0"/>
          <w:i/>
          <w:iCs/>
          <w:sz w:val="20"/>
          <w:szCs w:val="20"/>
        </w:rPr>
        <w:t xml:space="preserve">л/¥,у = </w:t>
      </w:r>
      <w:r w:rsidRPr="00335D3C">
        <w:rPr>
          <w:rStyle w:val="3715pt2pt"/>
          <w:i/>
          <w:iCs/>
          <w:sz w:val="20"/>
          <w:szCs w:val="20"/>
        </w:rPr>
        <w:t>-,у</w:t>
      </w:r>
      <w:r w:rsidRPr="00335D3C">
        <w:rPr>
          <w:rStyle w:val="370pt"/>
          <w:sz w:val="20"/>
          <w:szCs w:val="20"/>
        </w:rPr>
        <w:t xml:space="preserve">= </w:t>
      </w:r>
      <w:r w:rsidRPr="00335D3C">
        <w:rPr>
          <w:rStyle w:val="370pt0"/>
          <w:i/>
          <w:iCs/>
          <w:sz w:val="20"/>
          <w:szCs w:val="20"/>
        </w:rPr>
        <w:t>\х\</w:t>
      </w:r>
    </w:p>
    <w:p w:rsidR="001D6B99" w:rsidRPr="00335D3C" w:rsidRDefault="00702332" w:rsidP="00335D3C">
      <w:pPr>
        <w:pStyle w:val="23"/>
        <w:shd w:val="clear" w:color="auto" w:fill="auto"/>
        <w:tabs>
          <w:tab w:val="left" w:pos="7590"/>
          <w:tab w:val="left" w:pos="8810"/>
        </w:tabs>
        <w:spacing w:before="0" w:after="0" w:line="240" w:lineRule="auto"/>
        <w:ind w:firstLine="760"/>
        <w:rPr>
          <w:sz w:val="20"/>
          <w:szCs w:val="20"/>
        </w:rPr>
      </w:pPr>
      <w:r w:rsidRPr="00335D3C">
        <w:rPr>
          <w:sz w:val="20"/>
          <w:szCs w:val="20"/>
        </w:rPr>
        <w:t>Строить графики функций</w:t>
      </w:r>
      <w:r w:rsidRPr="00335D3C">
        <w:rPr>
          <w:sz w:val="20"/>
          <w:szCs w:val="20"/>
        </w:rPr>
        <w:tab/>
      </w:r>
      <w:r w:rsidRPr="00335D3C">
        <w:rPr>
          <w:sz w:val="20"/>
          <w:szCs w:val="20"/>
          <w:vertAlign w:val="superscript"/>
        </w:rPr>
        <w:t>х</w:t>
      </w:r>
      <w:r w:rsidRPr="00335D3C">
        <w:rPr>
          <w:sz w:val="20"/>
          <w:szCs w:val="20"/>
        </w:rPr>
        <w:tab/>
        <w:t>, описывать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свойства числовой функции по её графику.</w:t>
      </w:r>
    </w:p>
    <w:p w:rsidR="001D6B99" w:rsidRPr="00335D3C" w:rsidRDefault="00702332" w:rsidP="005016BF">
      <w:pPr>
        <w:pStyle w:val="23"/>
        <w:shd w:val="clear" w:color="auto" w:fill="auto"/>
        <w:tabs>
          <w:tab w:val="left" w:pos="2000"/>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9 классе.</w:t>
      </w:r>
    </w:p>
    <w:p w:rsidR="001D6B99" w:rsidRPr="00335D3C" w:rsidRDefault="00702332" w:rsidP="005016BF">
      <w:pPr>
        <w:pStyle w:val="23"/>
        <w:shd w:val="clear" w:color="auto" w:fill="auto"/>
        <w:tabs>
          <w:tab w:val="left" w:pos="2237"/>
        </w:tabs>
        <w:spacing w:before="0" w:after="0" w:line="240" w:lineRule="auto"/>
        <w:ind w:left="760"/>
        <w:rPr>
          <w:sz w:val="20"/>
          <w:szCs w:val="20"/>
        </w:rPr>
      </w:pPr>
      <w:r w:rsidRPr="00335D3C">
        <w:rPr>
          <w:sz w:val="20"/>
          <w:szCs w:val="20"/>
        </w:rPr>
        <w:t>Числа и вычисления.</w:t>
      </w:r>
    </w:p>
    <w:p w:rsidR="001D6B99" w:rsidRPr="00335D3C" w:rsidRDefault="00702332" w:rsidP="00335D3C">
      <w:pPr>
        <w:pStyle w:val="23"/>
        <w:shd w:val="clear" w:color="auto" w:fill="auto"/>
        <w:tabs>
          <w:tab w:val="left" w:pos="5027"/>
          <w:tab w:val="left" w:pos="6434"/>
          <w:tab w:val="left" w:pos="7590"/>
        </w:tabs>
        <w:spacing w:before="0" w:after="0" w:line="240" w:lineRule="auto"/>
        <w:ind w:firstLine="760"/>
        <w:rPr>
          <w:sz w:val="20"/>
          <w:szCs w:val="20"/>
        </w:rPr>
      </w:pPr>
      <w:r w:rsidRPr="00335D3C">
        <w:rPr>
          <w:sz w:val="20"/>
          <w:szCs w:val="20"/>
        </w:rPr>
        <w:t>Оперировать понятиями:</w:t>
      </w:r>
      <w:r w:rsidRPr="00335D3C">
        <w:rPr>
          <w:sz w:val="20"/>
          <w:szCs w:val="20"/>
        </w:rPr>
        <w:tab/>
        <w:t>корень</w:t>
      </w:r>
      <w:r w:rsidRPr="00335D3C">
        <w:rPr>
          <w:sz w:val="20"/>
          <w:szCs w:val="20"/>
        </w:rPr>
        <w:tab/>
      </w:r>
      <w:r w:rsidRPr="00335D3C">
        <w:rPr>
          <w:rStyle w:val="24"/>
          <w:sz w:val="20"/>
          <w:szCs w:val="20"/>
        </w:rPr>
        <w:t>п</w:t>
      </w:r>
      <w:r w:rsidRPr="00335D3C">
        <w:rPr>
          <w:sz w:val="20"/>
          <w:szCs w:val="20"/>
        </w:rPr>
        <w:t>-й</w:t>
      </w:r>
      <w:r w:rsidRPr="00335D3C">
        <w:rPr>
          <w:sz w:val="20"/>
          <w:szCs w:val="20"/>
        </w:rPr>
        <w:tab/>
        <w:t>степени, степень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335D3C">
        <w:rPr>
          <w:rStyle w:val="24"/>
          <w:sz w:val="20"/>
          <w:szCs w:val="20"/>
        </w:rPr>
        <w:t>п</w:t>
      </w:r>
      <w:r w:rsidRPr="00335D3C">
        <w:rPr>
          <w:sz w:val="20"/>
          <w:szCs w:val="20"/>
        </w:rPr>
        <w:t>-й степени, степени с рациональным показателем.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понятие множества действительных чисел при решении задач, проведении рассуждений и доказательств.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Pr="00335D3C" w:rsidRDefault="00702332" w:rsidP="005016BF">
      <w:pPr>
        <w:pStyle w:val="23"/>
        <w:shd w:val="clear" w:color="auto" w:fill="auto"/>
        <w:tabs>
          <w:tab w:val="left" w:pos="2237"/>
        </w:tabs>
        <w:spacing w:before="0" w:after="0" w:line="240" w:lineRule="auto"/>
        <w:ind w:left="760"/>
        <w:rPr>
          <w:sz w:val="20"/>
          <w:szCs w:val="20"/>
        </w:rPr>
      </w:pPr>
      <w:r w:rsidRPr="00335D3C">
        <w:rPr>
          <w:sz w:val="20"/>
          <w:szCs w:val="20"/>
        </w:rPr>
        <w:t>Алгебраические 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понятием квадратного трёхчлена, находить корни квадратного трёхчлена.</w:t>
      </w:r>
    </w:p>
    <w:p w:rsidR="001D6B99" w:rsidRPr="00335D3C" w:rsidRDefault="00702332" w:rsidP="00335D3C">
      <w:pPr>
        <w:pStyle w:val="23"/>
        <w:shd w:val="clear" w:color="auto" w:fill="auto"/>
        <w:spacing w:before="0" w:after="147" w:line="240" w:lineRule="auto"/>
        <w:ind w:firstLine="760"/>
        <w:rPr>
          <w:sz w:val="20"/>
          <w:szCs w:val="20"/>
        </w:rPr>
      </w:pPr>
      <w:r w:rsidRPr="00335D3C">
        <w:rPr>
          <w:sz w:val="20"/>
          <w:szCs w:val="20"/>
        </w:rPr>
        <w:t>Раскладывать квадратный трёхчлен на линейные множители.</w:t>
      </w:r>
    </w:p>
    <w:p w:rsidR="001D6B99" w:rsidRPr="00335D3C" w:rsidRDefault="00702332" w:rsidP="005016BF">
      <w:pPr>
        <w:pStyle w:val="23"/>
        <w:shd w:val="clear" w:color="auto" w:fill="auto"/>
        <w:tabs>
          <w:tab w:val="left" w:pos="2242"/>
        </w:tabs>
        <w:spacing w:before="0" w:after="0" w:line="240" w:lineRule="auto"/>
        <w:ind w:left="760"/>
        <w:rPr>
          <w:sz w:val="20"/>
          <w:szCs w:val="20"/>
        </w:rPr>
      </w:pPr>
      <w:r w:rsidRPr="00335D3C">
        <w:rPr>
          <w:sz w:val="20"/>
          <w:szCs w:val="20"/>
        </w:rPr>
        <w:t>Уравнения и неравенства.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линейные и квадратные уравнения, уравнения, сводящиеся к ним, дробно-рациональные уравнения.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несложные квадратные уравнения с параметром.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несложные системы нелинейных уравнений с параметром.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методы равносильных преобразований, замены переменной, графического метода при решении уравнений 3-й и 4-й степеней.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уравнения, неравенства и их системы, в том числе с ограничениями, например, в целых числах.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текстовые задачи алгебраическим способом с помощью составления уравнений, неравенств, их систем.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Pr="00335D3C" w:rsidRDefault="00702332" w:rsidP="005016BF">
      <w:pPr>
        <w:pStyle w:val="23"/>
        <w:shd w:val="clear" w:color="auto" w:fill="auto"/>
        <w:tabs>
          <w:tab w:val="left" w:pos="2185"/>
        </w:tabs>
        <w:spacing w:before="0" w:after="0" w:line="240" w:lineRule="auto"/>
        <w:ind w:left="740"/>
        <w:rPr>
          <w:sz w:val="20"/>
          <w:szCs w:val="20"/>
        </w:rPr>
      </w:pPr>
      <w:r w:rsidRPr="00335D3C">
        <w:rPr>
          <w:sz w:val="20"/>
          <w:szCs w:val="20"/>
        </w:rPr>
        <w:t>Числовые последовательности и прогрессии.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квадратичную функцию по формуле, приводить примеры квадратичных функций из реальной жизни, физики, геометрии.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положение графика квадратичной функции в зависимости от её коэффициентов.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Строить график квадратичной функции, описывать свойства квадратичной функции по её графику.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свойства квадратичной функции для решения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На примере квадратичной функции строить график функции </w:t>
      </w:r>
      <w:r w:rsidRPr="00335D3C">
        <w:rPr>
          <w:rStyle w:val="24"/>
          <w:sz w:val="20"/>
          <w:szCs w:val="20"/>
        </w:rPr>
        <w:t xml:space="preserve">у </w:t>
      </w:r>
      <w:r w:rsidRPr="00D517AB">
        <w:rPr>
          <w:rStyle w:val="24"/>
          <w:sz w:val="20"/>
          <w:szCs w:val="20"/>
          <w:lang w:eastAsia="en-US" w:bidi="en-US"/>
        </w:rPr>
        <w:t>=</w:t>
      </w:r>
      <w:r w:rsidRPr="00335D3C">
        <w:rPr>
          <w:rStyle w:val="24"/>
          <w:sz w:val="20"/>
          <w:szCs w:val="20"/>
          <w:lang w:val="en-US" w:eastAsia="en-US" w:bidi="en-US"/>
        </w:rPr>
        <w:t>af</w:t>
      </w:r>
      <w:r w:rsidRPr="00D517AB">
        <w:rPr>
          <w:rStyle w:val="24"/>
          <w:sz w:val="20"/>
          <w:szCs w:val="20"/>
          <w:lang w:eastAsia="en-US" w:bidi="en-US"/>
        </w:rPr>
        <w:t>(</w:t>
      </w:r>
      <w:r w:rsidRPr="00335D3C">
        <w:rPr>
          <w:rStyle w:val="24"/>
          <w:sz w:val="20"/>
          <w:szCs w:val="20"/>
          <w:lang w:val="en-US" w:eastAsia="en-US" w:bidi="en-US"/>
        </w:rPr>
        <w:t>kx</w:t>
      </w:r>
      <w:r w:rsidRPr="00335D3C">
        <w:rPr>
          <w:rStyle w:val="24"/>
          <w:sz w:val="20"/>
          <w:szCs w:val="20"/>
        </w:rPr>
        <w:t xml:space="preserve">+ </w:t>
      </w:r>
      <w:r w:rsidRPr="00335D3C">
        <w:rPr>
          <w:rStyle w:val="24"/>
          <w:sz w:val="20"/>
          <w:szCs w:val="20"/>
          <w:lang w:val="en-US" w:eastAsia="en-US" w:bidi="en-US"/>
        </w:rPr>
        <w:t>b</w:t>
      </w:r>
      <w:r w:rsidRPr="00D517AB">
        <w:rPr>
          <w:rStyle w:val="24"/>
          <w:sz w:val="20"/>
          <w:szCs w:val="20"/>
          <w:lang w:eastAsia="en-US" w:bidi="en-US"/>
        </w:rPr>
        <w:t xml:space="preserve">) </w:t>
      </w:r>
      <w:r w:rsidRPr="00335D3C">
        <w:rPr>
          <w:rStyle w:val="24"/>
          <w:sz w:val="20"/>
          <w:szCs w:val="20"/>
        </w:rPr>
        <w:t xml:space="preserve">+ с </w:t>
      </w:r>
      <w:r w:rsidRPr="00335D3C">
        <w:rPr>
          <w:sz w:val="20"/>
          <w:szCs w:val="20"/>
        </w:rPr>
        <w:t xml:space="preserve">с помощью преобразований графика функции </w:t>
      </w:r>
      <w:r w:rsidRPr="00335D3C">
        <w:rPr>
          <w:rStyle w:val="20pt"/>
          <w:sz w:val="20"/>
          <w:szCs w:val="20"/>
        </w:rPr>
        <w:t>у=/(х).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Иллюстрировать с помощью графика реальную зависимость или процесс по их характеристикам.</w:t>
      </w:r>
    </w:p>
    <w:p w:rsidR="001D6B99" w:rsidRPr="00335D3C" w:rsidRDefault="00702332" w:rsidP="005016BF">
      <w:pPr>
        <w:pStyle w:val="23"/>
        <w:shd w:val="clear" w:color="auto" w:fill="auto"/>
        <w:tabs>
          <w:tab w:val="left" w:pos="2222"/>
        </w:tabs>
        <w:spacing w:before="0" w:after="0" w:line="240" w:lineRule="auto"/>
        <w:ind w:left="740"/>
        <w:rPr>
          <w:sz w:val="20"/>
          <w:szCs w:val="20"/>
        </w:rPr>
      </w:pPr>
      <w:r w:rsidRPr="00335D3C">
        <w:rPr>
          <w:sz w:val="20"/>
          <w:szCs w:val="20"/>
        </w:rPr>
        <w:t>Арифметическая и геометрическая прогрессии.</w:t>
      </w:r>
    </w:p>
    <w:p w:rsidR="001D6B99" w:rsidRPr="00335D3C" w:rsidRDefault="00702332" w:rsidP="00335D3C">
      <w:pPr>
        <w:pStyle w:val="23"/>
        <w:shd w:val="clear" w:color="auto" w:fill="auto"/>
        <w:tabs>
          <w:tab w:val="left" w:pos="5074"/>
        </w:tabs>
        <w:spacing w:before="0" w:after="0" w:line="240" w:lineRule="auto"/>
        <w:ind w:firstLine="740"/>
        <w:rPr>
          <w:sz w:val="20"/>
          <w:szCs w:val="20"/>
        </w:rPr>
      </w:pPr>
      <w:r w:rsidRPr="00335D3C">
        <w:rPr>
          <w:sz w:val="20"/>
          <w:szCs w:val="20"/>
        </w:rPr>
        <w:t>Оперировать понятиями:</w:t>
      </w:r>
      <w:r w:rsidRPr="00335D3C">
        <w:rPr>
          <w:sz w:val="20"/>
          <w:szCs w:val="20"/>
        </w:rPr>
        <w:tab/>
        <w:t>последовательность, арифметическая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геометрическая прогрессии.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Задавать последовательности разными способами: описательным, табличным, с помощью формулы </w:t>
      </w:r>
      <w:r w:rsidRPr="00335D3C">
        <w:rPr>
          <w:rStyle w:val="20pt"/>
          <w:sz w:val="20"/>
          <w:szCs w:val="20"/>
        </w:rPr>
        <w:t>п</w:t>
      </w:r>
      <w:r w:rsidRPr="00335D3C">
        <w:rPr>
          <w:sz w:val="20"/>
          <w:szCs w:val="20"/>
        </w:rPr>
        <w:t>-го члена, рекуррентным.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Выполнять вычисления с использованием формул «-го члена арифметической и геометрической прогрессий, суммы первых </w:t>
      </w:r>
      <w:r w:rsidRPr="00335D3C">
        <w:rPr>
          <w:rStyle w:val="20pt"/>
          <w:sz w:val="20"/>
          <w:szCs w:val="20"/>
        </w:rPr>
        <w:t>п</w:t>
      </w:r>
      <w:r w:rsidRPr="00335D3C">
        <w:rPr>
          <w:sz w:val="20"/>
          <w:szCs w:val="20"/>
        </w:rPr>
        <w:t xml:space="preserve"> членов.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Изображать члены последовательности точками на координатной плоскости.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335D3C" w:rsidRDefault="00702332" w:rsidP="00335D3C">
      <w:pPr>
        <w:pStyle w:val="23"/>
        <w:shd w:val="clear" w:color="auto" w:fill="auto"/>
        <w:tabs>
          <w:tab w:val="left" w:pos="3216"/>
          <w:tab w:val="left" w:pos="8588"/>
        </w:tabs>
        <w:spacing w:before="0" w:after="0" w:line="240" w:lineRule="auto"/>
        <w:ind w:firstLine="740"/>
        <w:rPr>
          <w:sz w:val="20"/>
          <w:szCs w:val="20"/>
        </w:rPr>
      </w:pPr>
      <w:r w:rsidRPr="00335D3C">
        <w:rPr>
          <w:sz w:val="20"/>
          <w:szCs w:val="20"/>
        </w:rPr>
        <w:t>Распознавать и</w:t>
      </w:r>
      <w:r w:rsidRPr="00335D3C">
        <w:rPr>
          <w:sz w:val="20"/>
          <w:szCs w:val="20"/>
        </w:rPr>
        <w:tab/>
        <w:t>приводить примеры конечных и</w:t>
      </w:r>
      <w:r w:rsidRPr="00335D3C">
        <w:rPr>
          <w:sz w:val="20"/>
          <w:szCs w:val="20"/>
        </w:rPr>
        <w:tab/>
        <w:t>бесконечных</w:t>
      </w:r>
    </w:p>
    <w:p w:rsidR="001D6B99" w:rsidRPr="00335D3C" w:rsidRDefault="00702332" w:rsidP="00335D3C">
      <w:pPr>
        <w:pStyle w:val="23"/>
        <w:shd w:val="clear" w:color="auto" w:fill="auto"/>
        <w:tabs>
          <w:tab w:val="left" w:pos="3216"/>
        </w:tabs>
        <w:spacing w:before="0" w:after="0" w:line="240" w:lineRule="auto"/>
        <w:rPr>
          <w:sz w:val="20"/>
          <w:szCs w:val="20"/>
        </w:rPr>
      </w:pPr>
      <w:r w:rsidRPr="00335D3C">
        <w:rPr>
          <w:sz w:val="20"/>
          <w:szCs w:val="20"/>
        </w:rPr>
        <w:t>последовательностей,</w:t>
      </w:r>
      <w:r w:rsidRPr="00335D3C">
        <w:rPr>
          <w:sz w:val="20"/>
          <w:szCs w:val="20"/>
        </w:rPr>
        <w:tab/>
        <w:t>ограниченных последовательностей, монотонно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возрастающих (убывающих) последовательностей.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сходимости последовательности, уметь находить сумму бесконечно убывающей геометрической прогрессии.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метод математической индукции при решении задач.</w:t>
      </w:r>
    </w:p>
    <w:p w:rsidR="001D6B99" w:rsidRPr="000E0523" w:rsidRDefault="008E61F6" w:rsidP="005016BF">
      <w:pPr>
        <w:pStyle w:val="23"/>
        <w:shd w:val="clear" w:color="auto" w:fill="auto"/>
        <w:tabs>
          <w:tab w:val="left" w:pos="1482"/>
        </w:tabs>
        <w:spacing w:before="0" w:after="0" w:line="240" w:lineRule="auto"/>
        <w:rPr>
          <w:b/>
          <w:color w:val="auto"/>
          <w:sz w:val="20"/>
          <w:szCs w:val="20"/>
        </w:rPr>
      </w:pPr>
      <w:r>
        <w:rPr>
          <w:b/>
          <w:color w:val="auto"/>
          <w:sz w:val="20"/>
          <w:szCs w:val="20"/>
        </w:rPr>
        <w:lastRenderedPageBreak/>
        <w:t>Р</w:t>
      </w:r>
      <w:r w:rsidR="00702332" w:rsidRPr="000E0523">
        <w:rPr>
          <w:b/>
          <w:color w:val="auto"/>
          <w:sz w:val="20"/>
          <w:szCs w:val="20"/>
        </w:rPr>
        <w:t>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D6B99" w:rsidRPr="00A14D61" w:rsidRDefault="00702332" w:rsidP="000E0523">
      <w:pPr>
        <w:pStyle w:val="23"/>
        <w:shd w:val="clear" w:color="auto" w:fill="auto"/>
        <w:tabs>
          <w:tab w:val="left" w:pos="1774"/>
        </w:tabs>
        <w:spacing w:before="0" w:after="0" w:line="240" w:lineRule="auto"/>
        <w:ind w:left="780"/>
        <w:rPr>
          <w:b/>
          <w:sz w:val="20"/>
          <w:szCs w:val="20"/>
        </w:rPr>
      </w:pPr>
      <w:r w:rsidRPr="00A14D61">
        <w:rPr>
          <w:b/>
          <w:sz w:val="20"/>
          <w:szCs w:val="20"/>
        </w:rPr>
        <w:t>Пояснительная записка.</w:t>
      </w:r>
    </w:p>
    <w:p w:rsidR="001D6B99" w:rsidRPr="00335D3C" w:rsidRDefault="00702332" w:rsidP="000E0523">
      <w:pPr>
        <w:pStyle w:val="23"/>
        <w:shd w:val="clear" w:color="auto" w:fill="auto"/>
        <w:tabs>
          <w:tab w:val="left" w:pos="1950"/>
        </w:tabs>
        <w:spacing w:before="0" w:after="0" w:line="240" w:lineRule="auto"/>
        <w:ind w:left="780"/>
        <w:rPr>
          <w:sz w:val="20"/>
          <w:szCs w:val="20"/>
        </w:rPr>
      </w:pPr>
      <w:r w:rsidRPr="00335D3C">
        <w:rPr>
          <w:sz w:val="20"/>
          <w:szCs w:val="20"/>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Pr="00335D3C" w:rsidRDefault="00702332" w:rsidP="000E0523">
      <w:pPr>
        <w:pStyle w:val="23"/>
        <w:shd w:val="clear" w:color="auto" w:fill="auto"/>
        <w:tabs>
          <w:tab w:val="left" w:pos="1954"/>
        </w:tabs>
        <w:spacing w:before="0" w:after="0" w:line="240" w:lineRule="auto"/>
        <w:ind w:left="780"/>
        <w:rPr>
          <w:sz w:val="20"/>
          <w:szCs w:val="20"/>
        </w:rPr>
      </w:pPr>
      <w:r w:rsidRPr="00335D3C">
        <w:rPr>
          <w:sz w:val="20"/>
          <w:szCs w:val="20"/>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335D3C" w:rsidRDefault="00702332" w:rsidP="000E0523">
      <w:pPr>
        <w:pStyle w:val="23"/>
        <w:shd w:val="clear" w:color="auto" w:fill="auto"/>
        <w:tabs>
          <w:tab w:val="left" w:pos="1950"/>
        </w:tabs>
        <w:spacing w:before="0" w:after="0" w:line="240" w:lineRule="auto"/>
        <w:rPr>
          <w:sz w:val="20"/>
          <w:szCs w:val="20"/>
        </w:rPr>
      </w:pPr>
      <w:r w:rsidRPr="00335D3C">
        <w:rPr>
          <w:sz w:val="20"/>
          <w:szCs w:val="20"/>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Pr="00335D3C" w:rsidRDefault="00702332" w:rsidP="000E0523">
      <w:pPr>
        <w:pStyle w:val="23"/>
        <w:shd w:val="clear" w:color="auto" w:fill="auto"/>
        <w:tabs>
          <w:tab w:val="left" w:pos="1990"/>
        </w:tabs>
        <w:spacing w:before="0" w:after="0" w:line="240" w:lineRule="auto"/>
        <w:rPr>
          <w:sz w:val="20"/>
          <w:szCs w:val="20"/>
        </w:rPr>
      </w:pPr>
      <w:r w:rsidRPr="00335D3C">
        <w:rPr>
          <w:sz w:val="20"/>
          <w:szCs w:val="20"/>
        </w:rPr>
        <w:t>Согласно учебному плану в 7-9 классах изучается углублённый</w:t>
      </w:r>
    </w:p>
    <w:p w:rsidR="001D6B99" w:rsidRPr="00335D3C" w:rsidRDefault="00702332" w:rsidP="00335D3C">
      <w:pPr>
        <w:pStyle w:val="23"/>
        <w:shd w:val="clear" w:color="auto" w:fill="auto"/>
        <w:tabs>
          <w:tab w:val="left" w:pos="2093"/>
        </w:tabs>
        <w:spacing w:before="0" w:after="0" w:line="240" w:lineRule="auto"/>
        <w:rPr>
          <w:sz w:val="20"/>
          <w:szCs w:val="20"/>
        </w:rPr>
      </w:pPr>
      <w:r w:rsidRPr="00335D3C">
        <w:rPr>
          <w:sz w:val="20"/>
          <w:szCs w:val="20"/>
        </w:rPr>
        <w:t>учебный курс «Геометрия», который включает следующие основные разделы содержания:</w:t>
      </w:r>
      <w:r w:rsidRPr="00335D3C">
        <w:rPr>
          <w:sz w:val="20"/>
          <w:szCs w:val="20"/>
        </w:rPr>
        <w:tab/>
        <w:t>«Начала геометрии», «Треугольники», «Окружность»,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«Четырёхугольники», «Подобие», «Элементы тригонометрии», «Площади», а также «Метод координат», «Векторы», «Преобразования плоскости».</w:t>
      </w:r>
    </w:p>
    <w:p w:rsidR="001D6B99" w:rsidRPr="00335D3C" w:rsidRDefault="00702332" w:rsidP="000E0523">
      <w:pPr>
        <w:pStyle w:val="23"/>
        <w:shd w:val="clear" w:color="auto" w:fill="auto"/>
        <w:tabs>
          <w:tab w:val="left" w:pos="2000"/>
        </w:tabs>
        <w:spacing w:before="0" w:after="0" w:line="240" w:lineRule="auto"/>
        <w:rPr>
          <w:sz w:val="20"/>
          <w:szCs w:val="20"/>
        </w:rPr>
      </w:pPr>
      <w:r w:rsidRPr="00335D3C">
        <w:rPr>
          <w:sz w:val="20"/>
          <w:szCs w:val="20"/>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1D6B99" w:rsidRPr="00A14D61" w:rsidRDefault="00702332" w:rsidP="000E0523">
      <w:pPr>
        <w:pStyle w:val="23"/>
        <w:shd w:val="clear" w:color="auto" w:fill="auto"/>
        <w:tabs>
          <w:tab w:val="left" w:pos="1871"/>
        </w:tabs>
        <w:spacing w:before="0" w:after="0" w:line="240" w:lineRule="auto"/>
        <w:ind w:left="760"/>
        <w:rPr>
          <w:b/>
          <w:sz w:val="20"/>
          <w:szCs w:val="20"/>
        </w:rPr>
      </w:pPr>
      <w:r w:rsidRPr="00A14D61">
        <w:rPr>
          <w:b/>
          <w:sz w:val="20"/>
          <w:szCs w:val="20"/>
        </w:rPr>
        <w:t>Содержание обучения в 7 классе.</w:t>
      </w:r>
    </w:p>
    <w:p w:rsidR="001D6B99" w:rsidRPr="00335D3C" w:rsidRDefault="00702332" w:rsidP="000E0523">
      <w:pPr>
        <w:pStyle w:val="23"/>
        <w:shd w:val="clear" w:color="auto" w:fill="auto"/>
        <w:tabs>
          <w:tab w:val="left" w:pos="2021"/>
        </w:tabs>
        <w:spacing w:before="0" w:after="0" w:line="240" w:lineRule="auto"/>
        <w:rPr>
          <w:sz w:val="20"/>
          <w:szCs w:val="20"/>
        </w:rPr>
      </w:pPr>
      <w:r w:rsidRPr="00335D3C">
        <w:rPr>
          <w:sz w:val="20"/>
          <w:szCs w:val="20"/>
        </w:rPr>
        <w:t>Начала геометрии.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Взаимное расположение точек на прямой. Измерение длины отрезка, расстояние между точками.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Ломаная. Виды ломаных. Длина ломаной. Многоугольники. Периметр многоугольника. Понятие о выпуклых и невыпуклых многоугольниках.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Первичные представления о равенстве фигур, их расположении, симметрии.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Простейшие построения. Инструменты для измерений и построений.</w:t>
      </w:r>
    </w:p>
    <w:p w:rsidR="001D6B99" w:rsidRPr="00335D3C" w:rsidRDefault="00702332" w:rsidP="000E0523">
      <w:pPr>
        <w:pStyle w:val="23"/>
        <w:shd w:val="clear" w:color="auto" w:fill="auto"/>
        <w:tabs>
          <w:tab w:val="left" w:pos="2026"/>
        </w:tabs>
        <w:spacing w:before="0" w:after="0" w:line="240" w:lineRule="auto"/>
        <w:ind w:left="760"/>
        <w:rPr>
          <w:sz w:val="20"/>
          <w:szCs w:val="20"/>
        </w:rPr>
      </w:pPr>
      <w:r w:rsidRPr="00335D3C">
        <w:rPr>
          <w:sz w:val="20"/>
          <w:szCs w:val="20"/>
        </w:rPr>
        <w:t>Треугольники.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Pr="00335D3C" w:rsidRDefault="00702332" w:rsidP="00335D3C">
      <w:pPr>
        <w:pStyle w:val="23"/>
        <w:shd w:val="clear" w:color="auto" w:fill="auto"/>
        <w:tabs>
          <w:tab w:val="left" w:pos="4485"/>
          <w:tab w:val="left" w:pos="8992"/>
        </w:tabs>
        <w:spacing w:before="0" w:after="0" w:line="240" w:lineRule="auto"/>
        <w:ind w:firstLine="760"/>
        <w:rPr>
          <w:sz w:val="20"/>
          <w:szCs w:val="20"/>
        </w:rPr>
      </w:pPr>
      <w:r w:rsidRPr="00335D3C">
        <w:rPr>
          <w:sz w:val="20"/>
          <w:szCs w:val="20"/>
        </w:rPr>
        <w:t>Равенство треугольников.</w:t>
      </w:r>
      <w:r w:rsidRPr="00335D3C">
        <w:rPr>
          <w:sz w:val="20"/>
          <w:szCs w:val="20"/>
        </w:rPr>
        <w:tab/>
        <w:t>Первый и второй признаки</w:t>
      </w:r>
      <w:r w:rsidRPr="00335D3C">
        <w:rPr>
          <w:sz w:val="20"/>
          <w:szCs w:val="20"/>
        </w:rPr>
        <w:tab/>
        <w:t>равенства</w:t>
      </w:r>
    </w:p>
    <w:p w:rsidR="001D6B99" w:rsidRPr="00335D3C" w:rsidRDefault="00702332" w:rsidP="00335D3C">
      <w:pPr>
        <w:pStyle w:val="23"/>
        <w:shd w:val="clear" w:color="auto" w:fill="auto"/>
        <w:tabs>
          <w:tab w:val="left" w:pos="2146"/>
        </w:tabs>
        <w:spacing w:before="0" w:after="0" w:line="240" w:lineRule="auto"/>
        <w:rPr>
          <w:sz w:val="20"/>
          <w:szCs w:val="20"/>
        </w:rPr>
      </w:pPr>
      <w:r w:rsidRPr="00335D3C">
        <w:rPr>
          <w:sz w:val="20"/>
          <w:szCs w:val="20"/>
        </w:rPr>
        <w:t>треугольников.</w:t>
      </w:r>
      <w:r w:rsidRPr="00335D3C">
        <w:rPr>
          <w:sz w:val="20"/>
          <w:szCs w:val="20"/>
        </w:rPr>
        <w:tab/>
        <w:t>Равнобедренные треугольники и их свойства. Признак</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равнобедренного треугольника. Третий признак равенства треугольников.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Соотношения между сторонами и углами треугольника. Неравенство треугольника. Неравенство о длине ломаной.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Симметричные фигуры. Основные свойства осевой симметрии. Примеры симметрии в окружающем мире.</w:t>
      </w:r>
    </w:p>
    <w:p w:rsidR="001D6B99" w:rsidRPr="00335D3C" w:rsidRDefault="00702332" w:rsidP="000E0523">
      <w:pPr>
        <w:pStyle w:val="23"/>
        <w:shd w:val="clear" w:color="auto" w:fill="auto"/>
        <w:tabs>
          <w:tab w:val="left" w:pos="2026"/>
        </w:tabs>
        <w:spacing w:before="0" w:after="0" w:line="240" w:lineRule="auto"/>
        <w:ind w:left="760"/>
        <w:rPr>
          <w:sz w:val="20"/>
          <w:szCs w:val="20"/>
        </w:rPr>
      </w:pPr>
      <w:r w:rsidRPr="00335D3C">
        <w:rPr>
          <w:sz w:val="20"/>
          <w:szCs w:val="20"/>
        </w:rPr>
        <w:t>Параллельные прямые. Сумма углов многоугольника.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Параллельность прямых, исторические сведения о постулате Евклида и о роли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Pr="00335D3C" w:rsidRDefault="00702332" w:rsidP="000E0523">
      <w:pPr>
        <w:pStyle w:val="23"/>
        <w:shd w:val="clear" w:color="auto" w:fill="auto"/>
        <w:tabs>
          <w:tab w:val="left" w:pos="2021"/>
        </w:tabs>
        <w:spacing w:before="0" w:after="0" w:line="240" w:lineRule="auto"/>
        <w:ind w:left="760"/>
        <w:rPr>
          <w:sz w:val="20"/>
          <w:szCs w:val="20"/>
        </w:rPr>
      </w:pPr>
      <w:r w:rsidRPr="00335D3C">
        <w:rPr>
          <w:sz w:val="20"/>
          <w:szCs w:val="20"/>
        </w:rPr>
        <w:t>Прямоугольные треугольники.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Pr="00335D3C" w:rsidRDefault="00702332" w:rsidP="000E0523">
      <w:pPr>
        <w:pStyle w:val="23"/>
        <w:shd w:val="clear" w:color="auto" w:fill="auto"/>
        <w:tabs>
          <w:tab w:val="left" w:pos="2030"/>
        </w:tabs>
        <w:spacing w:before="0" w:after="0" w:line="240" w:lineRule="auto"/>
        <w:ind w:left="760"/>
        <w:rPr>
          <w:sz w:val="20"/>
          <w:szCs w:val="20"/>
        </w:rPr>
      </w:pPr>
      <w:r w:rsidRPr="00335D3C">
        <w:rPr>
          <w:sz w:val="20"/>
          <w:szCs w:val="20"/>
        </w:rPr>
        <w:t>Окружность.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Pr="00335D3C" w:rsidRDefault="00702332" w:rsidP="000E0523">
      <w:pPr>
        <w:pStyle w:val="23"/>
        <w:shd w:val="clear" w:color="auto" w:fill="auto"/>
        <w:tabs>
          <w:tab w:val="left" w:pos="2030"/>
        </w:tabs>
        <w:spacing w:before="0" w:after="0" w:line="240" w:lineRule="auto"/>
        <w:ind w:left="760"/>
        <w:rPr>
          <w:sz w:val="20"/>
          <w:szCs w:val="20"/>
        </w:rPr>
      </w:pPr>
      <w:r w:rsidRPr="00335D3C">
        <w:rPr>
          <w:sz w:val="20"/>
          <w:szCs w:val="20"/>
        </w:rPr>
        <w:t>Геометрические места точек.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Pr="00335D3C" w:rsidRDefault="00702332" w:rsidP="000E0523">
      <w:pPr>
        <w:pStyle w:val="23"/>
        <w:shd w:val="clear" w:color="auto" w:fill="auto"/>
        <w:tabs>
          <w:tab w:val="left" w:pos="2030"/>
        </w:tabs>
        <w:spacing w:before="0" w:after="0" w:line="240" w:lineRule="auto"/>
        <w:ind w:left="760"/>
        <w:rPr>
          <w:sz w:val="20"/>
          <w:szCs w:val="20"/>
        </w:rPr>
      </w:pPr>
      <w:r w:rsidRPr="00335D3C">
        <w:rPr>
          <w:sz w:val="20"/>
          <w:szCs w:val="20"/>
        </w:rPr>
        <w:t>Построения с помощью циркуля и линейки.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Pr="00A14D61" w:rsidRDefault="00702332" w:rsidP="000E0523">
      <w:pPr>
        <w:pStyle w:val="23"/>
        <w:shd w:val="clear" w:color="auto" w:fill="auto"/>
        <w:tabs>
          <w:tab w:val="left" w:pos="1814"/>
        </w:tabs>
        <w:spacing w:before="0" w:after="0" w:line="240" w:lineRule="auto"/>
        <w:ind w:left="760"/>
        <w:rPr>
          <w:b/>
          <w:sz w:val="20"/>
          <w:szCs w:val="20"/>
        </w:rPr>
      </w:pPr>
      <w:r w:rsidRPr="00A14D61">
        <w:rPr>
          <w:b/>
          <w:sz w:val="20"/>
          <w:szCs w:val="20"/>
        </w:rPr>
        <w:t>Содержание обучения в 8 классе.</w:t>
      </w:r>
    </w:p>
    <w:p w:rsidR="001D6B99" w:rsidRPr="00335D3C" w:rsidRDefault="00702332" w:rsidP="000E0523">
      <w:pPr>
        <w:pStyle w:val="23"/>
        <w:shd w:val="clear" w:color="auto" w:fill="auto"/>
        <w:tabs>
          <w:tab w:val="left" w:pos="2026"/>
        </w:tabs>
        <w:spacing w:before="0" w:after="0" w:line="240" w:lineRule="auto"/>
        <w:ind w:left="760"/>
        <w:rPr>
          <w:sz w:val="20"/>
          <w:szCs w:val="20"/>
        </w:rPr>
      </w:pPr>
      <w:r w:rsidRPr="00335D3C">
        <w:rPr>
          <w:sz w:val="20"/>
          <w:szCs w:val="20"/>
        </w:rPr>
        <w:t>Четырёхугольники.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Средняя линия треугольника. Метод удвоения медианы треугольника. Теорема о пересечении медиан треугольника.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Теорема Фалеса, теорема о пропорциональных отрезках. Теорема Вариньона для произвольного четырёхугольника.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Центрально-симметричные фигуры.</w:t>
      </w:r>
    </w:p>
    <w:p w:rsidR="001D6B99" w:rsidRPr="00335D3C" w:rsidRDefault="00702332" w:rsidP="000E0523">
      <w:pPr>
        <w:pStyle w:val="23"/>
        <w:shd w:val="clear" w:color="auto" w:fill="auto"/>
        <w:tabs>
          <w:tab w:val="left" w:pos="2030"/>
        </w:tabs>
        <w:spacing w:before="0" w:after="0" w:line="240" w:lineRule="auto"/>
        <w:ind w:left="760"/>
        <w:rPr>
          <w:sz w:val="20"/>
          <w:szCs w:val="20"/>
        </w:rPr>
      </w:pPr>
      <w:r w:rsidRPr="00335D3C">
        <w:rPr>
          <w:sz w:val="20"/>
          <w:szCs w:val="20"/>
        </w:rPr>
        <w:t>Подобие.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Pr="00335D3C" w:rsidRDefault="00702332" w:rsidP="000E0523">
      <w:pPr>
        <w:pStyle w:val="23"/>
        <w:shd w:val="clear" w:color="auto" w:fill="auto"/>
        <w:tabs>
          <w:tab w:val="left" w:pos="2026"/>
        </w:tabs>
        <w:spacing w:before="0" w:after="0" w:line="240" w:lineRule="auto"/>
        <w:ind w:left="760"/>
        <w:rPr>
          <w:sz w:val="20"/>
          <w:szCs w:val="20"/>
        </w:rPr>
      </w:pPr>
      <w:r w:rsidRPr="00335D3C">
        <w:rPr>
          <w:sz w:val="20"/>
          <w:szCs w:val="20"/>
        </w:rPr>
        <w:t>Площадь.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Pr="00335D3C" w:rsidRDefault="00702332" w:rsidP="000E0523">
      <w:pPr>
        <w:pStyle w:val="23"/>
        <w:shd w:val="clear" w:color="auto" w:fill="auto"/>
        <w:tabs>
          <w:tab w:val="left" w:pos="2030"/>
        </w:tabs>
        <w:spacing w:before="0" w:after="0" w:line="240" w:lineRule="auto"/>
        <w:ind w:left="760"/>
        <w:rPr>
          <w:sz w:val="20"/>
          <w:szCs w:val="20"/>
        </w:rPr>
      </w:pPr>
      <w:r w:rsidRPr="00335D3C">
        <w:rPr>
          <w:sz w:val="20"/>
          <w:szCs w:val="20"/>
        </w:rPr>
        <w:t>Теорема Пифагора.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Теорема Пифагора. Применение теоремы Пифагора при решении практических задач.</w:t>
      </w:r>
    </w:p>
    <w:p w:rsidR="001D6B99" w:rsidRPr="00335D3C" w:rsidRDefault="00702332" w:rsidP="000E0523">
      <w:pPr>
        <w:pStyle w:val="23"/>
        <w:shd w:val="clear" w:color="auto" w:fill="auto"/>
        <w:tabs>
          <w:tab w:val="left" w:pos="2030"/>
        </w:tabs>
        <w:spacing w:before="0" w:after="0" w:line="240" w:lineRule="auto"/>
        <w:ind w:left="760"/>
        <w:rPr>
          <w:sz w:val="20"/>
          <w:szCs w:val="20"/>
        </w:rPr>
      </w:pPr>
      <w:r w:rsidRPr="00335D3C">
        <w:rPr>
          <w:sz w:val="20"/>
          <w:szCs w:val="20"/>
        </w:rPr>
        <w:t>Элементы тригонометрии.</w:t>
      </w:r>
    </w:p>
    <w:p w:rsidR="001D6B99" w:rsidRPr="00335D3C" w:rsidRDefault="00702332" w:rsidP="00335D3C">
      <w:pPr>
        <w:pStyle w:val="23"/>
        <w:shd w:val="clear" w:color="auto" w:fill="auto"/>
        <w:tabs>
          <w:tab w:val="left" w:pos="8525"/>
        </w:tabs>
        <w:spacing w:before="0" w:after="0" w:line="240" w:lineRule="auto"/>
        <w:ind w:firstLine="760"/>
        <w:rPr>
          <w:sz w:val="20"/>
          <w:szCs w:val="20"/>
        </w:rPr>
      </w:pPr>
      <w:r w:rsidRPr="00335D3C">
        <w:rPr>
          <w:sz w:val="20"/>
          <w:szCs w:val="20"/>
        </w:rPr>
        <w:t>Синус, косинус, тангенс и котангенс острого угла прямоугольного треугольника. Тригонометрические функции углов в 30°,</w:t>
      </w:r>
      <w:r w:rsidRPr="00335D3C">
        <w:rPr>
          <w:sz w:val="20"/>
          <w:szCs w:val="20"/>
        </w:rPr>
        <w:tab/>
        <w:t>45° и 60°.</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Пропорциональные отрезки в прямоугольном треугольнике.</w:t>
      </w:r>
    </w:p>
    <w:p w:rsidR="001D6B99" w:rsidRPr="00335D3C" w:rsidRDefault="00702332" w:rsidP="000E0523">
      <w:pPr>
        <w:pStyle w:val="23"/>
        <w:shd w:val="clear" w:color="auto" w:fill="auto"/>
        <w:tabs>
          <w:tab w:val="left" w:pos="2030"/>
        </w:tabs>
        <w:spacing w:before="0" w:after="0" w:line="240" w:lineRule="auto"/>
        <w:ind w:left="760"/>
        <w:rPr>
          <w:sz w:val="20"/>
          <w:szCs w:val="20"/>
        </w:rPr>
      </w:pPr>
      <w:r w:rsidRPr="00335D3C">
        <w:rPr>
          <w:sz w:val="20"/>
          <w:szCs w:val="20"/>
        </w:rPr>
        <w:t>Углы и четырёхугольники, связанные с окружностью.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Вписанные и центральные углы, угол между касательной и хордой. Углы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Pr="00A14D61" w:rsidRDefault="00702332" w:rsidP="000E0523">
      <w:pPr>
        <w:pStyle w:val="23"/>
        <w:shd w:val="clear" w:color="auto" w:fill="auto"/>
        <w:tabs>
          <w:tab w:val="left" w:pos="1814"/>
        </w:tabs>
        <w:spacing w:before="0" w:after="0" w:line="240" w:lineRule="auto"/>
        <w:ind w:left="760"/>
        <w:rPr>
          <w:b/>
          <w:sz w:val="20"/>
          <w:szCs w:val="20"/>
        </w:rPr>
      </w:pPr>
      <w:r w:rsidRPr="00A14D61">
        <w:rPr>
          <w:b/>
          <w:sz w:val="20"/>
          <w:szCs w:val="20"/>
        </w:rPr>
        <w:t>Содержание обучения в 9 классе.</w:t>
      </w:r>
    </w:p>
    <w:p w:rsidR="001D6B99" w:rsidRPr="00335D3C" w:rsidRDefault="00702332" w:rsidP="000E0523">
      <w:pPr>
        <w:pStyle w:val="23"/>
        <w:shd w:val="clear" w:color="auto" w:fill="auto"/>
        <w:tabs>
          <w:tab w:val="left" w:pos="2021"/>
        </w:tabs>
        <w:spacing w:before="0" w:after="0" w:line="240" w:lineRule="auto"/>
        <w:ind w:left="760"/>
        <w:rPr>
          <w:sz w:val="20"/>
          <w:szCs w:val="20"/>
        </w:rPr>
      </w:pPr>
      <w:r w:rsidRPr="00335D3C">
        <w:rPr>
          <w:sz w:val="20"/>
          <w:szCs w:val="20"/>
        </w:rPr>
        <w:t>Решение треугольников.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Pr="00335D3C" w:rsidRDefault="00702332" w:rsidP="000E0523">
      <w:pPr>
        <w:pStyle w:val="23"/>
        <w:shd w:val="clear" w:color="auto" w:fill="auto"/>
        <w:tabs>
          <w:tab w:val="left" w:pos="2021"/>
        </w:tabs>
        <w:spacing w:before="0" w:after="0" w:line="240" w:lineRule="auto"/>
        <w:ind w:left="760"/>
        <w:rPr>
          <w:sz w:val="20"/>
          <w:szCs w:val="20"/>
        </w:rPr>
      </w:pPr>
      <w:r w:rsidRPr="00335D3C">
        <w:rPr>
          <w:sz w:val="20"/>
          <w:szCs w:val="20"/>
        </w:rPr>
        <w:t>Подобие треугольников.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Pr="00335D3C" w:rsidRDefault="00702332" w:rsidP="000E0523">
      <w:pPr>
        <w:pStyle w:val="23"/>
        <w:shd w:val="clear" w:color="auto" w:fill="auto"/>
        <w:tabs>
          <w:tab w:val="left" w:pos="1975"/>
        </w:tabs>
        <w:spacing w:before="0" w:after="0" w:line="240" w:lineRule="auto"/>
        <w:ind w:left="760"/>
        <w:rPr>
          <w:sz w:val="20"/>
          <w:szCs w:val="20"/>
        </w:rPr>
      </w:pPr>
      <w:r w:rsidRPr="00335D3C">
        <w:rPr>
          <w:sz w:val="20"/>
          <w:szCs w:val="20"/>
        </w:rPr>
        <w:t>Метод координат.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Pr="00335D3C" w:rsidRDefault="00702332" w:rsidP="000E0523">
      <w:pPr>
        <w:pStyle w:val="23"/>
        <w:shd w:val="clear" w:color="auto" w:fill="auto"/>
        <w:tabs>
          <w:tab w:val="left" w:pos="1975"/>
        </w:tabs>
        <w:spacing w:before="0" w:after="0" w:line="240" w:lineRule="auto"/>
        <w:ind w:left="760"/>
        <w:rPr>
          <w:sz w:val="20"/>
          <w:szCs w:val="20"/>
        </w:rPr>
      </w:pPr>
      <w:r w:rsidRPr="00335D3C">
        <w:rPr>
          <w:sz w:val="20"/>
          <w:szCs w:val="20"/>
        </w:rPr>
        <w:t>Векторы.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Pr="00335D3C" w:rsidRDefault="00702332" w:rsidP="000E0523">
      <w:pPr>
        <w:pStyle w:val="23"/>
        <w:shd w:val="clear" w:color="auto" w:fill="auto"/>
        <w:tabs>
          <w:tab w:val="left" w:pos="1975"/>
        </w:tabs>
        <w:spacing w:before="0" w:after="0" w:line="240" w:lineRule="auto"/>
        <w:rPr>
          <w:sz w:val="20"/>
          <w:szCs w:val="20"/>
        </w:rPr>
      </w:pPr>
      <w:r w:rsidRPr="00335D3C">
        <w:rPr>
          <w:sz w:val="20"/>
          <w:szCs w:val="20"/>
        </w:rPr>
        <w:t>Длина окружности и площадь круга.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Pr="00335D3C" w:rsidRDefault="00702332" w:rsidP="000E0523">
      <w:pPr>
        <w:pStyle w:val="23"/>
        <w:shd w:val="clear" w:color="auto" w:fill="auto"/>
        <w:tabs>
          <w:tab w:val="left" w:pos="1975"/>
        </w:tabs>
        <w:spacing w:before="0" w:after="0" w:line="240" w:lineRule="auto"/>
        <w:ind w:left="760"/>
        <w:rPr>
          <w:sz w:val="20"/>
          <w:szCs w:val="20"/>
        </w:rPr>
      </w:pPr>
      <w:r w:rsidRPr="00335D3C">
        <w:rPr>
          <w:sz w:val="20"/>
          <w:szCs w:val="20"/>
        </w:rPr>
        <w:t>Движения плоскости.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Pr="00A14D61" w:rsidRDefault="00702332" w:rsidP="000E0523">
      <w:pPr>
        <w:pStyle w:val="23"/>
        <w:shd w:val="clear" w:color="auto" w:fill="auto"/>
        <w:tabs>
          <w:tab w:val="left" w:pos="1747"/>
        </w:tabs>
        <w:spacing w:before="0" w:after="0" w:line="240" w:lineRule="auto"/>
        <w:ind w:left="760"/>
        <w:rPr>
          <w:b/>
          <w:sz w:val="20"/>
          <w:szCs w:val="20"/>
        </w:rPr>
      </w:pPr>
      <w:r w:rsidRPr="00A14D61">
        <w:rPr>
          <w:b/>
          <w:sz w:val="20"/>
          <w:szCs w:val="20"/>
        </w:rPr>
        <w:t>Предметные результаты освоения программы учебного курса «Геометрия».</w:t>
      </w:r>
    </w:p>
    <w:p w:rsidR="001D6B99" w:rsidRPr="00335D3C" w:rsidRDefault="00702332" w:rsidP="000E0523">
      <w:pPr>
        <w:pStyle w:val="23"/>
        <w:shd w:val="clear" w:color="auto" w:fill="auto"/>
        <w:tabs>
          <w:tab w:val="left" w:pos="1963"/>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Распознавать изученные геометрические фигуры, определять их взаимное расположение, изображать </w:t>
      </w:r>
      <w:r w:rsidRPr="00335D3C">
        <w:rPr>
          <w:sz w:val="20"/>
          <w:szCs w:val="20"/>
        </w:rPr>
        <w:lastRenderedPageBreak/>
        <w:t>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Строить чертежи к геометрическим задачам.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логические рассуждения с использованием геометрических теорем.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задачи на клетчатой бумаге.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Доказывать и применять простейшие геометрические неравенства, понимать их практический смысл.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основные геометрические построения с помощью циркуля и линейки.</w:t>
      </w:r>
    </w:p>
    <w:p w:rsidR="001D6B99" w:rsidRPr="00335D3C" w:rsidRDefault="00702332" w:rsidP="000E0523">
      <w:pPr>
        <w:pStyle w:val="23"/>
        <w:shd w:val="clear" w:color="auto" w:fill="auto"/>
        <w:tabs>
          <w:tab w:val="left" w:pos="1945"/>
        </w:tabs>
        <w:spacing w:before="0" w:after="0" w:line="240" w:lineRule="auto"/>
        <w:ind w:left="740"/>
        <w:rPr>
          <w:sz w:val="20"/>
          <w:szCs w:val="20"/>
        </w:rPr>
      </w:pPr>
      <w:r w:rsidRPr="00335D3C">
        <w:rPr>
          <w:sz w:val="20"/>
          <w:szCs w:val="20"/>
        </w:rPr>
        <w:t>Предметные результаты освоения программы учебного курса к концу обучения в 8 классе.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свойства точки пересечения медиан треугольника (центра масс) в решении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центрально-симметричные фигуры и использовать их свойства при решении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335D3C" w:rsidRDefault="00702332" w:rsidP="002E7B2A">
      <w:pPr>
        <w:pStyle w:val="23"/>
        <w:shd w:val="clear" w:color="auto" w:fill="auto"/>
        <w:tabs>
          <w:tab w:val="left" w:pos="1940"/>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Иметь представление о гомотетии, применять в практических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теоремы Чевы и Менелая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335D3C">
        <w:rPr>
          <w:rStyle w:val="20pt"/>
          <w:sz w:val="20"/>
          <w:szCs w:val="20"/>
        </w:rPr>
        <w:t>ж.</w:t>
      </w:r>
      <w:r w:rsidRPr="00335D3C">
        <w:rPr>
          <w:sz w:val="20"/>
          <w:szCs w:val="20"/>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Pr="00A14D61" w:rsidRDefault="00A14D61" w:rsidP="002E7B2A">
      <w:pPr>
        <w:pStyle w:val="23"/>
        <w:shd w:val="clear" w:color="auto" w:fill="auto"/>
        <w:tabs>
          <w:tab w:val="left" w:pos="1527"/>
        </w:tabs>
        <w:spacing w:before="0" w:after="0" w:line="240" w:lineRule="auto"/>
        <w:ind w:left="760"/>
        <w:rPr>
          <w:b/>
          <w:sz w:val="20"/>
          <w:szCs w:val="20"/>
        </w:rPr>
      </w:pPr>
      <w:r w:rsidRPr="00A14D61">
        <w:rPr>
          <w:b/>
        </w:rPr>
        <w:t>Р</w:t>
      </w:r>
      <w:r w:rsidR="00702332" w:rsidRPr="00A14D61">
        <w:rPr>
          <w:b/>
          <w:sz w:val="20"/>
          <w:szCs w:val="20"/>
        </w:rPr>
        <w:t>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Pr="00A14D61" w:rsidRDefault="00702332" w:rsidP="002E7B2A">
      <w:pPr>
        <w:pStyle w:val="23"/>
        <w:shd w:val="clear" w:color="auto" w:fill="auto"/>
        <w:tabs>
          <w:tab w:val="left" w:pos="1754"/>
        </w:tabs>
        <w:spacing w:before="0" w:after="0" w:line="240" w:lineRule="auto"/>
        <w:ind w:left="760"/>
        <w:rPr>
          <w:b/>
          <w:sz w:val="20"/>
          <w:szCs w:val="20"/>
        </w:rPr>
      </w:pPr>
      <w:r w:rsidRPr="00A14D61">
        <w:rPr>
          <w:b/>
          <w:sz w:val="20"/>
          <w:szCs w:val="20"/>
        </w:rPr>
        <w:t>Пояснительная записка.</w:t>
      </w:r>
    </w:p>
    <w:p w:rsidR="001D6B99" w:rsidRPr="00335D3C" w:rsidRDefault="00702332" w:rsidP="002E7B2A">
      <w:pPr>
        <w:pStyle w:val="23"/>
        <w:shd w:val="clear" w:color="auto" w:fill="auto"/>
        <w:tabs>
          <w:tab w:val="left" w:pos="1945"/>
        </w:tabs>
        <w:spacing w:before="0" w:after="0" w:line="240" w:lineRule="auto"/>
        <w:ind w:left="760"/>
        <w:rPr>
          <w:sz w:val="20"/>
          <w:szCs w:val="20"/>
        </w:rPr>
      </w:pPr>
      <w:r w:rsidRPr="00335D3C">
        <w:rPr>
          <w:sz w:val="20"/>
          <w:szCs w:val="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335D3C" w:rsidRDefault="00702332" w:rsidP="002E7B2A">
      <w:pPr>
        <w:pStyle w:val="23"/>
        <w:shd w:val="clear" w:color="auto" w:fill="auto"/>
        <w:tabs>
          <w:tab w:val="left" w:pos="1945"/>
        </w:tabs>
        <w:spacing w:before="0" w:after="0" w:line="240" w:lineRule="auto"/>
        <w:ind w:left="760"/>
        <w:rPr>
          <w:sz w:val="20"/>
          <w:szCs w:val="20"/>
        </w:rPr>
      </w:pPr>
      <w:r w:rsidRPr="00335D3C">
        <w:rPr>
          <w:sz w:val="20"/>
          <w:szCs w:val="20"/>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Интуитивное представление о случайной изменчивости, исследование закономерностей и тенденций становится </w:t>
      </w:r>
      <w:r w:rsidRPr="00335D3C">
        <w:rPr>
          <w:sz w:val="20"/>
          <w:szCs w:val="20"/>
        </w:rPr>
        <w:lastRenderedPageBreak/>
        <w:t>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Pr="00335D3C" w:rsidRDefault="00702332" w:rsidP="002E7B2A">
      <w:pPr>
        <w:pStyle w:val="23"/>
        <w:shd w:val="clear" w:color="auto" w:fill="auto"/>
        <w:tabs>
          <w:tab w:val="left" w:pos="1940"/>
        </w:tabs>
        <w:spacing w:before="0" w:after="0" w:line="240" w:lineRule="auto"/>
        <w:ind w:left="760"/>
        <w:rPr>
          <w:sz w:val="20"/>
          <w:szCs w:val="20"/>
        </w:rPr>
      </w:pPr>
      <w:r w:rsidRPr="00335D3C">
        <w:rPr>
          <w:sz w:val="20"/>
          <w:szCs w:val="20"/>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Pr="00335D3C" w:rsidRDefault="00702332" w:rsidP="002E7B2A">
      <w:pPr>
        <w:pStyle w:val="23"/>
        <w:shd w:val="clear" w:color="auto" w:fill="auto"/>
        <w:tabs>
          <w:tab w:val="left" w:pos="1945"/>
        </w:tabs>
        <w:spacing w:before="0" w:after="0" w:line="240" w:lineRule="auto"/>
        <w:ind w:left="760"/>
        <w:rPr>
          <w:sz w:val="20"/>
          <w:szCs w:val="20"/>
        </w:rPr>
      </w:pPr>
      <w:r w:rsidRPr="00335D3C">
        <w:rPr>
          <w:sz w:val="20"/>
          <w:szCs w:val="20"/>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A14D61" w:rsidRDefault="00702332" w:rsidP="002E7B2A">
      <w:pPr>
        <w:pStyle w:val="23"/>
        <w:shd w:val="clear" w:color="auto" w:fill="auto"/>
        <w:tabs>
          <w:tab w:val="left" w:pos="1754"/>
        </w:tabs>
        <w:spacing w:before="0" w:after="0" w:line="240" w:lineRule="auto"/>
        <w:rPr>
          <w:b/>
          <w:sz w:val="20"/>
          <w:szCs w:val="20"/>
        </w:rPr>
      </w:pPr>
      <w:r w:rsidRPr="00A14D61">
        <w:rPr>
          <w:b/>
          <w:sz w:val="20"/>
          <w:szCs w:val="20"/>
        </w:rPr>
        <w:t>Содержание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Pr="00A14D61" w:rsidRDefault="00702332" w:rsidP="002E7B2A">
      <w:pPr>
        <w:pStyle w:val="23"/>
        <w:shd w:val="clear" w:color="auto" w:fill="auto"/>
        <w:tabs>
          <w:tab w:val="left" w:pos="1754"/>
        </w:tabs>
        <w:spacing w:before="0" w:after="0" w:line="240" w:lineRule="auto"/>
        <w:ind w:left="760"/>
        <w:rPr>
          <w:b/>
          <w:sz w:val="20"/>
          <w:szCs w:val="20"/>
        </w:rPr>
      </w:pPr>
      <w:r w:rsidRPr="00A14D61">
        <w:rPr>
          <w:b/>
          <w:sz w:val="20"/>
          <w:szCs w:val="20"/>
        </w:rPr>
        <w:t>Содержание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Элементарные события. Вероятности случайных событий. Опыты с равновозможными элементарными событиями. Случайный выбор.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Логические союзы «И» и «ИЛИ». Связь между логическими союзами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операциями над множествами. Использование логических союзов в алгебре.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Правило умножения вероятностей. Условная вероятность. Представление случайного эксперимента в виде дерева. Независимые события.</w:t>
      </w:r>
    </w:p>
    <w:p w:rsidR="001D6B99" w:rsidRPr="00A14D61" w:rsidRDefault="00702332" w:rsidP="002E7B2A">
      <w:pPr>
        <w:pStyle w:val="23"/>
        <w:shd w:val="clear" w:color="auto" w:fill="auto"/>
        <w:tabs>
          <w:tab w:val="left" w:pos="1765"/>
        </w:tabs>
        <w:spacing w:before="0" w:after="0" w:line="240" w:lineRule="auto"/>
        <w:ind w:left="740"/>
        <w:rPr>
          <w:b/>
          <w:sz w:val="20"/>
          <w:szCs w:val="20"/>
        </w:rPr>
      </w:pPr>
      <w:r w:rsidRPr="00A14D61">
        <w:rPr>
          <w:b/>
          <w:sz w:val="20"/>
          <w:szCs w:val="20"/>
        </w:rPr>
        <w:t>Содержание обучения в 9 классе.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Геометрическая вероятность. Случайный выбор точки из фигуры на плоскости, из отрезка, из дуги окружности.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Pr="00A14D61" w:rsidRDefault="00702332" w:rsidP="002E7B2A">
      <w:pPr>
        <w:pStyle w:val="23"/>
        <w:shd w:val="clear" w:color="auto" w:fill="auto"/>
        <w:tabs>
          <w:tab w:val="left" w:pos="1755"/>
        </w:tabs>
        <w:spacing w:before="0" w:after="0" w:line="240" w:lineRule="auto"/>
        <w:ind w:left="740"/>
        <w:rPr>
          <w:b/>
          <w:sz w:val="20"/>
          <w:szCs w:val="20"/>
        </w:rPr>
      </w:pPr>
      <w:r w:rsidRPr="00A14D61">
        <w:rPr>
          <w:b/>
          <w:sz w:val="20"/>
          <w:szCs w:val="20"/>
        </w:rPr>
        <w:t>Предметные результаты освоения программы учебного курса «Вероятность и статистика».</w:t>
      </w:r>
    </w:p>
    <w:p w:rsidR="001D6B99" w:rsidRPr="00A14D61" w:rsidRDefault="00702332" w:rsidP="002E7B2A">
      <w:pPr>
        <w:pStyle w:val="23"/>
        <w:shd w:val="clear" w:color="auto" w:fill="auto"/>
        <w:tabs>
          <w:tab w:val="left" w:pos="1966"/>
        </w:tabs>
        <w:spacing w:before="0" w:after="0" w:line="240" w:lineRule="auto"/>
        <w:rPr>
          <w:b/>
          <w:sz w:val="20"/>
          <w:szCs w:val="20"/>
        </w:rPr>
      </w:pPr>
      <w:r w:rsidRPr="00A14D61">
        <w:rPr>
          <w:b/>
          <w:sz w:val="20"/>
          <w:szCs w:val="20"/>
        </w:rPr>
        <w:lastRenderedPageBreak/>
        <w:t>Предметные результаты освоения программы учебного курса к концу обучения в 7 классе.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и интерпретировать реальные числовые данные, представленные в таблицах, на диаграммах, графиках.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для описания данных частоты значений, группировать данные, строить гистограммы группированных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Pr="00335D3C" w:rsidRDefault="00702332" w:rsidP="002E7B2A">
      <w:pPr>
        <w:pStyle w:val="23"/>
        <w:shd w:val="clear" w:color="auto" w:fill="auto"/>
        <w:tabs>
          <w:tab w:val="left" w:pos="1935"/>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Pr="00335D3C" w:rsidRDefault="00702332" w:rsidP="002E7B2A">
      <w:pPr>
        <w:pStyle w:val="23"/>
        <w:shd w:val="clear" w:color="auto" w:fill="auto"/>
        <w:tabs>
          <w:tab w:val="left" w:pos="1945"/>
        </w:tabs>
        <w:spacing w:before="0" w:after="0" w:line="240" w:lineRule="auto"/>
        <w:ind w:left="760"/>
        <w:rPr>
          <w:sz w:val="20"/>
          <w:szCs w:val="20"/>
        </w:rPr>
      </w:pPr>
      <w:r w:rsidRPr="00335D3C">
        <w:rPr>
          <w:sz w:val="20"/>
          <w:szCs w:val="20"/>
        </w:rPr>
        <w:t>Предметные результаты освоения программы учебного курса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вероятности событий в опытах, связанных с испытаниями до достижения первого успеха, в сериях испытаний Бернулли.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Pr="002E7B2A" w:rsidRDefault="008E61F6" w:rsidP="00335D3C">
      <w:pPr>
        <w:pStyle w:val="23"/>
        <w:shd w:val="clear" w:color="auto" w:fill="auto"/>
        <w:spacing w:before="0" w:after="0" w:line="240" w:lineRule="auto"/>
        <w:ind w:firstLine="780"/>
        <w:rPr>
          <w:b/>
          <w:sz w:val="20"/>
          <w:szCs w:val="20"/>
        </w:rPr>
      </w:pPr>
      <w:r>
        <w:rPr>
          <w:b/>
          <w:sz w:val="20"/>
          <w:szCs w:val="20"/>
        </w:rPr>
        <w:t>Р</w:t>
      </w:r>
      <w:r w:rsidR="00702332" w:rsidRPr="002E7B2A">
        <w:rPr>
          <w:b/>
          <w:sz w:val="20"/>
          <w:szCs w:val="20"/>
        </w:rPr>
        <w:t>абочая программа по учебному предмету «Информатика» (базовый уровень).</w:t>
      </w:r>
    </w:p>
    <w:p w:rsidR="001D6B99" w:rsidRPr="00335D3C" w:rsidRDefault="00702332" w:rsidP="002E7B2A">
      <w:pPr>
        <w:pStyle w:val="23"/>
        <w:shd w:val="clear" w:color="auto" w:fill="auto"/>
        <w:tabs>
          <w:tab w:val="left" w:pos="1532"/>
        </w:tabs>
        <w:spacing w:before="0" w:after="0" w:line="240" w:lineRule="auto"/>
        <w:rPr>
          <w:sz w:val="20"/>
          <w:szCs w:val="20"/>
        </w:rPr>
      </w:pPr>
      <w:r w:rsidRPr="00335D3C">
        <w:rPr>
          <w:sz w:val="20"/>
          <w:szCs w:val="20"/>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A14D61" w:rsidRDefault="00702332" w:rsidP="002E7B2A">
      <w:pPr>
        <w:pStyle w:val="23"/>
        <w:shd w:val="clear" w:color="auto" w:fill="auto"/>
        <w:tabs>
          <w:tab w:val="left" w:pos="1573"/>
        </w:tabs>
        <w:spacing w:before="0" w:after="0" w:line="240" w:lineRule="auto"/>
        <w:rPr>
          <w:b/>
          <w:sz w:val="20"/>
          <w:szCs w:val="20"/>
        </w:rPr>
      </w:pPr>
      <w:r w:rsidRPr="00A14D61">
        <w:rPr>
          <w:b/>
          <w:sz w:val="20"/>
          <w:szCs w:val="20"/>
        </w:rPr>
        <w:t>Пояснительная записка.</w:t>
      </w:r>
    </w:p>
    <w:p w:rsidR="001D6B99" w:rsidRPr="00335D3C" w:rsidRDefault="00702332" w:rsidP="000923FA">
      <w:pPr>
        <w:pStyle w:val="23"/>
        <w:shd w:val="clear" w:color="auto" w:fill="auto"/>
        <w:tabs>
          <w:tab w:val="left" w:pos="1734"/>
        </w:tabs>
        <w:spacing w:before="0" w:after="0" w:line="240" w:lineRule="auto"/>
        <w:ind w:left="780"/>
        <w:rPr>
          <w:sz w:val="20"/>
          <w:szCs w:val="20"/>
        </w:rPr>
      </w:pPr>
      <w:r w:rsidRPr="00335D3C">
        <w:rPr>
          <w:sz w:val="20"/>
          <w:szCs w:val="20"/>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335D3C" w:rsidRDefault="00702332" w:rsidP="000923FA">
      <w:pPr>
        <w:pStyle w:val="23"/>
        <w:shd w:val="clear" w:color="auto" w:fill="auto"/>
        <w:tabs>
          <w:tab w:val="left" w:pos="1738"/>
        </w:tabs>
        <w:spacing w:before="0" w:after="0" w:line="240" w:lineRule="auto"/>
        <w:ind w:left="780"/>
        <w:rPr>
          <w:sz w:val="20"/>
          <w:szCs w:val="20"/>
        </w:rPr>
      </w:pPr>
      <w:r w:rsidRPr="00335D3C">
        <w:rPr>
          <w:sz w:val="20"/>
          <w:szCs w:val="20"/>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335D3C" w:rsidRDefault="00702332" w:rsidP="000923FA">
      <w:pPr>
        <w:pStyle w:val="23"/>
        <w:shd w:val="clear" w:color="auto" w:fill="auto"/>
        <w:tabs>
          <w:tab w:val="left" w:pos="1734"/>
        </w:tabs>
        <w:spacing w:before="0" w:after="0" w:line="240" w:lineRule="auto"/>
        <w:ind w:left="780"/>
        <w:rPr>
          <w:sz w:val="20"/>
          <w:szCs w:val="20"/>
        </w:rPr>
      </w:pPr>
      <w:r w:rsidRPr="00335D3C">
        <w:rPr>
          <w:sz w:val="20"/>
          <w:szCs w:val="20"/>
        </w:rPr>
        <w:t>Целями изучения информатики на уровне основного общего образования являются: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335D3C" w:rsidRDefault="00702332" w:rsidP="00335D3C">
      <w:pPr>
        <w:pStyle w:val="23"/>
        <w:shd w:val="clear" w:color="auto" w:fill="auto"/>
        <w:tabs>
          <w:tab w:val="right" w:pos="2234"/>
          <w:tab w:val="center" w:pos="3430"/>
          <w:tab w:val="right" w:pos="8447"/>
          <w:tab w:val="right" w:pos="10155"/>
        </w:tabs>
        <w:spacing w:before="0" w:after="0" w:line="240" w:lineRule="auto"/>
        <w:ind w:firstLine="760"/>
        <w:rPr>
          <w:sz w:val="20"/>
          <w:szCs w:val="20"/>
        </w:rPr>
      </w:pPr>
      <w:r w:rsidRPr="00335D3C">
        <w:rPr>
          <w:sz w:val="20"/>
          <w:szCs w:val="20"/>
        </w:rPr>
        <w:t>обеспечение условий, способствующих развитию алгоритмического мышления как необходимого условия профессиональной деятельности в</w:t>
      </w:r>
      <w:r w:rsidRPr="00335D3C">
        <w:rPr>
          <w:sz w:val="20"/>
          <w:szCs w:val="20"/>
        </w:rPr>
        <w:tab/>
        <w:t>современном</w:t>
      </w:r>
      <w:r w:rsidRPr="00335D3C">
        <w:rPr>
          <w:sz w:val="20"/>
          <w:szCs w:val="20"/>
        </w:rPr>
        <w:tab/>
        <w:t>информационном</w:t>
      </w:r>
      <w:r w:rsidRPr="00335D3C">
        <w:rPr>
          <w:sz w:val="20"/>
          <w:szCs w:val="20"/>
        </w:rPr>
        <w:tab/>
        <w:t>обществе, предполагающего</w:t>
      </w:r>
      <w:r w:rsidRPr="00335D3C">
        <w:rPr>
          <w:sz w:val="20"/>
          <w:szCs w:val="20"/>
        </w:rPr>
        <w:tab/>
        <w:t>способность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335D3C" w:rsidRDefault="00702332" w:rsidP="00335D3C">
      <w:pPr>
        <w:pStyle w:val="23"/>
        <w:shd w:val="clear" w:color="auto" w:fill="auto"/>
        <w:tabs>
          <w:tab w:val="right" w:pos="8447"/>
          <w:tab w:val="right" w:pos="10155"/>
        </w:tabs>
        <w:spacing w:before="0" w:after="0" w:line="240" w:lineRule="auto"/>
        <w:ind w:firstLine="760"/>
        <w:rPr>
          <w:sz w:val="20"/>
          <w:szCs w:val="20"/>
        </w:rPr>
      </w:pPr>
      <w:r w:rsidRPr="00335D3C">
        <w:rPr>
          <w:sz w:val="20"/>
          <w:szCs w:val="20"/>
        </w:rPr>
        <w:t>формирование и развитие</w:t>
      </w:r>
      <w:r w:rsidRPr="00335D3C">
        <w:rPr>
          <w:sz w:val="20"/>
          <w:szCs w:val="20"/>
        </w:rPr>
        <w:tab/>
        <w:t>компетенций обучающихся</w:t>
      </w:r>
      <w:r w:rsidRPr="00335D3C">
        <w:rPr>
          <w:sz w:val="20"/>
          <w:szCs w:val="20"/>
        </w:rPr>
        <w:tab/>
        <w:t>в области</w:t>
      </w:r>
    </w:p>
    <w:p w:rsidR="001D6B99" w:rsidRPr="00335D3C" w:rsidRDefault="00702332" w:rsidP="00335D3C">
      <w:pPr>
        <w:pStyle w:val="23"/>
        <w:shd w:val="clear" w:color="auto" w:fill="auto"/>
        <w:tabs>
          <w:tab w:val="center" w:pos="3430"/>
          <w:tab w:val="right" w:pos="10155"/>
        </w:tabs>
        <w:spacing w:before="0" w:after="0" w:line="240" w:lineRule="auto"/>
        <w:rPr>
          <w:sz w:val="20"/>
          <w:szCs w:val="20"/>
        </w:rPr>
      </w:pPr>
      <w:r w:rsidRPr="00335D3C">
        <w:rPr>
          <w:sz w:val="20"/>
          <w:szCs w:val="20"/>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335D3C">
        <w:rPr>
          <w:sz w:val="20"/>
          <w:szCs w:val="20"/>
        </w:rPr>
        <w:tab/>
        <w:t>современных цифровых средах в условиях</w:t>
      </w:r>
      <w:r w:rsidRPr="00335D3C">
        <w:rPr>
          <w:sz w:val="20"/>
          <w:szCs w:val="20"/>
        </w:rPr>
        <w:tab/>
        <w:t>обеспечения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информационной безопасности личности обучающегося;</w:t>
      </w:r>
    </w:p>
    <w:p w:rsidR="001D6B99" w:rsidRPr="00335D3C" w:rsidRDefault="00702332" w:rsidP="00335D3C">
      <w:pPr>
        <w:pStyle w:val="23"/>
        <w:shd w:val="clear" w:color="auto" w:fill="auto"/>
        <w:tabs>
          <w:tab w:val="right" w:pos="2234"/>
          <w:tab w:val="center" w:pos="3430"/>
          <w:tab w:val="right" w:pos="8447"/>
          <w:tab w:val="right" w:pos="10155"/>
        </w:tabs>
        <w:spacing w:before="0" w:after="0" w:line="240" w:lineRule="auto"/>
        <w:ind w:firstLine="760"/>
        <w:rPr>
          <w:sz w:val="20"/>
          <w:szCs w:val="20"/>
        </w:rPr>
      </w:pPr>
      <w:r w:rsidRPr="00335D3C">
        <w:rPr>
          <w:sz w:val="20"/>
          <w:szCs w:val="20"/>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335D3C">
        <w:rPr>
          <w:sz w:val="20"/>
          <w:szCs w:val="20"/>
        </w:rPr>
        <w:tab/>
        <w:t>продолжению</w:t>
      </w:r>
      <w:r w:rsidRPr="00335D3C">
        <w:rPr>
          <w:sz w:val="20"/>
          <w:szCs w:val="20"/>
        </w:rPr>
        <w:tab/>
        <w:t>образования в</w:t>
      </w:r>
      <w:r w:rsidRPr="00335D3C">
        <w:rPr>
          <w:sz w:val="20"/>
          <w:szCs w:val="20"/>
        </w:rPr>
        <w:tab/>
        <w:t>области информационных</w:t>
      </w:r>
      <w:r w:rsidRPr="00335D3C">
        <w:rPr>
          <w:sz w:val="20"/>
          <w:szCs w:val="20"/>
        </w:rPr>
        <w:tab/>
        <w:t>технологий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созидательной деятельности с применением средств информационных технологий.</w:t>
      </w:r>
    </w:p>
    <w:p w:rsidR="001D6B99" w:rsidRPr="00335D3C" w:rsidRDefault="00702332" w:rsidP="000923FA">
      <w:pPr>
        <w:pStyle w:val="23"/>
        <w:shd w:val="clear" w:color="auto" w:fill="auto"/>
        <w:tabs>
          <w:tab w:val="left" w:pos="1786"/>
        </w:tabs>
        <w:spacing w:before="0" w:after="0" w:line="240" w:lineRule="auto"/>
        <w:ind w:left="760"/>
        <w:rPr>
          <w:sz w:val="20"/>
          <w:szCs w:val="20"/>
        </w:rPr>
      </w:pPr>
      <w:r w:rsidRPr="00335D3C">
        <w:rPr>
          <w:sz w:val="20"/>
          <w:szCs w:val="20"/>
        </w:rPr>
        <w:t>Информатика в основном общем образовании отражает: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области применения информатики, прежде всего информационные технологии, управление и социальную сферу;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междисциплинарный характер информатики и информационной деятельности.</w:t>
      </w:r>
    </w:p>
    <w:p w:rsidR="001D6B99" w:rsidRPr="00335D3C" w:rsidRDefault="00702332" w:rsidP="000923FA">
      <w:pPr>
        <w:pStyle w:val="23"/>
        <w:shd w:val="clear" w:color="auto" w:fill="auto"/>
        <w:tabs>
          <w:tab w:val="left" w:pos="1770"/>
        </w:tabs>
        <w:spacing w:before="0" w:after="0" w:line="240" w:lineRule="auto"/>
        <w:ind w:left="760"/>
        <w:rPr>
          <w:sz w:val="20"/>
          <w:szCs w:val="20"/>
        </w:rPr>
      </w:pPr>
      <w:r w:rsidRPr="00335D3C">
        <w:rPr>
          <w:sz w:val="20"/>
          <w:szCs w:val="20"/>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335D3C" w:rsidRDefault="00702332" w:rsidP="000923FA">
      <w:pPr>
        <w:pStyle w:val="23"/>
        <w:shd w:val="clear" w:color="auto" w:fill="auto"/>
        <w:tabs>
          <w:tab w:val="left" w:pos="1734"/>
        </w:tabs>
        <w:spacing w:before="0" w:after="0" w:line="240" w:lineRule="auto"/>
        <w:ind w:left="760"/>
        <w:rPr>
          <w:sz w:val="20"/>
          <w:szCs w:val="20"/>
        </w:rPr>
      </w:pPr>
      <w:r w:rsidRPr="00335D3C">
        <w:rPr>
          <w:sz w:val="20"/>
          <w:szCs w:val="20"/>
        </w:rPr>
        <w:t>Основные задачи учебного предмета «Информатика» - сформировать у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базовые знания об информационном моделировании, в том числе о математическом моделировании;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335D3C" w:rsidRDefault="00702332" w:rsidP="000923FA">
      <w:pPr>
        <w:pStyle w:val="23"/>
        <w:shd w:val="clear" w:color="auto" w:fill="auto"/>
        <w:tabs>
          <w:tab w:val="left" w:pos="1734"/>
        </w:tabs>
        <w:spacing w:before="0" w:after="0" w:line="240" w:lineRule="auto"/>
        <w:ind w:left="760"/>
        <w:rPr>
          <w:sz w:val="20"/>
          <w:szCs w:val="20"/>
        </w:rPr>
      </w:pPr>
      <w:r w:rsidRPr="00335D3C">
        <w:rPr>
          <w:sz w:val="20"/>
          <w:szCs w:val="20"/>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цифровая грамотность;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теоретические основы информатики;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алгоритмы и программирование;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информационные технологии.</w:t>
      </w:r>
    </w:p>
    <w:p w:rsidR="001D6B99" w:rsidRPr="00335D3C" w:rsidRDefault="00702332" w:rsidP="000923FA">
      <w:pPr>
        <w:pStyle w:val="23"/>
        <w:shd w:val="clear" w:color="auto" w:fill="auto"/>
        <w:tabs>
          <w:tab w:val="left" w:pos="1798"/>
        </w:tabs>
        <w:spacing w:before="0" w:after="0" w:line="240" w:lineRule="auto"/>
        <w:ind w:left="780"/>
        <w:rPr>
          <w:sz w:val="20"/>
          <w:szCs w:val="20"/>
        </w:rPr>
      </w:pPr>
      <w:r w:rsidRPr="00335D3C">
        <w:rPr>
          <w:sz w:val="20"/>
          <w:szCs w:val="20"/>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A14D61" w:rsidRDefault="00702332" w:rsidP="000923FA">
      <w:pPr>
        <w:pStyle w:val="23"/>
        <w:shd w:val="clear" w:color="auto" w:fill="auto"/>
        <w:tabs>
          <w:tab w:val="left" w:pos="1648"/>
        </w:tabs>
        <w:spacing w:before="0" w:after="0" w:line="240" w:lineRule="auto"/>
        <w:ind w:left="780"/>
        <w:rPr>
          <w:b/>
          <w:sz w:val="20"/>
          <w:szCs w:val="20"/>
        </w:rPr>
      </w:pPr>
      <w:r w:rsidRPr="00A14D61">
        <w:rPr>
          <w:b/>
          <w:sz w:val="20"/>
          <w:szCs w:val="20"/>
        </w:rPr>
        <w:t>Содержание обучения в 7 классе.</w:t>
      </w:r>
    </w:p>
    <w:p w:rsidR="001D6B99" w:rsidRPr="00335D3C" w:rsidRDefault="00702332" w:rsidP="000923FA">
      <w:pPr>
        <w:pStyle w:val="23"/>
        <w:shd w:val="clear" w:color="auto" w:fill="auto"/>
        <w:tabs>
          <w:tab w:val="left" w:pos="1834"/>
        </w:tabs>
        <w:spacing w:before="0" w:after="0" w:line="240" w:lineRule="auto"/>
        <w:ind w:left="780"/>
        <w:rPr>
          <w:sz w:val="20"/>
          <w:szCs w:val="20"/>
        </w:rPr>
      </w:pPr>
      <w:r w:rsidRPr="00335D3C">
        <w:rPr>
          <w:sz w:val="20"/>
          <w:szCs w:val="20"/>
        </w:rPr>
        <w:t>Цифровая грамотность.</w:t>
      </w:r>
    </w:p>
    <w:p w:rsidR="001D6B99" w:rsidRPr="00335D3C" w:rsidRDefault="00702332" w:rsidP="000923FA">
      <w:pPr>
        <w:pStyle w:val="23"/>
        <w:shd w:val="clear" w:color="auto" w:fill="auto"/>
        <w:tabs>
          <w:tab w:val="left" w:pos="2046"/>
        </w:tabs>
        <w:spacing w:before="0" w:after="0" w:line="240" w:lineRule="auto"/>
        <w:ind w:left="780"/>
        <w:rPr>
          <w:sz w:val="20"/>
          <w:szCs w:val="20"/>
        </w:rPr>
      </w:pPr>
      <w:r w:rsidRPr="00335D3C">
        <w:rPr>
          <w:sz w:val="20"/>
          <w:szCs w:val="20"/>
        </w:rPr>
        <w:t>Компьютер - универсальное устройство обработки данных.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Компьютер - универсальное вычислительное устройство, работающее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 программе. Типы компьютеров: персональные компьютеры, встроенные компьютеры, суперкомпьютеры. Мобильные устройства.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История развития компьютеров и программного обеспечения. Поколения компьютеров. Современные </w:t>
      </w:r>
      <w:r w:rsidRPr="00335D3C">
        <w:rPr>
          <w:sz w:val="20"/>
          <w:szCs w:val="20"/>
        </w:rPr>
        <w:lastRenderedPageBreak/>
        <w:t>тенденции развития компьютеров. Суперкомпьютеры.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Параллельные вычисления.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Техника безопасности и правила работы на компьютере.</w:t>
      </w:r>
    </w:p>
    <w:p w:rsidR="001D6B99" w:rsidRPr="00335D3C" w:rsidRDefault="00702332" w:rsidP="000923FA">
      <w:pPr>
        <w:pStyle w:val="23"/>
        <w:shd w:val="clear" w:color="auto" w:fill="auto"/>
        <w:tabs>
          <w:tab w:val="left" w:pos="2046"/>
        </w:tabs>
        <w:spacing w:before="0" w:after="0" w:line="240" w:lineRule="auto"/>
        <w:ind w:left="780"/>
        <w:rPr>
          <w:sz w:val="20"/>
          <w:szCs w:val="20"/>
        </w:rPr>
      </w:pPr>
      <w:r w:rsidRPr="00335D3C">
        <w:rPr>
          <w:sz w:val="20"/>
          <w:szCs w:val="20"/>
        </w:rPr>
        <w:t>Программы и данные.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Компьютерные вирусы и другие вредоносные программы. Программы для защиты от вирусов.</w:t>
      </w:r>
    </w:p>
    <w:p w:rsidR="001D6B99" w:rsidRPr="00335D3C" w:rsidRDefault="00702332" w:rsidP="000923FA">
      <w:pPr>
        <w:pStyle w:val="23"/>
        <w:shd w:val="clear" w:color="auto" w:fill="auto"/>
        <w:tabs>
          <w:tab w:val="left" w:pos="2025"/>
        </w:tabs>
        <w:spacing w:before="0" w:after="0" w:line="240" w:lineRule="auto"/>
        <w:ind w:left="760"/>
        <w:rPr>
          <w:sz w:val="20"/>
          <w:szCs w:val="20"/>
        </w:rPr>
      </w:pPr>
      <w:r w:rsidRPr="00335D3C">
        <w:rPr>
          <w:sz w:val="20"/>
          <w:szCs w:val="20"/>
        </w:rPr>
        <w:t>Компьютерные сети.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сервисы интернет-коммуникаций.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Сетевой этикет, базовые нормы информационной этики и права при работе в Интернете. Стратегии безопасного поведения в Интернете.</w:t>
      </w:r>
    </w:p>
    <w:p w:rsidR="001D6B99" w:rsidRPr="00335D3C" w:rsidRDefault="00702332" w:rsidP="000923FA">
      <w:pPr>
        <w:pStyle w:val="23"/>
        <w:shd w:val="clear" w:color="auto" w:fill="auto"/>
        <w:tabs>
          <w:tab w:val="left" w:pos="1809"/>
        </w:tabs>
        <w:spacing w:before="0" w:after="0" w:line="240" w:lineRule="auto"/>
        <w:ind w:left="760"/>
        <w:rPr>
          <w:sz w:val="20"/>
          <w:szCs w:val="20"/>
        </w:rPr>
      </w:pPr>
      <w:r w:rsidRPr="00335D3C">
        <w:rPr>
          <w:sz w:val="20"/>
          <w:szCs w:val="20"/>
        </w:rPr>
        <w:t>Теоретические основы информатики.</w:t>
      </w:r>
    </w:p>
    <w:p w:rsidR="001D6B99" w:rsidRPr="00335D3C" w:rsidRDefault="00702332" w:rsidP="000923FA">
      <w:pPr>
        <w:pStyle w:val="23"/>
        <w:shd w:val="clear" w:color="auto" w:fill="auto"/>
        <w:tabs>
          <w:tab w:val="left" w:pos="2020"/>
        </w:tabs>
        <w:spacing w:before="0" w:after="0" w:line="240" w:lineRule="auto"/>
        <w:ind w:left="760"/>
        <w:rPr>
          <w:sz w:val="20"/>
          <w:szCs w:val="20"/>
        </w:rPr>
      </w:pPr>
      <w:r w:rsidRPr="00335D3C">
        <w:rPr>
          <w:sz w:val="20"/>
          <w:szCs w:val="20"/>
        </w:rPr>
        <w:t>Информация и информационные процессы.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Информация - одно из основных понятий современной науки.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Информация как сведения, предназначенные для восприятия человеком,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информация как данные, которые могут быть обработаны автоматизированной системой.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Дискретность данных. Возможность описания непрерывных объектов и процессов с помощью дискретных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Информационные процессы - процессы, связанные с хранением, преобразованием и передачей данных.</w:t>
      </w:r>
    </w:p>
    <w:p w:rsidR="001D6B99" w:rsidRPr="00335D3C" w:rsidRDefault="00702332" w:rsidP="000923FA">
      <w:pPr>
        <w:pStyle w:val="23"/>
        <w:shd w:val="clear" w:color="auto" w:fill="auto"/>
        <w:tabs>
          <w:tab w:val="left" w:pos="2020"/>
        </w:tabs>
        <w:spacing w:before="0" w:after="0" w:line="240" w:lineRule="auto"/>
        <w:ind w:left="760"/>
        <w:rPr>
          <w:sz w:val="20"/>
          <w:szCs w:val="20"/>
        </w:rPr>
      </w:pPr>
      <w:r w:rsidRPr="00335D3C">
        <w:rPr>
          <w:sz w:val="20"/>
          <w:szCs w:val="20"/>
        </w:rPr>
        <w:t>Представление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Кодирование символов одного алфавита с помощью кодовых слов в другом алфавите, кодовая таблица, декодирование.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Двоичный код. Представление данных в компьютере как текстов в двоичном алфавите.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Скорость передачи данных. Единицы скорости передачи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Кодирование текстов. Равномерный код. Неравномерный код. Кодировка </w:t>
      </w:r>
      <w:r w:rsidRPr="00335D3C">
        <w:rPr>
          <w:sz w:val="20"/>
          <w:szCs w:val="20"/>
          <w:lang w:val="en-US" w:eastAsia="en-US" w:bidi="en-US"/>
        </w:rPr>
        <w:t>ASCII</w:t>
      </w:r>
      <w:r w:rsidRPr="00D517AB">
        <w:rPr>
          <w:sz w:val="20"/>
          <w:szCs w:val="20"/>
          <w:lang w:eastAsia="en-US" w:bidi="en-US"/>
        </w:rPr>
        <w:t xml:space="preserve">. </w:t>
      </w:r>
      <w:r w:rsidRPr="00335D3C">
        <w:rPr>
          <w:sz w:val="20"/>
          <w:szCs w:val="20"/>
        </w:rPr>
        <w:t xml:space="preserve">Восьмибитные кодировки. Понятие о кодировках </w:t>
      </w:r>
      <w:r w:rsidRPr="00335D3C">
        <w:rPr>
          <w:sz w:val="20"/>
          <w:szCs w:val="20"/>
          <w:lang w:val="en-US" w:eastAsia="en-US" w:bidi="en-US"/>
        </w:rPr>
        <w:t>UNICODE</w:t>
      </w:r>
      <w:r w:rsidRPr="00D517AB">
        <w:rPr>
          <w:sz w:val="20"/>
          <w:szCs w:val="20"/>
          <w:lang w:eastAsia="en-US" w:bidi="en-US"/>
        </w:rPr>
        <w:t xml:space="preserve">. </w:t>
      </w:r>
      <w:r w:rsidRPr="00335D3C">
        <w:rPr>
          <w:sz w:val="20"/>
          <w:szCs w:val="20"/>
        </w:rPr>
        <w:t>Декодирование сообщений с использованием равномерного и неравномерного кода. Информационный объём текста.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Искажение информации при передаче.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Общее представление о цифровом представлении аудиовизуальных и других непрерывных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Кодирование цвета. Цветовые модели. Модель </w:t>
      </w:r>
      <w:r w:rsidRPr="00335D3C">
        <w:rPr>
          <w:sz w:val="20"/>
          <w:szCs w:val="20"/>
          <w:lang w:val="en-US" w:eastAsia="en-US" w:bidi="en-US"/>
        </w:rPr>
        <w:t>RGB</w:t>
      </w:r>
      <w:r w:rsidRPr="00D517AB">
        <w:rPr>
          <w:sz w:val="20"/>
          <w:szCs w:val="20"/>
          <w:lang w:eastAsia="en-US" w:bidi="en-US"/>
        </w:rPr>
        <w:t xml:space="preserve">. </w:t>
      </w:r>
      <w:r w:rsidRPr="00335D3C">
        <w:rPr>
          <w:sz w:val="20"/>
          <w:szCs w:val="20"/>
        </w:rPr>
        <w:t>Глубина кодирования. Палитра.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Кодирование звука. Разрядность и частота записи. Количество каналов записи.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количественных параметров, связанных с представлением и хранением звуковых файлов.</w:t>
      </w:r>
    </w:p>
    <w:p w:rsidR="001D6B99" w:rsidRPr="00335D3C" w:rsidRDefault="00702332" w:rsidP="000923FA">
      <w:pPr>
        <w:pStyle w:val="23"/>
        <w:shd w:val="clear" w:color="auto" w:fill="auto"/>
        <w:tabs>
          <w:tab w:val="left" w:pos="1812"/>
        </w:tabs>
        <w:spacing w:before="0" w:after="0" w:line="240" w:lineRule="auto"/>
        <w:ind w:left="760"/>
        <w:rPr>
          <w:sz w:val="20"/>
          <w:szCs w:val="20"/>
        </w:rPr>
      </w:pPr>
      <w:r w:rsidRPr="00335D3C">
        <w:rPr>
          <w:sz w:val="20"/>
          <w:szCs w:val="20"/>
        </w:rPr>
        <w:t>Информационные технологии.</w:t>
      </w:r>
    </w:p>
    <w:p w:rsidR="001D6B99" w:rsidRPr="00335D3C" w:rsidRDefault="00702332" w:rsidP="000923FA">
      <w:pPr>
        <w:pStyle w:val="23"/>
        <w:shd w:val="clear" w:color="auto" w:fill="auto"/>
        <w:tabs>
          <w:tab w:val="left" w:pos="2024"/>
        </w:tabs>
        <w:spacing w:before="0" w:after="0" w:line="240" w:lineRule="auto"/>
        <w:ind w:left="760"/>
        <w:rPr>
          <w:sz w:val="20"/>
          <w:szCs w:val="20"/>
        </w:rPr>
      </w:pPr>
      <w:r w:rsidRPr="00335D3C">
        <w:rPr>
          <w:sz w:val="20"/>
          <w:szCs w:val="20"/>
        </w:rPr>
        <w:t>Текстовые документы.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Текстовые документы и их структурные элементы (страница, абзац, строка, слово, символ).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Структурирование информации с помощью списков и таблиц. Многоуровневые списки. Добавление таблиц в текстовые документы.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Проверка правописания. Расстановка переносов. Голосовой ввод текста. Оптическое распознавание текста. </w:t>
      </w:r>
      <w:r w:rsidRPr="00335D3C">
        <w:rPr>
          <w:sz w:val="20"/>
          <w:szCs w:val="20"/>
        </w:rPr>
        <w:lastRenderedPageBreak/>
        <w:t>Компьютерный перевод. Использование сервисов Интернете для обработки текста.</w:t>
      </w:r>
    </w:p>
    <w:p w:rsidR="001D6B99" w:rsidRPr="00335D3C" w:rsidRDefault="00702332" w:rsidP="000923FA">
      <w:pPr>
        <w:pStyle w:val="23"/>
        <w:shd w:val="clear" w:color="auto" w:fill="auto"/>
        <w:tabs>
          <w:tab w:val="left" w:pos="2007"/>
        </w:tabs>
        <w:spacing w:before="0" w:after="0" w:line="240" w:lineRule="auto"/>
        <w:ind w:left="760"/>
        <w:rPr>
          <w:sz w:val="20"/>
          <w:szCs w:val="20"/>
        </w:rPr>
      </w:pPr>
      <w:r w:rsidRPr="00335D3C">
        <w:rPr>
          <w:sz w:val="20"/>
          <w:szCs w:val="20"/>
        </w:rPr>
        <w:t>Компьютерная графика.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графическими редакторами. Растровые рисунки. Использование графических примитивов.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335D3C" w:rsidRDefault="00702332" w:rsidP="000923FA">
      <w:pPr>
        <w:pStyle w:val="23"/>
        <w:shd w:val="clear" w:color="auto" w:fill="auto"/>
        <w:tabs>
          <w:tab w:val="left" w:pos="2007"/>
        </w:tabs>
        <w:spacing w:before="0" w:after="0" w:line="240" w:lineRule="auto"/>
        <w:rPr>
          <w:sz w:val="20"/>
          <w:szCs w:val="20"/>
        </w:rPr>
      </w:pPr>
      <w:r w:rsidRPr="00335D3C">
        <w:rPr>
          <w:sz w:val="20"/>
          <w:szCs w:val="20"/>
        </w:rPr>
        <w:t>Мультимедийные презентации.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Подготовка мультимедийных презентаций. Слайд. Добавление на слайд текста и изображений. Работа с несколькими слайдами.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Добавление на слайд аудиовизуальных данных. Анимация. Гиперссылки.</w:t>
      </w:r>
    </w:p>
    <w:p w:rsidR="001D6B99" w:rsidRPr="00A14D61" w:rsidRDefault="00702332" w:rsidP="000923FA">
      <w:pPr>
        <w:pStyle w:val="23"/>
        <w:shd w:val="clear" w:color="auto" w:fill="auto"/>
        <w:tabs>
          <w:tab w:val="left" w:pos="1595"/>
        </w:tabs>
        <w:spacing w:before="0" w:after="0" w:line="240" w:lineRule="auto"/>
        <w:rPr>
          <w:b/>
          <w:sz w:val="20"/>
          <w:szCs w:val="20"/>
        </w:rPr>
      </w:pPr>
      <w:r w:rsidRPr="00A14D61">
        <w:rPr>
          <w:b/>
          <w:sz w:val="20"/>
          <w:szCs w:val="20"/>
        </w:rPr>
        <w:t>Содержание обучения в 8 классе.</w:t>
      </w:r>
    </w:p>
    <w:p w:rsidR="001D6B99" w:rsidRPr="00335D3C" w:rsidRDefault="00702332" w:rsidP="000923FA">
      <w:pPr>
        <w:pStyle w:val="23"/>
        <w:shd w:val="clear" w:color="auto" w:fill="auto"/>
        <w:tabs>
          <w:tab w:val="left" w:pos="1801"/>
        </w:tabs>
        <w:spacing w:before="0" w:after="0" w:line="240" w:lineRule="auto"/>
        <w:ind w:left="760"/>
        <w:rPr>
          <w:sz w:val="20"/>
          <w:szCs w:val="20"/>
        </w:rPr>
      </w:pPr>
      <w:r w:rsidRPr="00335D3C">
        <w:rPr>
          <w:sz w:val="20"/>
          <w:szCs w:val="20"/>
        </w:rPr>
        <w:t>Теоретические основы информатики.</w:t>
      </w:r>
    </w:p>
    <w:p w:rsidR="001D6B99" w:rsidRPr="00335D3C" w:rsidRDefault="00702332" w:rsidP="000923FA">
      <w:pPr>
        <w:pStyle w:val="23"/>
        <w:shd w:val="clear" w:color="auto" w:fill="auto"/>
        <w:tabs>
          <w:tab w:val="left" w:pos="2012"/>
        </w:tabs>
        <w:spacing w:before="0" w:after="0" w:line="240" w:lineRule="auto"/>
        <w:ind w:left="760"/>
        <w:rPr>
          <w:sz w:val="20"/>
          <w:szCs w:val="20"/>
        </w:rPr>
      </w:pPr>
      <w:r w:rsidRPr="00335D3C">
        <w:rPr>
          <w:sz w:val="20"/>
          <w:szCs w:val="20"/>
        </w:rPr>
        <w:t>Системы счисления.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Римская система счисления.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Арифметические операции в двоичной системе счисления.</w:t>
      </w:r>
    </w:p>
    <w:p w:rsidR="001D6B99" w:rsidRPr="00335D3C" w:rsidRDefault="00702332" w:rsidP="000923FA">
      <w:pPr>
        <w:pStyle w:val="23"/>
        <w:shd w:val="clear" w:color="auto" w:fill="auto"/>
        <w:tabs>
          <w:tab w:val="left" w:pos="1992"/>
        </w:tabs>
        <w:spacing w:before="0" w:after="0" w:line="240" w:lineRule="auto"/>
        <w:ind w:left="760"/>
        <w:rPr>
          <w:sz w:val="20"/>
          <w:szCs w:val="20"/>
        </w:rPr>
      </w:pPr>
      <w:r w:rsidRPr="00335D3C">
        <w:rPr>
          <w:sz w:val="20"/>
          <w:szCs w:val="20"/>
        </w:rPr>
        <w:t>Элементы математической логики.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Логические элементы. Знакомство с логическими основами компьютера.</w:t>
      </w:r>
    </w:p>
    <w:p w:rsidR="001D6B99" w:rsidRPr="00335D3C" w:rsidRDefault="00702332" w:rsidP="000923FA">
      <w:pPr>
        <w:pStyle w:val="23"/>
        <w:shd w:val="clear" w:color="auto" w:fill="auto"/>
        <w:tabs>
          <w:tab w:val="left" w:pos="1992"/>
        </w:tabs>
        <w:spacing w:before="0" w:after="0" w:line="240" w:lineRule="auto"/>
        <w:ind w:left="760"/>
        <w:rPr>
          <w:sz w:val="20"/>
          <w:szCs w:val="20"/>
        </w:rPr>
      </w:pPr>
      <w:r w:rsidRPr="00335D3C">
        <w:rPr>
          <w:sz w:val="20"/>
          <w:szCs w:val="20"/>
        </w:rPr>
        <w:t>Алгоритмы и программирование.</w:t>
      </w:r>
    </w:p>
    <w:p w:rsidR="001D6B99" w:rsidRPr="00335D3C" w:rsidRDefault="00702332" w:rsidP="000923FA">
      <w:pPr>
        <w:pStyle w:val="23"/>
        <w:shd w:val="clear" w:color="auto" w:fill="auto"/>
        <w:tabs>
          <w:tab w:val="left" w:pos="1992"/>
        </w:tabs>
        <w:spacing w:before="0" w:after="0" w:line="240" w:lineRule="auto"/>
        <w:ind w:left="760"/>
        <w:rPr>
          <w:sz w:val="20"/>
          <w:szCs w:val="20"/>
        </w:rPr>
      </w:pPr>
      <w:r w:rsidRPr="00335D3C">
        <w:rPr>
          <w:sz w:val="20"/>
          <w:szCs w:val="20"/>
        </w:rPr>
        <w:t>Исполнители и алгоритмы. Алгоритмические конструкции.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алгоритма. Исполнители алгоритмов. Алгоритм как план управления исполнителем.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Свойства алгоритма. Способы записи алгоритма (словесный, в виде блок-схемы, программа).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Конструкция «повторения»: циклы с заданным числом повторений, с условием выполнения, с переменной цикла.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335D3C" w:rsidRDefault="00702332" w:rsidP="000923FA">
      <w:pPr>
        <w:pStyle w:val="23"/>
        <w:shd w:val="clear" w:color="auto" w:fill="auto"/>
        <w:tabs>
          <w:tab w:val="left" w:pos="1965"/>
        </w:tabs>
        <w:spacing w:before="0" w:after="0" w:line="240" w:lineRule="auto"/>
        <w:ind w:left="740"/>
        <w:rPr>
          <w:sz w:val="20"/>
          <w:szCs w:val="20"/>
        </w:rPr>
      </w:pPr>
      <w:r w:rsidRPr="00335D3C">
        <w:rPr>
          <w:sz w:val="20"/>
          <w:szCs w:val="20"/>
        </w:rPr>
        <w:t>Язык программирования.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Язык программирования </w:t>
      </w:r>
      <w:r w:rsidRPr="00D517AB">
        <w:rPr>
          <w:sz w:val="20"/>
          <w:szCs w:val="20"/>
          <w:lang w:eastAsia="en-US" w:bidi="en-US"/>
        </w:rPr>
        <w:t>(</w:t>
      </w:r>
      <w:r w:rsidRPr="00335D3C">
        <w:rPr>
          <w:sz w:val="20"/>
          <w:szCs w:val="20"/>
          <w:lang w:val="en-US" w:eastAsia="en-US" w:bidi="en-US"/>
        </w:rPr>
        <w:t>Python</w:t>
      </w:r>
      <w:r w:rsidRPr="00D517AB">
        <w:rPr>
          <w:sz w:val="20"/>
          <w:szCs w:val="20"/>
          <w:lang w:eastAsia="en-US" w:bidi="en-US"/>
        </w:rPr>
        <w:t xml:space="preserve">, </w:t>
      </w:r>
      <w:r w:rsidRPr="00335D3C">
        <w:rPr>
          <w:sz w:val="20"/>
          <w:szCs w:val="20"/>
        </w:rPr>
        <w:t xml:space="preserve">C++, Паскаль, </w:t>
      </w:r>
      <w:r w:rsidRPr="00335D3C">
        <w:rPr>
          <w:sz w:val="20"/>
          <w:szCs w:val="20"/>
          <w:lang w:val="en-US" w:eastAsia="en-US" w:bidi="en-US"/>
        </w:rPr>
        <w:t>Java</w:t>
      </w:r>
      <w:r w:rsidRPr="00D517AB">
        <w:rPr>
          <w:sz w:val="20"/>
          <w:szCs w:val="20"/>
          <w:lang w:eastAsia="en-US" w:bidi="en-US"/>
        </w:rPr>
        <w:t xml:space="preserve">, </w:t>
      </w:r>
      <w:r w:rsidRPr="00335D3C">
        <w:rPr>
          <w:sz w:val="20"/>
          <w:szCs w:val="20"/>
        </w:rPr>
        <w:t>С#, Школьный Алгоритмический Язык).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Система программирования: редактор текста программ, транслятор, отладчик.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Переменная: тип, имя, значение. Целые, вещественные и символьные переменные.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Диалоговая отладка программ: пошаговое выполнение, просмотр значений величин, отладочный вывод, выбор точки останова.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Цикл с переменной. Алгоритмы проверки делимости одного целого числа на другое, проверки натурального числа на простоту.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Обработка символьных данных. Символьные (строковые) переменные.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Посимвольная обработка строк. Подсчёт частоты появления символа в строке. Встроенные функции для обработки строк.</w:t>
      </w:r>
    </w:p>
    <w:p w:rsidR="001D6B99" w:rsidRPr="00335D3C" w:rsidRDefault="00702332" w:rsidP="000923FA">
      <w:pPr>
        <w:pStyle w:val="23"/>
        <w:shd w:val="clear" w:color="auto" w:fill="auto"/>
        <w:tabs>
          <w:tab w:val="left" w:pos="2031"/>
        </w:tabs>
        <w:spacing w:before="0" w:after="0" w:line="240" w:lineRule="auto"/>
        <w:ind w:left="780"/>
        <w:rPr>
          <w:sz w:val="20"/>
          <w:szCs w:val="20"/>
        </w:rPr>
      </w:pPr>
      <w:r w:rsidRPr="00335D3C">
        <w:rPr>
          <w:sz w:val="20"/>
          <w:szCs w:val="20"/>
        </w:rPr>
        <w:t>Анализ алгоритмов.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335D3C" w:rsidRDefault="00702332" w:rsidP="000923FA">
      <w:pPr>
        <w:pStyle w:val="23"/>
        <w:shd w:val="clear" w:color="auto" w:fill="auto"/>
        <w:tabs>
          <w:tab w:val="left" w:pos="1613"/>
        </w:tabs>
        <w:spacing w:before="0" w:after="0" w:line="240" w:lineRule="auto"/>
        <w:ind w:left="780"/>
        <w:rPr>
          <w:sz w:val="20"/>
          <w:szCs w:val="20"/>
        </w:rPr>
      </w:pPr>
      <w:r w:rsidRPr="00A14D61">
        <w:rPr>
          <w:b/>
          <w:sz w:val="20"/>
          <w:szCs w:val="20"/>
        </w:rPr>
        <w:t>Содержание обучения в 9 классе</w:t>
      </w:r>
      <w:r w:rsidRPr="00335D3C">
        <w:rPr>
          <w:sz w:val="20"/>
          <w:szCs w:val="20"/>
        </w:rPr>
        <w:t>.</w:t>
      </w:r>
    </w:p>
    <w:p w:rsidR="001D6B99" w:rsidRPr="00335D3C" w:rsidRDefault="00702332" w:rsidP="000923FA">
      <w:pPr>
        <w:pStyle w:val="23"/>
        <w:shd w:val="clear" w:color="auto" w:fill="auto"/>
        <w:tabs>
          <w:tab w:val="left" w:pos="1820"/>
        </w:tabs>
        <w:spacing w:before="0" w:after="0" w:line="240" w:lineRule="auto"/>
        <w:ind w:left="780"/>
        <w:rPr>
          <w:sz w:val="20"/>
          <w:szCs w:val="20"/>
        </w:rPr>
      </w:pPr>
      <w:r w:rsidRPr="00335D3C">
        <w:rPr>
          <w:sz w:val="20"/>
          <w:szCs w:val="20"/>
        </w:rPr>
        <w:t>Цифровая грамотность.</w:t>
      </w:r>
    </w:p>
    <w:p w:rsidR="001D6B99" w:rsidRPr="00335D3C" w:rsidRDefault="00702332" w:rsidP="000923FA">
      <w:pPr>
        <w:pStyle w:val="23"/>
        <w:shd w:val="clear" w:color="auto" w:fill="auto"/>
        <w:tabs>
          <w:tab w:val="left" w:pos="2031"/>
        </w:tabs>
        <w:spacing w:before="0" w:after="0" w:line="240" w:lineRule="auto"/>
        <w:ind w:left="780"/>
        <w:rPr>
          <w:sz w:val="20"/>
          <w:szCs w:val="20"/>
        </w:rPr>
      </w:pPr>
      <w:r w:rsidRPr="00335D3C">
        <w:rPr>
          <w:sz w:val="20"/>
          <w:szCs w:val="20"/>
        </w:rPr>
        <w:t>Глобальная сеть Интернет и стратегии безопасного поведения в ней.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Глобальная сеть Интернет. </w:t>
      </w:r>
      <w:r w:rsidRPr="00335D3C">
        <w:rPr>
          <w:sz w:val="20"/>
          <w:szCs w:val="20"/>
          <w:lang w:val="en-US" w:eastAsia="en-US" w:bidi="en-US"/>
        </w:rPr>
        <w:t>IP</w:t>
      </w:r>
      <w:r w:rsidRPr="00335D3C">
        <w:rPr>
          <w:sz w:val="20"/>
          <w:szCs w:val="20"/>
        </w:rPr>
        <w:t>-адреса узлов. Сетевое хранение данных. Методы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335D3C" w:rsidRDefault="00702332" w:rsidP="000923FA">
      <w:pPr>
        <w:pStyle w:val="23"/>
        <w:shd w:val="clear" w:color="auto" w:fill="auto"/>
        <w:tabs>
          <w:tab w:val="left" w:pos="2031"/>
        </w:tabs>
        <w:spacing w:before="0" w:after="0" w:line="240" w:lineRule="auto"/>
        <w:ind w:left="780"/>
        <w:rPr>
          <w:sz w:val="20"/>
          <w:szCs w:val="20"/>
        </w:rPr>
      </w:pPr>
      <w:r w:rsidRPr="00335D3C">
        <w:rPr>
          <w:sz w:val="20"/>
          <w:szCs w:val="20"/>
        </w:rPr>
        <w:t>Работа в информационном пространстве.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335D3C" w:rsidRDefault="00702332" w:rsidP="000923FA">
      <w:pPr>
        <w:pStyle w:val="23"/>
        <w:shd w:val="clear" w:color="auto" w:fill="auto"/>
        <w:tabs>
          <w:tab w:val="left" w:pos="2031"/>
        </w:tabs>
        <w:spacing w:before="0" w:after="0" w:line="240" w:lineRule="auto"/>
        <w:ind w:left="780"/>
        <w:rPr>
          <w:sz w:val="20"/>
          <w:szCs w:val="20"/>
        </w:rPr>
      </w:pPr>
      <w:r w:rsidRPr="00335D3C">
        <w:rPr>
          <w:sz w:val="20"/>
          <w:szCs w:val="20"/>
        </w:rPr>
        <w:t>Теоретические основы информатики.</w:t>
      </w:r>
    </w:p>
    <w:p w:rsidR="001D6B99" w:rsidRPr="00335D3C" w:rsidRDefault="00702332" w:rsidP="000923FA">
      <w:pPr>
        <w:pStyle w:val="23"/>
        <w:shd w:val="clear" w:color="auto" w:fill="auto"/>
        <w:tabs>
          <w:tab w:val="left" w:pos="2031"/>
        </w:tabs>
        <w:spacing w:before="0" w:after="0" w:line="240" w:lineRule="auto"/>
        <w:ind w:left="780"/>
        <w:rPr>
          <w:sz w:val="20"/>
          <w:szCs w:val="20"/>
        </w:rPr>
      </w:pPr>
      <w:r w:rsidRPr="00335D3C">
        <w:rPr>
          <w:sz w:val="20"/>
          <w:szCs w:val="20"/>
        </w:rPr>
        <w:t>Моделирование как метод познания.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Табличные модели. Таблица как представление отношения.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Базы данных. Отбор в таблице строк, удовлетворяющих заданному условию.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335D3C" w:rsidRDefault="00702332" w:rsidP="000923FA">
      <w:pPr>
        <w:pStyle w:val="23"/>
        <w:shd w:val="clear" w:color="auto" w:fill="auto"/>
        <w:tabs>
          <w:tab w:val="left" w:pos="1758"/>
        </w:tabs>
        <w:spacing w:before="0" w:after="0" w:line="240" w:lineRule="auto"/>
        <w:ind w:left="760"/>
        <w:rPr>
          <w:sz w:val="20"/>
          <w:szCs w:val="20"/>
        </w:rPr>
      </w:pPr>
      <w:r w:rsidRPr="00335D3C">
        <w:rPr>
          <w:sz w:val="20"/>
          <w:szCs w:val="20"/>
        </w:rPr>
        <w:t>Алгоритмы и программирование.</w:t>
      </w:r>
    </w:p>
    <w:p w:rsidR="001D6B99" w:rsidRPr="00335D3C" w:rsidRDefault="00702332" w:rsidP="000923FA">
      <w:pPr>
        <w:pStyle w:val="23"/>
        <w:shd w:val="clear" w:color="auto" w:fill="auto"/>
        <w:tabs>
          <w:tab w:val="left" w:pos="1969"/>
        </w:tabs>
        <w:spacing w:before="0" w:after="0" w:line="240" w:lineRule="auto"/>
        <w:ind w:left="760"/>
        <w:rPr>
          <w:sz w:val="20"/>
          <w:szCs w:val="20"/>
        </w:rPr>
      </w:pPr>
      <w:r w:rsidRPr="00335D3C">
        <w:rPr>
          <w:sz w:val="20"/>
          <w:szCs w:val="20"/>
        </w:rPr>
        <w:t>Разработка алгоритмов и программ.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D517AB">
        <w:rPr>
          <w:sz w:val="20"/>
          <w:szCs w:val="20"/>
          <w:lang w:eastAsia="en-US" w:bidi="en-US"/>
        </w:rPr>
        <w:t>(</w:t>
      </w:r>
      <w:r w:rsidRPr="00335D3C">
        <w:rPr>
          <w:sz w:val="20"/>
          <w:szCs w:val="20"/>
          <w:lang w:val="en-US" w:eastAsia="en-US" w:bidi="en-US"/>
        </w:rPr>
        <w:t>Python</w:t>
      </w:r>
      <w:r w:rsidRPr="00D517AB">
        <w:rPr>
          <w:sz w:val="20"/>
          <w:szCs w:val="20"/>
          <w:lang w:eastAsia="en-US" w:bidi="en-US"/>
        </w:rPr>
        <w:t xml:space="preserve">, </w:t>
      </w:r>
      <w:r w:rsidRPr="00335D3C">
        <w:rPr>
          <w:sz w:val="20"/>
          <w:szCs w:val="20"/>
        </w:rPr>
        <w:t xml:space="preserve">C++, Паскаль, </w:t>
      </w:r>
      <w:r w:rsidRPr="00335D3C">
        <w:rPr>
          <w:sz w:val="20"/>
          <w:szCs w:val="20"/>
          <w:lang w:val="en-US" w:eastAsia="en-US" w:bidi="en-US"/>
        </w:rPr>
        <w:t>Java</w:t>
      </w:r>
      <w:r w:rsidRPr="00D517AB">
        <w:rPr>
          <w:sz w:val="20"/>
          <w:szCs w:val="20"/>
          <w:lang w:eastAsia="en-US" w:bidi="en-US"/>
        </w:rPr>
        <w:t xml:space="preserve">, </w:t>
      </w:r>
      <w:r w:rsidRPr="00335D3C">
        <w:rPr>
          <w:sz w:val="20"/>
          <w:szCs w:val="20"/>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335D3C" w:rsidRDefault="00702332" w:rsidP="000923FA">
      <w:pPr>
        <w:pStyle w:val="23"/>
        <w:shd w:val="clear" w:color="auto" w:fill="auto"/>
        <w:tabs>
          <w:tab w:val="left" w:pos="1995"/>
        </w:tabs>
        <w:spacing w:before="0" w:after="0" w:line="240" w:lineRule="auto"/>
        <w:ind w:left="760"/>
        <w:rPr>
          <w:sz w:val="20"/>
          <w:szCs w:val="20"/>
        </w:rPr>
      </w:pPr>
      <w:r w:rsidRPr="00335D3C">
        <w:rPr>
          <w:sz w:val="20"/>
          <w:szCs w:val="20"/>
        </w:rPr>
        <w:t>Управление.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335D3C" w:rsidRDefault="00702332" w:rsidP="000923FA">
      <w:pPr>
        <w:pStyle w:val="23"/>
        <w:shd w:val="clear" w:color="auto" w:fill="auto"/>
        <w:tabs>
          <w:tab w:val="left" w:pos="1779"/>
        </w:tabs>
        <w:spacing w:before="0" w:after="0" w:line="240" w:lineRule="auto"/>
        <w:rPr>
          <w:sz w:val="20"/>
          <w:szCs w:val="20"/>
        </w:rPr>
      </w:pPr>
      <w:r w:rsidRPr="00335D3C">
        <w:rPr>
          <w:sz w:val="20"/>
          <w:szCs w:val="20"/>
        </w:rPr>
        <w:t>Информационные технологии.</w:t>
      </w:r>
    </w:p>
    <w:p w:rsidR="001D6B99" w:rsidRPr="00335D3C" w:rsidRDefault="00702332" w:rsidP="000923FA">
      <w:pPr>
        <w:pStyle w:val="23"/>
        <w:shd w:val="clear" w:color="auto" w:fill="auto"/>
        <w:tabs>
          <w:tab w:val="left" w:pos="1995"/>
        </w:tabs>
        <w:spacing w:before="0" w:after="0" w:line="240" w:lineRule="auto"/>
        <w:ind w:left="760"/>
        <w:rPr>
          <w:sz w:val="20"/>
          <w:szCs w:val="20"/>
        </w:rPr>
      </w:pPr>
      <w:r w:rsidRPr="00335D3C">
        <w:rPr>
          <w:sz w:val="20"/>
          <w:szCs w:val="20"/>
        </w:rPr>
        <w:t>Электронные таблицы.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Преобразование формул при копировании. Относительная, абсолютная и смешанная адресация.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335D3C" w:rsidRDefault="00702332" w:rsidP="000923FA">
      <w:pPr>
        <w:pStyle w:val="23"/>
        <w:shd w:val="clear" w:color="auto" w:fill="auto"/>
        <w:tabs>
          <w:tab w:val="left" w:pos="1995"/>
        </w:tabs>
        <w:spacing w:before="0" w:after="0" w:line="240" w:lineRule="auto"/>
        <w:ind w:left="760"/>
        <w:rPr>
          <w:sz w:val="20"/>
          <w:szCs w:val="20"/>
        </w:rPr>
      </w:pPr>
      <w:r w:rsidRPr="00335D3C">
        <w:rPr>
          <w:sz w:val="20"/>
          <w:szCs w:val="20"/>
        </w:rPr>
        <w:lastRenderedPageBreak/>
        <w:t>Информационные технологии 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информационных технологий в развитии экономики мира, страны, региона. Открытые образовательные ресурсы.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A14D61" w:rsidRDefault="00702332" w:rsidP="000923FA">
      <w:pPr>
        <w:pStyle w:val="23"/>
        <w:shd w:val="clear" w:color="auto" w:fill="auto"/>
        <w:tabs>
          <w:tab w:val="left" w:pos="1532"/>
        </w:tabs>
        <w:spacing w:before="0" w:after="0" w:line="240" w:lineRule="auto"/>
        <w:ind w:left="780"/>
        <w:rPr>
          <w:b/>
          <w:sz w:val="20"/>
          <w:szCs w:val="20"/>
        </w:rPr>
      </w:pPr>
      <w:r w:rsidRPr="00A14D61">
        <w:rPr>
          <w:b/>
          <w:sz w:val="20"/>
          <w:szCs w:val="20"/>
        </w:rPr>
        <w:t>Планируемые результаты освоения информатики на уровне основного общего образования.</w:t>
      </w:r>
    </w:p>
    <w:p w:rsidR="001D6B99" w:rsidRPr="00335D3C" w:rsidRDefault="00702332" w:rsidP="000923FA">
      <w:pPr>
        <w:pStyle w:val="23"/>
        <w:shd w:val="clear" w:color="auto" w:fill="auto"/>
        <w:tabs>
          <w:tab w:val="left" w:pos="1739"/>
        </w:tabs>
        <w:spacing w:before="0" w:after="0" w:line="240" w:lineRule="auto"/>
        <w:ind w:left="780"/>
        <w:rPr>
          <w:sz w:val="20"/>
          <w:szCs w:val="20"/>
        </w:rPr>
      </w:pPr>
      <w:r w:rsidRPr="00335D3C">
        <w:rPr>
          <w:sz w:val="20"/>
          <w:szCs w:val="20"/>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35D3C" w:rsidRDefault="00702332" w:rsidP="000923FA">
      <w:pPr>
        <w:pStyle w:val="23"/>
        <w:shd w:val="clear" w:color="auto" w:fill="auto"/>
        <w:tabs>
          <w:tab w:val="left" w:pos="1739"/>
        </w:tabs>
        <w:spacing w:before="0" w:after="0" w:line="240" w:lineRule="auto"/>
        <w:ind w:left="780"/>
        <w:rPr>
          <w:sz w:val="20"/>
          <w:szCs w:val="20"/>
        </w:rPr>
      </w:pPr>
      <w:r w:rsidRPr="00335D3C">
        <w:rPr>
          <w:sz w:val="20"/>
          <w:szCs w:val="20"/>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335D3C" w:rsidRDefault="00702332" w:rsidP="00335D3C">
      <w:pPr>
        <w:pStyle w:val="23"/>
        <w:numPr>
          <w:ilvl w:val="0"/>
          <w:numId w:val="1731"/>
        </w:numPr>
        <w:shd w:val="clear" w:color="auto" w:fill="auto"/>
        <w:tabs>
          <w:tab w:val="left" w:pos="1122"/>
        </w:tabs>
        <w:spacing w:before="0" w:after="0" w:line="240" w:lineRule="auto"/>
        <w:ind w:firstLine="78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335D3C" w:rsidRDefault="00702332" w:rsidP="00335D3C">
      <w:pPr>
        <w:pStyle w:val="23"/>
        <w:numPr>
          <w:ilvl w:val="0"/>
          <w:numId w:val="1731"/>
        </w:numPr>
        <w:shd w:val="clear" w:color="auto" w:fill="auto"/>
        <w:tabs>
          <w:tab w:val="left" w:pos="1146"/>
        </w:tabs>
        <w:spacing w:before="0" w:after="0" w:line="240" w:lineRule="auto"/>
        <w:ind w:firstLine="78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335D3C" w:rsidRDefault="00702332" w:rsidP="00335D3C">
      <w:pPr>
        <w:pStyle w:val="23"/>
        <w:numPr>
          <w:ilvl w:val="0"/>
          <w:numId w:val="1731"/>
        </w:numPr>
        <w:shd w:val="clear" w:color="auto" w:fill="auto"/>
        <w:tabs>
          <w:tab w:val="left" w:pos="1146"/>
        </w:tabs>
        <w:spacing w:before="0" w:after="0" w:line="240" w:lineRule="auto"/>
        <w:ind w:firstLine="78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335D3C" w:rsidRDefault="00702332" w:rsidP="00335D3C">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0"/>
          <w:szCs w:val="20"/>
        </w:rPr>
      </w:pPr>
      <w:r w:rsidRPr="00335D3C">
        <w:rPr>
          <w:sz w:val="20"/>
          <w:szCs w:val="20"/>
        </w:rPr>
        <w:t>ценностей научного познания: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335D3C" w:rsidRDefault="00702332" w:rsidP="00335D3C">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0"/>
          <w:szCs w:val="20"/>
        </w:rPr>
      </w:pPr>
      <w:r w:rsidRPr="00335D3C">
        <w:rPr>
          <w:sz w:val="20"/>
          <w:szCs w:val="20"/>
        </w:rPr>
        <w:t>формирования культуры здоровья: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335D3C" w:rsidRDefault="00702332" w:rsidP="00335D3C">
      <w:pPr>
        <w:pStyle w:val="23"/>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335D3C" w:rsidRDefault="00702332" w:rsidP="00335D3C">
      <w:pPr>
        <w:pStyle w:val="23"/>
        <w:shd w:val="clear" w:color="auto" w:fill="auto"/>
        <w:spacing w:before="0" w:after="21" w:line="240" w:lineRule="auto"/>
        <w:jc w:val="left"/>
        <w:rPr>
          <w:sz w:val="20"/>
          <w:szCs w:val="20"/>
        </w:rPr>
      </w:pPr>
      <w:r w:rsidRPr="00335D3C">
        <w:rPr>
          <w:sz w:val="20"/>
          <w:szCs w:val="20"/>
        </w:rPr>
        <w:t>информатики и научно-технического прогресса;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numPr>
          <w:ilvl w:val="0"/>
          <w:numId w:val="1731"/>
        </w:numPr>
        <w:shd w:val="clear" w:color="auto" w:fill="auto"/>
        <w:tabs>
          <w:tab w:val="left" w:pos="1145"/>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335D3C" w:rsidRDefault="00702332" w:rsidP="00335D3C">
      <w:pPr>
        <w:pStyle w:val="23"/>
        <w:numPr>
          <w:ilvl w:val="0"/>
          <w:numId w:val="1731"/>
        </w:numPr>
        <w:shd w:val="clear" w:color="auto" w:fill="auto"/>
        <w:tabs>
          <w:tab w:val="left" w:pos="1238"/>
        </w:tabs>
        <w:spacing w:before="0" w:after="0" w:line="240" w:lineRule="auto"/>
        <w:ind w:firstLine="760"/>
        <w:rPr>
          <w:sz w:val="20"/>
          <w:szCs w:val="20"/>
        </w:rPr>
      </w:pPr>
      <w:r w:rsidRPr="00335D3C">
        <w:rPr>
          <w:sz w:val="20"/>
          <w:szCs w:val="20"/>
        </w:rPr>
        <w:t>адаптации обучающегося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335D3C" w:rsidRDefault="00702332" w:rsidP="000923FA">
      <w:pPr>
        <w:pStyle w:val="23"/>
        <w:shd w:val="clear" w:color="auto" w:fill="auto"/>
        <w:tabs>
          <w:tab w:val="left" w:pos="1762"/>
        </w:tabs>
        <w:spacing w:before="0" w:after="0" w:line="240" w:lineRule="auto"/>
        <w:ind w:left="760"/>
        <w:rPr>
          <w:sz w:val="20"/>
          <w:szCs w:val="20"/>
        </w:rPr>
      </w:pPr>
      <w:r w:rsidRPr="00335D3C">
        <w:rPr>
          <w:sz w:val="20"/>
          <w:szCs w:val="20"/>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335D3C" w:rsidRDefault="00702332" w:rsidP="000923FA">
      <w:pPr>
        <w:pStyle w:val="23"/>
        <w:shd w:val="clear" w:color="auto" w:fill="auto"/>
        <w:tabs>
          <w:tab w:val="left" w:pos="1983"/>
        </w:tabs>
        <w:spacing w:before="0" w:after="0" w:line="240" w:lineRule="auto"/>
        <w:ind w:left="760"/>
        <w:rPr>
          <w:sz w:val="20"/>
          <w:szCs w:val="20"/>
        </w:rPr>
      </w:pPr>
      <w:r w:rsidRPr="00335D3C">
        <w:rPr>
          <w:sz w:val="20"/>
          <w:szCs w:val="20"/>
        </w:rPr>
        <w:t>Овладение универсальными учебными познавательными действиями:</w:t>
      </w:r>
    </w:p>
    <w:p w:rsidR="001D6B99" w:rsidRPr="00335D3C" w:rsidRDefault="00702332" w:rsidP="00335D3C">
      <w:pPr>
        <w:pStyle w:val="23"/>
        <w:numPr>
          <w:ilvl w:val="0"/>
          <w:numId w:val="1733"/>
        </w:numPr>
        <w:shd w:val="clear" w:color="auto" w:fill="auto"/>
        <w:tabs>
          <w:tab w:val="left" w:pos="1126"/>
        </w:tabs>
        <w:spacing w:before="0" w:after="0" w:line="240" w:lineRule="auto"/>
        <w:ind w:firstLine="760"/>
        <w:rPr>
          <w:sz w:val="20"/>
          <w:szCs w:val="20"/>
        </w:rPr>
      </w:pPr>
      <w:r w:rsidRPr="00335D3C">
        <w:rPr>
          <w:sz w:val="20"/>
          <w:szCs w:val="20"/>
        </w:rPr>
        <w:lastRenderedPageBreak/>
        <w:t>базовые логические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создавать, применять и преобразовывать знаки и символы, модели и схемы для решения учебных и познавательных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335D3C">
      <w:pPr>
        <w:pStyle w:val="23"/>
        <w:numPr>
          <w:ilvl w:val="0"/>
          <w:numId w:val="1733"/>
        </w:numPr>
        <w:shd w:val="clear" w:color="auto" w:fill="auto"/>
        <w:tabs>
          <w:tab w:val="left" w:pos="1154"/>
        </w:tabs>
        <w:spacing w:before="0" w:after="0" w:line="240" w:lineRule="auto"/>
        <w:ind w:firstLine="760"/>
        <w:rPr>
          <w:sz w:val="20"/>
          <w:szCs w:val="20"/>
        </w:rPr>
      </w:pPr>
      <w:r w:rsidRPr="00335D3C">
        <w:rPr>
          <w:sz w:val="20"/>
          <w:szCs w:val="20"/>
        </w:rPr>
        <w:t>базовые исследовательские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335D3C" w:rsidRDefault="00702332" w:rsidP="00335D3C">
      <w:pPr>
        <w:pStyle w:val="23"/>
        <w:numPr>
          <w:ilvl w:val="0"/>
          <w:numId w:val="1733"/>
        </w:numPr>
        <w:shd w:val="clear" w:color="auto" w:fill="auto"/>
        <w:tabs>
          <w:tab w:val="left" w:pos="1168"/>
        </w:tabs>
        <w:spacing w:before="0" w:after="0" w:line="240" w:lineRule="auto"/>
        <w:ind w:firstLine="760"/>
        <w:rPr>
          <w:sz w:val="20"/>
          <w:szCs w:val="20"/>
        </w:rPr>
      </w:pPr>
      <w:r w:rsidRPr="00335D3C">
        <w:rPr>
          <w:sz w:val="20"/>
          <w:szCs w:val="20"/>
        </w:rPr>
        <w:t>работа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дефицит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систематизировать и интерпретировать 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информации по критериям, предложенным учителем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эффективно запоминать и систематизировать информацию.</w:t>
      </w:r>
    </w:p>
    <w:p w:rsidR="001D6B99" w:rsidRPr="00335D3C" w:rsidRDefault="00702332" w:rsidP="000923FA">
      <w:pPr>
        <w:pStyle w:val="23"/>
        <w:shd w:val="clear" w:color="auto" w:fill="auto"/>
        <w:tabs>
          <w:tab w:val="left" w:pos="2002"/>
        </w:tabs>
        <w:spacing w:before="0" w:after="0" w:line="240" w:lineRule="auto"/>
        <w:ind w:left="760"/>
        <w:rPr>
          <w:sz w:val="20"/>
          <w:szCs w:val="20"/>
        </w:rPr>
      </w:pPr>
      <w:r w:rsidRPr="00335D3C">
        <w:rPr>
          <w:sz w:val="20"/>
          <w:szCs w:val="20"/>
        </w:rPr>
        <w:t>Овладение универсальными учебными коммуникативными действиями:</w:t>
      </w:r>
    </w:p>
    <w:p w:rsidR="001D6B99" w:rsidRPr="00335D3C" w:rsidRDefault="00702332" w:rsidP="00335D3C">
      <w:pPr>
        <w:pStyle w:val="23"/>
        <w:numPr>
          <w:ilvl w:val="0"/>
          <w:numId w:val="1734"/>
        </w:numPr>
        <w:shd w:val="clear" w:color="auto" w:fill="auto"/>
        <w:tabs>
          <w:tab w:val="left" w:pos="1144"/>
        </w:tabs>
        <w:spacing w:before="0" w:after="0" w:line="240" w:lineRule="auto"/>
        <w:ind w:firstLine="760"/>
        <w:rPr>
          <w:sz w:val="20"/>
          <w:szCs w:val="20"/>
        </w:rPr>
      </w:pPr>
      <w:r w:rsidRPr="00335D3C">
        <w:rPr>
          <w:sz w:val="20"/>
          <w:szCs w:val="20"/>
        </w:rPr>
        <w:t>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335D3C">
      <w:pPr>
        <w:pStyle w:val="23"/>
        <w:numPr>
          <w:ilvl w:val="0"/>
          <w:numId w:val="1734"/>
        </w:numPr>
        <w:shd w:val="clear" w:color="auto" w:fill="auto"/>
        <w:tabs>
          <w:tab w:val="left" w:pos="1151"/>
        </w:tabs>
        <w:spacing w:before="0" w:after="0" w:line="240" w:lineRule="auto"/>
        <w:ind w:firstLine="760"/>
        <w:rPr>
          <w:sz w:val="20"/>
          <w:szCs w:val="20"/>
        </w:rPr>
      </w:pPr>
      <w:r w:rsidRPr="00335D3C">
        <w:rPr>
          <w:sz w:val="20"/>
          <w:szCs w:val="20"/>
        </w:rPr>
        <w:t>совместная деятельность (сотрудничество):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0923FA">
      <w:pPr>
        <w:pStyle w:val="23"/>
        <w:shd w:val="clear" w:color="auto" w:fill="auto"/>
        <w:tabs>
          <w:tab w:val="left" w:pos="1995"/>
        </w:tabs>
        <w:spacing w:before="0" w:after="0" w:line="240" w:lineRule="auto"/>
        <w:ind w:left="760"/>
        <w:rPr>
          <w:sz w:val="20"/>
          <w:szCs w:val="20"/>
        </w:rPr>
      </w:pPr>
      <w:r w:rsidRPr="00335D3C">
        <w:rPr>
          <w:sz w:val="20"/>
          <w:szCs w:val="20"/>
        </w:rPr>
        <w:t>Овладение универсальными учебными регулятивными действиями: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1) самоорганизация: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выбор в условиях противоречивой информации и брать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ответственность за решение.</w:t>
      </w:r>
    </w:p>
    <w:p w:rsidR="001D6B99" w:rsidRPr="00335D3C" w:rsidRDefault="00702332" w:rsidP="00335D3C">
      <w:pPr>
        <w:pStyle w:val="23"/>
        <w:numPr>
          <w:ilvl w:val="0"/>
          <w:numId w:val="1735"/>
        </w:numPr>
        <w:shd w:val="clear" w:color="auto" w:fill="auto"/>
        <w:tabs>
          <w:tab w:val="left" w:pos="1161"/>
        </w:tabs>
        <w:spacing w:before="0" w:after="0" w:line="240" w:lineRule="auto"/>
        <w:ind w:firstLine="740"/>
        <w:rPr>
          <w:sz w:val="20"/>
          <w:szCs w:val="20"/>
        </w:rPr>
      </w:pPr>
      <w:r w:rsidRPr="00335D3C">
        <w:rPr>
          <w:sz w:val="20"/>
          <w:szCs w:val="20"/>
        </w:rPr>
        <w:t>самоконтроль (рефлексия):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способами самоконтроля, самомотивации и рефлексии;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давать оценку ситуации и предлагать план её изменения;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оценивать соответствие результата цели и условиям.</w:t>
      </w:r>
    </w:p>
    <w:p w:rsidR="001D6B99" w:rsidRPr="00335D3C" w:rsidRDefault="00702332" w:rsidP="00335D3C">
      <w:pPr>
        <w:pStyle w:val="23"/>
        <w:numPr>
          <w:ilvl w:val="0"/>
          <w:numId w:val="1735"/>
        </w:numPr>
        <w:shd w:val="clear" w:color="auto" w:fill="auto"/>
        <w:tabs>
          <w:tab w:val="left" w:pos="1161"/>
        </w:tabs>
        <w:spacing w:before="0" w:after="0" w:line="240" w:lineRule="auto"/>
        <w:ind w:firstLine="740"/>
        <w:rPr>
          <w:sz w:val="20"/>
          <w:szCs w:val="20"/>
        </w:rPr>
      </w:pPr>
      <w:r w:rsidRPr="00335D3C">
        <w:rPr>
          <w:sz w:val="20"/>
          <w:szCs w:val="20"/>
        </w:rPr>
        <w:t>эмоциональный интеллект: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numPr>
          <w:ilvl w:val="0"/>
          <w:numId w:val="1735"/>
        </w:numPr>
        <w:shd w:val="clear" w:color="auto" w:fill="auto"/>
        <w:tabs>
          <w:tab w:val="left" w:pos="1161"/>
        </w:tabs>
        <w:spacing w:before="0" w:after="0" w:line="240" w:lineRule="auto"/>
        <w:ind w:firstLine="740"/>
        <w:rPr>
          <w:sz w:val="20"/>
          <w:szCs w:val="20"/>
        </w:rPr>
      </w:pPr>
      <w:r w:rsidRPr="00335D3C">
        <w:rPr>
          <w:sz w:val="20"/>
          <w:szCs w:val="20"/>
        </w:rPr>
        <w:t>принятие себя 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невозможность контролировать всё вокруг даже в условиях открытого доступа к любым объёмам информации.</w:t>
      </w:r>
    </w:p>
    <w:p w:rsidR="001D6B99" w:rsidRPr="00335D3C" w:rsidRDefault="00702332" w:rsidP="000923FA">
      <w:pPr>
        <w:pStyle w:val="23"/>
        <w:shd w:val="clear" w:color="auto" w:fill="auto"/>
        <w:tabs>
          <w:tab w:val="left" w:pos="1784"/>
        </w:tabs>
        <w:spacing w:before="0" w:after="0" w:line="240" w:lineRule="auto"/>
        <w:ind w:left="740"/>
        <w:rPr>
          <w:sz w:val="20"/>
          <w:szCs w:val="20"/>
        </w:rPr>
      </w:pPr>
      <w:r w:rsidRPr="00335D3C">
        <w:rPr>
          <w:sz w:val="20"/>
          <w:szCs w:val="20"/>
        </w:rPr>
        <w:t>Предметные результаты освоения программы по информатике на уровне основного общего образования.</w:t>
      </w:r>
    </w:p>
    <w:p w:rsidR="001D6B99" w:rsidRPr="00335D3C" w:rsidRDefault="00702332" w:rsidP="000923FA">
      <w:pPr>
        <w:pStyle w:val="23"/>
        <w:shd w:val="clear" w:color="auto" w:fill="auto"/>
        <w:tabs>
          <w:tab w:val="left" w:pos="2005"/>
        </w:tabs>
        <w:spacing w:before="0" w:after="0" w:line="240" w:lineRule="auto"/>
        <w:ind w:left="740"/>
        <w:rPr>
          <w:sz w:val="20"/>
          <w:szCs w:val="20"/>
        </w:rPr>
      </w:pPr>
      <w:r w:rsidRPr="00335D3C">
        <w:rPr>
          <w:sz w:val="20"/>
          <w:szCs w:val="20"/>
        </w:rPr>
        <w:t>К концу обучения в 7 классе у обучающегося будут сформированы умения: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и сравнивать размеры текстовых, графических, звуковых файлов и видеофайлов;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современных устройств хранения и передачи информации, сравнивать их количественные характеристики;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выделять основные этапы в истории и понимать тенденции развития компьютеров и программного обеспечения;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соотносить характеристики компьютера с задачами, решаемыми с его помощью;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результаты своей деятельности в виде структурированных иллюстрированных документов, мультимедийных презентаций;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335D3C" w:rsidRDefault="00702332" w:rsidP="000923FA">
      <w:pPr>
        <w:pStyle w:val="23"/>
        <w:shd w:val="clear" w:color="auto" w:fill="auto"/>
        <w:tabs>
          <w:tab w:val="left" w:pos="1967"/>
        </w:tabs>
        <w:spacing w:before="0" w:after="0" w:line="240" w:lineRule="auto"/>
        <w:ind w:left="760"/>
        <w:rPr>
          <w:sz w:val="20"/>
          <w:szCs w:val="20"/>
        </w:rPr>
      </w:pPr>
      <w:r w:rsidRPr="00335D3C">
        <w:rPr>
          <w:sz w:val="20"/>
          <w:szCs w:val="20"/>
        </w:rPr>
        <w:t>К концу обучения в 8 классе у обучающегося будут сформированы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пояснять на примерах различия между позиционными и непозиционными системами счисления;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понятий «высказывание», «логическая операция», «логическое выражение»;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335D3C" w:rsidRDefault="00702332" w:rsidP="00335D3C">
      <w:pPr>
        <w:pStyle w:val="23"/>
        <w:shd w:val="clear" w:color="auto" w:fill="auto"/>
        <w:tabs>
          <w:tab w:val="left" w:pos="2349"/>
          <w:tab w:val="left" w:pos="5440"/>
          <w:tab w:val="left" w:pos="8742"/>
        </w:tabs>
        <w:spacing w:before="0" w:after="0" w:line="240" w:lineRule="auto"/>
        <w:ind w:firstLine="760"/>
        <w:rPr>
          <w:sz w:val="20"/>
          <w:szCs w:val="20"/>
        </w:rPr>
      </w:pPr>
      <w:r w:rsidRPr="00335D3C">
        <w:rPr>
          <w:sz w:val="20"/>
          <w:szCs w:val="20"/>
        </w:rPr>
        <w:t>описывать</w:t>
      </w:r>
      <w:r w:rsidRPr="00335D3C">
        <w:rPr>
          <w:sz w:val="20"/>
          <w:szCs w:val="20"/>
        </w:rPr>
        <w:tab/>
        <w:t>алгоритм решения</w:t>
      </w:r>
      <w:r w:rsidRPr="00335D3C">
        <w:rPr>
          <w:sz w:val="20"/>
          <w:szCs w:val="20"/>
        </w:rPr>
        <w:tab/>
        <w:t>задачи различными</w:t>
      </w:r>
      <w:r w:rsidRPr="00335D3C">
        <w:rPr>
          <w:sz w:val="20"/>
          <w:szCs w:val="20"/>
        </w:rPr>
        <w:tab/>
        <w:t>способами,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в виде блок-схемы;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разработке программ логические значения, операции</w:t>
      </w:r>
    </w:p>
    <w:p w:rsidR="001D6B99" w:rsidRPr="00335D3C" w:rsidRDefault="00702332" w:rsidP="00335D3C">
      <w:pPr>
        <w:pStyle w:val="23"/>
        <w:shd w:val="clear" w:color="auto" w:fill="auto"/>
        <w:spacing w:before="0" w:after="4" w:line="240" w:lineRule="auto"/>
        <w:jc w:val="left"/>
        <w:rPr>
          <w:sz w:val="20"/>
          <w:szCs w:val="20"/>
        </w:rPr>
      </w:pPr>
      <w:r w:rsidRPr="00335D3C">
        <w:rPr>
          <w:sz w:val="20"/>
          <w:szCs w:val="20"/>
        </w:rPr>
        <w:t>и выражения с ними;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создавать и отлаживать программы на одном из языков программирования </w:t>
      </w:r>
      <w:r w:rsidRPr="00D517AB">
        <w:rPr>
          <w:sz w:val="20"/>
          <w:szCs w:val="20"/>
          <w:lang w:eastAsia="en-US" w:bidi="en-US"/>
        </w:rPr>
        <w:t>(</w:t>
      </w:r>
      <w:r w:rsidRPr="00335D3C">
        <w:rPr>
          <w:sz w:val="20"/>
          <w:szCs w:val="20"/>
          <w:lang w:val="en-US" w:eastAsia="en-US" w:bidi="en-US"/>
        </w:rPr>
        <w:t>Python</w:t>
      </w:r>
      <w:r w:rsidRPr="00D517AB">
        <w:rPr>
          <w:sz w:val="20"/>
          <w:szCs w:val="20"/>
          <w:lang w:eastAsia="en-US" w:bidi="en-US"/>
        </w:rPr>
        <w:t xml:space="preserve">, </w:t>
      </w:r>
      <w:r w:rsidRPr="00335D3C">
        <w:rPr>
          <w:sz w:val="20"/>
          <w:szCs w:val="20"/>
        </w:rPr>
        <w:t xml:space="preserve">C++, Паскаль, </w:t>
      </w:r>
      <w:r w:rsidRPr="00335D3C">
        <w:rPr>
          <w:sz w:val="20"/>
          <w:szCs w:val="20"/>
          <w:lang w:val="en-US" w:eastAsia="en-US" w:bidi="en-US"/>
        </w:rPr>
        <w:t>Java</w:t>
      </w:r>
      <w:r w:rsidRPr="00D517AB">
        <w:rPr>
          <w:sz w:val="20"/>
          <w:szCs w:val="20"/>
          <w:lang w:eastAsia="en-US" w:bidi="en-US"/>
        </w:rPr>
        <w:t xml:space="preserve">, </w:t>
      </w:r>
      <w:r w:rsidRPr="00335D3C">
        <w:rPr>
          <w:sz w:val="20"/>
          <w:szCs w:val="20"/>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335D3C" w:rsidRDefault="00702332" w:rsidP="000923FA">
      <w:pPr>
        <w:pStyle w:val="23"/>
        <w:shd w:val="clear" w:color="auto" w:fill="auto"/>
        <w:tabs>
          <w:tab w:val="left" w:pos="1950"/>
        </w:tabs>
        <w:spacing w:before="0" w:after="0" w:line="240" w:lineRule="auto"/>
        <w:ind w:left="760"/>
        <w:rPr>
          <w:sz w:val="20"/>
          <w:szCs w:val="20"/>
        </w:rPr>
      </w:pPr>
      <w:r w:rsidRPr="00335D3C">
        <w:rPr>
          <w:sz w:val="20"/>
          <w:szCs w:val="20"/>
        </w:rPr>
        <w:t>К концу обучения в 9 классе у обучающегося будут сформированы умения: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D517AB">
        <w:rPr>
          <w:sz w:val="20"/>
          <w:szCs w:val="20"/>
          <w:lang w:eastAsia="en-US" w:bidi="en-US"/>
        </w:rPr>
        <w:t>(</w:t>
      </w:r>
      <w:r w:rsidRPr="00335D3C">
        <w:rPr>
          <w:sz w:val="20"/>
          <w:szCs w:val="20"/>
          <w:lang w:val="en-US" w:eastAsia="en-US" w:bidi="en-US"/>
        </w:rPr>
        <w:t>Python</w:t>
      </w:r>
      <w:r w:rsidRPr="00D517AB">
        <w:rPr>
          <w:sz w:val="20"/>
          <w:szCs w:val="20"/>
          <w:lang w:eastAsia="en-US" w:bidi="en-US"/>
        </w:rPr>
        <w:t xml:space="preserve">, </w:t>
      </w:r>
      <w:r w:rsidRPr="00335D3C">
        <w:rPr>
          <w:sz w:val="20"/>
          <w:szCs w:val="20"/>
        </w:rPr>
        <w:t xml:space="preserve">C++, Паскаль, </w:t>
      </w:r>
      <w:r w:rsidRPr="00335D3C">
        <w:rPr>
          <w:sz w:val="20"/>
          <w:szCs w:val="20"/>
          <w:lang w:val="en-US" w:eastAsia="en-US" w:bidi="en-US"/>
        </w:rPr>
        <w:t>Java</w:t>
      </w:r>
      <w:r w:rsidRPr="00D517AB">
        <w:rPr>
          <w:sz w:val="20"/>
          <w:szCs w:val="20"/>
          <w:lang w:eastAsia="en-US" w:bidi="en-US"/>
        </w:rPr>
        <w:t xml:space="preserve">, </w:t>
      </w:r>
      <w:r w:rsidRPr="00335D3C">
        <w:rPr>
          <w:sz w:val="20"/>
          <w:szCs w:val="20"/>
        </w:rPr>
        <w:t>С#, Школьный Алгоритмический Язык);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графы и деревья для моделирования систем сетевой и иерархической структуры, находить кратчайший путь в графе;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электронные таблицы для численного моделирования в простых задачах из разных предметных областей;</w:t>
      </w:r>
    </w:p>
    <w:p w:rsidR="001D6B99" w:rsidRPr="00335D3C" w:rsidRDefault="00702332" w:rsidP="00335D3C">
      <w:pPr>
        <w:pStyle w:val="23"/>
        <w:shd w:val="clear" w:color="auto" w:fill="auto"/>
        <w:tabs>
          <w:tab w:val="left" w:pos="1502"/>
          <w:tab w:val="left" w:pos="5981"/>
        </w:tabs>
        <w:spacing w:before="0" w:after="0" w:line="240" w:lineRule="auto"/>
        <w:ind w:firstLine="760"/>
        <w:rPr>
          <w:sz w:val="20"/>
          <w:szCs w:val="20"/>
        </w:rPr>
      </w:pPr>
      <w:r w:rsidRPr="00335D3C">
        <w:rPr>
          <w:sz w:val="20"/>
          <w:szCs w:val="20"/>
        </w:rPr>
        <w:t>использовать современные интернет-сервисы (в том числе коммуникационные сервисы,</w:t>
      </w:r>
      <w:r w:rsidRPr="00335D3C">
        <w:rPr>
          <w:sz w:val="20"/>
          <w:szCs w:val="20"/>
        </w:rPr>
        <w:tab/>
        <w:t>облачные хранилища данных,</w:t>
      </w:r>
      <w:r w:rsidRPr="00335D3C">
        <w:rPr>
          <w:sz w:val="20"/>
          <w:szCs w:val="20"/>
        </w:rPr>
        <w:tab/>
        <w:t>онлайн-программы (текстовые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графические редакторы, среды разработки)) в учебной и повседневной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11383" w:rsidRPr="00335D3C" w:rsidRDefault="00702332" w:rsidP="00A11383">
      <w:pPr>
        <w:pStyle w:val="23"/>
        <w:shd w:val="clear" w:color="auto" w:fill="auto"/>
        <w:spacing w:before="0" w:after="0" w:line="240" w:lineRule="auto"/>
        <w:ind w:firstLine="760"/>
        <w:rPr>
          <w:sz w:val="20"/>
          <w:szCs w:val="20"/>
        </w:rPr>
      </w:pPr>
      <w:r w:rsidRPr="00335D3C">
        <w:rPr>
          <w:sz w:val="20"/>
          <w:szCs w:val="20"/>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335D3C" w:rsidRDefault="001D6B99"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p>
    <w:p w:rsidR="001D6B99" w:rsidRPr="000923FA" w:rsidRDefault="000923FA"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b/>
          <w:sz w:val="20"/>
          <w:szCs w:val="20"/>
        </w:rPr>
      </w:pPr>
      <w:r w:rsidRPr="000923FA">
        <w:rPr>
          <w:b/>
          <w:sz w:val="20"/>
          <w:szCs w:val="20"/>
        </w:rPr>
        <w:t xml:space="preserve"> </w:t>
      </w:r>
      <w:r w:rsidR="00702332" w:rsidRPr="000923FA">
        <w:rPr>
          <w:b/>
          <w:sz w:val="20"/>
          <w:szCs w:val="20"/>
        </w:rPr>
        <w:t xml:space="preserve"> </w:t>
      </w:r>
      <w:r w:rsidR="008E61F6">
        <w:rPr>
          <w:b/>
          <w:sz w:val="20"/>
          <w:szCs w:val="20"/>
        </w:rPr>
        <w:t>Р</w:t>
      </w:r>
      <w:r w:rsidR="00702332" w:rsidRPr="000923FA">
        <w:rPr>
          <w:b/>
          <w:sz w:val="20"/>
          <w:szCs w:val="20"/>
        </w:rPr>
        <w:t>абочая программа по учебному предмету «История».</w:t>
      </w:r>
    </w:p>
    <w:p w:rsidR="001D6B99" w:rsidRPr="00335D3C" w:rsidRDefault="008E61F6" w:rsidP="000923FA">
      <w:pPr>
        <w:pStyle w:val="23"/>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A14D61" w:rsidRDefault="00702332" w:rsidP="000923FA">
      <w:pPr>
        <w:pStyle w:val="23"/>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240" w:lineRule="auto"/>
        <w:ind w:left="760"/>
        <w:rPr>
          <w:b/>
          <w:sz w:val="20"/>
          <w:szCs w:val="20"/>
        </w:rPr>
      </w:pPr>
      <w:r w:rsidRPr="00A14D61">
        <w:rPr>
          <w:b/>
          <w:sz w:val="20"/>
          <w:szCs w:val="20"/>
        </w:rPr>
        <w:t>Пояснительная записка.</w:t>
      </w:r>
    </w:p>
    <w:p w:rsidR="001D6B99" w:rsidRPr="00335D3C" w:rsidRDefault="00702332" w:rsidP="007059BA">
      <w:pPr>
        <w:pStyle w:val="23"/>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240" w:lineRule="auto"/>
        <w:ind w:left="760"/>
        <w:rPr>
          <w:sz w:val="20"/>
          <w:szCs w:val="20"/>
        </w:rPr>
      </w:pPr>
      <w:r w:rsidRPr="00335D3C">
        <w:rPr>
          <w:sz w:val="20"/>
          <w:szCs w:val="20"/>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335D3C" w:rsidRDefault="00702332" w:rsidP="007059BA">
      <w:pPr>
        <w:pStyle w:val="23"/>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240" w:lineRule="auto"/>
        <w:ind w:left="760"/>
        <w:rPr>
          <w:sz w:val="20"/>
          <w:szCs w:val="20"/>
        </w:rPr>
      </w:pPr>
      <w:r w:rsidRPr="00335D3C">
        <w:rPr>
          <w:sz w:val="20"/>
          <w:szCs w:val="20"/>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335D3C" w:rsidRDefault="00702332" w:rsidP="007059BA">
      <w:pPr>
        <w:pStyle w:val="23"/>
        <w:shd w:val="clear" w:color="auto" w:fill="auto"/>
        <w:tabs>
          <w:tab w:val="left" w:pos="1734"/>
        </w:tabs>
        <w:spacing w:before="0" w:after="0" w:line="240" w:lineRule="auto"/>
        <w:ind w:left="760"/>
        <w:rPr>
          <w:sz w:val="20"/>
          <w:szCs w:val="20"/>
        </w:rPr>
      </w:pPr>
      <w:r w:rsidRPr="00335D3C">
        <w:rPr>
          <w:sz w:val="20"/>
          <w:szCs w:val="20"/>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335D3C" w:rsidRDefault="00702332" w:rsidP="007059BA">
      <w:pPr>
        <w:pStyle w:val="23"/>
        <w:shd w:val="clear" w:color="auto" w:fill="auto"/>
        <w:tabs>
          <w:tab w:val="left" w:pos="1743"/>
        </w:tabs>
        <w:spacing w:before="0" w:after="0" w:line="240" w:lineRule="auto"/>
        <w:ind w:left="760"/>
        <w:rPr>
          <w:sz w:val="20"/>
          <w:szCs w:val="20"/>
        </w:rPr>
      </w:pPr>
      <w:r w:rsidRPr="00335D3C">
        <w:rPr>
          <w:sz w:val="20"/>
          <w:szCs w:val="20"/>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335D3C" w:rsidRDefault="00702332" w:rsidP="007059BA">
      <w:pPr>
        <w:pStyle w:val="23"/>
        <w:shd w:val="clear" w:color="auto" w:fill="auto"/>
        <w:tabs>
          <w:tab w:val="left" w:pos="1759"/>
        </w:tabs>
        <w:spacing w:before="0" w:after="0" w:line="240" w:lineRule="auto"/>
        <w:ind w:left="760"/>
        <w:rPr>
          <w:sz w:val="20"/>
          <w:szCs w:val="20"/>
        </w:rPr>
      </w:pPr>
      <w:r w:rsidRPr="00335D3C">
        <w:rPr>
          <w:sz w:val="20"/>
          <w:szCs w:val="20"/>
        </w:rPr>
        <w:t>Задачами изучения истории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формирование у обучающихся умений применять исторические знания в учебной и внешкольной деятельности, </w:t>
      </w:r>
      <w:r w:rsidRPr="00335D3C">
        <w:rPr>
          <w:sz w:val="20"/>
          <w:szCs w:val="20"/>
        </w:rPr>
        <w:lastRenderedPageBreak/>
        <w:t>в современном поликультурном, полиэтничном и многоконфессиональном обществе.</w:t>
      </w:r>
    </w:p>
    <w:p w:rsidR="001D6B99" w:rsidRPr="00335D3C" w:rsidRDefault="00702332" w:rsidP="007059BA">
      <w:pPr>
        <w:pStyle w:val="23"/>
        <w:shd w:val="clear" w:color="auto" w:fill="auto"/>
        <w:tabs>
          <w:tab w:val="left" w:pos="1749"/>
        </w:tabs>
        <w:spacing w:before="0" w:after="0" w:line="240" w:lineRule="auto"/>
        <w:ind w:left="760"/>
        <w:rPr>
          <w:sz w:val="20"/>
          <w:szCs w:val="20"/>
        </w:rPr>
      </w:pPr>
      <w:r w:rsidRPr="00335D3C">
        <w:rPr>
          <w:sz w:val="20"/>
          <w:szCs w:val="20"/>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335D3C" w:rsidRDefault="00702332" w:rsidP="007059BA">
      <w:pPr>
        <w:pStyle w:val="23"/>
        <w:shd w:val="clear" w:color="auto" w:fill="auto"/>
        <w:tabs>
          <w:tab w:val="left" w:pos="1744"/>
        </w:tabs>
        <w:spacing w:before="0" w:after="468" w:line="240" w:lineRule="auto"/>
        <w:ind w:left="760"/>
        <w:rPr>
          <w:sz w:val="20"/>
          <w:szCs w:val="20"/>
        </w:rPr>
      </w:pPr>
      <w:r w:rsidRPr="00335D3C">
        <w:rPr>
          <w:sz w:val="20"/>
          <w:szCs w:val="20"/>
        </w:rPr>
        <w:t>Последовательность изучения тем в рамках программы по истории в пределах одного класса может варьироваться.</w:t>
      </w:r>
    </w:p>
    <w:p w:rsidR="001D6B99" w:rsidRPr="00335D3C" w:rsidRDefault="00702332" w:rsidP="00335D3C">
      <w:pPr>
        <w:pStyle w:val="23"/>
        <w:shd w:val="clear" w:color="auto" w:fill="auto"/>
        <w:spacing w:before="0" w:after="300" w:line="240" w:lineRule="auto"/>
        <w:jc w:val="right"/>
        <w:rPr>
          <w:sz w:val="20"/>
          <w:szCs w:val="20"/>
        </w:rPr>
      </w:pPr>
      <w:r w:rsidRPr="00335D3C">
        <w:rPr>
          <w:sz w:val="20"/>
          <w:szCs w:val="20"/>
        </w:rPr>
        <w:t>Таблица 1</w:t>
      </w:r>
    </w:p>
    <w:p w:rsidR="001D6B99" w:rsidRPr="00335D3C" w:rsidRDefault="00702332" w:rsidP="00335D3C">
      <w:pPr>
        <w:pStyle w:val="23"/>
        <w:shd w:val="clear" w:color="auto" w:fill="auto"/>
        <w:spacing w:before="0" w:after="0" w:line="240" w:lineRule="auto"/>
        <w:jc w:val="center"/>
        <w:rPr>
          <w:sz w:val="20"/>
          <w:szCs w:val="20"/>
        </w:rPr>
      </w:pPr>
      <w:r w:rsidRPr="00335D3C">
        <w:rPr>
          <w:sz w:val="20"/>
          <w:szCs w:val="20"/>
        </w:rPr>
        <w:t>Структура и последовательность изучения курсов</w:t>
      </w:r>
      <w:r w:rsidRPr="00335D3C">
        <w:rPr>
          <w:sz w:val="20"/>
          <w:szCs w:val="20"/>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rsidRPr="00335D3C">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008" w:wrap="notBeside" w:vAnchor="text" w:hAnchor="text" w:xAlign="center" w:y="1"/>
              <w:shd w:val="clear" w:color="auto" w:fill="auto"/>
              <w:spacing w:before="0" w:after="0" w:line="240" w:lineRule="auto"/>
              <w:ind w:left="200"/>
              <w:jc w:val="left"/>
              <w:rPr>
                <w:sz w:val="20"/>
                <w:szCs w:val="20"/>
              </w:rPr>
            </w:pPr>
            <w:r w:rsidRPr="00335D3C">
              <w:rPr>
                <w:sz w:val="20"/>
                <w:szCs w:val="20"/>
              </w:rPr>
              <w:t>Класс</w:t>
            </w:r>
          </w:p>
        </w:tc>
        <w:tc>
          <w:tcPr>
            <w:tcW w:w="6931"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Примерное количество учебных часов</w:t>
            </w:r>
          </w:p>
        </w:tc>
      </w:tr>
      <w:tr w:rsidR="001D6B99" w:rsidRPr="00335D3C">
        <w:trPr>
          <w:trHeight w:hRule="exact" w:val="466"/>
          <w:jc w:val="center"/>
        </w:trPr>
        <w:tc>
          <w:tcPr>
            <w:tcW w:w="1003"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5</w:t>
            </w:r>
          </w:p>
        </w:tc>
        <w:tc>
          <w:tcPr>
            <w:tcW w:w="6931"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68</w:t>
            </w:r>
          </w:p>
        </w:tc>
      </w:tr>
      <w:tr w:rsidR="001D6B99" w:rsidRPr="00335D3C">
        <w:trPr>
          <w:trHeight w:hRule="exact" w:val="408"/>
          <w:jc w:val="center"/>
        </w:trPr>
        <w:tc>
          <w:tcPr>
            <w:tcW w:w="1003"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6</w:t>
            </w:r>
          </w:p>
        </w:tc>
        <w:tc>
          <w:tcPr>
            <w:tcW w:w="6931"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23</w:t>
            </w:r>
          </w:p>
        </w:tc>
      </w:tr>
      <w:tr w:rsidR="001D6B99" w:rsidRPr="00335D3C">
        <w:trPr>
          <w:trHeight w:hRule="exact" w:val="514"/>
          <w:jc w:val="center"/>
        </w:trPr>
        <w:tc>
          <w:tcPr>
            <w:tcW w:w="1003" w:type="dxa"/>
            <w:tcBorders>
              <w:left w:val="single" w:sz="4" w:space="0" w:color="auto"/>
            </w:tcBorders>
            <w:shd w:val="clear" w:color="auto" w:fill="FFFFFF"/>
          </w:tcPr>
          <w:p w:rsidR="001D6B99" w:rsidRPr="00335D3C" w:rsidRDefault="001D6B99" w:rsidP="00335D3C">
            <w:pPr>
              <w:framePr w:w="10008" w:wrap="notBeside" w:vAnchor="text" w:hAnchor="text" w:xAlign="center" w:y="1"/>
              <w:rPr>
                <w:sz w:val="20"/>
                <w:szCs w:val="20"/>
              </w:rPr>
            </w:pPr>
          </w:p>
        </w:tc>
        <w:tc>
          <w:tcPr>
            <w:tcW w:w="6931" w:type="dxa"/>
            <w:tcBorders>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45</w:t>
            </w:r>
          </w:p>
        </w:tc>
      </w:tr>
      <w:tr w:rsidR="001D6B99" w:rsidRPr="00335D3C">
        <w:trPr>
          <w:trHeight w:hRule="exact" w:val="840"/>
          <w:jc w:val="center"/>
        </w:trPr>
        <w:tc>
          <w:tcPr>
            <w:tcW w:w="1003"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7</w:t>
            </w:r>
          </w:p>
        </w:tc>
        <w:tc>
          <w:tcPr>
            <w:tcW w:w="6931"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23</w:t>
            </w:r>
          </w:p>
        </w:tc>
      </w:tr>
      <w:tr w:rsidR="001D6B99" w:rsidRPr="00335D3C">
        <w:trPr>
          <w:trHeight w:hRule="exact" w:val="984"/>
          <w:jc w:val="center"/>
        </w:trPr>
        <w:tc>
          <w:tcPr>
            <w:tcW w:w="1003" w:type="dxa"/>
            <w:tcBorders>
              <w:left w:val="single" w:sz="4" w:space="0" w:color="auto"/>
            </w:tcBorders>
            <w:shd w:val="clear" w:color="auto" w:fill="FFFFFF"/>
          </w:tcPr>
          <w:p w:rsidR="001D6B99" w:rsidRPr="00335D3C" w:rsidRDefault="001D6B99" w:rsidP="00335D3C">
            <w:pPr>
              <w:framePr w:w="10008" w:wrap="notBeside" w:vAnchor="text" w:hAnchor="text" w:xAlign="center" w:y="1"/>
              <w:rPr>
                <w:sz w:val="20"/>
                <w:szCs w:val="20"/>
              </w:rPr>
            </w:pPr>
          </w:p>
        </w:tc>
        <w:tc>
          <w:tcPr>
            <w:tcW w:w="6931" w:type="dxa"/>
            <w:tcBorders>
              <w:left w:val="single" w:sz="4" w:space="0" w:color="auto"/>
            </w:tcBorders>
            <w:shd w:val="clear" w:color="auto" w:fill="FFFFFF"/>
            <w:vAlign w:val="center"/>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45</w:t>
            </w:r>
          </w:p>
        </w:tc>
      </w:tr>
      <w:tr w:rsidR="001D6B99" w:rsidRPr="00335D3C">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8</w:t>
            </w:r>
          </w:p>
        </w:tc>
        <w:tc>
          <w:tcPr>
            <w:tcW w:w="6931"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 xml:space="preserve">Всеобщая история. История нового времени. </w:t>
            </w:r>
            <w:r w:rsidRPr="00335D3C">
              <w:rPr>
                <w:sz w:val="20"/>
                <w:szCs w:val="20"/>
                <w:lang w:val="en-US" w:eastAsia="en-US" w:bidi="en-US"/>
              </w:rPr>
              <w:t xml:space="preserve">XVTII </w:t>
            </w:r>
            <w:r w:rsidRPr="00335D3C">
              <w:rPr>
                <w:sz w:val="20"/>
                <w:szCs w:val="20"/>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23</w:t>
            </w:r>
          </w:p>
        </w:tc>
      </w:tr>
    </w:tbl>
    <w:p w:rsidR="001D6B99" w:rsidRPr="00335D3C" w:rsidRDefault="001D6B99" w:rsidP="00335D3C">
      <w:pPr>
        <w:framePr w:w="10008" w:wrap="notBeside" w:vAnchor="text" w:hAnchor="text" w:xAlign="center" w:y="1"/>
        <w:rPr>
          <w:sz w:val="20"/>
          <w:szCs w:val="20"/>
        </w:rPr>
      </w:pPr>
    </w:p>
    <w:p w:rsidR="001D6B99" w:rsidRPr="00335D3C" w:rsidRDefault="001D6B99" w:rsidP="00335D3C">
      <w:pPr>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rsidRPr="00335D3C">
        <w:trPr>
          <w:trHeight w:hRule="exact" w:val="960"/>
          <w:jc w:val="center"/>
        </w:trPr>
        <w:tc>
          <w:tcPr>
            <w:tcW w:w="1003" w:type="dxa"/>
            <w:tcBorders>
              <w:top w:val="single" w:sz="4" w:space="0" w:color="auto"/>
              <w:left w:val="single" w:sz="4" w:space="0" w:color="auto"/>
            </w:tcBorders>
            <w:shd w:val="clear" w:color="auto" w:fill="FFFFFF"/>
          </w:tcPr>
          <w:p w:rsidR="001D6B99" w:rsidRPr="00335D3C" w:rsidRDefault="001D6B99" w:rsidP="00335D3C">
            <w:pPr>
              <w:framePr w:w="10008" w:wrap="notBeside" w:vAnchor="text" w:hAnchor="text" w:xAlign="center" w:y="1"/>
              <w:rPr>
                <w:sz w:val="20"/>
                <w:szCs w:val="20"/>
              </w:rPr>
            </w:pPr>
          </w:p>
        </w:tc>
        <w:tc>
          <w:tcPr>
            <w:tcW w:w="6931"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45</w:t>
            </w:r>
          </w:p>
        </w:tc>
      </w:tr>
      <w:tr w:rsidR="001D6B99" w:rsidRPr="00335D3C">
        <w:trPr>
          <w:trHeight w:hRule="exact" w:val="1382"/>
          <w:jc w:val="center"/>
        </w:trPr>
        <w:tc>
          <w:tcPr>
            <w:tcW w:w="1003"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9</w:t>
            </w:r>
          </w:p>
        </w:tc>
        <w:tc>
          <w:tcPr>
            <w:tcW w:w="6931" w:type="dxa"/>
            <w:tcBorders>
              <w:top w:val="single" w:sz="4" w:space="0" w:color="auto"/>
              <w:lef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Всеобщая история. История нового времени. XIX — начало XX в.</w:t>
            </w:r>
          </w:p>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68</w:t>
            </w:r>
          </w:p>
        </w:tc>
      </w:tr>
      <w:tr w:rsidR="001D6B99" w:rsidRPr="00335D3C">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9</w:t>
            </w:r>
          </w:p>
        </w:tc>
        <w:tc>
          <w:tcPr>
            <w:tcW w:w="6931"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rPr>
                <w:sz w:val="20"/>
                <w:szCs w:val="20"/>
              </w:rPr>
            </w:pPr>
            <w:r w:rsidRPr="00335D3C">
              <w:rPr>
                <w:sz w:val="20"/>
                <w:szCs w:val="20"/>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Pr="00335D3C" w:rsidRDefault="00702332" w:rsidP="00335D3C">
            <w:pPr>
              <w:pStyle w:val="23"/>
              <w:framePr w:w="10008" w:wrap="notBeside" w:vAnchor="text" w:hAnchor="text" w:xAlign="center" w:y="1"/>
              <w:shd w:val="clear" w:color="auto" w:fill="auto"/>
              <w:spacing w:before="0" w:after="0" w:line="240" w:lineRule="auto"/>
              <w:jc w:val="center"/>
              <w:rPr>
                <w:sz w:val="20"/>
                <w:szCs w:val="20"/>
              </w:rPr>
            </w:pPr>
            <w:r w:rsidRPr="00335D3C">
              <w:rPr>
                <w:sz w:val="20"/>
                <w:szCs w:val="20"/>
              </w:rPr>
              <w:t>17</w:t>
            </w:r>
          </w:p>
        </w:tc>
      </w:tr>
    </w:tbl>
    <w:p w:rsidR="001D6B99" w:rsidRPr="00335D3C" w:rsidRDefault="001D6B99" w:rsidP="00335D3C">
      <w:pPr>
        <w:framePr w:w="10008" w:wrap="notBeside" w:vAnchor="text" w:hAnchor="text" w:xAlign="center" w:y="1"/>
        <w:rPr>
          <w:sz w:val="20"/>
          <w:szCs w:val="20"/>
        </w:rPr>
      </w:pPr>
    </w:p>
    <w:p w:rsidR="001D6B99" w:rsidRPr="00335D3C" w:rsidRDefault="001D6B99" w:rsidP="00335D3C">
      <w:pPr>
        <w:rPr>
          <w:sz w:val="20"/>
          <w:szCs w:val="20"/>
        </w:rPr>
      </w:pPr>
    </w:p>
    <w:p w:rsidR="001D6B99" w:rsidRPr="00A14D61" w:rsidRDefault="00702332" w:rsidP="007059BA">
      <w:pPr>
        <w:pStyle w:val="23"/>
        <w:shd w:val="clear" w:color="auto" w:fill="auto"/>
        <w:tabs>
          <w:tab w:val="left" w:pos="1658"/>
        </w:tabs>
        <w:spacing w:before="280" w:after="0" w:line="240" w:lineRule="auto"/>
        <w:ind w:left="760"/>
        <w:rPr>
          <w:b/>
          <w:sz w:val="20"/>
          <w:szCs w:val="20"/>
        </w:rPr>
      </w:pPr>
      <w:r w:rsidRPr="00A14D61">
        <w:rPr>
          <w:b/>
          <w:sz w:val="20"/>
          <w:szCs w:val="20"/>
        </w:rPr>
        <w:t>Содержание обучения в 5 классе.</w:t>
      </w:r>
    </w:p>
    <w:p w:rsidR="001D6B99" w:rsidRPr="00335D3C" w:rsidRDefault="00702332" w:rsidP="007059BA">
      <w:pPr>
        <w:pStyle w:val="23"/>
        <w:shd w:val="clear" w:color="auto" w:fill="auto"/>
        <w:tabs>
          <w:tab w:val="left" w:pos="1814"/>
        </w:tabs>
        <w:spacing w:before="0" w:after="0" w:line="240" w:lineRule="auto"/>
        <w:ind w:left="760"/>
        <w:rPr>
          <w:sz w:val="20"/>
          <w:szCs w:val="20"/>
        </w:rPr>
      </w:pPr>
      <w:r w:rsidRPr="00335D3C">
        <w:rPr>
          <w:sz w:val="20"/>
          <w:szCs w:val="20"/>
        </w:rPr>
        <w:t>История Древнего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335D3C" w:rsidRDefault="00702332" w:rsidP="007059BA">
      <w:pPr>
        <w:pStyle w:val="23"/>
        <w:shd w:val="clear" w:color="auto" w:fill="auto"/>
        <w:tabs>
          <w:tab w:val="left" w:pos="1814"/>
        </w:tabs>
        <w:spacing w:before="0" w:after="0" w:line="240" w:lineRule="auto"/>
        <w:ind w:left="760"/>
        <w:rPr>
          <w:sz w:val="20"/>
          <w:szCs w:val="20"/>
        </w:rPr>
      </w:pPr>
      <w:r w:rsidRPr="00335D3C">
        <w:rPr>
          <w:sz w:val="20"/>
          <w:szCs w:val="20"/>
        </w:rPr>
        <w:t>Первобытность.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Разложение первобытнообщинных отношений. На пороге цивилизации.</w:t>
      </w:r>
    </w:p>
    <w:p w:rsidR="001D6B99" w:rsidRPr="00335D3C" w:rsidRDefault="00702332" w:rsidP="007059BA">
      <w:pPr>
        <w:pStyle w:val="23"/>
        <w:shd w:val="clear" w:color="auto" w:fill="auto"/>
        <w:tabs>
          <w:tab w:val="left" w:pos="1814"/>
        </w:tabs>
        <w:spacing w:before="0" w:after="0" w:line="240" w:lineRule="auto"/>
        <w:ind w:left="760"/>
        <w:rPr>
          <w:sz w:val="20"/>
          <w:szCs w:val="20"/>
        </w:rPr>
      </w:pPr>
      <w:r w:rsidRPr="00335D3C">
        <w:rPr>
          <w:sz w:val="20"/>
          <w:szCs w:val="20"/>
        </w:rPr>
        <w:t>Древний мир.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и хронологические рамки истории Древнего мира. Карта Древнего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мира.</w:t>
      </w:r>
    </w:p>
    <w:p w:rsidR="001D6B99" w:rsidRPr="00335D3C" w:rsidRDefault="00702332" w:rsidP="007059BA">
      <w:pPr>
        <w:pStyle w:val="23"/>
        <w:shd w:val="clear" w:color="auto" w:fill="auto"/>
        <w:tabs>
          <w:tab w:val="left" w:pos="2026"/>
        </w:tabs>
        <w:spacing w:before="0" w:after="0" w:line="240" w:lineRule="auto"/>
        <w:ind w:left="760"/>
        <w:rPr>
          <w:sz w:val="20"/>
          <w:szCs w:val="20"/>
        </w:rPr>
      </w:pPr>
      <w:r w:rsidRPr="00335D3C">
        <w:rPr>
          <w:sz w:val="20"/>
          <w:szCs w:val="20"/>
        </w:rPr>
        <w:t>Древний Восток.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«Древний Восток». Карта древневосточного мира.</w:t>
      </w:r>
    </w:p>
    <w:p w:rsidR="001D6B99" w:rsidRPr="00335D3C" w:rsidRDefault="00702332" w:rsidP="007059BA">
      <w:pPr>
        <w:pStyle w:val="23"/>
        <w:shd w:val="clear" w:color="auto" w:fill="auto"/>
        <w:tabs>
          <w:tab w:val="left" w:pos="2026"/>
        </w:tabs>
        <w:spacing w:before="0" w:after="0" w:line="240" w:lineRule="auto"/>
        <w:rPr>
          <w:sz w:val="20"/>
          <w:szCs w:val="20"/>
        </w:rPr>
      </w:pPr>
      <w:r w:rsidRPr="00335D3C">
        <w:rPr>
          <w:sz w:val="20"/>
          <w:szCs w:val="20"/>
        </w:rPr>
        <w:t>Древний Египет.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скотоводства, ремесел. Рабы.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335D3C" w:rsidRDefault="00702332" w:rsidP="007059BA">
      <w:pPr>
        <w:pStyle w:val="23"/>
        <w:shd w:val="clear" w:color="auto" w:fill="auto"/>
        <w:tabs>
          <w:tab w:val="left" w:pos="1989"/>
        </w:tabs>
        <w:spacing w:before="0" w:after="0" w:line="240" w:lineRule="auto"/>
        <w:ind w:left="740"/>
        <w:rPr>
          <w:sz w:val="20"/>
          <w:szCs w:val="20"/>
        </w:rPr>
      </w:pPr>
      <w:r w:rsidRPr="00335D3C">
        <w:rPr>
          <w:sz w:val="20"/>
          <w:szCs w:val="20"/>
        </w:rPr>
        <w:t>Древние цивилизации Месопотамии.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Древний Вавилон. Царь Хаммурапи и его законы.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Ассирия. Завоевания ассирийцев. Создание сильной державы. Культурные сокровища Ниневии. Гибель империи.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Усиление Нововавилонского царства. Легендарные памятники города Вавилона.</w:t>
      </w:r>
    </w:p>
    <w:p w:rsidR="001D6B99" w:rsidRPr="00335D3C" w:rsidRDefault="00702332" w:rsidP="007059BA">
      <w:pPr>
        <w:pStyle w:val="23"/>
        <w:shd w:val="clear" w:color="auto" w:fill="auto"/>
        <w:tabs>
          <w:tab w:val="left" w:pos="1989"/>
        </w:tabs>
        <w:spacing w:before="0" w:after="0" w:line="240" w:lineRule="auto"/>
        <w:ind w:left="740"/>
        <w:rPr>
          <w:sz w:val="20"/>
          <w:szCs w:val="20"/>
        </w:rPr>
      </w:pPr>
      <w:r w:rsidRPr="00335D3C">
        <w:rPr>
          <w:sz w:val="20"/>
          <w:szCs w:val="20"/>
        </w:rPr>
        <w:t>Восточное Средиземноморье в древности.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335D3C" w:rsidRDefault="00702332" w:rsidP="007059BA">
      <w:pPr>
        <w:pStyle w:val="23"/>
        <w:shd w:val="clear" w:color="auto" w:fill="auto"/>
        <w:tabs>
          <w:tab w:val="left" w:pos="1989"/>
        </w:tabs>
        <w:spacing w:before="0" w:after="0" w:line="240" w:lineRule="auto"/>
        <w:rPr>
          <w:sz w:val="20"/>
          <w:szCs w:val="20"/>
        </w:rPr>
      </w:pPr>
      <w:r w:rsidRPr="00335D3C">
        <w:rPr>
          <w:sz w:val="20"/>
          <w:szCs w:val="20"/>
        </w:rPr>
        <w:t>Персидская держава.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335D3C" w:rsidRDefault="00702332" w:rsidP="007059BA">
      <w:pPr>
        <w:pStyle w:val="23"/>
        <w:shd w:val="clear" w:color="auto" w:fill="auto"/>
        <w:tabs>
          <w:tab w:val="left" w:pos="1994"/>
        </w:tabs>
        <w:spacing w:before="0" w:after="0" w:line="240" w:lineRule="auto"/>
        <w:ind w:left="740"/>
        <w:rPr>
          <w:sz w:val="20"/>
          <w:szCs w:val="20"/>
        </w:rPr>
      </w:pPr>
      <w:r w:rsidRPr="00335D3C">
        <w:rPr>
          <w:sz w:val="20"/>
          <w:szCs w:val="20"/>
        </w:rPr>
        <w:t>Древняя Индия.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335D3C" w:rsidRDefault="00702332" w:rsidP="007059BA">
      <w:pPr>
        <w:pStyle w:val="23"/>
        <w:shd w:val="clear" w:color="auto" w:fill="auto"/>
        <w:tabs>
          <w:tab w:val="left" w:pos="1972"/>
        </w:tabs>
        <w:spacing w:before="0" w:after="0" w:line="240" w:lineRule="auto"/>
        <w:ind w:left="760"/>
        <w:rPr>
          <w:sz w:val="20"/>
          <w:szCs w:val="20"/>
        </w:rPr>
      </w:pPr>
      <w:r w:rsidRPr="00335D3C">
        <w:rPr>
          <w:sz w:val="20"/>
          <w:szCs w:val="20"/>
        </w:rPr>
        <w:t>Древний Китай.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335D3C" w:rsidRDefault="00702332" w:rsidP="007059BA">
      <w:pPr>
        <w:pStyle w:val="23"/>
        <w:shd w:val="clear" w:color="auto" w:fill="auto"/>
        <w:tabs>
          <w:tab w:val="left" w:pos="1977"/>
        </w:tabs>
        <w:spacing w:before="0" w:after="0" w:line="240" w:lineRule="auto"/>
        <w:rPr>
          <w:sz w:val="20"/>
          <w:szCs w:val="20"/>
        </w:rPr>
      </w:pPr>
      <w:r w:rsidRPr="00335D3C">
        <w:rPr>
          <w:sz w:val="20"/>
          <w:szCs w:val="20"/>
        </w:rPr>
        <w:t>Древняя Греция. Эллинизм.</w:t>
      </w:r>
    </w:p>
    <w:p w:rsidR="001D6B99" w:rsidRPr="00335D3C" w:rsidRDefault="00702332" w:rsidP="007059BA">
      <w:pPr>
        <w:pStyle w:val="23"/>
        <w:shd w:val="clear" w:color="auto" w:fill="auto"/>
        <w:tabs>
          <w:tab w:val="left" w:pos="2183"/>
        </w:tabs>
        <w:spacing w:before="0" w:after="0" w:line="240" w:lineRule="auto"/>
        <w:ind w:left="760"/>
        <w:rPr>
          <w:sz w:val="20"/>
          <w:szCs w:val="20"/>
        </w:rPr>
      </w:pPr>
      <w:r w:rsidRPr="00335D3C">
        <w:rPr>
          <w:sz w:val="20"/>
          <w:szCs w:val="20"/>
        </w:rPr>
        <w:t>Древнейшая Греция.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335D3C" w:rsidRDefault="00702332" w:rsidP="007059BA">
      <w:pPr>
        <w:pStyle w:val="23"/>
        <w:shd w:val="clear" w:color="auto" w:fill="auto"/>
        <w:tabs>
          <w:tab w:val="left" w:pos="2183"/>
        </w:tabs>
        <w:spacing w:before="0" w:after="0" w:line="240" w:lineRule="auto"/>
        <w:rPr>
          <w:sz w:val="20"/>
          <w:szCs w:val="20"/>
        </w:rPr>
      </w:pPr>
      <w:r w:rsidRPr="00335D3C">
        <w:rPr>
          <w:sz w:val="20"/>
          <w:szCs w:val="20"/>
        </w:rPr>
        <w:t>Греческие полисы.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335D3C" w:rsidRDefault="00702332" w:rsidP="00335D3C">
      <w:pPr>
        <w:pStyle w:val="23"/>
        <w:shd w:val="clear" w:color="auto" w:fill="auto"/>
        <w:spacing w:before="0" w:after="171" w:line="240" w:lineRule="auto"/>
        <w:jc w:val="left"/>
        <w:rPr>
          <w:sz w:val="20"/>
          <w:szCs w:val="20"/>
        </w:rPr>
      </w:pPr>
      <w:r w:rsidRPr="00335D3C">
        <w:rPr>
          <w:sz w:val="20"/>
          <w:szCs w:val="20"/>
        </w:rPr>
        <w:t>Упадок Эллады.</w:t>
      </w:r>
    </w:p>
    <w:p w:rsidR="001D6B99" w:rsidRPr="00335D3C" w:rsidRDefault="00702332" w:rsidP="007059BA">
      <w:pPr>
        <w:pStyle w:val="23"/>
        <w:shd w:val="clear" w:color="auto" w:fill="auto"/>
        <w:tabs>
          <w:tab w:val="left" w:pos="2241"/>
        </w:tabs>
        <w:spacing w:before="0" w:after="3" w:line="240" w:lineRule="auto"/>
        <w:ind w:left="780"/>
        <w:rPr>
          <w:sz w:val="20"/>
          <w:szCs w:val="20"/>
        </w:rPr>
      </w:pPr>
      <w:r w:rsidRPr="00335D3C">
        <w:rPr>
          <w:sz w:val="20"/>
          <w:szCs w:val="20"/>
        </w:rPr>
        <w:t>Культура Древней Греции.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335D3C" w:rsidRDefault="00702332" w:rsidP="007059BA">
      <w:pPr>
        <w:pStyle w:val="23"/>
        <w:shd w:val="clear" w:color="auto" w:fill="auto"/>
        <w:tabs>
          <w:tab w:val="left" w:pos="2241"/>
        </w:tabs>
        <w:spacing w:before="0" w:after="0" w:line="240" w:lineRule="auto"/>
        <w:ind w:left="780"/>
        <w:rPr>
          <w:sz w:val="20"/>
          <w:szCs w:val="20"/>
        </w:rPr>
      </w:pPr>
      <w:r w:rsidRPr="00335D3C">
        <w:rPr>
          <w:sz w:val="20"/>
          <w:szCs w:val="20"/>
        </w:rPr>
        <w:t>Македонские завоевания. Эллинизм.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w:t>
      </w:r>
      <w:r w:rsidRPr="00335D3C">
        <w:rPr>
          <w:sz w:val="20"/>
          <w:szCs w:val="20"/>
        </w:rPr>
        <w:lastRenderedPageBreak/>
        <w:t>Эллинистические государства Востока. Культура эллинистического мира. Александрия Египетская.</w:t>
      </w:r>
    </w:p>
    <w:p w:rsidR="001D6B99" w:rsidRPr="00335D3C" w:rsidRDefault="00702332" w:rsidP="007059BA">
      <w:pPr>
        <w:pStyle w:val="23"/>
        <w:shd w:val="clear" w:color="auto" w:fill="auto"/>
        <w:tabs>
          <w:tab w:val="left" w:pos="2029"/>
        </w:tabs>
        <w:spacing w:before="0" w:after="0" w:line="240" w:lineRule="auto"/>
        <w:ind w:left="780"/>
        <w:rPr>
          <w:sz w:val="20"/>
          <w:szCs w:val="20"/>
        </w:rPr>
      </w:pPr>
      <w:r w:rsidRPr="00335D3C">
        <w:rPr>
          <w:sz w:val="20"/>
          <w:szCs w:val="20"/>
        </w:rPr>
        <w:t>Древний Рим.</w:t>
      </w:r>
    </w:p>
    <w:p w:rsidR="001D6B99" w:rsidRPr="00335D3C" w:rsidRDefault="00702332" w:rsidP="007059BA">
      <w:pPr>
        <w:pStyle w:val="23"/>
        <w:shd w:val="clear" w:color="auto" w:fill="auto"/>
        <w:tabs>
          <w:tab w:val="left" w:pos="2236"/>
        </w:tabs>
        <w:spacing w:before="0" w:after="0" w:line="240" w:lineRule="auto"/>
        <w:rPr>
          <w:sz w:val="20"/>
          <w:szCs w:val="20"/>
        </w:rPr>
      </w:pPr>
      <w:r w:rsidRPr="00335D3C">
        <w:rPr>
          <w:sz w:val="20"/>
          <w:szCs w:val="20"/>
        </w:rPr>
        <w:t>Возникновение Римского государства.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335D3C" w:rsidRDefault="00702332" w:rsidP="007059BA">
      <w:pPr>
        <w:pStyle w:val="23"/>
        <w:shd w:val="clear" w:color="auto" w:fill="auto"/>
        <w:tabs>
          <w:tab w:val="left" w:pos="2236"/>
        </w:tabs>
        <w:spacing w:before="0" w:after="0" w:line="240" w:lineRule="auto"/>
        <w:ind w:left="780"/>
        <w:rPr>
          <w:sz w:val="20"/>
          <w:szCs w:val="20"/>
        </w:rPr>
      </w:pPr>
      <w:r w:rsidRPr="00335D3C">
        <w:rPr>
          <w:sz w:val="20"/>
          <w:szCs w:val="20"/>
        </w:rPr>
        <w:t>Римские завоевания в Средиземноморье.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335D3C" w:rsidRDefault="00702332" w:rsidP="007059BA">
      <w:pPr>
        <w:pStyle w:val="23"/>
        <w:shd w:val="clear" w:color="auto" w:fill="auto"/>
        <w:tabs>
          <w:tab w:val="left" w:pos="2241"/>
        </w:tabs>
        <w:spacing w:before="0" w:after="0" w:line="240" w:lineRule="auto"/>
        <w:ind w:left="780"/>
        <w:rPr>
          <w:sz w:val="20"/>
          <w:szCs w:val="20"/>
        </w:rPr>
      </w:pPr>
      <w:r w:rsidRPr="00335D3C">
        <w:rPr>
          <w:sz w:val="20"/>
          <w:szCs w:val="20"/>
        </w:rPr>
        <w:t>Поздняя Римская республика. Гражданские войны.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335D3C" w:rsidRDefault="00702332" w:rsidP="007059BA">
      <w:pPr>
        <w:pStyle w:val="23"/>
        <w:shd w:val="clear" w:color="auto" w:fill="auto"/>
        <w:tabs>
          <w:tab w:val="left" w:pos="2241"/>
        </w:tabs>
        <w:spacing w:before="0" w:after="0" w:line="240" w:lineRule="auto"/>
        <w:ind w:left="780"/>
        <w:rPr>
          <w:sz w:val="20"/>
          <w:szCs w:val="20"/>
        </w:rPr>
      </w:pPr>
      <w:r w:rsidRPr="00335D3C">
        <w:rPr>
          <w:sz w:val="20"/>
          <w:szCs w:val="20"/>
        </w:rPr>
        <w:t>Расцвет и падение Римской империи.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Начало Великого переселения народов. Рим и варвары. Падение Западной Римской империи.</w:t>
      </w:r>
    </w:p>
    <w:p w:rsidR="001D6B99" w:rsidRPr="00335D3C" w:rsidRDefault="00702332" w:rsidP="007059BA">
      <w:pPr>
        <w:pStyle w:val="23"/>
        <w:shd w:val="clear" w:color="auto" w:fill="auto"/>
        <w:tabs>
          <w:tab w:val="left" w:pos="2229"/>
        </w:tabs>
        <w:spacing w:before="0" w:after="0" w:line="240" w:lineRule="auto"/>
        <w:ind w:left="760"/>
        <w:rPr>
          <w:sz w:val="20"/>
          <w:szCs w:val="20"/>
        </w:rPr>
      </w:pPr>
      <w:r w:rsidRPr="00335D3C">
        <w:rPr>
          <w:sz w:val="20"/>
          <w:szCs w:val="20"/>
        </w:rPr>
        <w:t>Культура Древнего Рима.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335D3C" w:rsidRDefault="00702332" w:rsidP="007059BA">
      <w:pPr>
        <w:pStyle w:val="23"/>
        <w:shd w:val="clear" w:color="auto" w:fill="auto"/>
        <w:tabs>
          <w:tab w:val="left" w:pos="2229"/>
        </w:tabs>
        <w:spacing w:before="0" w:after="0" w:line="240" w:lineRule="auto"/>
        <w:ind w:left="760"/>
        <w:rPr>
          <w:sz w:val="20"/>
          <w:szCs w:val="20"/>
        </w:rPr>
      </w:pPr>
      <w:r w:rsidRPr="00335D3C">
        <w:rPr>
          <w:sz w:val="20"/>
          <w:szCs w:val="20"/>
        </w:rPr>
        <w:t>Обобщение.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Историческое и культурное наследие цивилизаций Древнего мира.</w:t>
      </w:r>
    </w:p>
    <w:p w:rsidR="001D6B99" w:rsidRPr="00A14D61" w:rsidRDefault="00702332" w:rsidP="007059BA">
      <w:pPr>
        <w:pStyle w:val="23"/>
        <w:shd w:val="clear" w:color="auto" w:fill="auto"/>
        <w:tabs>
          <w:tab w:val="left" w:pos="1605"/>
        </w:tabs>
        <w:spacing w:before="0" w:after="0" w:line="240" w:lineRule="auto"/>
        <w:ind w:left="760"/>
        <w:rPr>
          <w:b/>
          <w:sz w:val="20"/>
          <w:szCs w:val="20"/>
        </w:rPr>
      </w:pPr>
      <w:r w:rsidRPr="00A14D61">
        <w:rPr>
          <w:b/>
          <w:sz w:val="20"/>
          <w:szCs w:val="20"/>
        </w:rPr>
        <w:t>Содержание обучения в 6 классе.</w:t>
      </w:r>
    </w:p>
    <w:p w:rsidR="001D6B99" w:rsidRPr="00335D3C" w:rsidRDefault="00702332" w:rsidP="007059BA">
      <w:pPr>
        <w:pStyle w:val="23"/>
        <w:shd w:val="clear" w:color="auto" w:fill="auto"/>
        <w:tabs>
          <w:tab w:val="left" w:pos="1816"/>
        </w:tabs>
        <w:spacing w:before="0" w:after="0" w:line="240" w:lineRule="auto"/>
        <w:ind w:left="760"/>
        <w:rPr>
          <w:sz w:val="20"/>
          <w:szCs w:val="20"/>
        </w:rPr>
      </w:pPr>
      <w:r w:rsidRPr="00335D3C">
        <w:rPr>
          <w:sz w:val="20"/>
          <w:szCs w:val="20"/>
        </w:rPr>
        <w:t>Всеобщая история. История Средних веков.</w:t>
      </w:r>
    </w:p>
    <w:p w:rsidR="001D6B99" w:rsidRPr="00335D3C" w:rsidRDefault="00702332" w:rsidP="007059BA">
      <w:pPr>
        <w:pStyle w:val="23"/>
        <w:shd w:val="clear" w:color="auto" w:fill="auto"/>
        <w:tabs>
          <w:tab w:val="left" w:pos="2022"/>
        </w:tabs>
        <w:spacing w:before="0" w:after="0" w:line="240" w:lineRule="auto"/>
        <w:ind w:left="760"/>
        <w:rPr>
          <w:sz w:val="20"/>
          <w:szCs w:val="20"/>
        </w:rPr>
      </w:pPr>
      <w:r w:rsidRPr="00335D3C">
        <w:rPr>
          <w:sz w:val="20"/>
          <w:szCs w:val="20"/>
        </w:rPr>
        <w:t>Введение.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Средние века: понятие, хронологические рамки и периодизация Средневековья.</w:t>
      </w:r>
    </w:p>
    <w:p w:rsidR="001D6B99" w:rsidRPr="00335D3C" w:rsidRDefault="00702332" w:rsidP="007059BA">
      <w:pPr>
        <w:pStyle w:val="23"/>
        <w:shd w:val="clear" w:color="auto" w:fill="auto"/>
        <w:tabs>
          <w:tab w:val="left" w:pos="2022"/>
        </w:tabs>
        <w:spacing w:before="0" w:after="0" w:line="240" w:lineRule="auto"/>
        <w:ind w:left="760"/>
        <w:rPr>
          <w:sz w:val="20"/>
          <w:szCs w:val="20"/>
        </w:rPr>
      </w:pPr>
      <w:r w:rsidRPr="00335D3C">
        <w:rPr>
          <w:sz w:val="20"/>
          <w:szCs w:val="20"/>
        </w:rPr>
        <w:t>Народы Европы в раннее Средневековье.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Франкское государство в </w:t>
      </w:r>
      <w:r w:rsidRPr="00335D3C">
        <w:rPr>
          <w:sz w:val="20"/>
          <w:szCs w:val="20"/>
          <w:lang w:val="en-US" w:eastAsia="en-US" w:bidi="en-US"/>
        </w:rPr>
        <w:t>VIII</w:t>
      </w:r>
      <w:r w:rsidRPr="00D517AB">
        <w:rPr>
          <w:sz w:val="20"/>
          <w:szCs w:val="20"/>
          <w:lang w:eastAsia="en-US" w:bidi="en-US"/>
        </w:rPr>
        <w:t>-</w:t>
      </w:r>
      <w:r w:rsidRPr="00335D3C">
        <w:rPr>
          <w:sz w:val="20"/>
          <w:szCs w:val="20"/>
          <w:lang w:val="en-US" w:eastAsia="en-US" w:bidi="en-US"/>
        </w:rPr>
        <w:t>IX</w:t>
      </w:r>
      <w:r w:rsidRPr="00335D3C">
        <w:rPr>
          <w:sz w:val="20"/>
          <w:szCs w:val="20"/>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335D3C" w:rsidRDefault="00702332" w:rsidP="007059BA">
      <w:pPr>
        <w:pStyle w:val="23"/>
        <w:shd w:val="clear" w:color="auto" w:fill="auto"/>
        <w:tabs>
          <w:tab w:val="left" w:pos="2022"/>
        </w:tabs>
        <w:spacing w:before="0" w:after="0" w:line="240" w:lineRule="auto"/>
        <w:ind w:left="760"/>
        <w:rPr>
          <w:sz w:val="20"/>
          <w:szCs w:val="20"/>
        </w:rPr>
      </w:pPr>
      <w:r w:rsidRPr="00335D3C">
        <w:rPr>
          <w:sz w:val="20"/>
          <w:szCs w:val="20"/>
        </w:rPr>
        <w:t xml:space="preserve">Византийская империя в </w:t>
      </w:r>
      <w:r w:rsidRPr="00335D3C">
        <w:rPr>
          <w:sz w:val="20"/>
          <w:szCs w:val="20"/>
          <w:lang w:val="en-US" w:eastAsia="en-US" w:bidi="en-US"/>
        </w:rPr>
        <w:t>VI</w:t>
      </w:r>
      <w:r w:rsidRPr="00D517AB">
        <w:rPr>
          <w:sz w:val="20"/>
          <w:szCs w:val="20"/>
          <w:lang w:eastAsia="en-US" w:bidi="en-US"/>
        </w:rPr>
        <w:t>-</w:t>
      </w:r>
      <w:r w:rsidRPr="00335D3C">
        <w:rPr>
          <w:sz w:val="20"/>
          <w:szCs w:val="20"/>
          <w:lang w:val="en-US" w:eastAsia="en-US" w:bidi="en-US"/>
        </w:rPr>
        <w:t>XI</w:t>
      </w:r>
      <w:r w:rsidRPr="00335D3C">
        <w:rPr>
          <w:sz w:val="20"/>
          <w:szCs w:val="20"/>
        </w:rPr>
        <w:t>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335D3C" w:rsidRDefault="00702332" w:rsidP="007059BA">
      <w:pPr>
        <w:pStyle w:val="23"/>
        <w:shd w:val="clear" w:color="auto" w:fill="auto"/>
        <w:tabs>
          <w:tab w:val="left" w:pos="1966"/>
        </w:tabs>
        <w:spacing w:before="0" w:after="0" w:line="240" w:lineRule="auto"/>
        <w:ind w:left="760"/>
        <w:rPr>
          <w:sz w:val="20"/>
          <w:szCs w:val="20"/>
        </w:rPr>
      </w:pPr>
      <w:r w:rsidRPr="00335D3C">
        <w:rPr>
          <w:sz w:val="20"/>
          <w:szCs w:val="20"/>
        </w:rPr>
        <w:t xml:space="preserve">Арабы в </w:t>
      </w:r>
      <w:r w:rsidRPr="00335D3C">
        <w:rPr>
          <w:sz w:val="20"/>
          <w:szCs w:val="20"/>
          <w:lang w:val="en-US" w:eastAsia="en-US" w:bidi="en-US"/>
        </w:rPr>
        <w:t>VI</w:t>
      </w:r>
      <w:r w:rsidRPr="00D517AB">
        <w:rPr>
          <w:sz w:val="20"/>
          <w:szCs w:val="20"/>
          <w:lang w:eastAsia="en-US" w:bidi="en-US"/>
        </w:rPr>
        <w:t>-</w:t>
      </w:r>
      <w:r w:rsidRPr="00335D3C">
        <w:rPr>
          <w:sz w:val="20"/>
          <w:szCs w:val="20"/>
          <w:lang w:val="en-US" w:eastAsia="en-US" w:bidi="en-US"/>
        </w:rPr>
        <w:t>XI</w:t>
      </w:r>
      <w:r w:rsidRPr="00335D3C">
        <w:rPr>
          <w:sz w:val="20"/>
          <w:szCs w:val="20"/>
        </w:rPr>
        <w:t>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335D3C" w:rsidRDefault="00702332" w:rsidP="007059BA">
      <w:pPr>
        <w:pStyle w:val="23"/>
        <w:shd w:val="clear" w:color="auto" w:fill="auto"/>
        <w:tabs>
          <w:tab w:val="left" w:pos="1970"/>
        </w:tabs>
        <w:spacing w:before="0" w:after="0" w:line="240" w:lineRule="auto"/>
        <w:ind w:left="760"/>
        <w:rPr>
          <w:sz w:val="20"/>
          <w:szCs w:val="20"/>
        </w:rPr>
      </w:pPr>
      <w:r w:rsidRPr="00335D3C">
        <w:rPr>
          <w:sz w:val="20"/>
          <w:szCs w:val="20"/>
        </w:rPr>
        <w:t>Средневековое европейское общество.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335D3C" w:rsidRDefault="00702332" w:rsidP="007059BA">
      <w:pPr>
        <w:pStyle w:val="23"/>
        <w:shd w:val="clear" w:color="auto" w:fill="auto"/>
        <w:tabs>
          <w:tab w:val="left" w:pos="1970"/>
        </w:tabs>
        <w:spacing w:before="0" w:after="0" w:line="240" w:lineRule="auto"/>
        <w:ind w:left="760"/>
        <w:rPr>
          <w:sz w:val="20"/>
          <w:szCs w:val="20"/>
        </w:rPr>
      </w:pPr>
      <w:r w:rsidRPr="00335D3C">
        <w:rPr>
          <w:sz w:val="20"/>
          <w:szCs w:val="20"/>
        </w:rPr>
        <w:t xml:space="preserve">Государства Европы в </w:t>
      </w:r>
      <w:r w:rsidRPr="00335D3C">
        <w:rPr>
          <w:sz w:val="20"/>
          <w:szCs w:val="20"/>
          <w:lang w:val="en-US" w:eastAsia="en-US" w:bidi="en-US"/>
        </w:rPr>
        <w:t>XII</w:t>
      </w:r>
      <w:r w:rsidRPr="00D517AB">
        <w:rPr>
          <w:sz w:val="20"/>
          <w:szCs w:val="20"/>
          <w:lang w:eastAsia="en-US" w:bidi="en-US"/>
        </w:rPr>
        <w:t>-</w:t>
      </w:r>
      <w:r w:rsidRPr="00335D3C">
        <w:rPr>
          <w:sz w:val="20"/>
          <w:szCs w:val="20"/>
          <w:lang w:val="en-US" w:eastAsia="en-US" w:bidi="en-US"/>
        </w:rPr>
        <w:t>XV</w:t>
      </w:r>
      <w:r w:rsidRPr="00335D3C">
        <w:rPr>
          <w:sz w:val="20"/>
          <w:szCs w:val="20"/>
        </w:rPr>
        <w:t>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Усиление королевской власти в странах Западной Европы. Сословно</w:t>
      </w:r>
      <w:r w:rsidRPr="00335D3C">
        <w:rPr>
          <w:sz w:val="20"/>
          <w:szCs w:val="20"/>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335D3C">
        <w:rPr>
          <w:sz w:val="20"/>
          <w:szCs w:val="20"/>
          <w:lang w:val="en-US" w:eastAsia="en-US" w:bidi="en-US"/>
        </w:rPr>
        <w:t>XII</w:t>
      </w:r>
      <w:r w:rsidRPr="00D517AB">
        <w:rPr>
          <w:sz w:val="20"/>
          <w:szCs w:val="20"/>
          <w:lang w:eastAsia="en-US" w:bidi="en-US"/>
        </w:rPr>
        <w:t>-</w:t>
      </w:r>
      <w:r w:rsidRPr="00335D3C">
        <w:rPr>
          <w:sz w:val="20"/>
          <w:szCs w:val="20"/>
          <w:lang w:val="en-US" w:eastAsia="en-US" w:bidi="en-US"/>
        </w:rPr>
        <w:t>XV</w:t>
      </w:r>
      <w:r w:rsidRPr="00335D3C">
        <w:rPr>
          <w:sz w:val="20"/>
          <w:szCs w:val="20"/>
        </w:rPr>
        <w:t xml:space="preserve">вв. Польско-литовское государство в </w:t>
      </w:r>
      <w:r w:rsidRPr="00335D3C">
        <w:rPr>
          <w:sz w:val="20"/>
          <w:szCs w:val="20"/>
          <w:lang w:val="en-US" w:eastAsia="en-US" w:bidi="en-US"/>
        </w:rPr>
        <w:t>XIV</w:t>
      </w:r>
      <w:r w:rsidRPr="00D517AB">
        <w:rPr>
          <w:sz w:val="20"/>
          <w:szCs w:val="20"/>
          <w:lang w:eastAsia="en-US" w:bidi="en-US"/>
        </w:rPr>
        <w:t>-</w:t>
      </w:r>
      <w:r w:rsidRPr="00335D3C">
        <w:rPr>
          <w:sz w:val="20"/>
          <w:szCs w:val="20"/>
          <w:lang w:val="en-US" w:eastAsia="en-US" w:bidi="en-US"/>
        </w:rPr>
        <w:t>XV</w:t>
      </w:r>
      <w:r w:rsidRPr="00335D3C">
        <w:rPr>
          <w:sz w:val="20"/>
          <w:szCs w:val="20"/>
        </w:rPr>
        <w:t xml:space="preserve">вв. Реконкиста и образование централизованных государств на Пиренейском полуострове. Итальянские государства в </w:t>
      </w:r>
      <w:r w:rsidRPr="00335D3C">
        <w:rPr>
          <w:sz w:val="20"/>
          <w:szCs w:val="20"/>
          <w:lang w:val="en-US" w:eastAsia="en-US" w:bidi="en-US"/>
        </w:rPr>
        <w:t>XII</w:t>
      </w:r>
      <w:r w:rsidRPr="00D517AB">
        <w:rPr>
          <w:sz w:val="20"/>
          <w:szCs w:val="20"/>
          <w:lang w:eastAsia="en-US" w:bidi="en-US"/>
        </w:rPr>
        <w:t>-</w:t>
      </w:r>
      <w:r w:rsidRPr="00335D3C">
        <w:rPr>
          <w:sz w:val="20"/>
          <w:szCs w:val="20"/>
          <w:lang w:val="en-US" w:eastAsia="en-US" w:bidi="en-US"/>
        </w:rPr>
        <w:t>XV</w:t>
      </w:r>
      <w:r w:rsidRPr="00335D3C">
        <w:rPr>
          <w:sz w:val="20"/>
          <w:szCs w:val="20"/>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Византийская империя и славянские государства в </w:t>
      </w:r>
      <w:r w:rsidRPr="00335D3C">
        <w:rPr>
          <w:sz w:val="20"/>
          <w:szCs w:val="20"/>
          <w:lang w:val="en-US" w:eastAsia="en-US" w:bidi="en-US"/>
        </w:rPr>
        <w:t>XII</w:t>
      </w:r>
      <w:r w:rsidRPr="00D517AB">
        <w:rPr>
          <w:sz w:val="20"/>
          <w:szCs w:val="20"/>
          <w:lang w:eastAsia="en-US" w:bidi="en-US"/>
        </w:rPr>
        <w:t>-</w:t>
      </w:r>
      <w:r w:rsidRPr="00335D3C">
        <w:rPr>
          <w:sz w:val="20"/>
          <w:szCs w:val="20"/>
          <w:lang w:val="en-US" w:eastAsia="en-US" w:bidi="en-US"/>
        </w:rPr>
        <w:t>XV</w:t>
      </w:r>
      <w:r w:rsidRPr="00335D3C">
        <w:rPr>
          <w:sz w:val="20"/>
          <w:szCs w:val="20"/>
        </w:rPr>
        <w:t xml:space="preserve">вв. Экспансия турок-османов. Османские завоевания </w:t>
      </w:r>
      <w:r w:rsidRPr="00335D3C">
        <w:rPr>
          <w:sz w:val="20"/>
          <w:szCs w:val="20"/>
        </w:rPr>
        <w:lastRenderedPageBreak/>
        <w:t>на Балканах. Падение Константинополя.</w:t>
      </w:r>
    </w:p>
    <w:p w:rsidR="001D6B99" w:rsidRPr="00335D3C" w:rsidRDefault="00702332" w:rsidP="007059BA">
      <w:pPr>
        <w:pStyle w:val="23"/>
        <w:shd w:val="clear" w:color="auto" w:fill="auto"/>
        <w:tabs>
          <w:tab w:val="left" w:pos="2009"/>
        </w:tabs>
        <w:spacing w:before="0" w:after="0" w:line="240" w:lineRule="auto"/>
        <w:ind w:left="760"/>
        <w:rPr>
          <w:sz w:val="20"/>
          <w:szCs w:val="20"/>
        </w:rPr>
      </w:pPr>
      <w:r w:rsidRPr="00335D3C">
        <w:rPr>
          <w:sz w:val="20"/>
          <w:szCs w:val="20"/>
        </w:rPr>
        <w:t>Культура средневековой Европы.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335D3C" w:rsidRDefault="00702332" w:rsidP="007059BA">
      <w:pPr>
        <w:pStyle w:val="23"/>
        <w:shd w:val="clear" w:color="auto" w:fill="auto"/>
        <w:tabs>
          <w:tab w:val="left" w:pos="2009"/>
        </w:tabs>
        <w:spacing w:before="0" w:after="0" w:line="240" w:lineRule="auto"/>
        <w:ind w:left="760"/>
        <w:rPr>
          <w:sz w:val="20"/>
          <w:szCs w:val="20"/>
        </w:rPr>
      </w:pPr>
      <w:r w:rsidRPr="00335D3C">
        <w:rPr>
          <w:sz w:val="20"/>
          <w:szCs w:val="20"/>
        </w:rPr>
        <w:t>Страны Востока в Средние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Культура народов Востока. Литература. Архитектура. Традиционные искусства и ремесла.</w:t>
      </w:r>
    </w:p>
    <w:p w:rsidR="001D6B99" w:rsidRPr="00335D3C" w:rsidRDefault="00702332" w:rsidP="007059BA">
      <w:pPr>
        <w:pStyle w:val="23"/>
        <w:shd w:val="clear" w:color="auto" w:fill="auto"/>
        <w:tabs>
          <w:tab w:val="left" w:pos="2009"/>
        </w:tabs>
        <w:spacing w:before="0" w:after="0" w:line="240" w:lineRule="auto"/>
        <w:ind w:left="760"/>
        <w:rPr>
          <w:sz w:val="20"/>
          <w:szCs w:val="20"/>
        </w:rPr>
      </w:pPr>
      <w:r w:rsidRPr="00335D3C">
        <w:rPr>
          <w:sz w:val="20"/>
          <w:szCs w:val="20"/>
        </w:rPr>
        <w:t>Государства доколумбовой Америки в Средние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Цивилизации майя, ацтеков и инков: общественный строй, религиозные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верования, культура. Появление европейских завоевателей.</w:t>
      </w:r>
    </w:p>
    <w:p w:rsidR="001D6B99" w:rsidRPr="00335D3C" w:rsidRDefault="00702332" w:rsidP="007059BA">
      <w:pPr>
        <w:pStyle w:val="23"/>
        <w:shd w:val="clear" w:color="auto" w:fill="auto"/>
        <w:tabs>
          <w:tab w:val="left" w:pos="2143"/>
        </w:tabs>
        <w:spacing w:before="0" w:after="0" w:line="240" w:lineRule="auto"/>
        <w:ind w:left="760"/>
        <w:rPr>
          <w:sz w:val="20"/>
          <w:szCs w:val="20"/>
        </w:rPr>
      </w:pPr>
      <w:r w:rsidRPr="00335D3C">
        <w:rPr>
          <w:sz w:val="20"/>
          <w:szCs w:val="20"/>
        </w:rPr>
        <w:t>Обобщение.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Историческое и культурное наследие Средних веков.</w:t>
      </w:r>
    </w:p>
    <w:p w:rsidR="001D6B99" w:rsidRPr="00335D3C" w:rsidRDefault="00702332" w:rsidP="007059BA">
      <w:pPr>
        <w:pStyle w:val="23"/>
        <w:shd w:val="clear" w:color="auto" w:fill="auto"/>
        <w:tabs>
          <w:tab w:val="left" w:pos="1798"/>
        </w:tabs>
        <w:spacing w:before="0" w:after="0" w:line="240" w:lineRule="auto"/>
        <w:rPr>
          <w:sz w:val="20"/>
          <w:szCs w:val="20"/>
        </w:rPr>
      </w:pPr>
      <w:r w:rsidRPr="00335D3C">
        <w:rPr>
          <w:sz w:val="20"/>
          <w:szCs w:val="20"/>
        </w:rPr>
        <w:t>История России. От Руси к Российскому государству.</w:t>
      </w:r>
    </w:p>
    <w:p w:rsidR="001D6B99" w:rsidRPr="00335D3C" w:rsidRDefault="00702332" w:rsidP="007059BA">
      <w:pPr>
        <w:pStyle w:val="23"/>
        <w:shd w:val="clear" w:color="auto" w:fill="auto"/>
        <w:tabs>
          <w:tab w:val="left" w:pos="2004"/>
        </w:tabs>
        <w:spacing w:before="0" w:after="0" w:line="240" w:lineRule="auto"/>
        <w:rPr>
          <w:sz w:val="20"/>
          <w:szCs w:val="20"/>
        </w:rPr>
      </w:pPr>
      <w:r w:rsidRPr="00335D3C">
        <w:rPr>
          <w:sz w:val="20"/>
          <w:szCs w:val="20"/>
        </w:rPr>
        <w:t>Введение.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и место России в мировой истории. Проблемы периодизации российской истории. Источники по истории России.</w:t>
      </w:r>
    </w:p>
    <w:p w:rsidR="001D6B99" w:rsidRPr="00335D3C" w:rsidRDefault="00702332" w:rsidP="007059BA">
      <w:pPr>
        <w:pStyle w:val="23"/>
        <w:shd w:val="clear" w:color="auto" w:fill="auto"/>
        <w:tabs>
          <w:tab w:val="left" w:pos="1945"/>
        </w:tabs>
        <w:spacing w:before="0" w:after="0" w:line="240" w:lineRule="auto"/>
        <w:ind w:left="760"/>
        <w:rPr>
          <w:sz w:val="20"/>
          <w:szCs w:val="20"/>
        </w:rPr>
      </w:pPr>
      <w:r w:rsidRPr="00335D3C">
        <w:rPr>
          <w:sz w:val="20"/>
          <w:szCs w:val="20"/>
        </w:rPr>
        <w:t>Народы и государства на территории нашей страны в древности. Восточная Европа в середине I тыс. н. э.</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Страны и народы Восточной Европы, Сибири и Дальнего Востока, Тюркский каганат, Хазарский каганат, Волжская Булгария.</w:t>
      </w:r>
    </w:p>
    <w:p w:rsidR="001D6B99" w:rsidRPr="00335D3C" w:rsidRDefault="00702332" w:rsidP="007059BA">
      <w:pPr>
        <w:pStyle w:val="23"/>
        <w:shd w:val="clear" w:color="auto" w:fill="auto"/>
        <w:tabs>
          <w:tab w:val="left" w:pos="1966"/>
        </w:tabs>
        <w:spacing w:before="0" w:after="0" w:line="240" w:lineRule="auto"/>
        <w:ind w:left="760"/>
        <w:rPr>
          <w:sz w:val="20"/>
          <w:szCs w:val="20"/>
        </w:rPr>
      </w:pPr>
      <w:r w:rsidRPr="00335D3C">
        <w:rPr>
          <w:sz w:val="20"/>
          <w:szCs w:val="20"/>
        </w:rPr>
        <w:t>Русь в IX - начале XII в.</w:t>
      </w:r>
    </w:p>
    <w:p w:rsidR="001D6B99" w:rsidRPr="00335D3C" w:rsidRDefault="00702332" w:rsidP="007059BA">
      <w:pPr>
        <w:pStyle w:val="23"/>
        <w:shd w:val="clear" w:color="auto" w:fill="auto"/>
        <w:tabs>
          <w:tab w:val="left" w:pos="2151"/>
        </w:tabs>
        <w:spacing w:before="0" w:after="0" w:line="240" w:lineRule="auto"/>
        <w:ind w:left="760"/>
        <w:rPr>
          <w:sz w:val="20"/>
          <w:szCs w:val="20"/>
        </w:rPr>
      </w:pPr>
      <w:r w:rsidRPr="00335D3C">
        <w:rPr>
          <w:sz w:val="20"/>
          <w:szCs w:val="20"/>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Первые известия о Руси. Проблема образования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Русь. Скандинавы на Руси. Начало династии Рюриковичей.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Принятие христианства и его значение. Византийское наследие на Руси.</w:t>
      </w:r>
    </w:p>
    <w:p w:rsidR="001D6B99" w:rsidRPr="00335D3C" w:rsidRDefault="00702332" w:rsidP="007059BA">
      <w:pPr>
        <w:pStyle w:val="23"/>
        <w:shd w:val="clear" w:color="auto" w:fill="auto"/>
        <w:tabs>
          <w:tab w:val="left" w:pos="2156"/>
        </w:tabs>
        <w:spacing w:before="0" w:after="0" w:line="240" w:lineRule="auto"/>
        <w:ind w:left="760"/>
        <w:rPr>
          <w:sz w:val="20"/>
          <w:szCs w:val="20"/>
        </w:rPr>
      </w:pPr>
      <w:r w:rsidRPr="00335D3C">
        <w:rPr>
          <w:sz w:val="20"/>
          <w:szCs w:val="20"/>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Общественный строй Руси: дискуссии в исторической науке.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Князья, дружина. Духовенство. Городское население. Купцы.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Категории рядового и зависимого населения. Древнерусское право: Русская Правда, церковные уставы.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335D3C" w:rsidRDefault="00702332" w:rsidP="007059BA">
      <w:pPr>
        <w:pStyle w:val="23"/>
        <w:shd w:val="clear" w:color="auto" w:fill="auto"/>
        <w:tabs>
          <w:tab w:val="left" w:pos="2156"/>
        </w:tabs>
        <w:spacing w:before="0" w:after="0" w:line="240" w:lineRule="auto"/>
        <w:ind w:left="760"/>
        <w:rPr>
          <w:sz w:val="20"/>
          <w:szCs w:val="20"/>
        </w:rPr>
      </w:pPr>
      <w:r w:rsidRPr="00335D3C">
        <w:rPr>
          <w:sz w:val="20"/>
          <w:szCs w:val="20"/>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«Новгородская псалтирь». «Остромирово Евангелие». Появление древнерусской литературы. «Слово о Законе и </w:t>
      </w:r>
      <w:r w:rsidRPr="00335D3C">
        <w:rPr>
          <w:sz w:val="20"/>
          <w:szCs w:val="20"/>
        </w:rPr>
        <w:lastRenderedPageBreak/>
        <w:t>Благодати». Произведения летописного жанра. «Повесть временных лет». Первые русские жития.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335D3C" w:rsidRDefault="00702332" w:rsidP="007059BA">
      <w:pPr>
        <w:pStyle w:val="23"/>
        <w:shd w:val="clear" w:color="auto" w:fill="auto"/>
        <w:tabs>
          <w:tab w:val="left" w:pos="1966"/>
        </w:tabs>
        <w:spacing w:before="0" w:after="0" w:line="240" w:lineRule="auto"/>
        <w:ind w:left="760"/>
        <w:rPr>
          <w:sz w:val="20"/>
          <w:szCs w:val="20"/>
        </w:rPr>
      </w:pPr>
      <w:r w:rsidRPr="00335D3C">
        <w:rPr>
          <w:sz w:val="20"/>
          <w:szCs w:val="20"/>
        </w:rPr>
        <w:t>Русь в середине XII - начале XIII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335D3C" w:rsidRDefault="00702332" w:rsidP="007059BA">
      <w:pPr>
        <w:pStyle w:val="23"/>
        <w:shd w:val="clear" w:color="auto" w:fill="auto"/>
        <w:tabs>
          <w:tab w:val="left" w:pos="1966"/>
        </w:tabs>
        <w:spacing w:before="0" w:after="0" w:line="240" w:lineRule="auto"/>
        <w:ind w:left="760"/>
        <w:rPr>
          <w:sz w:val="20"/>
          <w:szCs w:val="20"/>
        </w:rPr>
      </w:pPr>
      <w:r w:rsidRPr="00335D3C">
        <w:rPr>
          <w:sz w:val="20"/>
          <w:szCs w:val="20"/>
        </w:rPr>
        <w:t>Русские земли и их соседи в середине XIII - XIV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Возникновение Монгольской империи. Завоевания Чингисхана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335D3C" w:rsidRDefault="00702332" w:rsidP="007059BA">
      <w:pPr>
        <w:pStyle w:val="23"/>
        <w:shd w:val="clear" w:color="auto" w:fill="auto"/>
        <w:tabs>
          <w:tab w:val="left" w:pos="2146"/>
        </w:tabs>
        <w:spacing w:before="0" w:after="0" w:line="240" w:lineRule="auto"/>
        <w:ind w:left="760"/>
        <w:rPr>
          <w:sz w:val="20"/>
          <w:szCs w:val="20"/>
        </w:rPr>
      </w:pPr>
      <w:r w:rsidRPr="00335D3C">
        <w:rPr>
          <w:sz w:val="20"/>
          <w:szCs w:val="20"/>
        </w:rPr>
        <w:t xml:space="preserve">Народы и государства степной зоны Восточной Европы и Сибири в </w:t>
      </w:r>
      <w:r w:rsidRPr="00335D3C">
        <w:rPr>
          <w:sz w:val="20"/>
          <w:szCs w:val="20"/>
          <w:lang w:val="en-US" w:eastAsia="en-US" w:bidi="en-US"/>
        </w:rPr>
        <w:t>XIII</w:t>
      </w:r>
      <w:r w:rsidRPr="00D517AB">
        <w:rPr>
          <w:sz w:val="20"/>
          <w:szCs w:val="20"/>
          <w:lang w:eastAsia="en-US" w:bidi="en-US"/>
        </w:rPr>
        <w:t>-</w:t>
      </w:r>
      <w:r w:rsidRPr="00335D3C">
        <w:rPr>
          <w:sz w:val="20"/>
          <w:szCs w:val="20"/>
          <w:lang w:val="en-US" w:eastAsia="en-US" w:bidi="en-US"/>
        </w:rPr>
        <w:t>XV</w:t>
      </w:r>
      <w:r w:rsidRPr="00335D3C">
        <w:rPr>
          <w:sz w:val="20"/>
          <w:szCs w:val="20"/>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335D3C" w:rsidRDefault="00702332" w:rsidP="007059BA">
      <w:pPr>
        <w:pStyle w:val="23"/>
        <w:shd w:val="clear" w:color="auto" w:fill="auto"/>
        <w:tabs>
          <w:tab w:val="left" w:pos="2156"/>
        </w:tabs>
        <w:spacing w:before="0" w:after="0" w:line="240" w:lineRule="auto"/>
        <w:ind w:left="760"/>
        <w:rPr>
          <w:sz w:val="20"/>
          <w:szCs w:val="20"/>
        </w:rPr>
      </w:pPr>
      <w:r w:rsidRPr="00335D3C">
        <w:rPr>
          <w:sz w:val="20"/>
          <w:szCs w:val="20"/>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335D3C" w:rsidRDefault="00702332" w:rsidP="007059BA">
      <w:pPr>
        <w:pStyle w:val="23"/>
        <w:shd w:val="clear" w:color="auto" w:fill="auto"/>
        <w:tabs>
          <w:tab w:val="left" w:pos="1961"/>
        </w:tabs>
        <w:spacing w:before="0" w:after="0" w:line="240" w:lineRule="auto"/>
        <w:ind w:left="760"/>
        <w:rPr>
          <w:sz w:val="20"/>
          <w:szCs w:val="20"/>
        </w:rPr>
      </w:pPr>
      <w:r w:rsidRPr="00335D3C">
        <w:rPr>
          <w:sz w:val="20"/>
          <w:szCs w:val="20"/>
        </w:rPr>
        <w:t>Формирование единого Русского государства в XV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335D3C" w:rsidRDefault="00702332" w:rsidP="007059BA">
      <w:pPr>
        <w:pStyle w:val="23"/>
        <w:shd w:val="clear" w:color="auto" w:fill="auto"/>
        <w:tabs>
          <w:tab w:val="left" w:pos="1953"/>
        </w:tabs>
        <w:spacing w:before="0" w:after="0" w:line="240" w:lineRule="auto"/>
        <w:ind w:left="780"/>
        <w:rPr>
          <w:sz w:val="20"/>
          <w:szCs w:val="20"/>
        </w:rPr>
      </w:pPr>
      <w:r w:rsidRPr="00335D3C">
        <w:rPr>
          <w:sz w:val="20"/>
          <w:szCs w:val="20"/>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335D3C" w:rsidRDefault="00702332" w:rsidP="007059BA">
      <w:pPr>
        <w:pStyle w:val="23"/>
        <w:shd w:val="clear" w:color="auto" w:fill="auto"/>
        <w:tabs>
          <w:tab w:val="left" w:pos="1993"/>
        </w:tabs>
        <w:spacing w:before="0" w:after="0" w:line="240" w:lineRule="auto"/>
        <w:ind w:left="780"/>
        <w:rPr>
          <w:sz w:val="20"/>
          <w:szCs w:val="20"/>
        </w:rPr>
      </w:pPr>
      <w:r w:rsidRPr="00335D3C">
        <w:rPr>
          <w:sz w:val="20"/>
          <w:szCs w:val="20"/>
        </w:rPr>
        <w:t>Обобщение.</w:t>
      </w:r>
    </w:p>
    <w:p w:rsidR="001D6B99" w:rsidRPr="00A14D61" w:rsidRDefault="00702332" w:rsidP="007059BA">
      <w:pPr>
        <w:pStyle w:val="23"/>
        <w:shd w:val="clear" w:color="auto" w:fill="auto"/>
        <w:tabs>
          <w:tab w:val="left" w:pos="1576"/>
        </w:tabs>
        <w:spacing w:before="0" w:after="0" w:line="240" w:lineRule="auto"/>
        <w:ind w:left="780"/>
        <w:rPr>
          <w:b/>
          <w:sz w:val="20"/>
          <w:szCs w:val="20"/>
        </w:rPr>
      </w:pPr>
      <w:r w:rsidRPr="00A14D61">
        <w:rPr>
          <w:b/>
          <w:sz w:val="20"/>
          <w:szCs w:val="20"/>
        </w:rPr>
        <w:t>Содержание обучения в 7 классе.</w:t>
      </w:r>
    </w:p>
    <w:p w:rsidR="001D6B99" w:rsidRPr="00335D3C" w:rsidRDefault="00702332" w:rsidP="007059BA">
      <w:pPr>
        <w:pStyle w:val="23"/>
        <w:shd w:val="clear" w:color="auto" w:fill="auto"/>
        <w:tabs>
          <w:tab w:val="left" w:pos="1782"/>
        </w:tabs>
        <w:spacing w:before="0" w:after="0" w:line="240" w:lineRule="auto"/>
        <w:ind w:left="780"/>
        <w:rPr>
          <w:sz w:val="20"/>
          <w:szCs w:val="20"/>
        </w:rPr>
      </w:pPr>
      <w:r w:rsidRPr="00335D3C">
        <w:rPr>
          <w:sz w:val="20"/>
          <w:szCs w:val="20"/>
        </w:rPr>
        <w:t>Всеобщая история. История Нового времени. Конец XV - XVII в.</w:t>
      </w:r>
    </w:p>
    <w:p w:rsidR="001D6B99" w:rsidRPr="00335D3C" w:rsidRDefault="00702332" w:rsidP="007059BA">
      <w:pPr>
        <w:pStyle w:val="23"/>
        <w:shd w:val="clear" w:color="auto" w:fill="auto"/>
        <w:tabs>
          <w:tab w:val="left" w:pos="1993"/>
        </w:tabs>
        <w:spacing w:before="0" w:after="0" w:line="240" w:lineRule="auto"/>
        <w:ind w:left="780"/>
        <w:rPr>
          <w:sz w:val="20"/>
          <w:szCs w:val="20"/>
        </w:rPr>
      </w:pPr>
      <w:r w:rsidRPr="00335D3C">
        <w:rPr>
          <w:sz w:val="20"/>
          <w:szCs w:val="20"/>
        </w:rPr>
        <w:t>Введение.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Понятие «Новое время». Хронологические рамки и периодизация истории Нового времени.</w:t>
      </w:r>
    </w:p>
    <w:p w:rsidR="001D6B99" w:rsidRPr="00335D3C" w:rsidRDefault="00702332" w:rsidP="007059BA">
      <w:pPr>
        <w:pStyle w:val="23"/>
        <w:shd w:val="clear" w:color="auto" w:fill="auto"/>
        <w:tabs>
          <w:tab w:val="left" w:pos="1993"/>
        </w:tabs>
        <w:spacing w:before="0" w:after="0" w:line="240" w:lineRule="auto"/>
        <w:ind w:left="780"/>
        <w:rPr>
          <w:sz w:val="20"/>
          <w:szCs w:val="20"/>
        </w:rPr>
      </w:pPr>
      <w:r w:rsidRPr="00335D3C">
        <w:rPr>
          <w:sz w:val="20"/>
          <w:szCs w:val="20"/>
        </w:rPr>
        <w:t>Великие географические открытия.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35D3C">
        <w:rPr>
          <w:sz w:val="20"/>
          <w:szCs w:val="20"/>
          <w:lang w:val="en-US" w:eastAsia="en-US" w:bidi="en-US"/>
        </w:rPr>
        <w:t>XV</w:t>
      </w:r>
      <w:r w:rsidRPr="00D517AB">
        <w:rPr>
          <w:sz w:val="20"/>
          <w:szCs w:val="20"/>
          <w:lang w:eastAsia="en-US" w:bidi="en-US"/>
        </w:rPr>
        <w:t>-</w:t>
      </w:r>
      <w:r w:rsidRPr="00335D3C">
        <w:rPr>
          <w:sz w:val="20"/>
          <w:szCs w:val="20"/>
          <w:lang w:val="en-US" w:eastAsia="en-US" w:bidi="en-US"/>
        </w:rPr>
        <w:t>XVI</w:t>
      </w:r>
      <w:r w:rsidRPr="00335D3C">
        <w:rPr>
          <w:sz w:val="20"/>
          <w:szCs w:val="20"/>
        </w:rPr>
        <w:t>в.</w:t>
      </w:r>
    </w:p>
    <w:p w:rsidR="001D6B99" w:rsidRPr="00335D3C" w:rsidRDefault="00702332" w:rsidP="007059BA">
      <w:pPr>
        <w:pStyle w:val="23"/>
        <w:shd w:val="clear" w:color="auto" w:fill="auto"/>
        <w:tabs>
          <w:tab w:val="left" w:pos="1993"/>
        </w:tabs>
        <w:spacing w:before="0" w:after="0" w:line="240" w:lineRule="auto"/>
        <w:rPr>
          <w:sz w:val="20"/>
          <w:szCs w:val="20"/>
        </w:rPr>
      </w:pPr>
      <w:r w:rsidRPr="00335D3C">
        <w:rPr>
          <w:sz w:val="20"/>
          <w:szCs w:val="20"/>
        </w:rPr>
        <w:t xml:space="preserve">Изменения в европейском обществе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w:t>
      </w:r>
      <w:r w:rsidRPr="00335D3C">
        <w:rPr>
          <w:sz w:val="20"/>
          <w:szCs w:val="20"/>
        </w:rPr>
        <w:lastRenderedPageBreak/>
        <w:t>рынков. Изменения в сословной структуре общества, появление новых социальных групп. Повседневная</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sz w:val="20"/>
          <w:szCs w:val="20"/>
        </w:rPr>
      </w:pPr>
      <w:r w:rsidRPr="00335D3C">
        <w:rPr>
          <w:sz w:val="20"/>
          <w:szCs w:val="20"/>
        </w:rPr>
        <w:t>жизнь обитателей городов и деревень.</w:t>
      </w:r>
    </w:p>
    <w:p w:rsidR="001D6B99" w:rsidRPr="00335D3C" w:rsidRDefault="00702332" w:rsidP="007059BA">
      <w:pPr>
        <w:pStyle w:val="23"/>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760"/>
        <w:rPr>
          <w:sz w:val="20"/>
          <w:szCs w:val="20"/>
        </w:rPr>
      </w:pPr>
      <w:r w:rsidRPr="00335D3C">
        <w:rPr>
          <w:sz w:val="20"/>
          <w:szCs w:val="20"/>
        </w:rPr>
        <w:t>Реформация и контрреформация в Европе.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335D3C" w:rsidRDefault="00702332" w:rsidP="007059BA">
      <w:pPr>
        <w:pStyle w:val="23"/>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760"/>
        <w:rPr>
          <w:sz w:val="20"/>
          <w:szCs w:val="20"/>
        </w:rPr>
      </w:pPr>
      <w:r w:rsidRPr="00335D3C">
        <w:rPr>
          <w:sz w:val="20"/>
          <w:szCs w:val="20"/>
        </w:rPr>
        <w:t xml:space="preserve">Государства Европы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335D3C" w:rsidRDefault="00702332" w:rsidP="007059BA">
      <w:pPr>
        <w:pStyle w:val="23"/>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760"/>
        <w:rPr>
          <w:sz w:val="20"/>
          <w:szCs w:val="20"/>
        </w:rPr>
      </w:pPr>
      <w:r w:rsidRPr="00335D3C">
        <w:rPr>
          <w:sz w:val="20"/>
          <w:szCs w:val="20"/>
        </w:rPr>
        <w:t xml:space="preserve">Международные отношения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335D3C" w:rsidRDefault="00702332" w:rsidP="007059BA">
      <w:pPr>
        <w:pStyle w:val="23"/>
        <w:shd w:val="clear" w:color="auto" w:fill="auto"/>
        <w:tabs>
          <w:tab w:val="left" w:pos="1969"/>
        </w:tabs>
        <w:spacing w:before="0" w:after="0" w:line="240" w:lineRule="auto"/>
        <w:ind w:left="760"/>
        <w:rPr>
          <w:sz w:val="20"/>
          <w:szCs w:val="20"/>
        </w:rPr>
      </w:pPr>
      <w:r w:rsidRPr="00335D3C">
        <w:rPr>
          <w:sz w:val="20"/>
          <w:szCs w:val="20"/>
        </w:rPr>
        <w:t>Европейская культура в раннее Новое время.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335D3C" w:rsidRDefault="00702332" w:rsidP="007059BA">
      <w:pPr>
        <w:pStyle w:val="23"/>
        <w:shd w:val="clear" w:color="auto" w:fill="auto"/>
        <w:tabs>
          <w:tab w:val="left" w:pos="1969"/>
        </w:tabs>
        <w:spacing w:before="0" w:after="0" w:line="240" w:lineRule="auto"/>
        <w:ind w:left="760"/>
        <w:rPr>
          <w:sz w:val="20"/>
          <w:szCs w:val="20"/>
        </w:rPr>
      </w:pPr>
      <w:r w:rsidRPr="00335D3C">
        <w:rPr>
          <w:sz w:val="20"/>
          <w:szCs w:val="20"/>
        </w:rPr>
        <w:t xml:space="preserve">Страны Востока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«Закрытие» страны для иноземцев. Культура и искусство стран Востока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7059BA">
      <w:pPr>
        <w:pStyle w:val="23"/>
        <w:shd w:val="clear" w:color="auto" w:fill="auto"/>
        <w:tabs>
          <w:tab w:val="left" w:pos="1969"/>
        </w:tabs>
        <w:spacing w:before="0" w:after="0" w:line="240" w:lineRule="auto"/>
        <w:ind w:left="760"/>
        <w:rPr>
          <w:sz w:val="20"/>
          <w:szCs w:val="20"/>
        </w:rPr>
      </w:pPr>
      <w:r w:rsidRPr="00335D3C">
        <w:rPr>
          <w:sz w:val="20"/>
          <w:szCs w:val="20"/>
        </w:rPr>
        <w:t>Обобщение.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Историческое и культурное наследие Раннего Нового времени.</w:t>
      </w:r>
    </w:p>
    <w:p w:rsidR="001D6B99" w:rsidRPr="00335D3C" w:rsidRDefault="00702332" w:rsidP="007059BA">
      <w:pPr>
        <w:pStyle w:val="23"/>
        <w:shd w:val="clear" w:color="auto" w:fill="auto"/>
        <w:tabs>
          <w:tab w:val="left" w:pos="1728"/>
        </w:tabs>
        <w:spacing w:before="0" w:after="0" w:line="240" w:lineRule="auto"/>
        <w:ind w:left="760"/>
        <w:rPr>
          <w:sz w:val="20"/>
          <w:szCs w:val="20"/>
        </w:rPr>
      </w:pPr>
      <w:r w:rsidRPr="00335D3C">
        <w:rPr>
          <w:sz w:val="20"/>
          <w:szCs w:val="20"/>
        </w:rPr>
        <w:t xml:space="preserve">История России. Россия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от Великого княжества к царству.Россия в XVI в.</w:t>
      </w:r>
    </w:p>
    <w:p w:rsidR="001D6B99" w:rsidRPr="00335D3C" w:rsidRDefault="00702332" w:rsidP="007059BA">
      <w:pPr>
        <w:pStyle w:val="23"/>
        <w:shd w:val="clear" w:color="auto" w:fill="auto"/>
        <w:tabs>
          <w:tab w:val="left" w:pos="2160"/>
        </w:tabs>
        <w:spacing w:before="0" w:after="0" w:line="240" w:lineRule="auto"/>
        <w:ind w:left="760"/>
        <w:rPr>
          <w:sz w:val="20"/>
          <w:szCs w:val="20"/>
        </w:rPr>
      </w:pPr>
      <w:r w:rsidRPr="00335D3C">
        <w:rPr>
          <w:sz w:val="20"/>
          <w:szCs w:val="20"/>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335D3C" w:rsidRDefault="00702332" w:rsidP="007059BA">
      <w:pPr>
        <w:pStyle w:val="23"/>
        <w:shd w:val="clear" w:color="auto" w:fill="auto"/>
        <w:tabs>
          <w:tab w:val="left" w:pos="2151"/>
        </w:tabs>
        <w:spacing w:before="0" w:after="0" w:line="240" w:lineRule="auto"/>
        <w:ind w:left="760"/>
        <w:rPr>
          <w:sz w:val="20"/>
          <w:szCs w:val="20"/>
        </w:rPr>
      </w:pPr>
      <w:r w:rsidRPr="00335D3C">
        <w:rPr>
          <w:sz w:val="20"/>
          <w:szCs w:val="20"/>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Период боярского правления. Борьба за власть между боярскими кланами. Губная реформа. Московское восстание 1547 г. Ереси.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w:t>
      </w:r>
      <w:r w:rsidRPr="00335D3C">
        <w:rPr>
          <w:sz w:val="20"/>
          <w:szCs w:val="20"/>
        </w:rPr>
        <w:lastRenderedPageBreak/>
        <w:t>«заповедных летах». Формирование вольного казачества.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Опричнина, дискуссия о её причинах и характере. Опричный террор. Разгром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335D3C" w:rsidRDefault="00702332" w:rsidP="007059BA">
      <w:pPr>
        <w:pStyle w:val="23"/>
        <w:shd w:val="clear" w:color="auto" w:fill="auto"/>
        <w:tabs>
          <w:tab w:val="left" w:pos="2151"/>
        </w:tabs>
        <w:spacing w:before="0" w:after="0" w:line="240" w:lineRule="auto"/>
        <w:ind w:left="760"/>
        <w:rPr>
          <w:sz w:val="20"/>
          <w:szCs w:val="20"/>
        </w:rPr>
      </w:pPr>
      <w:r w:rsidRPr="00335D3C">
        <w:rPr>
          <w:sz w:val="20"/>
          <w:szCs w:val="20"/>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335D3C" w:rsidRDefault="00702332" w:rsidP="007059BA">
      <w:pPr>
        <w:pStyle w:val="23"/>
        <w:shd w:val="clear" w:color="auto" w:fill="auto"/>
        <w:tabs>
          <w:tab w:val="left" w:pos="1966"/>
        </w:tabs>
        <w:spacing w:before="0" w:after="0" w:line="240" w:lineRule="auto"/>
        <w:ind w:left="760"/>
        <w:rPr>
          <w:sz w:val="20"/>
          <w:szCs w:val="20"/>
        </w:rPr>
      </w:pPr>
      <w:r w:rsidRPr="00335D3C">
        <w:rPr>
          <w:sz w:val="20"/>
          <w:szCs w:val="20"/>
        </w:rPr>
        <w:t>Смута в России.</w:t>
      </w:r>
    </w:p>
    <w:p w:rsidR="001D6B99" w:rsidRPr="00335D3C" w:rsidRDefault="00702332" w:rsidP="007059BA">
      <w:pPr>
        <w:pStyle w:val="23"/>
        <w:shd w:val="clear" w:color="auto" w:fill="auto"/>
        <w:tabs>
          <w:tab w:val="left" w:pos="2151"/>
        </w:tabs>
        <w:spacing w:before="0" w:after="0" w:line="240" w:lineRule="auto"/>
        <w:ind w:left="760"/>
        <w:rPr>
          <w:sz w:val="20"/>
          <w:szCs w:val="20"/>
        </w:rPr>
      </w:pPr>
      <w:r w:rsidRPr="00335D3C">
        <w:rPr>
          <w:sz w:val="20"/>
          <w:szCs w:val="20"/>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335D3C" w:rsidRDefault="00702332" w:rsidP="007059BA">
      <w:pPr>
        <w:pStyle w:val="23"/>
        <w:shd w:val="clear" w:color="auto" w:fill="auto"/>
        <w:tabs>
          <w:tab w:val="left" w:pos="2146"/>
        </w:tabs>
        <w:spacing w:before="0" w:after="0" w:line="240" w:lineRule="auto"/>
        <w:ind w:left="760"/>
        <w:rPr>
          <w:sz w:val="20"/>
          <w:szCs w:val="20"/>
        </w:rPr>
      </w:pPr>
      <w:r w:rsidRPr="00335D3C">
        <w:rPr>
          <w:sz w:val="20"/>
          <w:szCs w:val="20"/>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335D3C" w:rsidRDefault="00702332" w:rsidP="007059BA">
      <w:pPr>
        <w:pStyle w:val="23"/>
        <w:shd w:val="clear" w:color="auto" w:fill="auto"/>
        <w:spacing w:before="0" w:after="0" w:line="240" w:lineRule="auto"/>
        <w:ind w:firstLine="760"/>
        <w:rPr>
          <w:sz w:val="20"/>
          <w:szCs w:val="20"/>
        </w:rPr>
      </w:pPr>
      <w:r w:rsidRPr="00335D3C">
        <w:rPr>
          <w:sz w:val="20"/>
          <w:szCs w:val="20"/>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335D3C" w:rsidRDefault="00702332" w:rsidP="007059BA">
      <w:pPr>
        <w:pStyle w:val="23"/>
        <w:shd w:val="clear" w:color="auto" w:fill="auto"/>
        <w:tabs>
          <w:tab w:val="left" w:pos="2192"/>
        </w:tabs>
        <w:spacing w:before="0" w:after="0" w:line="240" w:lineRule="auto"/>
        <w:ind w:left="780"/>
        <w:rPr>
          <w:sz w:val="20"/>
          <w:szCs w:val="20"/>
        </w:rPr>
      </w:pPr>
      <w:r w:rsidRPr="00335D3C">
        <w:rPr>
          <w:sz w:val="20"/>
          <w:szCs w:val="20"/>
        </w:rPr>
        <w:t>Россия в XVII в.</w:t>
      </w:r>
    </w:p>
    <w:p w:rsidR="001D6B99" w:rsidRPr="00335D3C" w:rsidRDefault="00702332" w:rsidP="007059BA">
      <w:pPr>
        <w:pStyle w:val="23"/>
        <w:shd w:val="clear" w:color="auto" w:fill="auto"/>
        <w:tabs>
          <w:tab w:val="left" w:pos="2146"/>
        </w:tabs>
        <w:spacing w:before="0" w:after="0" w:line="240" w:lineRule="auto"/>
        <w:ind w:left="780"/>
        <w:rPr>
          <w:sz w:val="20"/>
          <w:szCs w:val="20"/>
        </w:rPr>
      </w:pPr>
      <w:r w:rsidRPr="00335D3C">
        <w:rPr>
          <w:sz w:val="20"/>
          <w:szCs w:val="20"/>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335D3C" w:rsidRDefault="00702332" w:rsidP="007059BA">
      <w:pPr>
        <w:pStyle w:val="23"/>
        <w:shd w:val="clear" w:color="auto" w:fill="auto"/>
        <w:tabs>
          <w:tab w:val="left" w:pos="2166"/>
        </w:tabs>
        <w:spacing w:before="0" w:after="0" w:line="240" w:lineRule="auto"/>
        <w:ind w:left="780"/>
        <w:rPr>
          <w:sz w:val="20"/>
          <w:szCs w:val="20"/>
        </w:rPr>
      </w:pPr>
      <w:r w:rsidRPr="00335D3C">
        <w:rPr>
          <w:sz w:val="20"/>
          <w:szCs w:val="20"/>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335D3C" w:rsidRDefault="00702332" w:rsidP="007059BA">
      <w:pPr>
        <w:pStyle w:val="23"/>
        <w:shd w:val="clear" w:color="auto" w:fill="auto"/>
        <w:tabs>
          <w:tab w:val="left" w:pos="2156"/>
        </w:tabs>
        <w:spacing w:before="0" w:after="0" w:line="240" w:lineRule="auto"/>
        <w:rPr>
          <w:sz w:val="20"/>
          <w:szCs w:val="20"/>
        </w:rPr>
      </w:pPr>
      <w:r w:rsidRPr="00335D3C">
        <w:rPr>
          <w:sz w:val="20"/>
          <w:szCs w:val="20"/>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335D3C" w:rsidRDefault="00702332" w:rsidP="007059BA">
      <w:pPr>
        <w:pStyle w:val="23"/>
        <w:shd w:val="clear" w:color="auto" w:fill="auto"/>
        <w:tabs>
          <w:tab w:val="left" w:pos="2156"/>
        </w:tabs>
        <w:spacing w:before="0" w:after="0" w:line="240" w:lineRule="auto"/>
        <w:rPr>
          <w:sz w:val="20"/>
          <w:szCs w:val="20"/>
        </w:rPr>
      </w:pPr>
      <w:r w:rsidRPr="00335D3C">
        <w:rPr>
          <w:sz w:val="20"/>
          <w:szCs w:val="20"/>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335D3C" w:rsidRDefault="00702332" w:rsidP="00030224">
      <w:pPr>
        <w:pStyle w:val="23"/>
        <w:shd w:val="clear" w:color="auto" w:fill="auto"/>
        <w:tabs>
          <w:tab w:val="left" w:pos="2156"/>
        </w:tabs>
        <w:spacing w:before="0" w:after="0" w:line="240" w:lineRule="auto"/>
        <w:rPr>
          <w:sz w:val="20"/>
          <w:szCs w:val="20"/>
        </w:rPr>
      </w:pPr>
      <w:r w:rsidRPr="00335D3C">
        <w:rPr>
          <w:sz w:val="20"/>
          <w:szCs w:val="20"/>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335D3C" w:rsidRDefault="00702332" w:rsidP="00030224">
      <w:pPr>
        <w:pStyle w:val="23"/>
        <w:shd w:val="clear" w:color="auto" w:fill="auto"/>
        <w:tabs>
          <w:tab w:val="left" w:pos="1966"/>
        </w:tabs>
        <w:spacing w:before="0" w:after="0" w:line="240" w:lineRule="auto"/>
        <w:ind w:left="760"/>
        <w:rPr>
          <w:sz w:val="20"/>
          <w:szCs w:val="20"/>
        </w:rPr>
      </w:pPr>
      <w:r w:rsidRPr="00335D3C">
        <w:rPr>
          <w:sz w:val="20"/>
          <w:szCs w:val="20"/>
        </w:rPr>
        <w:t xml:space="preserve">Культурное пространство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Изменения в картине мира человека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 xml:space="preserve">вв. и повседневная жизнь. Жилище и предметы быта. Семья и </w:t>
      </w:r>
      <w:r w:rsidRPr="00335D3C">
        <w:rPr>
          <w:sz w:val="20"/>
          <w:szCs w:val="20"/>
        </w:rPr>
        <w:lastRenderedPageBreak/>
        <w:t>семейные отношения. Религия и суеверия. Проникновение элементов европейской культуры в быт высших слоёв населения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иконописи. Парсунная живопись.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335D3C" w:rsidRDefault="00702332" w:rsidP="00030224">
      <w:pPr>
        <w:pStyle w:val="23"/>
        <w:shd w:val="clear" w:color="auto" w:fill="auto"/>
        <w:tabs>
          <w:tab w:val="left" w:pos="1996"/>
        </w:tabs>
        <w:spacing w:before="0" w:after="0" w:line="240" w:lineRule="auto"/>
        <w:ind w:left="760"/>
        <w:rPr>
          <w:sz w:val="20"/>
          <w:szCs w:val="20"/>
        </w:rPr>
      </w:pPr>
      <w:r w:rsidRPr="00335D3C">
        <w:rPr>
          <w:sz w:val="20"/>
          <w:szCs w:val="20"/>
        </w:rPr>
        <w:t xml:space="preserve">Наш край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030224">
      <w:pPr>
        <w:pStyle w:val="23"/>
        <w:shd w:val="clear" w:color="auto" w:fill="auto"/>
        <w:tabs>
          <w:tab w:val="left" w:pos="1996"/>
        </w:tabs>
        <w:spacing w:before="0" w:after="0" w:line="240" w:lineRule="auto"/>
        <w:ind w:left="760"/>
        <w:rPr>
          <w:sz w:val="20"/>
          <w:szCs w:val="20"/>
        </w:rPr>
      </w:pPr>
      <w:r w:rsidRPr="00335D3C">
        <w:rPr>
          <w:sz w:val="20"/>
          <w:szCs w:val="20"/>
        </w:rPr>
        <w:t>Обобщение.</w:t>
      </w:r>
    </w:p>
    <w:p w:rsidR="001D6B99" w:rsidRPr="00A14D61" w:rsidRDefault="00702332" w:rsidP="00030224">
      <w:pPr>
        <w:pStyle w:val="23"/>
        <w:shd w:val="clear" w:color="auto" w:fill="auto"/>
        <w:tabs>
          <w:tab w:val="left" w:pos="1996"/>
        </w:tabs>
        <w:spacing w:before="0" w:after="0" w:line="240" w:lineRule="auto"/>
        <w:ind w:left="760"/>
        <w:rPr>
          <w:b/>
          <w:sz w:val="20"/>
          <w:szCs w:val="20"/>
        </w:rPr>
      </w:pPr>
      <w:r w:rsidRPr="00A14D61">
        <w:rPr>
          <w:b/>
          <w:sz w:val="20"/>
          <w:szCs w:val="20"/>
        </w:rPr>
        <w:t>Содержание обучения в 8 классе.</w:t>
      </w:r>
    </w:p>
    <w:p w:rsidR="001D6B99" w:rsidRPr="00335D3C" w:rsidRDefault="00702332" w:rsidP="00030224">
      <w:pPr>
        <w:pStyle w:val="23"/>
        <w:shd w:val="clear" w:color="auto" w:fill="auto"/>
        <w:tabs>
          <w:tab w:val="left" w:pos="1785"/>
        </w:tabs>
        <w:spacing w:before="0" w:after="0" w:line="240" w:lineRule="auto"/>
        <w:ind w:left="760"/>
        <w:rPr>
          <w:sz w:val="20"/>
          <w:szCs w:val="20"/>
        </w:rPr>
      </w:pPr>
      <w:r w:rsidRPr="00335D3C">
        <w:rPr>
          <w:sz w:val="20"/>
          <w:szCs w:val="20"/>
        </w:rPr>
        <w:t>Всеобщая история. История Нового времени. XVIII в.</w:t>
      </w:r>
    </w:p>
    <w:p w:rsidR="001D6B99" w:rsidRPr="00335D3C" w:rsidRDefault="00702332" w:rsidP="00030224">
      <w:pPr>
        <w:pStyle w:val="23"/>
        <w:shd w:val="clear" w:color="auto" w:fill="auto"/>
        <w:tabs>
          <w:tab w:val="left" w:pos="1996"/>
        </w:tabs>
        <w:spacing w:before="0" w:after="0" w:line="240" w:lineRule="auto"/>
        <w:rPr>
          <w:sz w:val="20"/>
          <w:szCs w:val="20"/>
        </w:rPr>
      </w:pPr>
      <w:r w:rsidRPr="00335D3C">
        <w:rPr>
          <w:sz w:val="20"/>
          <w:szCs w:val="20"/>
        </w:rPr>
        <w:t>Введение.</w:t>
      </w:r>
    </w:p>
    <w:p w:rsidR="001D6B99" w:rsidRPr="00335D3C" w:rsidRDefault="00702332" w:rsidP="00030224">
      <w:pPr>
        <w:pStyle w:val="23"/>
        <w:shd w:val="clear" w:color="auto" w:fill="auto"/>
        <w:tabs>
          <w:tab w:val="left" w:pos="1996"/>
        </w:tabs>
        <w:spacing w:before="0" w:after="0" w:line="240" w:lineRule="auto"/>
        <w:ind w:left="760"/>
        <w:rPr>
          <w:sz w:val="20"/>
          <w:szCs w:val="20"/>
        </w:rPr>
      </w:pPr>
      <w:r w:rsidRPr="00335D3C">
        <w:rPr>
          <w:sz w:val="20"/>
          <w:szCs w:val="20"/>
        </w:rPr>
        <w:t>Век Просвещения.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335D3C" w:rsidRDefault="00702332" w:rsidP="00030224">
      <w:pPr>
        <w:pStyle w:val="23"/>
        <w:shd w:val="clear" w:color="auto" w:fill="auto"/>
        <w:tabs>
          <w:tab w:val="left" w:pos="2001"/>
        </w:tabs>
        <w:spacing w:before="0" w:after="0" w:line="240" w:lineRule="auto"/>
        <w:ind w:left="760"/>
        <w:rPr>
          <w:sz w:val="20"/>
          <w:szCs w:val="20"/>
        </w:rPr>
      </w:pPr>
      <w:r w:rsidRPr="00335D3C">
        <w:rPr>
          <w:sz w:val="20"/>
          <w:szCs w:val="20"/>
        </w:rPr>
        <w:t>Государства Европы в XVIII в.</w:t>
      </w:r>
    </w:p>
    <w:p w:rsidR="001D6B99" w:rsidRPr="00335D3C" w:rsidRDefault="00702332" w:rsidP="00030224">
      <w:pPr>
        <w:pStyle w:val="23"/>
        <w:shd w:val="clear" w:color="auto" w:fill="auto"/>
        <w:tabs>
          <w:tab w:val="left" w:pos="2182"/>
        </w:tabs>
        <w:spacing w:before="0" w:after="0" w:line="240" w:lineRule="auto"/>
        <w:rPr>
          <w:sz w:val="20"/>
          <w:szCs w:val="20"/>
        </w:rPr>
      </w:pPr>
      <w:r w:rsidRPr="00335D3C">
        <w:rPr>
          <w:sz w:val="20"/>
          <w:szCs w:val="20"/>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335D3C" w:rsidRDefault="00702332" w:rsidP="00030224">
      <w:pPr>
        <w:pStyle w:val="23"/>
        <w:shd w:val="clear" w:color="auto" w:fill="auto"/>
        <w:tabs>
          <w:tab w:val="left" w:pos="2182"/>
        </w:tabs>
        <w:spacing w:before="0" w:after="0" w:line="240" w:lineRule="auto"/>
        <w:ind w:left="760"/>
        <w:rPr>
          <w:sz w:val="20"/>
          <w:szCs w:val="20"/>
        </w:rPr>
      </w:pPr>
      <w:r w:rsidRPr="00335D3C">
        <w:rPr>
          <w:sz w:val="20"/>
          <w:szCs w:val="20"/>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335D3C" w:rsidRDefault="00702332" w:rsidP="00030224">
      <w:pPr>
        <w:pStyle w:val="23"/>
        <w:shd w:val="clear" w:color="auto" w:fill="auto"/>
        <w:tabs>
          <w:tab w:val="left" w:pos="2158"/>
        </w:tabs>
        <w:spacing w:before="0" w:after="0" w:line="240" w:lineRule="auto"/>
        <w:rPr>
          <w:sz w:val="20"/>
          <w:szCs w:val="20"/>
        </w:rPr>
      </w:pPr>
      <w:r w:rsidRPr="00335D3C">
        <w:rPr>
          <w:sz w:val="20"/>
          <w:szCs w:val="20"/>
        </w:rPr>
        <w:t>Франция. Абсолютная монархия: политика сохранения старого порядка. Попытки проведения реформ. Королевская власть и сословия.</w:t>
      </w:r>
    </w:p>
    <w:p w:rsidR="001D6B99" w:rsidRPr="00335D3C" w:rsidRDefault="00702332" w:rsidP="00030224">
      <w:pPr>
        <w:pStyle w:val="23"/>
        <w:shd w:val="clear" w:color="auto" w:fill="auto"/>
        <w:tabs>
          <w:tab w:val="left" w:pos="2204"/>
        </w:tabs>
        <w:spacing w:before="0" w:after="0" w:line="240" w:lineRule="auto"/>
        <w:ind w:left="780"/>
        <w:rPr>
          <w:sz w:val="20"/>
          <w:szCs w:val="20"/>
        </w:rPr>
      </w:pPr>
      <w:r w:rsidRPr="00335D3C">
        <w:rPr>
          <w:sz w:val="20"/>
          <w:szCs w:val="20"/>
        </w:rPr>
        <w:t>Германские государства, монархия Габсбургов, итальянские земли</w:t>
      </w:r>
    </w:p>
    <w:p w:rsidR="001D6B99" w:rsidRPr="00335D3C" w:rsidRDefault="00702332" w:rsidP="00335D3C">
      <w:pPr>
        <w:pStyle w:val="23"/>
        <w:shd w:val="clear" w:color="auto" w:fill="auto"/>
        <w:tabs>
          <w:tab w:val="left" w:pos="8530"/>
        </w:tabs>
        <w:spacing w:before="0" w:after="0" w:line="240" w:lineRule="auto"/>
        <w:rPr>
          <w:sz w:val="20"/>
          <w:szCs w:val="20"/>
        </w:rPr>
      </w:pPr>
      <w:r w:rsidRPr="00335D3C">
        <w:rPr>
          <w:sz w:val="20"/>
          <w:szCs w:val="20"/>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335D3C">
        <w:rPr>
          <w:sz w:val="20"/>
          <w:szCs w:val="20"/>
        </w:rPr>
        <w:tab/>
        <w:t>политическая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раздробленность. Усиление власти Габсбургов над частью итальянских земель.</w:t>
      </w:r>
    </w:p>
    <w:p w:rsidR="001D6B99" w:rsidRPr="00335D3C" w:rsidRDefault="00702332" w:rsidP="00030224">
      <w:pPr>
        <w:pStyle w:val="23"/>
        <w:shd w:val="clear" w:color="auto" w:fill="auto"/>
        <w:tabs>
          <w:tab w:val="left" w:pos="2163"/>
        </w:tabs>
        <w:spacing w:before="0" w:after="0" w:line="240" w:lineRule="auto"/>
        <w:rPr>
          <w:sz w:val="20"/>
          <w:szCs w:val="20"/>
        </w:rPr>
      </w:pPr>
      <w:r w:rsidRPr="00335D3C">
        <w:rPr>
          <w:sz w:val="20"/>
          <w:szCs w:val="20"/>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335D3C" w:rsidRDefault="00702332" w:rsidP="00030224">
      <w:pPr>
        <w:pStyle w:val="23"/>
        <w:shd w:val="clear" w:color="auto" w:fill="auto"/>
        <w:tabs>
          <w:tab w:val="left" w:pos="1993"/>
        </w:tabs>
        <w:spacing w:before="0" w:after="0" w:line="240" w:lineRule="auto"/>
        <w:ind w:left="780"/>
        <w:rPr>
          <w:sz w:val="20"/>
          <w:szCs w:val="20"/>
        </w:rPr>
      </w:pPr>
      <w:r w:rsidRPr="00335D3C">
        <w:rPr>
          <w:sz w:val="20"/>
          <w:szCs w:val="20"/>
        </w:rPr>
        <w:t>Британские колонии в Северной Америке: борьба за независимость.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Создание английских колоний на американской земле. Состав европейских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335D3C" w:rsidRDefault="00702332" w:rsidP="00030224">
      <w:pPr>
        <w:pStyle w:val="23"/>
        <w:shd w:val="clear" w:color="auto" w:fill="auto"/>
        <w:tabs>
          <w:tab w:val="left" w:pos="1993"/>
        </w:tabs>
        <w:spacing w:before="0" w:after="0" w:line="240" w:lineRule="auto"/>
        <w:rPr>
          <w:sz w:val="20"/>
          <w:szCs w:val="20"/>
        </w:rPr>
      </w:pPr>
      <w:r w:rsidRPr="00335D3C">
        <w:rPr>
          <w:sz w:val="20"/>
          <w:szCs w:val="20"/>
        </w:rPr>
        <w:t>Французская революция конца XVIII 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335D3C" w:rsidRDefault="00702332" w:rsidP="00030224">
      <w:pPr>
        <w:pStyle w:val="23"/>
        <w:shd w:val="clear" w:color="auto" w:fill="auto"/>
        <w:tabs>
          <w:tab w:val="left" w:pos="1966"/>
        </w:tabs>
        <w:spacing w:before="0" w:after="0" w:line="240" w:lineRule="auto"/>
        <w:ind w:left="760"/>
        <w:rPr>
          <w:sz w:val="20"/>
          <w:szCs w:val="20"/>
        </w:rPr>
      </w:pPr>
      <w:r w:rsidRPr="00335D3C">
        <w:rPr>
          <w:sz w:val="20"/>
          <w:szCs w:val="20"/>
        </w:rPr>
        <w:t>Европейская культура в XVIII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335D3C" w:rsidRDefault="00702332" w:rsidP="00030224">
      <w:pPr>
        <w:pStyle w:val="23"/>
        <w:shd w:val="clear" w:color="auto" w:fill="auto"/>
        <w:tabs>
          <w:tab w:val="left" w:pos="1966"/>
        </w:tabs>
        <w:spacing w:before="0" w:after="0" w:line="240" w:lineRule="auto"/>
        <w:ind w:left="760"/>
        <w:rPr>
          <w:sz w:val="20"/>
          <w:szCs w:val="20"/>
        </w:rPr>
      </w:pPr>
      <w:r w:rsidRPr="00335D3C">
        <w:rPr>
          <w:sz w:val="20"/>
          <w:szCs w:val="20"/>
        </w:rPr>
        <w:lastRenderedPageBreak/>
        <w:t>Международные отношения в XVIII в.</w:t>
      </w:r>
    </w:p>
    <w:p w:rsidR="001D6B99" w:rsidRPr="00335D3C" w:rsidRDefault="00702332" w:rsidP="00335D3C">
      <w:pPr>
        <w:pStyle w:val="23"/>
        <w:shd w:val="clear" w:color="auto" w:fill="auto"/>
        <w:tabs>
          <w:tab w:val="left" w:pos="7774"/>
          <w:tab w:val="left" w:pos="9230"/>
        </w:tabs>
        <w:spacing w:before="0" w:after="0" w:line="240" w:lineRule="auto"/>
        <w:ind w:firstLine="760"/>
        <w:rPr>
          <w:sz w:val="20"/>
          <w:szCs w:val="20"/>
        </w:rPr>
      </w:pPr>
      <w:r w:rsidRPr="00335D3C">
        <w:rPr>
          <w:sz w:val="20"/>
          <w:szCs w:val="20"/>
        </w:rPr>
        <w:t>Проблемы европейского баланса сил и дипломатия. Участие России в международных отношениях в XVIII в.</w:t>
      </w:r>
      <w:r w:rsidRPr="00335D3C">
        <w:rPr>
          <w:sz w:val="20"/>
          <w:szCs w:val="20"/>
        </w:rPr>
        <w:tab/>
        <w:t>Северная</w:t>
      </w:r>
      <w:r w:rsidRPr="00335D3C">
        <w:rPr>
          <w:sz w:val="20"/>
          <w:szCs w:val="20"/>
        </w:rPr>
        <w:tab/>
        <w:t>война</w:t>
      </w:r>
    </w:p>
    <w:p w:rsidR="001D6B99" w:rsidRPr="00335D3C" w:rsidRDefault="00702332" w:rsidP="00335D3C">
      <w:pPr>
        <w:pStyle w:val="23"/>
        <w:shd w:val="clear" w:color="auto" w:fill="auto"/>
        <w:tabs>
          <w:tab w:val="left" w:pos="7774"/>
        </w:tabs>
        <w:spacing w:before="0" w:after="0" w:line="240" w:lineRule="auto"/>
        <w:rPr>
          <w:sz w:val="20"/>
          <w:szCs w:val="20"/>
        </w:rPr>
      </w:pPr>
      <w:r w:rsidRPr="00335D3C">
        <w:rPr>
          <w:sz w:val="20"/>
          <w:szCs w:val="20"/>
        </w:rPr>
        <w:t>(1700-1721). Династические войны «за наследство». Семилетняя война (1756-1763). Разделы Речи Посполитой. Войны антифранцузских</w:t>
      </w:r>
      <w:r w:rsidRPr="00335D3C">
        <w:rPr>
          <w:sz w:val="20"/>
          <w:szCs w:val="20"/>
        </w:rPr>
        <w:tab/>
        <w:t>коалиций против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революционной Франции. Колониальные захваты европейских держав.</w:t>
      </w:r>
    </w:p>
    <w:p w:rsidR="001D6B99" w:rsidRPr="00335D3C" w:rsidRDefault="00702332" w:rsidP="00030224">
      <w:pPr>
        <w:pStyle w:val="23"/>
        <w:shd w:val="clear" w:color="auto" w:fill="auto"/>
        <w:tabs>
          <w:tab w:val="left" w:pos="1966"/>
        </w:tabs>
        <w:spacing w:before="0" w:after="0" w:line="240" w:lineRule="auto"/>
        <w:ind w:left="760"/>
        <w:rPr>
          <w:sz w:val="20"/>
          <w:szCs w:val="20"/>
        </w:rPr>
      </w:pPr>
      <w:r w:rsidRPr="00335D3C">
        <w:rPr>
          <w:sz w:val="20"/>
          <w:szCs w:val="20"/>
        </w:rPr>
        <w:t>Страны Востока в XVIII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сословий. Культура стран Востока в XVIII в.</w:t>
      </w:r>
    </w:p>
    <w:p w:rsidR="001D6B99" w:rsidRPr="00335D3C" w:rsidRDefault="00702332" w:rsidP="00030224">
      <w:pPr>
        <w:pStyle w:val="23"/>
        <w:shd w:val="clear" w:color="auto" w:fill="auto"/>
        <w:tabs>
          <w:tab w:val="left" w:pos="2006"/>
        </w:tabs>
        <w:spacing w:before="0" w:after="0" w:line="240" w:lineRule="auto"/>
        <w:rPr>
          <w:sz w:val="20"/>
          <w:szCs w:val="20"/>
        </w:rPr>
      </w:pPr>
      <w:r w:rsidRPr="00335D3C">
        <w:rPr>
          <w:sz w:val="20"/>
          <w:szCs w:val="20"/>
        </w:rPr>
        <w:t>Обобщение. Историческое и культурное наследие XVIII в.</w:t>
      </w:r>
    </w:p>
    <w:p w:rsidR="001D6B99" w:rsidRPr="00335D3C" w:rsidRDefault="00702332" w:rsidP="00030224">
      <w:pPr>
        <w:pStyle w:val="23"/>
        <w:shd w:val="clear" w:color="auto" w:fill="auto"/>
        <w:tabs>
          <w:tab w:val="left" w:pos="1795"/>
        </w:tabs>
        <w:spacing w:before="0" w:after="0" w:line="240" w:lineRule="auto"/>
        <w:ind w:left="780"/>
        <w:rPr>
          <w:sz w:val="20"/>
          <w:szCs w:val="20"/>
        </w:rPr>
      </w:pPr>
      <w:r w:rsidRPr="00335D3C">
        <w:rPr>
          <w:sz w:val="20"/>
          <w:szCs w:val="20"/>
        </w:rPr>
        <w:t xml:space="preserve">История России. Россия в конце </w:t>
      </w:r>
      <w:r w:rsidRPr="00335D3C">
        <w:rPr>
          <w:sz w:val="20"/>
          <w:szCs w:val="20"/>
          <w:lang w:val="en-US" w:eastAsia="en-US" w:bidi="en-US"/>
        </w:rPr>
        <w:t>XVII</w:t>
      </w:r>
      <w:r w:rsidRPr="00D517AB">
        <w:rPr>
          <w:sz w:val="20"/>
          <w:szCs w:val="20"/>
          <w:lang w:eastAsia="en-US" w:bidi="en-US"/>
        </w:rPr>
        <w:t>-</w:t>
      </w:r>
      <w:r w:rsidRPr="00335D3C">
        <w:rPr>
          <w:sz w:val="20"/>
          <w:szCs w:val="20"/>
          <w:lang w:val="en-US" w:eastAsia="en-US" w:bidi="en-US"/>
        </w:rPr>
        <w:t>XVIII</w:t>
      </w:r>
      <w:r w:rsidRPr="00335D3C">
        <w:rPr>
          <w:sz w:val="20"/>
          <w:szCs w:val="20"/>
        </w:rPr>
        <w:t>в.: от царства к империи.</w:t>
      </w:r>
    </w:p>
    <w:p w:rsidR="001D6B99" w:rsidRPr="00335D3C" w:rsidRDefault="00702332" w:rsidP="00030224">
      <w:pPr>
        <w:pStyle w:val="23"/>
        <w:shd w:val="clear" w:color="auto" w:fill="auto"/>
        <w:tabs>
          <w:tab w:val="left" w:pos="2006"/>
        </w:tabs>
        <w:spacing w:before="0" w:after="0" w:line="240" w:lineRule="auto"/>
        <w:rPr>
          <w:sz w:val="20"/>
          <w:szCs w:val="20"/>
        </w:rPr>
      </w:pPr>
      <w:r w:rsidRPr="00335D3C">
        <w:rPr>
          <w:sz w:val="20"/>
          <w:szCs w:val="20"/>
        </w:rPr>
        <w:t>Введение.</w:t>
      </w:r>
    </w:p>
    <w:p w:rsidR="001D6B99" w:rsidRPr="00335D3C" w:rsidRDefault="00702332" w:rsidP="00030224">
      <w:pPr>
        <w:pStyle w:val="23"/>
        <w:shd w:val="clear" w:color="auto" w:fill="auto"/>
        <w:tabs>
          <w:tab w:val="left" w:pos="2006"/>
        </w:tabs>
        <w:spacing w:before="0" w:after="0" w:line="240" w:lineRule="auto"/>
        <w:ind w:left="780"/>
        <w:rPr>
          <w:sz w:val="20"/>
          <w:szCs w:val="20"/>
        </w:rPr>
      </w:pPr>
      <w:r w:rsidRPr="00335D3C">
        <w:rPr>
          <w:sz w:val="20"/>
          <w:szCs w:val="20"/>
        </w:rPr>
        <w:t>Россия в эпоху преобразований Петра I.</w:t>
      </w:r>
    </w:p>
    <w:p w:rsidR="001D6B99" w:rsidRPr="00335D3C" w:rsidRDefault="00702332" w:rsidP="00030224">
      <w:pPr>
        <w:pStyle w:val="23"/>
        <w:shd w:val="clear" w:color="auto" w:fill="auto"/>
        <w:tabs>
          <w:tab w:val="left" w:pos="2181"/>
        </w:tabs>
        <w:spacing w:before="0" w:after="0" w:line="240" w:lineRule="auto"/>
        <w:rPr>
          <w:sz w:val="20"/>
          <w:szCs w:val="20"/>
        </w:rPr>
      </w:pPr>
      <w:r w:rsidRPr="00335D3C">
        <w:rPr>
          <w:sz w:val="20"/>
          <w:szCs w:val="20"/>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335D3C" w:rsidRDefault="00702332" w:rsidP="00030224">
      <w:pPr>
        <w:pStyle w:val="23"/>
        <w:shd w:val="clear" w:color="auto" w:fill="auto"/>
        <w:tabs>
          <w:tab w:val="left" w:pos="2171"/>
        </w:tabs>
        <w:spacing w:before="0" w:after="0" w:line="240" w:lineRule="auto"/>
        <w:ind w:left="780"/>
        <w:rPr>
          <w:sz w:val="20"/>
          <w:szCs w:val="20"/>
        </w:rPr>
      </w:pPr>
      <w:r w:rsidRPr="00335D3C">
        <w:rPr>
          <w:sz w:val="20"/>
          <w:szCs w:val="20"/>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335D3C" w:rsidRDefault="00702332" w:rsidP="00030224">
      <w:pPr>
        <w:pStyle w:val="23"/>
        <w:shd w:val="clear" w:color="auto" w:fill="auto"/>
        <w:tabs>
          <w:tab w:val="left" w:pos="2176"/>
        </w:tabs>
        <w:spacing w:before="0" w:after="0" w:line="240" w:lineRule="auto"/>
        <w:rPr>
          <w:sz w:val="20"/>
          <w:szCs w:val="20"/>
        </w:rPr>
      </w:pPr>
      <w:r w:rsidRPr="00335D3C">
        <w:rPr>
          <w:sz w:val="20"/>
          <w:szCs w:val="20"/>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335D3C" w:rsidRDefault="00702332" w:rsidP="00030224">
      <w:pPr>
        <w:pStyle w:val="23"/>
        <w:shd w:val="clear" w:color="auto" w:fill="auto"/>
        <w:tabs>
          <w:tab w:val="left" w:pos="2181"/>
        </w:tabs>
        <w:spacing w:before="0" w:after="0" w:line="240" w:lineRule="auto"/>
        <w:ind w:left="780"/>
        <w:rPr>
          <w:sz w:val="20"/>
          <w:szCs w:val="20"/>
        </w:rPr>
      </w:pPr>
      <w:r w:rsidRPr="00335D3C">
        <w:rPr>
          <w:sz w:val="20"/>
          <w:szCs w:val="20"/>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Первые гвардейские полки. Создание регулярной армии, военного флота. Рекрутские наборы.</w:t>
      </w:r>
    </w:p>
    <w:p w:rsidR="001D6B99" w:rsidRPr="00335D3C" w:rsidRDefault="00702332" w:rsidP="00030224">
      <w:pPr>
        <w:pStyle w:val="23"/>
        <w:shd w:val="clear" w:color="auto" w:fill="auto"/>
        <w:tabs>
          <w:tab w:val="left" w:pos="2171"/>
        </w:tabs>
        <w:spacing w:before="0" w:after="0" w:line="240" w:lineRule="auto"/>
        <w:ind w:left="780"/>
        <w:rPr>
          <w:sz w:val="20"/>
          <w:szCs w:val="20"/>
        </w:rPr>
      </w:pPr>
      <w:r w:rsidRPr="00335D3C">
        <w:rPr>
          <w:sz w:val="20"/>
          <w:szCs w:val="20"/>
        </w:rPr>
        <w:t>Церковная реформа. Упразднение патриаршества, учреждение Синода. Положение инославных конфессий.</w:t>
      </w:r>
    </w:p>
    <w:p w:rsidR="001D6B99" w:rsidRPr="00335D3C" w:rsidRDefault="00702332" w:rsidP="00030224">
      <w:pPr>
        <w:pStyle w:val="23"/>
        <w:shd w:val="clear" w:color="auto" w:fill="auto"/>
        <w:tabs>
          <w:tab w:val="left" w:pos="2181"/>
        </w:tabs>
        <w:spacing w:before="0" w:after="0" w:line="240" w:lineRule="auto"/>
        <w:ind w:left="780"/>
        <w:rPr>
          <w:sz w:val="20"/>
          <w:szCs w:val="20"/>
        </w:rPr>
      </w:pPr>
      <w:r w:rsidRPr="00335D3C">
        <w:rPr>
          <w:sz w:val="20"/>
          <w:szCs w:val="20"/>
        </w:rPr>
        <w:t>Оппозиция реформам Петра I. Социальные движения в первой четверти XVIII в. Восстания в Астрахани, Башкирии, на Дону. Дело царевича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Алексея.</w:t>
      </w:r>
    </w:p>
    <w:p w:rsidR="001D6B99" w:rsidRPr="00335D3C" w:rsidRDefault="00702332" w:rsidP="00030224">
      <w:pPr>
        <w:pStyle w:val="23"/>
        <w:shd w:val="clear" w:color="auto" w:fill="auto"/>
        <w:tabs>
          <w:tab w:val="left" w:pos="2156"/>
        </w:tabs>
        <w:spacing w:before="0" w:after="0" w:line="240" w:lineRule="auto"/>
        <w:ind w:left="760"/>
        <w:rPr>
          <w:sz w:val="20"/>
          <w:szCs w:val="20"/>
        </w:rPr>
      </w:pPr>
      <w:r w:rsidRPr="00335D3C">
        <w:rPr>
          <w:sz w:val="20"/>
          <w:szCs w:val="20"/>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335D3C" w:rsidRDefault="00702332" w:rsidP="00030224">
      <w:pPr>
        <w:pStyle w:val="23"/>
        <w:shd w:val="clear" w:color="auto" w:fill="auto"/>
        <w:tabs>
          <w:tab w:val="left" w:pos="2156"/>
        </w:tabs>
        <w:spacing w:before="0" w:after="0" w:line="240" w:lineRule="auto"/>
        <w:ind w:left="760"/>
        <w:rPr>
          <w:sz w:val="20"/>
          <w:szCs w:val="20"/>
        </w:rPr>
      </w:pPr>
      <w:r w:rsidRPr="00335D3C">
        <w:rPr>
          <w:sz w:val="20"/>
          <w:szCs w:val="20"/>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Итоги, последствия и значение петровских преобразований. Образ Петра I в русской культуре.</w:t>
      </w:r>
    </w:p>
    <w:p w:rsidR="001D6B99" w:rsidRPr="00335D3C" w:rsidRDefault="00702332" w:rsidP="00030224">
      <w:pPr>
        <w:pStyle w:val="23"/>
        <w:shd w:val="clear" w:color="auto" w:fill="auto"/>
        <w:tabs>
          <w:tab w:val="left" w:pos="1966"/>
        </w:tabs>
        <w:spacing w:before="0" w:after="0" w:line="240" w:lineRule="auto"/>
        <w:rPr>
          <w:sz w:val="20"/>
          <w:szCs w:val="20"/>
        </w:rPr>
      </w:pPr>
      <w:r w:rsidRPr="00335D3C">
        <w:rPr>
          <w:sz w:val="20"/>
          <w:szCs w:val="20"/>
        </w:rPr>
        <w:t>Россия после Петра I. Дворцовые перевороты.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Россия при Елизавете Петровне. Экономическая и финансовая политика.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Петр III. Манифест о вольности дворянства. Причины переворота 28 июня 1762 г.</w:t>
      </w:r>
    </w:p>
    <w:p w:rsidR="001D6B99" w:rsidRPr="00335D3C" w:rsidRDefault="00702332" w:rsidP="00030224">
      <w:pPr>
        <w:pStyle w:val="23"/>
        <w:shd w:val="clear" w:color="auto" w:fill="auto"/>
        <w:tabs>
          <w:tab w:val="left" w:pos="1986"/>
        </w:tabs>
        <w:spacing w:before="0" w:after="0" w:line="240" w:lineRule="auto"/>
        <w:ind w:left="780"/>
        <w:rPr>
          <w:sz w:val="20"/>
          <w:szCs w:val="20"/>
        </w:rPr>
      </w:pPr>
      <w:r w:rsidRPr="00335D3C">
        <w:rPr>
          <w:sz w:val="20"/>
          <w:szCs w:val="20"/>
        </w:rPr>
        <w:t>Россия в 1760-1790-х гг. Правление Екатерины II и Павла I.</w:t>
      </w:r>
    </w:p>
    <w:p w:rsidR="001D6B99" w:rsidRPr="00335D3C" w:rsidRDefault="00702332" w:rsidP="00030224">
      <w:pPr>
        <w:pStyle w:val="23"/>
        <w:shd w:val="clear" w:color="auto" w:fill="auto"/>
        <w:tabs>
          <w:tab w:val="left" w:pos="2170"/>
        </w:tabs>
        <w:spacing w:before="0" w:after="0" w:line="240" w:lineRule="auto"/>
        <w:rPr>
          <w:sz w:val="20"/>
          <w:szCs w:val="20"/>
        </w:rPr>
      </w:pPr>
      <w:r w:rsidRPr="00335D3C">
        <w:rPr>
          <w:sz w:val="20"/>
          <w:szCs w:val="20"/>
        </w:rPr>
        <w:t xml:space="preserve">Внутренняя политика Екатерины II. Личность императрицы. Идеи Просвещения. «Просвещённый абсолютизм», его </w:t>
      </w:r>
      <w:r w:rsidRPr="00335D3C">
        <w:rPr>
          <w:sz w:val="20"/>
          <w:szCs w:val="20"/>
        </w:rPr>
        <w:lastRenderedPageBreak/>
        <w:t>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335D3C" w:rsidRDefault="00702332" w:rsidP="00030224">
      <w:pPr>
        <w:pStyle w:val="23"/>
        <w:shd w:val="clear" w:color="auto" w:fill="auto"/>
        <w:tabs>
          <w:tab w:val="left" w:pos="2161"/>
        </w:tabs>
        <w:spacing w:before="0" w:after="0" w:line="240" w:lineRule="auto"/>
        <w:ind w:left="780"/>
        <w:rPr>
          <w:sz w:val="20"/>
          <w:szCs w:val="20"/>
        </w:rPr>
      </w:pPr>
      <w:r w:rsidRPr="00335D3C">
        <w:rPr>
          <w:sz w:val="20"/>
          <w:szCs w:val="20"/>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335D3C" w:rsidRDefault="00702332" w:rsidP="00335D3C">
      <w:pPr>
        <w:pStyle w:val="23"/>
        <w:shd w:val="clear" w:color="auto" w:fill="auto"/>
        <w:tabs>
          <w:tab w:val="left" w:pos="1594"/>
        </w:tabs>
        <w:spacing w:before="0" w:after="0" w:line="240" w:lineRule="auto"/>
        <w:ind w:firstLine="760"/>
        <w:rPr>
          <w:sz w:val="20"/>
          <w:szCs w:val="20"/>
        </w:rPr>
      </w:pPr>
      <w:r w:rsidRPr="00335D3C">
        <w:rPr>
          <w:sz w:val="20"/>
          <w:szCs w:val="20"/>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335D3C">
        <w:rPr>
          <w:sz w:val="20"/>
          <w:szCs w:val="20"/>
        </w:rPr>
        <w:tab/>
        <w:t>Морозовы, Рябушинские, Гарелины, Прохоровы, Демидовы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335D3C" w:rsidRDefault="00702332" w:rsidP="00030224">
      <w:pPr>
        <w:pStyle w:val="23"/>
        <w:shd w:val="clear" w:color="auto" w:fill="auto"/>
        <w:tabs>
          <w:tab w:val="left" w:pos="2151"/>
        </w:tabs>
        <w:spacing w:before="0" w:after="0" w:line="240" w:lineRule="auto"/>
        <w:ind w:left="760"/>
        <w:rPr>
          <w:sz w:val="20"/>
          <w:szCs w:val="20"/>
        </w:rPr>
      </w:pPr>
      <w:r w:rsidRPr="00335D3C">
        <w:rPr>
          <w:sz w:val="20"/>
          <w:szCs w:val="20"/>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335D3C" w:rsidRDefault="00702332" w:rsidP="00030224">
      <w:pPr>
        <w:pStyle w:val="23"/>
        <w:shd w:val="clear" w:color="auto" w:fill="auto"/>
        <w:tabs>
          <w:tab w:val="left" w:pos="2166"/>
        </w:tabs>
        <w:spacing w:before="0" w:after="0" w:line="240" w:lineRule="auto"/>
        <w:ind w:left="760"/>
        <w:rPr>
          <w:sz w:val="20"/>
          <w:szCs w:val="20"/>
        </w:rPr>
      </w:pPr>
      <w:r w:rsidRPr="00335D3C">
        <w:rPr>
          <w:sz w:val="20"/>
          <w:szCs w:val="20"/>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335D3C" w:rsidRDefault="00702332" w:rsidP="00030224">
      <w:pPr>
        <w:pStyle w:val="23"/>
        <w:shd w:val="clear" w:color="auto" w:fill="auto"/>
        <w:tabs>
          <w:tab w:val="left" w:pos="2156"/>
        </w:tabs>
        <w:spacing w:before="0" w:after="0" w:line="240" w:lineRule="auto"/>
        <w:ind w:left="760"/>
        <w:rPr>
          <w:sz w:val="20"/>
          <w:szCs w:val="20"/>
        </w:rPr>
      </w:pPr>
      <w:r w:rsidRPr="00335D3C">
        <w:rPr>
          <w:sz w:val="20"/>
          <w:szCs w:val="20"/>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335D3C" w:rsidRDefault="00702332" w:rsidP="00030224">
      <w:pPr>
        <w:pStyle w:val="23"/>
        <w:shd w:val="clear" w:color="auto" w:fill="auto"/>
        <w:tabs>
          <w:tab w:val="left" w:pos="2172"/>
        </w:tabs>
        <w:spacing w:before="0" w:after="0" w:line="240" w:lineRule="auto"/>
        <w:ind w:left="760"/>
        <w:rPr>
          <w:sz w:val="20"/>
          <w:szCs w:val="20"/>
        </w:rPr>
      </w:pPr>
      <w:r w:rsidRPr="00335D3C">
        <w:rPr>
          <w:sz w:val="20"/>
          <w:szCs w:val="20"/>
        </w:rPr>
        <w:t>Культурное пространство Российской империи в XVIII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Культура и быт российских сословий. Дворянство: жизнь и быт дворянской усадьбы. Духовенство. Купечество. Крестьянство.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335D3C" w:rsidRDefault="00702332" w:rsidP="00030224">
      <w:pPr>
        <w:pStyle w:val="23"/>
        <w:shd w:val="clear" w:color="auto" w:fill="auto"/>
        <w:tabs>
          <w:tab w:val="left" w:pos="1984"/>
        </w:tabs>
        <w:spacing w:before="0" w:after="0" w:line="240" w:lineRule="auto"/>
        <w:ind w:left="760"/>
        <w:rPr>
          <w:sz w:val="20"/>
          <w:szCs w:val="20"/>
        </w:rPr>
      </w:pPr>
      <w:r w:rsidRPr="00335D3C">
        <w:rPr>
          <w:sz w:val="20"/>
          <w:szCs w:val="20"/>
        </w:rPr>
        <w:t>Наш край в XVIII в.</w:t>
      </w:r>
    </w:p>
    <w:p w:rsidR="001D6B99" w:rsidRPr="00335D3C" w:rsidRDefault="00702332" w:rsidP="00030224">
      <w:pPr>
        <w:pStyle w:val="23"/>
        <w:shd w:val="clear" w:color="auto" w:fill="auto"/>
        <w:tabs>
          <w:tab w:val="left" w:pos="1984"/>
        </w:tabs>
        <w:spacing w:before="0" w:after="0" w:line="240" w:lineRule="auto"/>
        <w:rPr>
          <w:sz w:val="20"/>
          <w:szCs w:val="20"/>
        </w:rPr>
      </w:pPr>
      <w:r w:rsidRPr="00335D3C">
        <w:rPr>
          <w:sz w:val="20"/>
          <w:szCs w:val="20"/>
        </w:rPr>
        <w:t>Обобщение.</w:t>
      </w:r>
    </w:p>
    <w:p w:rsidR="001D6B99" w:rsidRPr="00A14D61" w:rsidRDefault="00702332" w:rsidP="00030224">
      <w:pPr>
        <w:pStyle w:val="23"/>
        <w:shd w:val="clear" w:color="auto" w:fill="auto"/>
        <w:tabs>
          <w:tab w:val="left" w:pos="1984"/>
        </w:tabs>
        <w:spacing w:before="0" w:after="0" w:line="240" w:lineRule="auto"/>
        <w:ind w:left="760"/>
        <w:rPr>
          <w:b/>
          <w:sz w:val="20"/>
          <w:szCs w:val="20"/>
        </w:rPr>
      </w:pPr>
      <w:r w:rsidRPr="00A14D61">
        <w:rPr>
          <w:b/>
          <w:sz w:val="20"/>
          <w:szCs w:val="20"/>
        </w:rPr>
        <w:t>Содержание обучения в 9 классе.</w:t>
      </w:r>
    </w:p>
    <w:p w:rsidR="001D6B99" w:rsidRPr="00335D3C" w:rsidRDefault="00702332" w:rsidP="00030224">
      <w:pPr>
        <w:pStyle w:val="23"/>
        <w:shd w:val="clear" w:color="auto" w:fill="auto"/>
        <w:tabs>
          <w:tab w:val="left" w:pos="1768"/>
        </w:tabs>
        <w:spacing w:before="0" w:after="0" w:line="240" w:lineRule="auto"/>
        <w:ind w:left="760"/>
        <w:rPr>
          <w:sz w:val="20"/>
          <w:szCs w:val="20"/>
        </w:rPr>
      </w:pPr>
      <w:r w:rsidRPr="00335D3C">
        <w:rPr>
          <w:sz w:val="20"/>
          <w:szCs w:val="20"/>
        </w:rPr>
        <w:t>Всеобщая история. История Нового времени. XIX - начало XX в.</w:t>
      </w:r>
    </w:p>
    <w:p w:rsidR="001D6B99" w:rsidRPr="00335D3C" w:rsidRDefault="00702332" w:rsidP="00030224">
      <w:pPr>
        <w:pStyle w:val="23"/>
        <w:shd w:val="clear" w:color="auto" w:fill="auto"/>
        <w:tabs>
          <w:tab w:val="left" w:pos="1984"/>
        </w:tabs>
        <w:spacing w:before="0" w:after="0" w:line="240" w:lineRule="auto"/>
        <w:ind w:left="760"/>
        <w:rPr>
          <w:sz w:val="20"/>
          <w:szCs w:val="20"/>
        </w:rPr>
      </w:pPr>
      <w:r w:rsidRPr="00335D3C">
        <w:rPr>
          <w:sz w:val="20"/>
          <w:szCs w:val="20"/>
        </w:rPr>
        <w:t>Введение.</w:t>
      </w:r>
    </w:p>
    <w:p w:rsidR="001D6B99" w:rsidRPr="00335D3C" w:rsidRDefault="00702332" w:rsidP="00030224">
      <w:pPr>
        <w:pStyle w:val="23"/>
        <w:shd w:val="clear" w:color="auto" w:fill="auto"/>
        <w:tabs>
          <w:tab w:val="left" w:pos="1984"/>
        </w:tabs>
        <w:spacing w:before="0" w:after="0" w:line="240" w:lineRule="auto"/>
        <w:rPr>
          <w:sz w:val="20"/>
          <w:szCs w:val="20"/>
        </w:rPr>
      </w:pPr>
      <w:r w:rsidRPr="00335D3C">
        <w:rPr>
          <w:sz w:val="20"/>
          <w:szCs w:val="20"/>
        </w:rPr>
        <w:t>Европа в начале XIX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335D3C" w:rsidRDefault="00702332" w:rsidP="00030224">
      <w:pPr>
        <w:pStyle w:val="23"/>
        <w:shd w:val="clear" w:color="auto" w:fill="auto"/>
        <w:tabs>
          <w:tab w:val="left" w:pos="1984"/>
        </w:tabs>
        <w:spacing w:before="0" w:after="0" w:line="240" w:lineRule="auto"/>
        <w:rPr>
          <w:sz w:val="20"/>
          <w:szCs w:val="20"/>
        </w:rPr>
      </w:pPr>
      <w:r w:rsidRPr="00335D3C">
        <w:rPr>
          <w:sz w:val="20"/>
          <w:szCs w:val="20"/>
        </w:rPr>
        <w:t>Развитие индустриального общества в первой половине XIX 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экономика, социальные отношения, политические процессы.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335D3C" w:rsidRDefault="00702332" w:rsidP="00030224">
      <w:pPr>
        <w:pStyle w:val="23"/>
        <w:shd w:val="clear" w:color="auto" w:fill="auto"/>
        <w:tabs>
          <w:tab w:val="left" w:pos="1970"/>
        </w:tabs>
        <w:spacing w:before="0" w:after="0" w:line="240" w:lineRule="auto"/>
        <w:ind w:left="760"/>
        <w:rPr>
          <w:sz w:val="20"/>
          <w:szCs w:val="20"/>
        </w:rPr>
      </w:pPr>
      <w:r w:rsidRPr="00335D3C">
        <w:rPr>
          <w:sz w:val="20"/>
          <w:szCs w:val="20"/>
        </w:rPr>
        <w:t>Политическое развитие европейских стран в 1815-1840-е гг.</w:t>
      </w:r>
    </w:p>
    <w:p w:rsidR="001D6B99" w:rsidRPr="00335D3C" w:rsidRDefault="00702332" w:rsidP="00335D3C">
      <w:pPr>
        <w:pStyle w:val="23"/>
        <w:shd w:val="clear" w:color="auto" w:fill="auto"/>
        <w:tabs>
          <w:tab w:val="left" w:pos="2310"/>
        </w:tabs>
        <w:spacing w:before="0" w:after="0" w:line="240" w:lineRule="auto"/>
        <w:ind w:firstLine="760"/>
        <w:rPr>
          <w:sz w:val="20"/>
          <w:szCs w:val="20"/>
        </w:rPr>
      </w:pPr>
      <w:r w:rsidRPr="00335D3C">
        <w:rPr>
          <w:sz w:val="20"/>
          <w:szCs w:val="20"/>
        </w:rPr>
        <w:t>Франция:</w:t>
      </w:r>
      <w:r w:rsidRPr="00335D3C">
        <w:rPr>
          <w:sz w:val="20"/>
          <w:szCs w:val="20"/>
        </w:rPr>
        <w:tab/>
        <w:t>Реставрация, Июльская монархия, Вторая республика.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335D3C" w:rsidRDefault="00702332" w:rsidP="00030224">
      <w:pPr>
        <w:pStyle w:val="23"/>
        <w:shd w:val="clear" w:color="auto" w:fill="auto"/>
        <w:tabs>
          <w:tab w:val="left" w:pos="1970"/>
        </w:tabs>
        <w:spacing w:before="0" w:after="0" w:line="240" w:lineRule="auto"/>
        <w:ind w:left="760"/>
        <w:rPr>
          <w:sz w:val="20"/>
          <w:szCs w:val="20"/>
        </w:rPr>
      </w:pPr>
      <w:r w:rsidRPr="00335D3C">
        <w:rPr>
          <w:sz w:val="20"/>
          <w:szCs w:val="20"/>
        </w:rPr>
        <w:t>Страны Европы и Северной Америки в середине XIX - начале XX в.</w:t>
      </w:r>
    </w:p>
    <w:p w:rsidR="001D6B99" w:rsidRPr="00335D3C" w:rsidRDefault="00702332" w:rsidP="00030224">
      <w:pPr>
        <w:pStyle w:val="23"/>
        <w:shd w:val="clear" w:color="auto" w:fill="auto"/>
        <w:tabs>
          <w:tab w:val="left" w:pos="2156"/>
        </w:tabs>
        <w:spacing w:before="0" w:after="0" w:line="240" w:lineRule="auto"/>
        <w:rPr>
          <w:sz w:val="20"/>
          <w:szCs w:val="20"/>
        </w:rPr>
      </w:pPr>
      <w:r w:rsidRPr="00335D3C">
        <w:rPr>
          <w:sz w:val="20"/>
          <w:szCs w:val="20"/>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335D3C" w:rsidRDefault="00702332" w:rsidP="00030224">
      <w:pPr>
        <w:pStyle w:val="23"/>
        <w:shd w:val="clear" w:color="auto" w:fill="auto"/>
        <w:tabs>
          <w:tab w:val="left" w:pos="2156"/>
        </w:tabs>
        <w:spacing w:before="0" w:after="0" w:line="240" w:lineRule="auto"/>
        <w:ind w:left="760"/>
        <w:rPr>
          <w:sz w:val="20"/>
          <w:szCs w:val="20"/>
        </w:rPr>
      </w:pPr>
      <w:r w:rsidRPr="00335D3C">
        <w:rPr>
          <w:sz w:val="20"/>
          <w:szCs w:val="20"/>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335D3C" w:rsidRDefault="00702332" w:rsidP="00030224">
      <w:pPr>
        <w:pStyle w:val="23"/>
        <w:shd w:val="clear" w:color="auto" w:fill="auto"/>
        <w:tabs>
          <w:tab w:val="left" w:pos="2156"/>
        </w:tabs>
        <w:spacing w:before="0" w:after="0" w:line="240" w:lineRule="auto"/>
        <w:rPr>
          <w:sz w:val="20"/>
          <w:szCs w:val="20"/>
        </w:rPr>
      </w:pPr>
      <w:r w:rsidRPr="00335D3C">
        <w:rPr>
          <w:sz w:val="20"/>
          <w:szCs w:val="20"/>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335D3C" w:rsidRDefault="00702332" w:rsidP="00030224">
      <w:pPr>
        <w:pStyle w:val="23"/>
        <w:shd w:val="clear" w:color="auto" w:fill="auto"/>
        <w:tabs>
          <w:tab w:val="left" w:pos="2156"/>
        </w:tabs>
        <w:spacing w:before="0" w:after="0" w:line="240" w:lineRule="auto"/>
        <w:ind w:left="760"/>
        <w:rPr>
          <w:sz w:val="20"/>
          <w:szCs w:val="20"/>
        </w:rPr>
      </w:pPr>
      <w:r w:rsidRPr="00335D3C">
        <w:rPr>
          <w:sz w:val="20"/>
          <w:szCs w:val="20"/>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335D3C" w:rsidRDefault="00702332" w:rsidP="00030224">
      <w:pPr>
        <w:pStyle w:val="23"/>
        <w:shd w:val="clear" w:color="auto" w:fill="auto"/>
        <w:tabs>
          <w:tab w:val="left" w:pos="2156"/>
        </w:tabs>
        <w:spacing w:before="0" w:after="0" w:line="240" w:lineRule="auto"/>
        <w:ind w:left="760"/>
        <w:rPr>
          <w:sz w:val="20"/>
          <w:szCs w:val="20"/>
        </w:rPr>
      </w:pPr>
      <w:r w:rsidRPr="00335D3C">
        <w:rPr>
          <w:sz w:val="20"/>
          <w:szCs w:val="20"/>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1877-1878 гг., её итоги.</w:t>
      </w:r>
    </w:p>
    <w:p w:rsidR="001D6B99" w:rsidRPr="00335D3C" w:rsidRDefault="00702332" w:rsidP="00030224">
      <w:pPr>
        <w:pStyle w:val="23"/>
        <w:shd w:val="clear" w:color="auto" w:fill="auto"/>
        <w:tabs>
          <w:tab w:val="left" w:pos="2156"/>
        </w:tabs>
        <w:spacing w:before="0" w:after="0" w:line="240" w:lineRule="auto"/>
        <w:ind w:left="760"/>
        <w:rPr>
          <w:sz w:val="20"/>
          <w:szCs w:val="20"/>
        </w:rPr>
      </w:pPr>
      <w:r w:rsidRPr="00335D3C">
        <w:rPr>
          <w:sz w:val="20"/>
          <w:szCs w:val="20"/>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335D3C" w:rsidRDefault="00702332" w:rsidP="00030224">
      <w:pPr>
        <w:pStyle w:val="23"/>
        <w:shd w:val="clear" w:color="auto" w:fill="auto"/>
        <w:tabs>
          <w:tab w:val="left" w:pos="2151"/>
        </w:tabs>
        <w:spacing w:before="0" w:after="0" w:line="240" w:lineRule="auto"/>
        <w:ind w:left="760"/>
        <w:rPr>
          <w:sz w:val="20"/>
          <w:szCs w:val="20"/>
        </w:rPr>
      </w:pPr>
      <w:r w:rsidRPr="00335D3C">
        <w:rPr>
          <w:sz w:val="20"/>
          <w:szCs w:val="20"/>
        </w:rPr>
        <w:t>Экономическое и социально-политическое развитие стран Европы и США в конце XIX - начале XX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335D3C" w:rsidRDefault="00702332" w:rsidP="00030224">
      <w:pPr>
        <w:pStyle w:val="23"/>
        <w:shd w:val="clear" w:color="auto" w:fill="auto"/>
        <w:tabs>
          <w:tab w:val="left" w:pos="1970"/>
        </w:tabs>
        <w:spacing w:before="0" w:after="0" w:line="240" w:lineRule="auto"/>
        <w:ind w:left="760"/>
        <w:rPr>
          <w:sz w:val="20"/>
          <w:szCs w:val="20"/>
        </w:rPr>
      </w:pPr>
      <w:r w:rsidRPr="00335D3C">
        <w:rPr>
          <w:sz w:val="20"/>
          <w:szCs w:val="20"/>
        </w:rPr>
        <w:t>Страны Латинской Америки в XIX - начале XX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335D3C" w:rsidRDefault="00702332" w:rsidP="00030224">
      <w:pPr>
        <w:pStyle w:val="23"/>
        <w:shd w:val="clear" w:color="auto" w:fill="auto"/>
        <w:tabs>
          <w:tab w:val="left" w:pos="1970"/>
        </w:tabs>
        <w:spacing w:before="0" w:after="0" w:line="240" w:lineRule="auto"/>
        <w:ind w:left="760"/>
        <w:rPr>
          <w:sz w:val="20"/>
          <w:szCs w:val="20"/>
        </w:rPr>
      </w:pPr>
      <w:r w:rsidRPr="00335D3C">
        <w:rPr>
          <w:sz w:val="20"/>
          <w:szCs w:val="20"/>
        </w:rPr>
        <w:t>Страны Азии в XIX - начале XX в.</w:t>
      </w:r>
    </w:p>
    <w:p w:rsidR="001D6B99" w:rsidRPr="00335D3C" w:rsidRDefault="00702332" w:rsidP="00030224">
      <w:pPr>
        <w:pStyle w:val="23"/>
        <w:shd w:val="clear" w:color="auto" w:fill="auto"/>
        <w:tabs>
          <w:tab w:val="left" w:pos="2151"/>
        </w:tabs>
        <w:spacing w:before="0" w:after="0" w:line="240" w:lineRule="auto"/>
        <w:ind w:left="760"/>
        <w:rPr>
          <w:sz w:val="20"/>
          <w:szCs w:val="20"/>
        </w:rPr>
      </w:pPr>
      <w:r w:rsidRPr="00335D3C">
        <w:rPr>
          <w:sz w:val="20"/>
          <w:szCs w:val="20"/>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335D3C" w:rsidRDefault="00702332" w:rsidP="00030224">
      <w:pPr>
        <w:pStyle w:val="23"/>
        <w:shd w:val="clear" w:color="auto" w:fill="auto"/>
        <w:tabs>
          <w:tab w:val="left" w:pos="2151"/>
        </w:tabs>
        <w:spacing w:before="0" w:after="0" w:line="240" w:lineRule="auto"/>
        <w:ind w:left="760"/>
        <w:rPr>
          <w:sz w:val="20"/>
          <w:szCs w:val="20"/>
        </w:rPr>
      </w:pPr>
      <w:r w:rsidRPr="00335D3C">
        <w:rPr>
          <w:sz w:val="20"/>
          <w:szCs w:val="20"/>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Pr="00335D3C" w:rsidRDefault="00702332" w:rsidP="00030224">
      <w:pPr>
        <w:pStyle w:val="23"/>
        <w:shd w:val="clear" w:color="auto" w:fill="auto"/>
        <w:tabs>
          <w:tab w:val="left" w:pos="2156"/>
        </w:tabs>
        <w:spacing w:before="0" w:after="0" w:line="240" w:lineRule="auto"/>
        <w:rPr>
          <w:sz w:val="20"/>
          <w:szCs w:val="20"/>
        </w:rPr>
      </w:pPr>
      <w:r w:rsidRPr="00335D3C">
        <w:rPr>
          <w:sz w:val="20"/>
          <w:szCs w:val="20"/>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335D3C" w:rsidRDefault="00702332" w:rsidP="00030224">
      <w:pPr>
        <w:pStyle w:val="23"/>
        <w:shd w:val="clear" w:color="auto" w:fill="auto"/>
        <w:tabs>
          <w:tab w:val="left" w:pos="2177"/>
        </w:tabs>
        <w:spacing w:before="0" w:after="0" w:line="240" w:lineRule="auto"/>
        <w:rPr>
          <w:sz w:val="20"/>
          <w:szCs w:val="20"/>
        </w:rPr>
      </w:pPr>
      <w:r w:rsidRPr="00335D3C">
        <w:rPr>
          <w:sz w:val="20"/>
          <w:szCs w:val="20"/>
        </w:rPr>
        <w:t>Революция 1905-1911 г. в Иране.</w:t>
      </w:r>
    </w:p>
    <w:p w:rsidR="001D6B99" w:rsidRPr="00335D3C" w:rsidRDefault="00702332" w:rsidP="00030224">
      <w:pPr>
        <w:pStyle w:val="23"/>
        <w:shd w:val="clear" w:color="auto" w:fill="auto"/>
        <w:tabs>
          <w:tab w:val="left" w:pos="2178"/>
        </w:tabs>
        <w:spacing w:before="0" w:after="0" w:line="240" w:lineRule="auto"/>
        <w:rPr>
          <w:sz w:val="20"/>
          <w:szCs w:val="20"/>
        </w:rPr>
      </w:pPr>
      <w:r w:rsidRPr="00335D3C">
        <w:rPr>
          <w:sz w:val="20"/>
          <w:szCs w:val="20"/>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w:t>
      </w:r>
      <w:r w:rsidRPr="00335D3C">
        <w:rPr>
          <w:sz w:val="20"/>
          <w:szCs w:val="20"/>
        </w:rPr>
        <w:lastRenderedPageBreak/>
        <w:t>национального конгресса. Б. Тилак, М.К. Ганди.</w:t>
      </w:r>
    </w:p>
    <w:p w:rsidR="001D6B99" w:rsidRPr="00335D3C" w:rsidRDefault="00702332" w:rsidP="00030224">
      <w:pPr>
        <w:pStyle w:val="23"/>
        <w:shd w:val="clear" w:color="auto" w:fill="auto"/>
        <w:tabs>
          <w:tab w:val="left" w:pos="2003"/>
        </w:tabs>
        <w:spacing w:before="0" w:after="0" w:line="240" w:lineRule="auto"/>
        <w:ind w:left="780"/>
        <w:rPr>
          <w:sz w:val="20"/>
          <w:szCs w:val="20"/>
        </w:rPr>
      </w:pPr>
      <w:r w:rsidRPr="00335D3C">
        <w:rPr>
          <w:sz w:val="20"/>
          <w:szCs w:val="20"/>
        </w:rPr>
        <w:t>Народы Африки в XIX - начале XX 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335D3C" w:rsidRDefault="00702332" w:rsidP="00030224">
      <w:pPr>
        <w:pStyle w:val="23"/>
        <w:shd w:val="clear" w:color="auto" w:fill="auto"/>
        <w:tabs>
          <w:tab w:val="left" w:pos="2003"/>
        </w:tabs>
        <w:spacing w:before="0" w:after="0" w:line="240" w:lineRule="auto"/>
        <w:rPr>
          <w:sz w:val="20"/>
          <w:szCs w:val="20"/>
        </w:rPr>
      </w:pPr>
      <w:r w:rsidRPr="00335D3C">
        <w:rPr>
          <w:sz w:val="20"/>
          <w:szCs w:val="20"/>
        </w:rPr>
        <w:t>Развитие культуры в XIX - начале XX 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335D3C" w:rsidRDefault="00702332" w:rsidP="00030224">
      <w:pPr>
        <w:pStyle w:val="23"/>
        <w:shd w:val="clear" w:color="auto" w:fill="auto"/>
        <w:tabs>
          <w:tab w:val="left" w:pos="2147"/>
        </w:tabs>
        <w:spacing w:before="0" w:after="0" w:line="240" w:lineRule="auto"/>
        <w:ind w:left="780"/>
        <w:rPr>
          <w:sz w:val="20"/>
          <w:szCs w:val="20"/>
        </w:rPr>
      </w:pPr>
      <w:r w:rsidRPr="00335D3C">
        <w:rPr>
          <w:sz w:val="20"/>
          <w:szCs w:val="20"/>
        </w:rPr>
        <w:t>Международные отношения в XIX - начале XX 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335D3C" w:rsidRDefault="00702332" w:rsidP="00030224">
      <w:pPr>
        <w:pStyle w:val="23"/>
        <w:shd w:val="clear" w:color="auto" w:fill="auto"/>
        <w:tabs>
          <w:tab w:val="left" w:pos="2147"/>
        </w:tabs>
        <w:spacing w:before="0" w:after="0" w:line="240" w:lineRule="auto"/>
        <w:ind w:left="780"/>
        <w:rPr>
          <w:sz w:val="20"/>
          <w:szCs w:val="20"/>
        </w:rPr>
      </w:pPr>
      <w:r w:rsidRPr="00335D3C">
        <w:rPr>
          <w:sz w:val="20"/>
          <w:szCs w:val="20"/>
        </w:rPr>
        <w:t>Обобщение. Историческое и культурное наследие XIX в.</w:t>
      </w:r>
    </w:p>
    <w:p w:rsidR="001D6B99" w:rsidRPr="00335D3C" w:rsidRDefault="00702332" w:rsidP="00030224">
      <w:pPr>
        <w:pStyle w:val="23"/>
        <w:shd w:val="clear" w:color="auto" w:fill="auto"/>
        <w:tabs>
          <w:tab w:val="left" w:pos="1801"/>
        </w:tabs>
        <w:spacing w:before="0" w:after="0" w:line="240" w:lineRule="auto"/>
        <w:ind w:left="780"/>
        <w:rPr>
          <w:sz w:val="20"/>
          <w:szCs w:val="20"/>
        </w:rPr>
      </w:pPr>
      <w:r w:rsidRPr="00335D3C">
        <w:rPr>
          <w:sz w:val="20"/>
          <w:szCs w:val="20"/>
        </w:rPr>
        <w:t>История России. Российская империя в XIX - начале XX в.</w:t>
      </w:r>
    </w:p>
    <w:p w:rsidR="001D6B99" w:rsidRPr="00335D3C" w:rsidRDefault="00702332" w:rsidP="00030224">
      <w:pPr>
        <w:pStyle w:val="23"/>
        <w:shd w:val="clear" w:color="auto" w:fill="auto"/>
        <w:tabs>
          <w:tab w:val="left" w:pos="2007"/>
        </w:tabs>
        <w:spacing w:before="0" w:after="0" w:line="240" w:lineRule="auto"/>
        <w:ind w:left="780"/>
        <w:rPr>
          <w:sz w:val="20"/>
          <w:szCs w:val="20"/>
        </w:rPr>
      </w:pPr>
      <w:r w:rsidRPr="00335D3C">
        <w:rPr>
          <w:sz w:val="20"/>
          <w:szCs w:val="20"/>
        </w:rPr>
        <w:t>Введение.</w:t>
      </w:r>
    </w:p>
    <w:p w:rsidR="001D6B99" w:rsidRPr="00335D3C" w:rsidRDefault="00702332" w:rsidP="00030224">
      <w:pPr>
        <w:pStyle w:val="23"/>
        <w:shd w:val="clear" w:color="auto" w:fill="auto"/>
        <w:tabs>
          <w:tab w:val="left" w:pos="2007"/>
        </w:tabs>
        <w:spacing w:before="0" w:after="0" w:line="240" w:lineRule="auto"/>
        <w:ind w:left="780"/>
        <w:rPr>
          <w:sz w:val="20"/>
          <w:szCs w:val="20"/>
        </w:rPr>
      </w:pPr>
      <w:r w:rsidRPr="00335D3C">
        <w:rPr>
          <w:sz w:val="20"/>
          <w:szCs w:val="20"/>
        </w:rPr>
        <w:t>Александровская эпоха: государственный либерализм.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Либеральные и охранительные тенденции во внутренней политике. Польская конституция 1815 г. Военные поселения.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Дворянская оппозиция самодержавию. Тайные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Союз спасения, Союз благоденствия, Северное и Южное общества. Восстание декабристов 14 декабря 1825 г.</w:t>
      </w:r>
    </w:p>
    <w:p w:rsidR="001D6B99" w:rsidRPr="00335D3C" w:rsidRDefault="00702332" w:rsidP="00030224">
      <w:pPr>
        <w:pStyle w:val="23"/>
        <w:shd w:val="clear" w:color="auto" w:fill="auto"/>
        <w:tabs>
          <w:tab w:val="left" w:pos="1966"/>
        </w:tabs>
        <w:spacing w:before="0" w:after="0" w:line="240" w:lineRule="auto"/>
        <w:ind w:left="760"/>
        <w:rPr>
          <w:sz w:val="20"/>
          <w:szCs w:val="20"/>
        </w:rPr>
      </w:pPr>
      <w:r w:rsidRPr="00335D3C">
        <w:rPr>
          <w:sz w:val="20"/>
          <w:szCs w:val="20"/>
        </w:rPr>
        <w:t>Николаевское самодержавие: государственный консерватизм.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335D3C" w:rsidRDefault="00702332" w:rsidP="00030224">
      <w:pPr>
        <w:pStyle w:val="23"/>
        <w:shd w:val="clear" w:color="auto" w:fill="auto"/>
        <w:tabs>
          <w:tab w:val="left" w:pos="1999"/>
        </w:tabs>
        <w:spacing w:before="0" w:after="0" w:line="240" w:lineRule="auto"/>
        <w:ind w:left="760"/>
        <w:jc w:val="left"/>
        <w:rPr>
          <w:sz w:val="20"/>
          <w:szCs w:val="20"/>
        </w:rPr>
      </w:pPr>
      <w:r w:rsidRPr="00335D3C">
        <w:rPr>
          <w:sz w:val="20"/>
          <w:szCs w:val="20"/>
        </w:rPr>
        <w:t>Культурное пространство империи в первой половине XIX в. Национальные корни отечественной культуры и западные влияния.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335D3C" w:rsidRDefault="00702332" w:rsidP="00030224">
      <w:pPr>
        <w:pStyle w:val="23"/>
        <w:shd w:val="clear" w:color="auto" w:fill="auto"/>
        <w:tabs>
          <w:tab w:val="left" w:pos="1966"/>
        </w:tabs>
        <w:spacing w:before="0" w:after="0" w:line="240" w:lineRule="auto"/>
        <w:ind w:left="760"/>
        <w:rPr>
          <w:sz w:val="20"/>
          <w:szCs w:val="20"/>
        </w:rPr>
      </w:pPr>
      <w:r w:rsidRPr="00335D3C">
        <w:rPr>
          <w:sz w:val="20"/>
          <w:szCs w:val="20"/>
        </w:rPr>
        <w:t>Народы России в первой половине XIX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335D3C" w:rsidRDefault="00702332" w:rsidP="00990BCA">
      <w:pPr>
        <w:pStyle w:val="23"/>
        <w:shd w:val="clear" w:color="auto" w:fill="auto"/>
        <w:tabs>
          <w:tab w:val="left" w:pos="1994"/>
        </w:tabs>
        <w:spacing w:before="0" w:after="0" w:line="240" w:lineRule="auto"/>
        <w:ind w:left="760"/>
        <w:jc w:val="left"/>
        <w:rPr>
          <w:sz w:val="20"/>
          <w:szCs w:val="20"/>
        </w:rPr>
      </w:pPr>
      <w:r w:rsidRPr="00335D3C">
        <w:rPr>
          <w:sz w:val="20"/>
          <w:szCs w:val="20"/>
        </w:rPr>
        <w:t>Социальная и правовая модернизация страны при Александре II. Реформы 1860-1870-х гг. - движение к правовому государству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w:t>
      </w:r>
      <w:r w:rsidRPr="00335D3C">
        <w:rPr>
          <w:sz w:val="20"/>
          <w:szCs w:val="20"/>
        </w:rPr>
        <w:lastRenderedPageBreak/>
        <w:t>реформы. Утверждение начал всесословности в правовом строе страны.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Конституционный вопрос.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335D3C" w:rsidRDefault="00702332" w:rsidP="00990BCA">
      <w:pPr>
        <w:pStyle w:val="23"/>
        <w:shd w:val="clear" w:color="auto" w:fill="auto"/>
        <w:tabs>
          <w:tab w:val="left" w:pos="1961"/>
        </w:tabs>
        <w:spacing w:before="0" w:after="0" w:line="240" w:lineRule="auto"/>
        <w:ind w:left="760"/>
        <w:rPr>
          <w:sz w:val="20"/>
          <w:szCs w:val="20"/>
        </w:rPr>
      </w:pPr>
      <w:r w:rsidRPr="00335D3C">
        <w:rPr>
          <w:sz w:val="20"/>
          <w:szCs w:val="20"/>
        </w:rPr>
        <w:t>Россия в 1880-1890-х гг.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335D3C" w:rsidRDefault="00702332" w:rsidP="00990BCA">
      <w:pPr>
        <w:pStyle w:val="23"/>
        <w:shd w:val="clear" w:color="auto" w:fill="auto"/>
        <w:tabs>
          <w:tab w:val="left" w:pos="1966"/>
        </w:tabs>
        <w:spacing w:before="0" w:after="0" w:line="240" w:lineRule="auto"/>
        <w:ind w:left="760"/>
        <w:rPr>
          <w:sz w:val="20"/>
          <w:szCs w:val="20"/>
        </w:rPr>
      </w:pPr>
      <w:r w:rsidRPr="00335D3C">
        <w:rPr>
          <w:sz w:val="20"/>
          <w:szCs w:val="20"/>
        </w:rPr>
        <w:t>Культурное пространство империи во второй половине XIX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Культура и быт народов России во второй половине XIX в. Развитие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335D3C" w:rsidRDefault="00702332" w:rsidP="00990BCA">
      <w:pPr>
        <w:pStyle w:val="23"/>
        <w:shd w:val="clear" w:color="auto" w:fill="auto"/>
        <w:tabs>
          <w:tab w:val="left" w:pos="2004"/>
        </w:tabs>
        <w:spacing w:before="0" w:after="0" w:line="240" w:lineRule="auto"/>
        <w:ind w:left="760"/>
        <w:rPr>
          <w:sz w:val="20"/>
          <w:szCs w:val="20"/>
        </w:rPr>
      </w:pPr>
      <w:r w:rsidRPr="00335D3C">
        <w:rPr>
          <w:sz w:val="20"/>
          <w:szCs w:val="20"/>
        </w:rPr>
        <w:t>Этнокультурный облик империи.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335D3C" w:rsidRDefault="00702332" w:rsidP="00990BCA">
      <w:pPr>
        <w:pStyle w:val="23"/>
        <w:shd w:val="clear" w:color="auto" w:fill="auto"/>
        <w:tabs>
          <w:tab w:val="left" w:pos="2079"/>
        </w:tabs>
        <w:spacing w:before="0" w:after="0" w:line="240" w:lineRule="auto"/>
        <w:rPr>
          <w:sz w:val="20"/>
          <w:szCs w:val="20"/>
        </w:rPr>
      </w:pPr>
      <w:r w:rsidRPr="00335D3C">
        <w:rPr>
          <w:sz w:val="20"/>
          <w:szCs w:val="20"/>
        </w:rPr>
        <w:t>Формирование гражданского общества и основные направления общественных движений.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335D3C" w:rsidRDefault="00702332" w:rsidP="00990BCA">
      <w:pPr>
        <w:pStyle w:val="23"/>
        <w:shd w:val="clear" w:color="auto" w:fill="auto"/>
        <w:tabs>
          <w:tab w:val="left" w:pos="2110"/>
        </w:tabs>
        <w:spacing w:before="0" w:after="0" w:line="240" w:lineRule="auto"/>
        <w:ind w:left="760"/>
        <w:rPr>
          <w:sz w:val="20"/>
          <w:szCs w:val="20"/>
        </w:rPr>
      </w:pPr>
      <w:r w:rsidRPr="00335D3C">
        <w:rPr>
          <w:sz w:val="20"/>
          <w:szCs w:val="20"/>
        </w:rPr>
        <w:t>Россия на пороге XX в.</w:t>
      </w:r>
    </w:p>
    <w:p w:rsidR="001D6B99" w:rsidRPr="00335D3C" w:rsidRDefault="00702332" w:rsidP="00990BCA">
      <w:pPr>
        <w:pStyle w:val="23"/>
        <w:shd w:val="clear" w:color="auto" w:fill="auto"/>
        <w:tabs>
          <w:tab w:val="left" w:pos="2295"/>
        </w:tabs>
        <w:spacing w:before="0" w:after="0" w:line="240" w:lineRule="auto"/>
        <w:rPr>
          <w:sz w:val="20"/>
          <w:szCs w:val="20"/>
        </w:rPr>
      </w:pPr>
      <w:r w:rsidRPr="00335D3C">
        <w:rPr>
          <w:sz w:val="20"/>
          <w:szCs w:val="2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Имперский центр и регионы. Национальная политика, этнические элиты и национально-культурные движения.</w:t>
      </w:r>
    </w:p>
    <w:p w:rsidR="001D6B99" w:rsidRPr="00335D3C" w:rsidRDefault="00702332" w:rsidP="00990BCA">
      <w:pPr>
        <w:pStyle w:val="23"/>
        <w:shd w:val="clear" w:color="auto" w:fill="auto"/>
        <w:tabs>
          <w:tab w:val="left" w:pos="2290"/>
        </w:tabs>
        <w:spacing w:before="0" w:after="0" w:line="240" w:lineRule="auto"/>
        <w:ind w:left="760"/>
        <w:rPr>
          <w:sz w:val="20"/>
          <w:szCs w:val="20"/>
        </w:rPr>
      </w:pPr>
      <w:r w:rsidRPr="00335D3C">
        <w:rPr>
          <w:sz w:val="20"/>
          <w:szCs w:val="20"/>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335D3C" w:rsidRDefault="00702332" w:rsidP="00990BCA">
      <w:pPr>
        <w:pStyle w:val="23"/>
        <w:shd w:val="clear" w:color="auto" w:fill="auto"/>
        <w:tabs>
          <w:tab w:val="left" w:pos="2290"/>
        </w:tabs>
        <w:spacing w:before="0" w:after="0" w:line="240" w:lineRule="auto"/>
        <w:rPr>
          <w:sz w:val="20"/>
          <w:szCs w:val="20"/>
        </w:rPr>
      </w:pPr>
      <w:r w:rsidRPr="00335D3C">
        <w:rPr>
          <w:sz w:val="20"/>
          <w:szCs w:val="20"/>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w:t>
      </w:r>
      <w:r w:rsidRPr="00335D3C">
        <w:rPr>
          <w:sz w:val="20"/>
          <w:szCs w:val="20"/>
        </w:rPr>
        <w:lastRenderedPageBreak/>
        <w:t>Декабрьское 1905 г. вооруженное восстание в Москве. Особенности революционных выступлений в 1906-1907 гг.</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335D3C" w:rsidRDefault="00702332" w:rsidP="00990BCA">
      <w:pPr>
        <w:pStyle w:val="23"/>
        <w:shd w:val="clear" w:color="auto" w:fill="auto"/>
        <w:tabs>
          <w:tab w:val="left" w:pos="2297"/>
        </w:tabs>
        <w:spacing w:before="0" w:after="0" w:line="240" w:lineRule="auto"/>
        <w:ind w:left="780"/>
        <w:rPr>
          <w:sz w:val="20"/>
          <w:szCs w:val="20"/>
        </w:rPr>
      </w:pPr>
      <w:r w:rsidRPr="00335D3C">
        <w:rPr>
          <w:sz w:val="20"/>
          <w:szCs w:val="20"/>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Обострение международной обстановки. Блоковая система и участие в ней России. Россия в преддверии мировой катастрофы.</w:t>
      </w:r>
    </w:p>
    <w:p w:rsidR="001D6B99" w:rsidRPr="00335D3C" w:rsidRDefault="00702332" w:rsidP="00990BCA">
      <w:pPr>
        <w:pStyle w:val="23"/>
        <w:shd w:val="clear" w:color="auto" w:fill="auto"/>
        <w:tabs>
          <w:tab w:val="left" w:pos="2297"/>
        </w:tabs>
        <w:spacing w:before="0" w:after="0" w:line="240" w:lineRule="auto"/>
        <w:rPr>
          <w:sz w:val="20"/>
          <w:szCs w:val="20"/>
        </w:rPr>
      </w:pPr>
      <w:r w:rsidRPr="00335D3C">
        <w:rPr>
          <w:sz w:val="20"/>
          <w:szCs w:val="20"/>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335D3C" w:rsidRDefault="00702332" w:rsidP="00990BCA">
      <w:pPr>
        <w:pStyle w:val="23"/>
        <w:shd w:val="clear" w:color="auto" w:fill="auto"/>
        <w:tabs>
          <w:tab w:val="left" w:pos="2131"/>
        </w:tabs>
        <w:spacing w:before="0" w:after="0" w:line="240" w:lineRule="auto"/>
        <w:ind w:left="780"/>
        <w:rPr>
          <w:sz w:val="20"/>
          <w:szCs w:val="20"/>
        </w:rPr>
      </w:pPr>
      <w:r w:rsidRPr="00335D3C">
        <w:rPr>
          <w:sz w:val="20"/>
          <w:szCs w:val="20"/>
        </w:rPr>
        <w:t>Наш край в XIX - начале XX в.</w:t>
      </w:r>
    </w:p>
    <w:p w:rsidR="001D6B99" w:rsidRPr="00335D3C" w:rsidRDefault="00702332" w:rsidP="00990BCA">
      <w:pPr>
        <w:pStyle w:val="23"/>
        <w:shd w:val="clear" w:color="auto" w:fill="auto"/>
        <w:tabs>
          <w:tab w:val="left" w:pos="2131"/>
        </w:tabs>
        <w:spacing w:before="0" w:after="0" w:line="240" w:lineRule="auto"/>
        <w:ind w:left="780"/>
        <w:rPr>
          <w:sz w:val="20"/>
          <w:szCs w:val="20"/>
        </w:rPr>
      </w:pPr>
      <w:r w:rsidRPr="00335D3C">
        <w:rPr>
          <w:sz w:val="20"/>
          <w:szCs w:val="20"/>
        </w:rPr>
        <w:t>Обобщение.</w:t>
      </w:r>
    </w:p>
    <w:p w:rsidR="001D6B99" w:rsidRPr="00A14D61" w:rsidRDefault="00702332" w:rsidP="00990BCA">
      <w:pPr>
        <w:pStyle w:val="23"/>
        <w:shd w:val="clear" w:color="auto" w:fill="auto"/>
        <w:tabs>
          <w:tab w:val="left" w:pos="1529"/>
        </w:tabs>
        <w:spacing w:before="0" w:after="0" w:line="240" w:lineRule="auto"/>
        <w:ind w:left="780"/>
        <w:rPr>
          <w:b/>
          <w:sz w:val="20"/>
          <w:szCs w:val="20"/>
        </w:rPr>
      </w:pPr>
      <w:r w:rsidRPr="00A14D61">
        <w:rPr>
          <w:b/>
          <w:sz w:val="20"/>
          <w:szCs w:val="20"/>
        </w:rPr>
        <w:t>Планируемые результаты освоения программы по истории на уровне основного общего образования.</w:t>
      </w:r>
    </w:p>
    <w:p w:rsidR="001D6B99" w:rsidRPr="00A14D61" w:rsidRDefault="00702332" w:rsidP="00990BCA">
      <w:pPr>
        <w:pStyle w:val="23"/>
        <w:shd w:val="clear" w:color="auto" w:fill="auto"/>
        <w:tabs>
          <w:tab w:val="left" w:pos="1781"/>
        </w:tabs>
        <w:spacing w:before="0" w:after="0" w:line="240" w:lineRule="auto"/>
        <w:rPr>
          <w:b/>
          <w:sz w:val="20"/>
          <w:szCs w:val="20"/>
        </w:rPr>
      </w:pPr>
      <w:r w:rsidRPr="00A14D61">
        <w:rPr>
          <w:b/>
          <w:sz w:val="20"/>
          <w:szCs w:val="20"/>
        </w:rPr>
        <w:t>К важнейшим личностным результатам изучения истории относятся:</w:t>
      </w:r>
    </w:p>
    <w:p w:rsidR="001D6B99" w:rsidRPr="00335D3C" w:rsidRDefault="00702332" w:rsidP="00335D3C">
      <w:pPr>
        <w:pStyle w:val="23"/>
        <w:numPr>
          <w:ilvl w:val="0"/>
          <w:numId w:val="1783"/>
        </w:numPr>
        <w:shd w:val="clear" w:color="auto" w:fill="auto"/>
        <w:tabs>
          <w:tab w:val="left" w:pos="1082"/>
        </w:tabs>
        <w:spacing w:before="0" w:after="0" w:line="240" w:lineRule="auto"/>
        <w:ind w:firstLine="780"/>
        <w:rPr>
          <w:sz w:val="20"/>
          <w:szCs w:val="20"/>
        </w:rPr>
      </w:pPr>
      <w:r w:rsidRPr="00335D3C">
        <w:rPr>
          <w:sz w:val="20"/>
          <w:szCs w:val="20"/>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35D3C" w:rsidRDefault="00702332" w:rsidP="00335D3C">
      <w:pPr>
        <w:pStyle w:val="23"/>
        <w:numPr>
          <w:ilvl w:val="0"/>
          <w:numId w:val="1783"/>
        </w:numPr>
        <w:shd w:val="clear" w:color="auto" w:fill="auto"/>
        <w:tabs>
          <w:tab w:val="left" w:pos="1081"/>
        </w:tabs>
        <w:spacing w:before="0" w:after="0" w:line="240" w:lineRule="auto"/>
        <w:ind w:firstLine="760"/>
        <w:rPr>
          <w:sz w:val="20"/>
          <w:szCs w:val="20"/>
        </w:rPr>
      </w:pPr>
      <w:r w:rsidRPr="00335D3C">
        <w:rPr>
          <w:sz w:val="20"/>
          <w:szCs w:val="20"/>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335D3C" w:rsidRDefault="00702332" w:rsidP="00335D3C">
      <w:pPr>
        <w:pStyle w:val="23"/>
        <w:numPr>
          <w:ilvl w:val="0"/>
          <w:numId w:val="1783"/>
        </w:numPr>
        <w:shd w:val="clear" w:color="auto" w:fill="auto"/>
        <w:tabs>
          <w:tab w:val="left" w:pos="1086"/>
        </w:tabs>
        <w:spacing w:before="0" w:after="0" w:line="240" w:lineRule="auto"/>
        <w:ind w:firstLine="760"/>
        <w:rPr>
          <w:sz w:val="20"/>
          <w:szCs w:val="20"/>
        </w:rPr>
      </w:pPr>
      <w:r w:rsidRPr="00335D3C">
        <w:rPr>
          <w:sz w:val="20"/>
          <w:szCs w:val="20"/>
        </w:rPr>
        <w:t>в духовно-нравственной сфере: представление о традиционных духовно</w:t>
      </w:r>
      <w:r w:rsidRPr="00335D3C">
        <w:rPr>
          <w:sz w:val="20"/>
          <w:szCs w:val="20"/>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335D3C" w:rsidRDefault="00702332" w:rsidP="00335D3C">
      <w:pPr>
        <w:pStyle w:val="23"/>
        <w:numPr>
          <w:ilvl w:val="0"/>
          <w:numId w:val="1783"/>
        </w:numPr>
        <w:shd w:val="clear" w:color="auto" w:fill="auto"/>
        <w:tabs>
          <w:tab w:val="left" w:pos="1081"/>
        </w:tabs>
        <w:spacing w:before="0" w:after="0" w:line="240" w:lineRule="auto"/>
        <w:ind w:firstLine="760"/>
        <w:rPr>
          <w:sz w:val="20"/>
          <w:szCs w:val="20"/>
        </w:rPr>
      </w:pPr>
      <w:r w:rsidRPr="00335D3C">
        <w:rPr>
          <w:sz w:val="20"/>
          <w:szCs w:val="20"/>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335D3C" w:rsidRDefault="00702332" w:rsidP="00335D3C">
      <w:pPr>
        <w:pStyle w:val="23"/>
        <w:numPr>
          <w:ilvl w:val="0"/>
          <w:numId w:val="1783"/>
        </w:numPr>
        <w:shd w:val="clear" w:color="auto" w:fill="auto"/>
        <w:tabs>
          <w:tab w:val="left" w:pos="1090"/>
        </w:tabs>
        <w:spacing w:before="0" w:after="0" w:line="240" w:lineRule="auto"/>
        <w:ind w:firstLine="760"/>
        <w:rPr>
          <w:sz w:val="20"/>
          <w:szCs w:val="20"/>
        </w:rPr>
      </w:pPr>
      <w:r w:rsidRPr="00335D3C">
        <w:rPr>
          <w:sz w:val="20"/>
          <w:szCs w:val="20"/>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335D3C" w:rsidRDefault="00702332" w:rsidP="00335D3C">
      <w:pPr>
        <w:pStyle w:val="23"/>
        <w:numPr>
          <w:ilvl w:val="0"/>
          <w:numId w:val="1783"/>
        </w:numPr>
        <w:shd w:val="clear" w:color="auto" w:fill="auto"/>
        <w:tabs>
          <w:tab w:val="left" w:pos="1081"/>
        </w:tabs>
        <w:spacing w:before="0" w:after="0" w:line="240" w:lineRule="auto"/>
        <w:ind w:firstLine="760"/>
        <w:rPr>
          <w:sz w:val="20"/>
          <w:szCs w:val="20"/>
        </w:rPr>
      </w:pPr>
      <w:r w:rsidRPr="00335D3C">
        <w:rPr>
          <w:sz w:val="20"/>
          <w:szCs w:val="20"/>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335D3C" w:rsidRDefault="00702332" w:rsidP="00335D3C">
      <w:pPr>
        <w:pStyle w:val="23"/>
        <w:numPr>
          <w:ilvl w:val="0"/>
          <w:numId w:val="1783"/>
        </w:numPr>
        <w:shd w:val="clear" w:color="auto" w:fill="auto"/>
        <w:tabs>
          <w:tab w:val="left" w:pos="1097"/>
        </w:tabs>
        <w:spacing w:before="0" w:after="0" w:line="240" w:lineRule="auto"/>
        <w:ind w:firstLine="760"/>
        <w:rPr>
          <w:sz w:val="20"/>
          <w:szCs w:val="20"/>
        </w:rPr>
      </w:pPr>
      <w:r w:rsidRPr="00335D3C">
        <w:rPr>
          <w:sz w:val="20"/>
          <w:szCs w:val="20"/>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335D3C" w:rsidRDefault="00702332" w:rsidP="00335D3C">
      <w:pPr>
        <w:pStyle w:val="23"/>
        <w:numPr>
          <w:ilvl w:val="0"/>
          <w:numId w:val="1783"/>
        </w:numPr>
        <w:shd w:val="clear" w:color="auto" w:fill="auto"/>
        <w:tabs>
          <w:tab w:val="left" w:pos="1102"/>
        </w:tabs>
        <w:spacing w:before="0" w:after="0" w:line="240" w:lineRule="auto"/>
        <w:ind w:firstLine="760"/>
        <w:rPr>
          <w:sz w:val="20"/>
          <w:szCs w:val="20"/>
        </w:rPr>
      </w:pPr>
      <w:r w:rsidRPr="00335D3C">
        <w:rPr>
          <w:sz w:val="20"/>
          <w:szCs w:val="20"/>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335D3C" w:rsidRDefault="00702332" w:rsidP="00335D3C">
      <w:pPr>
        <w:pStyle w:val="23"/>
        <w:numPr>
          <w:ilvl w:val="0"/>
          <w:numId w:val="1783"/>
        </w:numPr>
        <w:shd w:val="clear" w:color="auto" w:fill="auto"/>
        <w:tabs>
          <w:tab w:val="left" w:pos="1093"/>
        </w:tabs>
        <w:spacing w:before="0" w:after="0" w:line="240" w:lineRule="auto"/>
        <w:ind w:firstLine="760"/>
        <w:rPr>
          <w:sz w:val="20"/>
          <w:szCs w:val="20"/>
        </w:rPr>
      </w:pPr>
      <w:r w:rsidRPr="00335D3C">
        <w:rPr>
          <w:sz w:val="20"/>
          <w:szCs w:val="20"/>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335D3C" w:rsidRDefault="00702332" w:rsidP="00990BCA">
      <w:pPr>
        <w:pStyle w:val="23"/>
        <w:shd w:val="clear" w:color="auto" w:fill="auto"/>
        <w:tabs>
          <w:tab w:val="left" w:pos="1760"/>
        </w:tabs>
        <w:spacing w:before="0" w:after="0" w:line="240" w:lineRule="auto"/>
        <w:ind w:left="760"/>
        <w:rPr>
          <w:sz w:val="20"/>
          <w:szCs w:val="20"/>
        </w:rPr>
      </w:pPr>
      <w:r w:rsidRPr="00335D3C">
        <w:rPr>
          <w:sz w:val="20"/>
          <w:szCs w:val="20"/>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35D3C" w:rsidRDefault="00702332" w:rsidP="00990BCA">
      <w:pPr>
        <w:pStyle w:val="23"/>
        <w:shd w:val="clear" w:color="auto" w:fill="auto"/>
        <w:tabs>
          <w:tab w:val="left" w:pos="1966"/>
        </w:tabs>
        <w:spacing w:before="0" w:after="0" w:line="240" w:lineRule="auto"/>
        <w:ind w:left="760"/>
        <w:rPr>
          <w:sz w:val="20"/>
          <w:szCs w:val="20"/>
        </w:rPr>
      </w:pPr>
      <w:r w:rsidRPr="00335D3C">
        <w:rPr>
          <w:sz w:val="20"/>
          <w:szCs w:val="20"/>
        </w:rPr>
        <w:t xml:space="preserve">У обучающегося будут сформированы следующие базовые логические действия как часть познавательных </w:t>
      </w:r>
      <w:r w:rsidRPr="00335D3C">
        <w:rPr>
          <w:sz w:val="20"/>
          <w:szCs w:val="20"/>
        </w:rPr>
        <w:lastRenderedPageBreak/>
        <w:t>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систематизировать и обобщать исторические факты (в форме таблиц, схем);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характерные признаки исторических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причинно-следственные связи событий;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события, ситуации, выявляя общие черты и различия;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и обосновывать выводы.</w:t>
      </w:r>
    </w:p>
    <w:p w:rsidR="001D6B99" w:rsidRPr="00335D3C" w:rsidRDefault="00702332" w:rsidP="00990BCA">
      <w:pPr>
        <w:pStyle w:val="23"/>
        <w:shd w:val="clear" w:color="auto" w:fill="auto"/>
        <w:tabs>
          <w:tab w:val="left" w:pos="1966"/>
        </w:tabs>
        <w:spacing w:before="0" w:after="0" w:line="240" w:lineRule="auto"/>
        <w:ind w:left="76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познавательную задачу;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намечать путь её решения и осуществлять подбор исторического материала, объекта;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систематизировать и анализировать исторические факты, осуществлять реконструкцию исторических событий;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соотносить полученный результат с имеющимся знанием;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новизну и обоснованность полученного результата;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результаты своей деятельности в различных формах (сообщение, эссе, презентация, реферат, учебный проект и другие).</w:t>
      </w:r>
    </w:p>
    <w:p w:rsidR="001D6B99" w:rsidRPr="00335D3C" w:rsidRDefault="00702332" w:rsidP="00990BCA">
      <w:pPr>
        <w:pStyle w:val="23"/>
        <w:shd w:val="clear" w:color="auto" w:fill="auto"/>
        <w:tabs>
          <w:tab w:val="left" w:pos="1995"/>
        </w:tabs>
        <w:spacing w:before="0" w:after="0" w:line="240" w:lineRule="auto"/>
        <w:ind w:left="760"/>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виды источников исторической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335D3C" w:rsidRDefault="00702332" w:rsidP="00990BCA">
      <w:pPr>
        <w:pStyle w:val="23"/>
        <w:shd w:val="clear" w:color="auto" w:fill="auto"/>
        <w:tabs>
          <w:tab w:val="left" w:pos="2000"/>
        </w:tabs>
        <w:spacing w:before="0" w:after="0" w:line="240" w:lineRule="auto"/>
        <w:ind w:left="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особенности взаимодействия людей в исторических обществах и современном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обсуждении событий и личностей прошлого, раскрывать различие и сходство высказываемых оценок;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и аргументировать свою точку зрения в устном высказывании, письменном 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правила межкультурного взаимодействия в школе и социальном окружении.</w:t>
      </w:r>
    </w:p>
    <w:p w:rsidR="001D6B99" w:rsidRPr="00335D3C" w:rsidRDefault="00702332" w:rsidP="00990BCA">
      <w:pPr>
        <w:pStyle w:val="23"/>
        <w:shd w:val="clear" w:color="auto" w:fill="auto"/>
        <w:tabs>
          <w:tab w:val="left" w:pos="2026"/>
        </w:tabs>
        <w:spacing w:before="0" w:after="0" w:line="240" w:lineRule="auto"/>
        <w:ind w:left="760"/>
        <w:rPr>
          <w:sz w:val="20"/>
          <w:szCs w:val="20"/>
        </w:rPr>
      </w:pPr>
      <w:r w:rsidRPr="00335D3C">
        <w:rPr>
          <w:sz w:val="20"/>
          <w:szCs w:val="20"/>
        </w:rPr>
        <w:t>У обучающегося будут сформированы умения совместной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и осуществлять совместную работу, коллективные учебные проекты по истории, в том числе - на региональном материале;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свое участие в общей работе и координировать свои действия с другими членами команды.</w:t>
      </w:r>
    </w:p>
    <w:p w:rsidR="001D6B99" w:rsidRPr="00335D3C" w:rsidRDefault="00702332" w:rsidP="00990BCA">
      <w:pPr>
        <w:pStyle w:val="23"/>
        <w:shd w:val="clear" w:color="auto" w:fill="auto"/>
        <w:tabs>
          <w:tab w:val="left" w:pos="1989"/>
        </w:tabs>
        <w:spacing w:before="0" w:after="0" w:line="240" w:lineRule="auto"/>
        <w:ind w:left="760"/>
        <w:rPr>
          <w:sz w:val="20"/>
          <w:szCs w:val="20"/>
        </w:rPr>
      </w:pPr>
      <w:r w:rsidRPr="00335D3C">
        <w:rPr>
          <w:sz w:val="20"/>
          <w:szCs w:val="20"/>
        </w:rPr>
        <w:t>У обучающегося будут сформированы умения в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самоконтроля - осуществление самоконтроля, рефлексии и самооценки полученных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вносить коррективы в свою работу с учётом установленных ошибок, возникших трудностей.</w:t>
      </w:r>
    </w:p>
    <w:p w:rsidR="001D6B99" w:rsidRPr="00335D3C" w:rsidRDefault="00702332" w:rsidP="00990BCA">
      <w:pPr>
        <w:pStyle w:val="23"/>
        <w:shd w:val="clear" w:color="auto" w:fill="auto"/>
        <w:tabs>
          <w:tab w:val="left" w:pos="1989"/>
        </w:tabs>
        <w:spacing w:before="0" w:after="0" w:line="240" w:lineRule="auto"/>
        <w:ind w:left="760"/>
        <w:rPr>
          <w:sz w:val="20"/>
          <w:szCs w:val="20"/>
        </w:rPr>
      </w:pPr>
      <w:r w:rsidRPr="00335D3C">
        <w:rPr>
          <w:sz w:val="20"/>
          <w:szCs w:val="20"/>
        </w:rPr>
        <w:t>У обучающегося будут сформированы умения в сфере эмоционального интеллекта, понимания себя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на примерах исторических ситуаций роль эмоций в отношениях между людьми;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регулировать способ выражения своих эмоций с учётом позиций и мнений других участников общения.</w:t>
      </w:r>
    </w:p>
    <w:p w:rsidR="001D6B99" w:rsidRPr="00335D3C" w:rsidRDefault="00990BCA" w:rsidP="00990BCA">
      <w:pPr>
        <w:pStyle w:val="23"/>
        <w:shd w:val="clear" w:color="auto" w:fill="auto"/>
        <w:tabs>
          <w:tab w:val="left" w:pos="1763"/>
        </w:tabs>
        <w:spacing w:before="0" w:after="0" w:line="240" w:lineRule="auto"/>
        <w:ind w:left="760"/>
        <w:rPr>
          <w:sz w:val="20"/>
          <w:szCs w:val="20"/>
        </w:rPr>
      </w:pPr>
      <w:r>
        <w:rPr>
          <w:sz w:val="20"/>
          <w:szCs w:val="20"/>
        </w:rPr>
        <w:t xml:space="preserve">                    </w:t>
      </w:r>
      <w:r w:rsidR="00702332" w:rsidRPr="00335D3C">
        <w:rPr>
          <w:sz w:val="20"/>
          <w:szCs w:val="20"/>
        </w:rPr>
        <w:t>Предметные результаты освоения программы по истории на уровне основного общего образования должны обеспечивать:</w:t>
      </w:r>
    </w:p>
    <w:p w:rsidR="001D6B99" w:rsidRPr="00335D3C" w:rsidRDefault="00702332" w:rsidP="00335D3C">
      <w:pPr>
        <w:pStyle w:val="23"/>
        <w:numPr>
          <w:ilvl w:val="0"/>
          <w:numId w:val="1785"/>
        </w:numPr>
        <w:shd w:val="clear" w:color="auto" w:fill="auto"/>
        <w:tabs>
          <w:tab w:val="left" w:pos="1101"/>
        </w:tabs>
        <w:spacing w:before="0" w:after="0" w:line="240" w:lineRule="auto"/>
        <w:ind w:firstLine="760"/>
        <w:rPr>
          <w:sz w:val="20"/>
          <w:szCs w:val="20"/>
        </w:rPr>
      </w:pPr>
      <w:r w:rsidRPr="00335D3C">
        <w:rPr>
          <w:sz w:val="20"/>
          <w:szCs w:val="20"/>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процессов;</w:t>
      </w:r>
    </w:p>
    <w:p w:rsidR="001D6B99" w:rsidRPr="00335D3C" w:rsidRDefault="00702332" w:rsidP="00335D3C">
      <w:pPr>
        <w:pStyle w:val="23"/>
        <w:numPr>
          <w:ilvl w:val="0"/>
          <w:numId w:val="1785"/>
        </w:numPr>
        <w:shd w:val="clear" w:color="auto" w:fill="auto"/>
        <w:tabs>
          <w:tab w:val="left" w:pos="1066"/>
        </w:tabs>
        <w:spacing w:before="0" w:after="0" w:line="240" w:lineRule="auto"/>
        <w:ind w:firstLine="760"/>
        <w:rPr>
          <w:sz w:val="20"/>
          <w:szCs w:val="20"/>
        </w:rPr>
      </w:pPr>
      <w:r w:rsidRPr="00335D3C">
        <w:rPr>
          <w:sz w:val="20"/>
          <w:szCs w:val="20"/>
        </w:rPr>
        <w:t>умение выявлять особенности развития культуры, быта и нравов народов в различные исторические эпохи;</w:t>
      </w:r>
    </w:p>
    <w:p w:rsidR="001D6B99" w:rsidRPr="00335D3C" w:rsidRDefault="00702332" w:rsidP="00335D3C">
      <w:pPr>
        <w:pStyle w:val="23"/>
        <w:numPr>
          <w:ilvl w:val="0"/>
          <w:numId w:val="1785"/>
        </w:numPr>
        <w:shd w:val="clear" w:color="auto" w:fill="auto"/>
        <w:tabs>
          <w:tab w:val="left" w:pos="1086"/>
        </w:tabs>
        <w:spacing w:before="0" w:after="0" w:line="240" w:lineRule="auto"/>
        <w:ind w:firstLine="760"/>
        <w:rPr>
          <w:sz w:val="20"/>
          <w:szCs w:val="20"/>
        </w:rPr>
      </w:pPr>
      <w:r w:rsidRPr="00335D3C">
        <w:rPr>
          <w:sz w:val="20"/>
          <w:szCs w:val="20"/>
        </w:rPr>
        <w:t>овладение историческими понятиями и их использование для решения учебных и практических задач;</w:t>
      </w:r>
    </w:p>
    <w:p w:rsidR="001D6B99" w:rsidRPr="00335D3C" w:rsidRDefault="00702332" w:rsidP="00335D3C">
      <w:pPr>
        <w:pStyle w:val="23"/>
        <w:numPr>
          <w:ilvl w:val="0"/>
          <w:numId w:val="1785"/>
        </w:numPr>
        <w:shd w:val="clear" w:color="auto" w:fill="auto"/>
        <w:tabs>
          <w:tab w:val="left" w:pos="1081"/>
        </w:tabs>
        <w:spacing w:before="0" w:after="0" w:line="240" w:lineRule="auto"/>
        <w:ind w:firstLine="760"/>
        <w:rPr>
          <w:sz w:val="20"/>
          <w:szCs w:val="20"/>
        </w:rPr>
      </w:pPr>
      <w:r w:rsidRPr="00335D3C">
        <w:rPr>
          <w:sz w:val="20"/>
          <w:szCs w:val="20"/>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335D3C" w:rsidRDefault="00702332" w:rsidP="00335D3C">
      <w:pPr>
        <w:pStyle w:val="23"/>
        <w:numPr>
          <w:ilvl w:val="0"/>
          <w:numId w:val="1785"/>
        </w:numPr>
        <w:shd w:val="clear" w:color="auto" w:fill="auto"/>
        <w:tabs>
          <w:tab w:val="left" w:pos="1081"/>
        </w:tabs>
        <w:spacing w:before="0" w:after="0" w:line="240" w:lineRule="auto"/>
        <w:ind w:firstLine="760"/>
        <w:rPr>
          <w:sz w:val="20"/>
          <w:szCs w:val="20"/>
        </w:rPr>
      </w:pPr>
      <w:r w:rsidRPr="00335D3C">
        <w:rPr>
          <w:sz w:val="20"/>
          <w:szCs w:val="20"/>
        </w:rPr>
        <w:t>умение выявлять существенные черты и характерные признаки исторических событий, явлений, процессов;</w:t>
      </w:r>
    </w:p>
    <w:p w:rsidR="001D6B99" w:rsidRPr="00335D3C" w:rsidRDefault="00702332" w:rsidP="00335D3C">
      <w:pPr>
        <w:pStyle w:val="23"/>
        <w:numPr>
          <w:ilvl w:val="0"/>
          <w:numId w:val="1785"/>
        </w:numPr>
        <w:shd w:val="clear" w:color="auto" w:fill="auto"/>
        <w:tabs>
          <w:tab w:val="left" w:pos="1086"/>
        </w:tabs>
        <w:spacing w:before="0" w:after="0" w:line="240" w:lineRule="auto"/>
        <w:ind w:firstLine="760"/>
        <w:rPr>
          <w:sz w:val="20"/>
          <w:szCs w:val="20"/>
        </w:rPr>
      </w:pPr>
      <w:r w:rsidRPr="00335D3C">
        <w:rPr>
          <w:sz w:val="20"/>
          <w:szCs w:val="20"/>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w:t>
      </w:r>
      <w:r w:rsidRPr="00335D3C">
        <w:rPr>
          <w:sz w:val="20"/>
          <w:szCs w:val="20"/>
        </w:rPr>
        <w:lastRenderedPageBreak/>
        <w:t>(Февральская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335D3C" w:rsidRDefault="00702332" w:rsidP="00335D3C">
      <w:pPr>
        <w:pStyle w:val="23"/>
        <w:numPr>
          <w:ilvl w:val="0"/>
          <w:numId w:val="1785"/>
        </w:numPr>
        <w:shd w:val="clear" w:color="auto" w:fill="auto"/>
        <w:tabs>
          <w:tab w:val="left" w:pos="1076"/>
        </w:tabs>
        <w:spacing w:before="0" w:after="0" w:line="240" w:lineRule="auto"/>
        <w:ind w:firstLine="760"/>
        <w:rPr>
          <w:sz w:val="20"/>
          <w:szCs w:val="20"/>
        </w:rPr>
      </w:pPr>
      <w:r w:rsidRPr="00335D3C">
        <w:rPr>
          <w:sz w:val="20"/>
          <w:szCs w:val="20"/>
        </w:rPr>
        <w:t>умение сравнивать исторические события, явления, процессы в различные исторические эпохи;</w:t>
      </w:r>
    </w:p>
    <w:p w:rsidR="001D6B99" w:rsidRPr="00335D3C" w:rsidRDefault="00702332" w:rsidP="00335D3C">
      <w:pPr>
        <w:pStyle w:val="23"/>
        <w:numPr>
          <w:ilvl w:val="0"/>
          <w:numId w:val="1785"/>
        </w:numPr>
        <w:shd w:val="clear" w:color="auto" w:fill="auto"/>
        <w:tabs>
          <w:tab w:val="left" w:pos="1086"/>
        </w:tabs>
        <w:spacing w:before="0" w:after="0" w:line="240" w:lineRule="auto"/>
        <w:ind w:firstLine="760"/>
        <w:rPr>
          <w:sz w:val="20"/>
          <w:szCs w:val="20"/>
        </w:rPr>
      </w:pPr>
      <w:r w:rsidRPr="00335D3C">
        <w:rPr>
          <w:sz w:val="20"/>
          <w:szCs w:val="20"/>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335D3C" w:rsidRDefault="00702332" w:rsidP="00335D3C">
      <w:pPr>
        <w:pStyle w:val="23"/>
        <w:numPr>
          <w:ilvl w:val="0"/>
          <w:numId w:val="1785"/>
        </w:numPr>
        <w:shd w:val="clear" w:color="auto" w:fill="auto"/>
        <w:tabs>
          <w:tab w:val="left" w:pos="1076"/>
        </w:tabs>
        <w:spacing w:before="0" w:after="0" w:line="240" w:lineRule="auto"/>
        <w:ind w:firstLine="760"/>
        <w:rPr>
          <w:sz w:val="20"/>
          <w:szCs w:val="20"/>
        </w:rPr>
      </w:pPr>
      <w:r w:rsidRPr="00335D3C">
        <w:rPr>
          <w:sz w:val="20"/>
          <w:szCs w:val="20"/>
        </w:rPr>
        <w:t>умение различать основные типы исторических источников: письменные, вещественные, аудиовизуальные;</w:t>
      </w:r>
    </w:p>
    <w:p w:rsidR="001D6B99" w:rsidRPr="00335D3C" w:rsidRDefault="00702332" w:rsidP="00335D3C">
      <w:pPr>
        <w:pStyle w:val="23"/>
        <w:numPr>
          <w:ilvl w:val="0"/>
          <w:numId w:val="1785"/>
        </w:numPr>
        <w:shd w:val="clear" w:color="auto" w:fill="auto"/>
        <w:tabs>
          <w:tab w:val="left" w:pos="1215"/>
        </w:tabs>
        <w:spacing w:before="0" w:after="0" w:line="240" w:lineRule="auto"/>
        <w:ind w:firstLine="760"/>
        <w:rPr>
          <w:sz w:val="20"/>
          <w:szCs w:val="20"/>
        </w:rPr>
      </w:pPr>
      <w:r w:rsidRPr="00335D3C">
        <w:rPr>
          <w:sz w:val="20"/>
          <w:szCs w:val="20"/>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информацию при работе с историческими источниками;</w:t>
      </w:r>
    </w:p>
    <w:p w:rsidR="001D6B99" w:rsidRPr="00335D3C" w:rsidRDefault="00702332" w:rsidP="00335D3C">
      <w:pPr>
        <w:pStyle w:val="23"/>
        <w:numPr>
          <w:ilvl w:val="0"/>
          <w:numId w:val="1785"/>
        </w:numPr>
        <w:shd w:val="clear" w:color="auto" w:fill="auto"/>
        <w:tabs>
          <w:tab w:val="left" w:pos="1215"/>
        </w:tabs>
        <w:spacing w:before="0" w:after="0" w:line="240" w:lineRule="auto"/>
        <w:ind w:firstLine="760"/>
        <w:rPr>
          <w:sz w:val="20"/>
          <w:szCs w:val="20"/>
        </w:rPr>
      </w:pPr>
      <w:r w:rsidRPr="00335D3C">
        <w:rPr>
          <w:sz w:val="20"/>
          <w:szCs w:val="20"/>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335D3C" w:rsidRDefault="00702332" w:rsidP="00335D3C">
      <w:pPr>
        <w:pStyle w:val="23"/>
        <w:numPr>
          <w:ilvl w:val="0"/>
          <w:numId w:val="1785"/>
        </w:numPr>
        <w:shd w:val="clear" w:color="auto" w:fill="auto"/>
        <w:tabs>
          <w:tab w:val="left" w:pos="1215"/>
        </w:tabs>
        <w:spacing w:before="0" w:after="0" w:line="240" w:lineRule="auto"/>
        <w:ind w:firstLine="760"/>
        <w:rPr>
          <w:sz w:val="20"/>
          <w:szCs w:val="20"/>
        </w:rPr>
      </w:pPr>
      <w:r w:rsidRPr="00335D3C">
        <w:rPr>
          <w:sz w:val="20"/>
          <w:szCs w:val="20"/>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335D3C" w:rsidRDefault="00702332" w:rsidP="00335D3C">
      <w:pPr>
        <w:pStyle w:val="23"/>
        <w:numPr>
          <w:ilvl w:val="0"/>
          <w:numId w:val="1785"/>
        </w:numPr>
        <w:shd w:val="clear" w:color="auto" w:fill="auto"/>
        <w:tabs>
          <w:tab w:val="left" w:pos="1210"/>
        </w:tabs>
        <w:spacing w:before="0" w:after="0" w:line="240" w:lineRule="auto"/>
        <w:ind w:firstLine="760"/>
        <w:rPr>
          <w:sz w:val="20"/>
          <w:szCs w:val="20"/>
        </w:rPr>
      </w:pPr>
      <w:r w:rsidRPr="00335D3C">
        <w:rPr>
          <w:sz w:val="20"/>
          <w:szCs w:val="20"/>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335D3C" w:rsidRDefault="00702332" w:rsidP="00335D3C">
      <w:pPr>
        <w:pStyle w:val="23"/>
        <w:numPr>
          <w:ilvl w:val="0"/>
          <w:numId w:val="1785"/>
        </w:numPr>
        <w:shd w:val="clear" w:color="auto" w:fill="auto"/>
        <w:tabs>
          <w:tab w:val="left" w:pos="1215"/>
        </w:tabs>
        <w:spacing w:before="0" w:after="0" w:line="240" w:lineRule="auto"/>
        <w:ind w:firstLine="760"/>
        <w:rPr>
          <w:sz w:val="20"/>
          <w:szCs w:val="20"/>
        </w:rPr>
      </w:pPr>
      <w:r w:rsidRPr="00335D3C">
        <w:rPr>
          <w:sz w:val="20"/>
          <w:szCs w:val="20"/>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335D3C" w:rsidRDefault="00702332" w:rsidP="00990BCA">
      <w:pPr>
        <w:pStyle w:val="23"/>
        <w:shd w:val="clear" w:color="auto" w:fill="auto"/>
        <w:tabs>
          <w:tab w:val="left" w:pos="1738"/>
        </w:tabs>
        <w:spacing w:before="0" w:after="0" w:line="240" w:lineRule="auto"/>
        <w:ind w:left="760"/>
        <w:rPr>
          <w:sz w:val="20"/>
          <w:szCs w:val="20"/>
        </w:rPr>
      </w:pPr>
      <w:r w:rsidRPr="00335D3C">
        <w:rPr>
          <w:sz w:val="20"/>
          <w:szCs w:val="20"/>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335D3C" w:rsidRDefault="00702332" w:rsidP="00990BCA">
      <w:pPr>
        <w:pStyle w:val="23"/>
        <w:shd w:val="clear" w:color="auto" w:fill="auto"/>
        <w:tabs>
          <w:tab w:val="left" w:pos="1940"/>
        </w:tabs>
        <w:spacing w:before="0" w:after="0" w:line="240" w:lineRule="auto"/>
        <w:ind w:left="760"/>
        <w:rPr>
          <w:sz w:val="20"/>
          <w:szCs w:val="20"/>
        </w:rPr>
      </w:pPr>
      <w:r w:rsidRPr="00335D3C">
        <w:rPr>
          <w:sz w:val="20"/>
          <w:szCs w:val="20"/>
        </w:rPr>
        <w:t>Предметные результаты изучения учебного предмета «История» включают:</w:t>
      </w:r>
    </w:p>
    <w:p w:rsidR="001D6B99" w:rsidRPr="00335D3C" w:rsidRDefault="00702332" w:rsidP="00335D3C">
      <w:pPr>
        <w:pStyle w:val="23"/>
        <w:numPr>
          <w:ilvl w:val="0"/>
          <w:numId w:val="1787"/>
        </w:numPr>
        <w:shd w:val="clear" w:color="auto" w:fill="auto"/>
        <w:tabs>
          <w:tab w:val="left" w:pos="1071"/>
        </w:tabs>
        <w:spacing w:before="0" w:after="0" w:line="240" w:lineRule="auto"/>
        <w:ind w:firstLine="760"/>
        <w:rPr>
          <w:sz w:val="20"/>
          <w:szCs w:val="20"/>
        </w:rPr>
      </w:pPr>
      <w:r w:rsidRPr="00335D3C">
        <w:rPr>
          <w:sz w:val="20"/>
          <w:szCs w:val="20"/>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335D3C" w:rsidRDefault="00702332" w:rsidP="00335D3C">
      <w:pPr>
        <w:pStyle w:val="23"/>
        <w:numPr>
          <w:ilvl w:val="0"/>
          <w:numId w:val="1787"/>
        </w:numPr>
        <w:shd w:val="clear" w:color="auto" w:fill="auto"/>
        <w:tabs>
          <w:tab w:val="left" w:pos="1071"/>
        </w:tabs>
        <w:spacing w:before="0" w:after="0" w:line="240" w:lineRule="auto"/>
        <w:ind w:firstLine="760"/>
        <w:rPr>
          <w:sz w:val="20"/>
          <w:szCs w:val="20"/>
        </w:rPr>
      </w:pPr>
      <w:r w:rsidRPr="00335D3C">
        <w:rPr>
          <w:sz w:val="20"/>
          <w:szCs w:val="20"/>
        </w:rPr>
        <w:t>базовые знания об основных этапах и ключевых событиях отечественной и всемирной истории;</w:t>
      </w:r>
    </w:p>
    <w:p w:rsidR="001D6B99" w:rsidRPr="00335D3C" w:rsidRDefault="00702332" w:rsidP="00335D3C">
      <w:pPr>
        <w:pStyle w:val="23"/>
        <w:numPr>
          <w:ilvl w:val="0"/>
          <w:numId w:val="1787"/>
        </w:numPr>
        <w:shd w:val="clear" w:color="auto" w:fill="auto"/>
        <w:tabs>
          <w:tab w:val="left" w:pos="361"/>
        </w:tabs>
        <w:spacing w:before="0" w:after="0" w:line="240" w:lineRule="auto"/>
        <w:ind w:firstLine="760"/>
        <w:rPr>
          <w:sz w:val="20"/>
          <w:szCs w:val="20"/>
        </w:rPr>
      </w:pPr>
      <w:r w:rsidRPr="00335D3C">
        <w:rPr>
          <w:sz w:val="20"/>
          <w:szCs w:val="20"/>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335D3C" w:rsidRDefault="00702332" w:rsidP="00335D3C">
      <w:pPr>
        <w:pStyle w:val="23"/>
        <w:numPr>
          <w:ilvl w:val="0"/>
          <w:numId w:val="1787"/>
        </w:numPr>
        <w:shd w:val="clear" w:color="auto" w:fill="auto"/>
        <w:tabs>
          <w:tab w:val="left" w:pos="1071"/>
        </w:tabs>
        <w:spacing w:before="0" w:after="0" w:line="240" w:lineRule="auto"/>
        <w:ind w:firstLine="760"/>
        <w:rPr>
          <w:sz w:val="20"/>
          <w:szCs w:val="20"/>
        </w:rPr>
      </w:pPr>
      <w:r w:rsidRPr="00335D3C">
        <w:rPr>
          <w:sz w:val="20"/>
          <w:szCs w:val="20"/>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335D3C" w:rsidRDefault="00702332" w:rsidP="00335D3C">
      <w:pPr>
        <w:pStyle w:val="23"/>
        <w:numPr>
          <w:ilvl w:val="0"/>
          <w:numId w:val="1787"/>
        </w:numPr>
        <w:shd w:val="clear" w:color="auto" w:fill="auto"/>
        <w:tabs>
          <w:tab w:val="left" w:pos="1076"/>
        </w:tabs>
        <w:spacing w:before="0" w:after="0" w:line="240" w:lineRule="auto"/>
        <w:ind w:firstLine="760"/>
        <w:rPr>
          <w:sz w:val="20"/>
          <w:szCs w:val="20"/>
        </w:rPr>
      </w:pPr>
      <w:r w:rsidRPr="00335D3C">
        <w:rPr>
          <w:sz w:val="20"/>
          <w:szCs w:val="20"/>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335D3C" w:rsidRDefault="00702332" w:rsidP="00335D3C">
      <w:pPr>
        <w:pStyle w:val="23"/>
        <w:numPr>
          <w:ilvl w:val="0"/>
          <w:numId w:val="1787"/>
        </w:numPr>
        <w:shd w:val="clear" w:color="auto" w:fill="auto"/>
        <w:tabs>
          <w:tab w:val="left" w:pos="1081"/>
        </w:tabs>
        <w:spacing w:before="0" w:after="0" w:line="240" w:lineRule="auto"/>
        <w:ind w:firstLine="760"/>
        <w:rPr>
          <w:sz w:val="20"/>
          <w:szCs w:val="20"/>
        </w:rPr>
      </w:pPr>
      <w:r w:rsidRPr="00335D3C">
        <w:rPr>
          <w:sz w:val="20"/>
          <w:szCs w:val="20"/>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335D3C" w:rsidRDefault="00702332" w:rsidP="00335D3C">
      <w:pPr>
        <w:pStyle w:val="23"/>
        <w:numPr>
          <w:ilvl w:val="0"/>
          <w:numId w:val="1787"/>
        </w:numPr>
        <w:shd w:val="clear" w:color="auto" w:fill="auto"/>
        <w:tabs>
          <w:tab w:val="left" w:pos="1081"/>
        </w:tabs>
        <w:spacing w:before="0" w:after="0" w:line="240" w:lineRule="auto"/>
        <w:ind w:firstLine="760"/>
        <w:rPr>
          <w:sz w:val="20"/>
          <w:szCs w:val="20"/>
        </w:rPr>
      </w:pPr>
      <w:r w:rsidRPr="00335D3C">
        <w:rPr>
          <w:sz w:val="20"/>
          <w:szCs w:val="20"/>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335D3C" w:rsidRDefault="00702332" w:rsidP="00335D3C">
      <w:pPr>
        <w:pStyle w:val="23"/>
        <w:numPr>
          <w:ilvl w:val="0"/>
          <w:numId w:val="1787"/>
        </w:numPr>
        <w:shd w:val="clear" w:color="auto" w:fill="auto"/>
        <w:tabs>
          <w:tab w:val="left" w:pos="1090"/>
        </w:tabs>
        <w:spacing w:before="0" w:after="0" w:line="240" w:lineRule="auto"/>
        <w:ind w:firstLine="760"/>
        <w:rPr>
          <w:sz w:val="20"/>
          <w:szCs w:val="20"/>
        </w:rPr>
      </w:pPr>
      <w:r w:rsidRPr="00335D3C">
        <w:rPr>
          <w:sz w:val="20"/>
          <w:szCs w:val="20"/>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335D3C" w:rsidRDefault="00702332" w:rsidP="00335D3C">
      <w:pPr>
        <w:pStyle w:val="23"/>
        <w:numPr>
          <w:ilvl w:val="0"/>
          <w:numId w:val="1787"/>
        </w:numPr>
        <w:shd w:val="clear" w:color="auto" w:fill="auto"/>
        <w:tabs>
          <w:tab w:val="left" w:pos="1076"/>
        </w:tabs>
        <w:spacing w:before="0" w:after="0" w:line="240" w:lineRule="auto"/>
        <w:ind w:firstLine="760"/>
        <w:rPr>
          <w:sz w:val="20"/>
          <w:szCs w:val="20"/>
        </w:rPr>
      </w:pPr>
      <w:r w:rsidRPr="00335D3C">
        <w:rPr>
          <w:sz w:val="20"/>
          <w:szCs w:val="20"/>
        </w:rPr>
        <w:t>осознание необходимости сохранения исторических и культурных памятников своей страны и мира;</w:t>
      </w:r>
    </w:p>
    <w:p w:rsidR="001D6B99" w:rsidRPr="00335D3C" w:rsidRDefault="00702332" w:rsidP="00335D3C">
      <w:pPr>
        <w:pStyle w:val="23"/>
        <w:numPr>
          <w:ilvl w:val="0"/>
          <w:numId w:val="1787"/>
        </w:numPr>
        <w:shd w:val="clear" w:color="auto" w:fill="auto"/>
        <w:tabs>
          <w:tab w:val="left" w:pos="1210"/>
        </w:tabs>
        <w:spacing w:before="0" w:after="0" w:line="240" w:lineRule="auto"/>
        <w:ind w:firstLine="760"/>
        <w:rPr>
          <w:sz w:val="20"/>
          <w:szCs w:val="20"/>
        </w:rPr>
      </w:pPr>
      <w:r w:rsidRPr="00335D3C">
        <w:rPr>
          <w:sz w:val="20"/>
          <w:szCs w:val="20"/>
        </w:rPr>
        <w:t>умение устанавливать взаимосвязи событий, явлений, процессов прошлого с важнейшими событиями XX - начала XXI в.</w:t>
      </w:r>
    </w:p>
    <w:p w:rsidR="001D6B99" w:rsidRPr="00335D3C" w:rsidRDefault="00702332" w:rsidP="00990BCA">
      <w:pPr>
        <w:pStyle w:val="23"/>
        <w:shd w:val="clear" w:color="auto" w:fill="auto"/>
        <w:tabs>
          <w:tab w:val="left" w:pos="1748"/>
        </w:tabs>
        <w:spacing w:before="0" w:after="0" w:line="240" w:lineRule="auto"/>
        <w:ind w:left="760"/>
        <w:rPr>
          <w:sz w:val="20"/>
          <w:szCs w:val="20"/>
        </w:rPr>
      </w:pPr>
      <w:r w:rsidRPr="00335D3C">
        <w:rPr>
          <w:sz w:val="20"/>
          <w:szCs w:val="20"/>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335D3C">
        <w:rPr>
          <w:sz w:val="20"/>
          <w:szCs w:val="20"/>
          <w:lang w:val="en-US" w:eastAsia="en-US" w:bidi="en-US"/>
        </w:rPr>
        <w:t>XX</w:t>
      </w:r>
      <w:r w:rsidRPr="00D517AB">
        <w:rPr>
          <w:sz w:val="20"/>
          <w:szCs w:val="20"/>
          <w:lang w:eastAsia="en-US" w:bidi="en-US"/>
        </w:rPr>
        <w:t>-</w:t>
      </w:r>
      <w:r w:rsidRPr="00335D3C">
        <w:rPr>
          <w:sz w:val="20"/>
          <w:szCs w:val="20"/>
          <w:lang w:val="en-US" w:eastAsia="en-US" w:bidi="en-US"/>
        </w:rPr>
        <w:t>XXI</w:t>
      </w:r>
      <w:r w:rsidRPr="00335D3C">
        <w:rPr>
          <w:sz w:val="20"/>
          <w:szCs w:val="20"/>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335D3C" w:rsidRDefault="00702332" w:rsidP="00990BCA">
      <w:pPr>
        <w:pStyle w:val="23"/>
        <w:shd w:val="clear" w:color="auto" w:fill="auto"/>
        <w:tabs>
          <w:tab w:val="left" w:pos="1738"/>
        </w:tabs>
        <w:spacing w:before="0" w:after="0" w:line="240" w:lineRule="auto"/>
        <w:ind w:left="760"/>
        <w:rPr>
          <w:sz w:val="20"/>
          <w:szCs w:val="20"/>
        </w:rPr>
      </w:pPr>
      <w:r w:rsidRPr="00335D3C">
        <w:rPr>
          <w:sz w:val="20"/>
          <w:szCs w:val="20"/>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335D3C" w:rsidRDefault="00702332" w:rsidP="00990BCA">
      <w:pPr>
        <w:pStyle w:val="23"/>
        <w:shd w:val="clear" w:color="auto" w:fill="auto"/>
        <w:tabs>
          <w:tab w:val="left" w:pos="1729"/>
        </w:tabs>
        <w:spacing w:before="0" w:after="0" w:line="240" w:lineRule="auto"/>
        <w:ind w:left="760"/>
        <w:rPr>
          <w:sz w:val="20"/>
          <w:szCs w:val="20"/>
        </w:rPr>
      </w:pPr>
      <w:r w:rsidRPr="00335D3C">
        <w:rPr>
          <w:sz w:val="20"/>
          <w:szCs w:val="20"/>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335D3C" w:rsidRDefault="00702332" w:rsidP="00335D3C">
      <w:pPr>
        <w:pStyle w:val="23"/>
        <w:numPr>
          <w:ilvl w:val="0"/>
          <w:numId w:val="1788"/>
        </w:numPr>
        <w:shd w:val="clear" w:color="auto" w:fill="auto"/>
        <w:tabs>
          <w:tab w:val="left" w:pos="1066"/>
        </w:tabs>
        <w:spacing w:before="0" w:after="0" w:line="240" w:lineRule="auto"/>
        <w:ind w:firstLine="760"/>
        <w:rPr>
          <w:sz w:val="20"/>
          <w:szCs w:val="20"/>
        </w:rPr>
      </w:pPr>
      <w:r w:rsidRPr="00335D3C">
        <w:rPr>
          <w:sz w:val="20"/>
          <w:szCs w:val="20"/>
        </w:rPr>
        <w:lastRenderedPageBreak/>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335D3C" w:rsidRDefault="00702332" w:rsidP="00335D3C">
      <w:pPr>
        <w:pStyle w:val="23"/>
        <w:numPr>
          <w:ilvl w:val="0"/>
          <w:numId w:val="1788"/>
        </w:numPr>
        <w:shd w:val="clear" w:color="auto" w:fill="auto"/>
        <w:tabs>
          <w:tab w:val="left" w:pos="1066"/>
        </w:tabs>
        <w:spacing w:before="0" w:after="0" w:line="240" w:lineRule="auto"/>
        <w:ind w:firstLine="760"/>
        <w:rPr>
          <w:sz w:val="20"/>
          <w:szCs w:val="20"/>
        </w:rPr>
      </w:pPr>
      <w:r w:rsidRPr="00335D3C">
        <w:rPr>
          <w:sz w:val="20"/>
          <w:szCs w:val="20"/>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335D3C" w:rsidRDefault="00702332" w:rsidP="00335D3C">
      <w:pPr>
        <w:pStyle w:val="23"/>
        <w:numPr>
          <w:ilvl w:val="0"/>
          <w:numId w:val="1788"/>
        </w:numPr>
        <w:shd w:val="clear" w:color="auto" w:fill="auto"/>
        <w:tabs>
          <w:tab w:val="left" w:pos="1076"/>
        </w:tabs>
        <w:spacing w:before="0" w:after="0" w:line="240" w:lineRule="auto"/>
        <w:ind w:firstLine="760"/>
        <w:rPr>
          <w:sz w:val="20"/>
          <w:szCs w:val="20"/>
        </w:rPr>
      </w:pPr>
      <w:r w:rsidRPr="00335D3C">
        <w:rPr>
          <w:sz w:val="20"/>
          <w:szCs w:val="20"/>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335D3C" w:rsidRDefault="00702332" w:rsidP="00335D3C">
      <w:pPr>
        <w:pStyle w:val="23"/>
        <w:numPr>
          <w:ilvl w:val="0"/>
          <w:numId w:val="1788"/>
        </w:numPr>
        <w:shd w:val="clear" w:color="auto" w:fill="auto"/>
        <w:tabs>
          <w:tab w:val="left" w:pos="1076"/>
        </w:tabs>
        <w:spacing w:before="0" w:after="0" w:line="240" w:lineRule="auto"/>
        <w:ind w:firstLine="760"/>
        <w:rPr>
          <w:sz w:val="20"/>
          <w:szCs w:val="20"/>
        </w:rPr>
      </w:pPr>
      <w:r w:rsidRPr="00335D3C">
        <w:rPr>
          <w:sz w:val="20"/>
          <w:szCs w:val="20"/>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335D3C" w:rsidRDefault="00702332" w:rsidP="00335D3C">
      <w:pPr>
        <w:pStyle w:val="23"/>
        <w:numPr>
          <w:ilvl w:val="0"/>
          <w:numId w:val="1788"/>
        </w:numPr>
        <w:shd w:val="clear" w:color="auto" w:fill="auto"/>
        <w:tabs>
          <w:tab w:val="left" w:pos="1081"/>
        </w:tabs>
        <w:spacing w:before="0" w:after="0" w:line="240" w:lineRule="auto"/>
        <w:ind w:firstLine="760"/>
        <w:rPr>
          <w:sz w:val="20"/>
          <w:szCs w:val="20"/>
        </w:rPr>
      </w:pPr>
      <w:r w:rsidRPr="00335D3C">
        <w:rPr>
          <w:sz w:val="20"/>
          <w:szCs w:val="20"/>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335D3C" w:rsidRDefault="00702332" w:rsidP="00335D3C">
      <w:pPr>
        <w:pStyle w:val="23"/>
        <w:numPr>
          <w:ilvl w:val="0"/>
          <w:numId w:val="1788"/>
        </w:numPr>
        <w:shd w:val="clear" w:color="auto" w:fill="auto"/>
        <w:tabs>
          <w:tab w:val="left" w:pos="1076"/>
        </w:tabs>
        <w:spacing w:before="0" w:after="0" w:line="240" w:lineRule="auto"/>
        <w:ind w:firstLine="780"/>
        <w:rPr>
          <w:sz w:val="20"/>
          <w:szCs w:val="20"/>
        </w:rPr>
      </w:pPr>
      <w:r w:rsidRPr="00335D3C">
        <w:rPr>
          <w:sz w:val="20"/>
          <w:szCs w:val="20"/>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335D3C" w:rsidRDefault="00702332" w:rsidP="00335D3C">
      <w:pPr>
        <w:pStyle w:val="23"/>
        <w:numPr>
          <w:ilvl w:val="0"/>
          <w:numId w:val="1788"/>
        </w:numPr>
        <w:shd w:val="clear" w:color="auto" w:fill="auto"/>
        <w:tabs>
          <w:tab w:val="left" w:pos="1076"/>
        </w:tabs>
        <w:spacing w:before="0" w:after="0" w:line="240" w:lineRule="auto"/>
        <w:ind w:firstLine="780"/>
        <w:rPr>
          <w:sz w:val="20"/>
          <w:szCs w:val="20"/>
        </w:rPr>
      </w:pPr>
      <w:r w:rsidRPr="00335D3C">
        <w:rPr>
          <w:sz w:val="20"/>
          <w:szCs w:val="20"/>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335D3C" w:rsidRDefault="00702332" w:rsidP="00335D3C">
      <w:pPr>
        <w:pStyle w:val="23"/>
        <w:numPr>
          <w:ilvl w:val="0"/>
          <w:numId w:val="1788"/>
        </w:numPr>
        <w:shd w:val="clear" w:color="auto" w:fill="auto"/>
        <w:tabs>
          <w:tab w:val="left" w:pos="1081"/>
        </w:tabs>
        <w:spacing w:before="0" w:after="0" w:line="240" w:lineRule="auto"/>
        <w:ind w:firstLine="780"/>
        <w:rPr>
          <w:sz w:val="20"/>
          <w:szCs w:val="20"/>
        </w:rPr>
      </w:pPr>
      <w:r w:rsidRPr="00335D3C">
        <w:rPr>
          <w:sz w:val="20"/>
          <w:szCs w:val="20"/>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335D3C" w:rsidRDefault="00702332" w:rsidP="00990BCA">
      <w:pPr>
        <w:pStyle w:val="23"/>
        <w:shd w:val="clear" w:color="auto" w:fill="auto"/>
        <w:tabs>
          <w:tab w:val="left" w:pos="1748"/>
        </w:tabs>
        <w:spacing w:before="0" w:after="0" w:line="240" w:lineRule="auto"/>
        <w:ind w:left="780"/>
        <w:rPr>
          <w:sz w:val="20"/>
          <w:szCs w:val="20"/>
        </w:rPr>
      </w:pPr>
      <w:r w:rsidRPr="00335D3C">
        <w:rPr>
          <w:sz w:val="20"/>
          <w:szCs w:val="20"/>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335D3C" w:rsidRDefault="00702332" w:rsidP="00990BCA">
      <w:pPr>
        <w:pStyle w:val="23"/>
        <w:shd w:val="clear" w:color="auto" w:fill="auto"/>
        <w:tabs>
          <w:tab w:val="left" w:pos="1779"/>
        </w:tabs>
        <w:spacing w:before="0" w:after="0" w:line="240" w:lineRule="auto"/>
        <w:rPr>
          <w:sz w:val="20"/>
          <w:szCs w:val="20"/>
        </w:rPr>
      </w:pPr>
      <w:r w:rsidRPr="00335D3C">
        <w:rPr>
          <w:sz w:val="20"/>
          <w:szCs w:val="20"/>
        </w:rPr>
        <w:t>Предметные результаты изучения истории в 5 классе.</w:t>
      </w:r>
    </w:p>
    <w:p w:rsidR="001D6B99" w:rsidRPr="00335D3C" w:rsidRDefault="00702332" w:rsidP="00990BCA">
      <w:pPr>
        <w:pStyle w:val="23"/>
        <w:shd w:val="clear" w:color="auto" w:fill="auto"/>
        <w:tabs>
          <w:tab w:val="left" w:pos="2010"/>
        </w:tabs>
        <w:spacing w:before="0" w:after="0" w:line="240" w:lineRule="auto"/>
        <w:ind w:left="740"/>
        <w:rPr>
          <w:sz w:val="20"/>
          <w:szCs w:val="20"/>
        </w:rPr>
      </w:pPr>
      <w:r w:rsidRPr="00335D3C">
        <w:rPr>
          <w:sz w:val="20"/>
          <w:szCs w:val="20"/>
        </w:rPr>
        <w:t>Знание хронологии, работа с хронологией: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смысл основных хронологических понятий (век, тысячелетие, до нашей эры, наша эра);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называть даты важнейших событий истории Древнего мира, по дате устанавливать принадлежность события к веку, тысячелетию;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длительность и последовательность событий, периодов истории Древнего мира, вести счёт лет до нашей эры и нашей эры.</w:t>
      </w:r>
    </w:p>
    <w:p w:rsidR="001D6B99" w:rsidRPr="00335D3C" w:rsidRDefault="00702332" w:rsidP="00990BCA">
      <w:pPr>
        <w:pStyle w:val="23"/>
        <w:shd w:val="clear" w:color="auto" w:fill="auto"/>
        <w:tabs>
          <w:tab w:val="left" w:pos="2010"/>
        </w:tabs>
        <w:spacing w:before="0" w:after="0" w:line="240" w:lineRule="auto"/>
        <w:ind w:left="740"/>
        <w:rPr>
          <w:sz w:val="20"/>
          <w:szCs w:val="20"/>
        </w:rPr>
      </w:pPr>
      <w:r w:rsidRPr="00335D3C">
        <w:rPr>
          <w:sz w:val="20"/>
          <w:szCs w:val="20"/>
        </w:rPr>
        <w:t>Знание исторических фактов, работа с фактами: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указывать (называть) место, обстоятельства, участников, результаты важнейших событий истории Древнего мира;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группировать, систематизировать факты по заданному признаку.</w:t>
      </w:r>
    </w:p>
    <w:p w:rsidR="001D6B99" w:rsidRPr="00335D3C" w:rsidRDefault="00702332" w:rsidP="00990BCA">
      <w:pPr>
        <w:pStyle w:val="23"/>
        <w:shd w:val="clear" w:color="auto" w:fill="auto"/>
        <w:tabs>
          <w:tab w:val="left" w:pos="2010"/>
        </w:tabs>
        <w:spacing w:before="0" w:after="0" w:line="240" w:lineRule="auto"/>
        <w:ind w:left="740"/>
        <w:rPr>
          <w:sz w:val="20"/>
          <w:szCs w:val="20"/>
        </w:rPr>
      </w:pPr>
      <w:r w:rsidRPr="00335D3C">
        <w:rPr>
          <w:sz w:val="20"/>
          <w:szCs w:val="20"/>
        </w:rPr>
        <w:t>Работа с исторической картой: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на основе картографических сведений связь между условиями среды обитания людей и их занятиями.</w:t>
      </w:r>
    </w:p>
    <w:p w:rsidR="001D6B99" w:rsidRPr="00335D3C" w:rsidRDefault="00702332" w:rsidP="00990BCA">
      <w:pPr>
        <w:pStyle w:val="23"/>
        <w:shd w:val="clear" w:color="auto" w:fill="auto"/>
        <w:tabs>
          <w:tab w:val="left" w:pos="2010"/>
        </w:tabs>
        <w:spacing w:before="0" w:after="0" w:line="240" w:lineRule="auto"/>
        <w:ind w:left="740"/>
        <w:rPr>
          <w:sz w:val="20"/>
          <w:szCs w:val="20"/>
        </w:rPr>
      </w:pPr>
      <w:r w:rsidRPr="00335D3C">
        <w:rPr>
          <w:sz w:val="20"/>
          <w:szCs w:val="20"/>
        </w:rPr>
        <w:t>Работа с историческими источниками: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памятники культуры изучаемой эпохи и источники, созданные в последующие эпохи, приводить примеры;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335D3C" w:rsidRDefault="00702332" w:rsidP="00990BCA">
      <w:pPr>
        <w:pStyle w:val="23"/>
        <w:shd w:val="clear" w:color="auto" w:fill="auto"/>
        <w:tabs>
          <w:tab w:val="left" w:pos="2044"/>
        </w:tabs>
        <w:spacing w:before="0" w:after="0" w:line="240" w:lineRule="auto"/>
        <w:ind w:left="740" w:right="3260"/>
        <w:jc w:val="left"/>
        <w:rPr>
          <w:sz w:val="20"/>
          <w:szCs w:val="20"/>
        </w:rPr>
      </w:pPr>
      <w:r w:rsidRPr="00335D3C">
        <w:rPr>
          <w:sz w:val="20"/>
          <w:szCs w:val="20"/>
        </w:rPr>
        <w:t>Историческое описание (реконструкция): характеризовать условия жизни людей в древности;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рассказывать о значительных событиях древней истории, их участниках;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рассказывать об исторических личностях Древнего мира (ключевых моментах их биографии, роли в исторических событиях);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давать краткое описание памятников культуры эпохи первобытности и древнейших цивилизаций.</w:t>
      </w:r>
    </w:p>
    <w:p w:rsidR="001D6B99" w:rsidRPr="00335D3C" w:rsidRDefault="00702332" w:rsidP="00990BCA">
      <w:pPr>
        <w:pStyle w:val="23"/>
        <w:shd w:val="clear" w:color="auto" w:fill="auto"/>
        <w:tabs>
          <w:tab w:val="left" w:pos="2051"/>
        </w:tabs>
        <w:spacing w:before="0" w:after="0" w:line="240" w:lineRule="auto"/>
        <w:jc w:val="left"/>
        <w:rPr>
          <w:sz w:val="20"/>
          <w:szCs w:val="20"/>
        </w:rPr>
      </w:pPr>
      <w:r w:rsidRPr="00335D3C">
        <w:rPr>
          <w:sz w:val="20"/>
          <w:szCs w:val="20"/>
        </w:rPr>
        <w:t>Анализ, объяснение исторических событий, явлений: раскрывать существенные черты государственного устройства древних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обществ, положения основных групп населения, религиозных верований людей в древности;</w:t>
      </w:r>
    </w:p>
    <w:p w:rsidR="001D6B99" w:rsidRPr="00335D3C" w:rsidRDefault="00702332" w:rsidP="00335D3C">
      <w:pPr>
        <w:pStyle w:val="23"/>
        <w:shd w:val="clear" w:color="auto" w:fill="auto"/>
        <w:spacing w:before="0" w:after="0" w:line="240" w:lineRule="auto"/>
        <w:ind w:left="760" w:right="1060"/>
        <w:jc w:val="left"/>
        <w:rPr>
          <w:sz w:val="20"/>
          <w:szCs w:val="20"/>
        </w:rPr>
      </w:pPr>
      <w:r w:rsidRPr="00335D3C">
        <w:rPr>
          <w:sz w:val="20"/>
          <w:szCs w:val="20"/>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335D3C" w:rsidRDefault="00702332" w:rsidP="00990BCA">
      <w:pPr>
        <w:pStyle w:val="23"/>
        <w:shd w:val="clear" w:color="auto" w:fill="auto"/>
        <w:tabs>
          <w:tab w:val="left" w:pos="1997"/>
        </w:tabs>
        <w:spacing w:before="0" w:after="0" w:line="240" w:lineRule="auto"/>
        <w:ind w:left="760"/>
        <w:rPr>
          <w:sz w:val="20"/>
          <w:szCs w:val="20"/>
        </w:rPr>
      </w:pPr>
      <w:r w:rsidRPr="00335D3C">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излагать оценки наиболее значительных событий и личностей древней истории, приводимые в учебной литературе;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высказывать на уровне эмоциональных оценок отношение к поступкам людей прошлого, к памятникам культуры.</w:t>
      </w:r>
    </w:p>
    <w:p w:rsidR="001D6B99" w:rsidRPr="00335D3C" w:rsidRDefault="00702332" w:rsidP="00990BCA">
      <w:pPr>
        <w:pStyle w:val="23"/>
        <w:shd w:val="clear" w:color="auto" w:fill="auto"/>
        <w:tabs>
          <w:tab w:val="left" w:pos="2023"/>
        </w:tabs>
        <w:spacing w:before="0" w:after="0" w:line="240" w:lineRule="auto"/>
        <w:ind w:left="760"/>
        <w:rPr>
          <w:sz w:val="20"/>
          <w:szCs w:val="20"/>
        </w:rPr>
      </w:pPr>
      <w:r w:rsidRPr="00335D3C">
        <w:rPr>
          <w:sz w:val="20"/>
          <w:szCs w:val="20"/>
        </w:rPr>
        <w:t>Применение исторических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значение памятников древней истории и культуры, необходимость сохранения их в современном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335D3C" w:rsidRDefault="00702332" w:rsidP="00990BCA">
      <w:pPr>
        <w:pStyle w:val="23"/>
        <w:shd w:val="clear" w:color="auto" w:fill="auto"/>
        <w:tabs>
          <w:tab w:val="left" w:pos="1951"/>
        </w:tabs>
        <w:spacing w:before="0" w:after="0" w:line="240" w:lineRule="auto"/>
        <w:ind w:left="760"/>
        <w:rPr>
          <w:sz w:val="20"/>
          <w:szCs w:val="20"/>
        </w:rPr>
      </w:pPr>
      <w:r w:rsidRPr="00335D3C">
        <w:rPr>
          <w:sz w:val="20"/>
          <w:szCs w:val="20"/>
        </w:rPr>
        <w:t>Предметные результаты изучения истории в 6 классе.</w:t>
      </w:r>
    </w:p>
    <w:p w:rsidR="001D6B99" w:rsidRPr="00335D3C" w:rsidRDefault="00702332" w:rsidP="00990BCA">
      <w:pPr>
        <w:pStyle w:val="23"/>
        <w:shd w:val="clear" w:color="auto" w:fill="auto"/>
        <w:tabs>
          <w:tab w:val="left" w:pos="2152"/>
        </w:tabs>
        <w:spacing w:before="0" w:after="0" w:line="240" w:lineRule="auto"/>
        <w:ind w:left="760"/>
        <w:rPr>
          <w:sz w:val="20"/>
          <w:szCs w:val="20"/>
        </w:rPr>
      </w:pPr>
      <w:r w:rsidRPr="00335D3C">
        <w:rPr>
          <w:sz w:val="20"/>
          <w:szCs w:val="20"/>
        </w:rPr>
        <w:t>Знание хронологии, работа с хронологией: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даты важнейших событий Средневековья, определять их принадлежность к веку, историческому периоду;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длительность и синхронность событий истории Руси и всеобщей истории.</w:t>
      </w:r>
    </w:p>
    <w:p w:rsidR="001D6B99" w:rsidRPr="00335D3C" w:rsidRDefault="00702332" w:rsidP="00990BCA">
      <w:pPr>
        <w:pStyle w:val="23"/>
        <w:shd w:val="clear" w:color="auto" w:fill="auto"/>
        <w:tabs>
          <w:tab w:val="left" w:pos="2145"/>
        </w:tabs>
        <w:spacing w:before="0" w:after="0" w:line="240" w:lineRule="auto"/>
        <w:ind w:left="740"/>
        <w:rPr>
          <w:sz w:val="20"/>
          <w:szCs w:val="20"/>
        </w:rPr>
      </w:pPr>
      <w:r w:rsidRPr="00335D3C">
        <w:rPr>
          <w:sz w:val="20"/>
          <w:szCs w:val="20"/>
        </w:rPr>
        <w:t>Знание исторических фактов, работа с фактами: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группировать, систематизировать факты по заданному признаку (составление систематических таблиц).</w:t>
      </w:r>
    </w:p>
    <w:p w:rsidR="001D6B99" w:rsidRPr="00335D3C" w:rsidRDefault="00702332" w:rsidP="00990BCA">
      <w:pPr>
        <w:pStyle w:val="23"/>
        <w:shd w:val="clear" w:color="auto" w:fill="auto"/>
        <w:tabs>
          <w:tab w:val="left" w:pos="2150"/>
        </w:tabs>
        <w:spacing w:before="0" w:after="0" w:line="240" w:lineRule="auto"/>
        <w:ind w:left="740"/>
        <w:rPr>
          <w:sz w:val="20"/>
          <w:szCs w:val="20"/>
        </w:rPr>
      </w:pPr>
      <w:r w:rsidRPr="00335D3C">
        <w:rPr>
          <w:sz w:val="20"/>
          <w:szCs w:val="20"/>
        </w:rPr>
        <w:t>Работа с исторической картой: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и показывать на карте исторические объекты, используя легенду карты; давать словесное описание их местоположения;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335D3C" w:rsidRDefault="00702332" w:rsidP="00990BCA">
      <w:pPr>
        <w:pStyle w:val="23"/>
        <w:shd w:val="clear" w:color="auto" w:fill="auto"/>
        <w:tabs>
          <w:tab w:val="left" w:pos="2150"/>
        </w:tabs>
        <w:spacing w:before="0" w:after="0" w:line="240" w:lineRule="auto"/>
        <w:ind w:left="740"/>
        <w:rPr>
          <w:sz w:val="20"/>
          <w:szCs w:val="20"/>
        </w:rPr>
      </w:pPr>
      <w:r w:rsidRPr="00335D3C">
        <w:rPr>
          <w:sz w:val="20"/>
          <w:szCs w:val="20"/>
        </w:rPr>
        <w:t>Работа с историческими источниками: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авторство, время, место создания источника;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в визуальном источнике и вещественном памятнике ключевые символы, образы;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позицию автора письменного и визуального исторического источника.</w:t>
      </w:r>
    </w:p>
    <w:p w:rsidR="001D6B99" w:rsidRPr="00335D3C" w:rsidRDefault="00702332" w:rsidP="00990BCA">
      <w:pPr>
        <w:pStyle w:val="23"/>
        <w:shd w:val="clear" w:color="auto" w:fill="auto"/>
        <w:tabs>
          <w:tab w:val="left" w:pos="2150"/>
        </w:tabs>
        <w:spacing w:before="0" w:after="0" w:line="240" w:lineRule="auto"/>
        <w:ind w:left="740"/>
        <w:rPr>
          <w:sz w:val="20"/>
          <w:szCs w:val="20"/>
        </w:rPr>
      </w:pPr>
      <w:r w:rsidRPr="00335D3C">
        <w:rPr>
          <w:sz w:val="20"/>
          <w:szCs w:val="20"/>
        </w:rPr>
        <w:t>Историческое описание (реконструкция):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рассказывать о ключевых событиях отечественной и всеобщей истории в эпоху Средневековья, их участниках;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рассказывать об образе жизни различных групп населения в средневековых обществах на Руси и в других странах;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представлять описание памятников материальной и художественной культуры изучаемой эпохи.</w:t>
      </w:r>
    </w:p>
    <w:p w:rsidR="001D6B99" w:rsidRPr="00335D3C" w:rsidRDefault="00702332" w:rsidP="00990BCA">
      <w:pPr>
        <w:pStyle w:val="23"/>
        <w:shd w:val="clear" w:color="auto" w:fill="auto"/>
        <w:tabs>
          <w:tab w:val="left" w:pos="2121"/>
        </w:tabs>
        <w:spacing w:before="0" w:after="0" w:line="240" w:lineRule="auto"/>
        <w:ind w:left="740"/>
        <w:rPr>
          <w:sz w:val="20"/>
          <w:szCs w:val="20"/>
        </w:rPr>
      </w:pPr>
      <w:r w:rsidRPr="00335D3C">
        <w:rPr>
          <w:sz w:val="20"/>
          <w:szCs w:val="20"/>
        </w:rPr>
        <w:t>Анализ, объяснение исторических событий,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раскрывать существенные черты экономических и социальных отношений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335D3C" w:rsidRDefault="00702332" w:rsidP="00990BCA">
      <w:pPr>
        <w:pStyle w:val="23"/>
        <w:shd w:val="clear" w:color="auto" w:fill="auto"/>
        <w:tabs>
          <w:tab w:val="left" w:pos="2120"/>
        </w:tabs>
        <w:spacing w:before="0" w:after="0" w:line="240" w:lineRule="auto"/>
        <w:ind w:left="740"/>
        <w:rPr>
          <w:sz w:val="20"/>
          <w:szCs w:val="20"/>
        </w:rPr>
      </w:pPr>
      <w:r w:rsidRPr="00335D3C">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335D3C" w:rsidRDefault="00702332" w:rsidP="00990BCA">
      <w:pPr>
        <w:pStyle w:val="23"/>
        <w:shd w:val="clear" w:color="auto" w:fill="auto"/>
        <w:tabs>
          <w:tab w:val="left" w:pos="2126"/>
        </w:tabs>
        <w:spacing w:before="0" w:after="0" w:line="240" w:lineRule="auto"/>
        <w:ind w:left="740"/>
        <w:rPr>
          <w:sz w:val="20"/>
          <w:szCs w:val="20"/>
        </w:rPr>
      </w:pPr>
      <w:r w:rsidRPr="00335D3C">
        <w:rPr>
          <w:sz w:val="20"/>
          <w:szCs w:val="20"/>
        </w:rPr>
        <w:t>Применение исторических знаний: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значение памятников истории и культуры Руси и других стран</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эпохи Средневековья, необходимость сохранения их в современном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учебные проекты по истории Средних веков (в том числе на региональном материале).</w:t>
      </w:r>
    </w:p>
    <w:p w:rsidR="001D6B99" w:rsidRPr="00335D3C" w:rsidRDefault="00702332" w:rsidP="00990BCA">
      <w:pPr>
        <w:pStyle w:val="23"/>
        <w:shd w:val="clear" w:color="auto" w:fill="auto"/>
        <w:tabs>
          <w:tab w:val="left" w:pos="1954"/>
        </w:tabs>
        <w:spacing w:before="0" w:after="0" w:line="240" w:lineRule="auto"/>
        <w:ind w:left="760"/>
        <w:rPr>
          <w:sz w:val="20"/>
          <w:szCs w:val="20"/>
        </w:rPr>
      </w:pPr>
      <w:r w:rsidRPr="00335D3C">
        <w:rPr>
          <w:sz w:val="20"/>
          <w:szCs w:val="20"/>
        </w:rPr>
        <w:t>Предметные результаты изучения истории в 7 классе.</w:t>
      </w:r>
    </w:p>
    <w:p w:rsidR="001D6B99" w:rsidRPr="00335D3C" w:rsidRDefault="00702332" w:rsidP="00990BCA">
      <w:pPr>
        <w:pStyle w:val="23"/>
        <w:shd w:val="clear" w:color="auto" w:fill="auto"/>
        <w:tabs>
          <w:tab w:val="left" w:pos="2170"/>
        </w:tabs>
        <w:spacing w:before="0" w:after="0" w:line="240" w:lineRule="auto"/>
        <w:rPr>
          <w:sz w:val="20"/>
          <w:szCs w:val="20"/>
        </w:rPr>
      </w:pPr>
      <w:r w:rsidRPr="00335D3C">
        <w:rPr>
          <w:sz w:val="20"/>
          <w:szCs w:val="20"/>
        </w:rPr>
        <w:t>Знание хронологии, работа с хронологией: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этапы отечественной и всеобщей истории Нового времени, их хронологические рамки;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локализовать во времени ключевые события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определять их принадлежность к части века (половина, треть, четверть);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устанавливать синхронность событий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990BCA">
      <w:pPr>
        <w:pStyle w:val="23"/>
        <w:shd w:val="clear" w:color="auto" w:fill="auto"/>
        <w:tabs>
          <w:tab w:val="left" w:pos="2170"/>
        </w:tabs>
        <w:spacing w:before="0" w:after="0" w:line="240" w:lineRule="auto"/>
        <w:ind w:left="760"/>
        <w:rPr>
          <w:sz w:val="20"/>
          <w:szCs w:val="20"/>
        </w:rPr>
      </w:pPr>
      <w:r w:rsidRPr="00335D3C">
        <w:rPr>
          <w:sz w:val="20"/>
          <w:szCs w:val="20"/>
        </w:rPr>
        <w:t>Знание исторических фактов, работа с фактами: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указывать (называть) место, обстоятельства, участников, результаты важнейших событий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335D3C" w:rsidRDefault="00702332" w:rsidP="00990BCA">
      <w:pPr>
        <w:pStyle w:val="23"/>
        <w:shd w:val="clear" w:color="auto" w:fill="auto"/>
        <w:tabs>
          <w:tab w:val="left" w:pos="2170"/>
        </w:tabs>
        <w:spacing w:before="0" w:after="0" w:line="240" w:lineRule="auto"/>
        <w:ind w:left="760"/>
        <w:rPr>
          <w:sz w:val="20"/>
          <w:szCs w:val="20"/>
        </w:rPr>
      </w:pPr>
      <w:r w:rsidRPr="00335D3C">
        <w:rPr>
          <w:sz w:val="20"/>
          <w:szCs w:val="20"/>
        </w:rPr>
        <w:t>Работа с исторической картой: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335D3C" w:rsidRDefault="00702332" w:rsidP="00990BCA">
      <w:pPr>
        <w:pStyle w:val="23"/>
        <w:shd w:val="clear" w:color="auto" w:fill="auto"/>
        <w:tabs>
          <w:tab w:val="left" w:pos="2170"/>
        </w:tabs>
        <w:spacing w:before="0" w:after="0" w:line="240" w:lineRule="auto"/>
        <w:ind w:left="760"/>
        <w:rPr>
          <w:sz w:val="20"/>
          <w:szCs w:val="20"/>
        </w:rPr>
      </w:pPr>
      <w:r w:rsidRPr="00335D3C">
        <w:rPr>
          <w:sz w:val="20"/>
          <w:szCs w:val="20"/>
        </w:rPr>
        <w:t>Работа с историческими источниками: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виды письменных исторических источников (официальные, личные, литературные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обстоятельства и цель создания источника, раскрывать его информационную ценность;</w:t>
      </w:r>
    </w:p>
    <w:p w:rsidR="001D6B99" w:rsidRPr="00335D3C" w:rsidRDefault="00702332" w:rsidP="00335D3C">
      <w:pPr>
        <w:pStyle w:val="23"/>
        <w:shd w:val="clear" w:color="auto" w:fill="auto"/>
        <w:spacing w:before="0" w:after="240" w:line="240" w:lineRule="auto"/>
        <w:ind w:firstLine="760"/>
        <w:rPr>
          <w:sz w:val="20"/>
          <w:szCs w:val="20"/>
        </w:rPr>
      </w:pPr>
      <w:r w:rsidRPr="00335D3C">
        <w:rPr>
          <w:sz w:val="20"/>
          <w:szCs w:val="20"/>
        </w:rPr>
        <w:t>проводить поиск информации в тексте письменного источника, визуальных и вещественных памятниках эпохи;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и систематизировать информацию из нескольких однотипных источников.</w:t>
      </w:r>
    </w:p>
    <w:p w:rsidR="001D6B99" w:rsidRPr="00335D3C" w:rsidRDefault="00702332" w:rsidP="00990BCA">
      <w:pPr>
        <w:pStyle w:val="23"/>
        <w:shd w:val="clear" w:color="auto" w:fill="auto"/>
        <w:tabs>
          <w:tab w:val="left" w:pos="2141"/>
        </w:tabs>
        <w:spacing w:before="0" w:after="0" w:line="240" w:lineRule="auto"/>
        <w:ind w:left="760"/>
        <w:rPr>
          <w:sz w:val="20"/>
          <w:szCs w:val="20"/>
        </w:rPr>
      </w:pPr>
      <w:r w:rsidRPr="00335D3C">
        <w:rPr>
          <w:sz w:val="20"/>
          <w:szCs w:val="20"/>
        </w:rPr>
        <w:t>Историческое описание (реконструкция):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рассказывать о ключевых событиях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их участниках;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составлять краткую характеристику известных персоналий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(ключевые факты биографии, личные качества,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рассказывать об образе жизни различных групп населения в России и других странах в раннее Новое время;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описание памятников материальной и художественной культуры изучаемой эпохи.</w:t>
      </w:r>
    </w:p>
    <w:p w:rsidR="001D6B99" w:rsidRPr="00335D3C" w:rsidRDefault="00702332" w:rsidP="00990BCA">
      <w:pPr>
        <w:pStyle w:val="23"/>
        <w:shd w:val="clear" w:color="auto" w:fill="auto"/>
        <w:tabs>
          <w:tab w:val="left" w:pos="2141"/>
        </w:tabs>
        <w:spacing w:before="0" w:after="0" w:line="240" w:lineRule="auto"/>
        <w:ind w:left="760"/>
        <w:rPr>
          <w:sz w:val="20"/>
          <w:szCs w:val="20"/>
        </w:rPr>
      </w:pPr>
      <w:r w:rsidRPr="00335D3C">
        <w:rPr>
          <w:sz w:val="20"/>
          <w:szCs w:val="20"/>
        </w:rPr>
        <w:t>Анализ, объяснение исторических событий,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существенные черты экономического, социального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и политического развития России и других стран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 xml:space="preserve">вв., европейской реформации, новых веяний в духовной жизни общества, культуре, революций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в европейских странах;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объяснять причины и следствия важнейших событий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335D3C" w:rsidRDefault="00702332" w:rsidP="00990BCA">
      <w:pPr>
        <w:pStyle w:val="23"/>
        <w:shd w:val="clear" w:color="auto" w:fill="auto"/>
        <w:tabs>
          <w:tab w:val="left" w:pos="2110"/>
        </w:tabs>
        <w:spacing w:before="0" w:after="0" w:line="240" w:lineRule="auto"/>
        <w:ind w:left="760"/>
        <w:rPr>
          <w:sz w:val="20"/>
          <w:szCs w:val="20"/>
        </w:rPr>
      </w:pPr>
      <w:r w:rsidRPr="00335D3C">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излагать альтернативные оценки событий и личностей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представленные в учебной литературе; объяснять, на чем основываются отдельные мнения;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выражать отношение к деятельности исторических личностей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с учётом обстоятельств изучаемой эпохи и в современной шкале ценностей.</w:t>
      </w:r>
    </w:p>
    <w:p w:rsidR="001D6B99" w:rsidRPr="00335D3C" w:rsidRDefault="00702332" w:rsidP="00990BCA">
      <w:pPr>
        <w:pStyle w:val="23"/>
        <w:shd w:val="clear" w:color="auto" w:fill="auto"/>
        <w:tabs>
          <w:tab w:val="left" w:pos="2160"/>
        </w:tabs>
        <w:spacing w:before="0" w:after="0" w:line="240" w:lineRule="auto"/>
        <w:ind w:left="760"/>
        <w:rPr>
          <w:sz w:val="20"/>
          <w:szCs w:val="20"/>
        </w:rPr>
      </w:pPr>
      <w:r w:rsidRPr="00335D3C">
        <w:rPr>
          <w:sz w:val="20"/>
          <w:szCs w:val="20"/>
        </w:rPr>
        <w:t>Применение исторических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объяснять значение памятников истории и культуры России и других стран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для времени, когда они появились, и для современного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выполнять учебные проекты по отечественной и всеобщей истории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XVII</w:t>
      </w:r>
      <w:r w:rsidRPr="00335D3C">
        <w:rPr>
          <w:sz w:val="20"/>
          <w:szCs w:val="20"/>
        </w:rPr>
        <w:t>вв. (в том числе на региональном материале).</w:t>
      </w:r>
    </w:p>
    <w:p w:rsidR="001D6B99" w:rsidRPr="00335D3C" w:rsidRDefault="00702332" w:rsidP="00990BCA">
      <w:pPr>
        <w:pStyle w:val="23"/>
        <w:shd w:val="clear" w:color="auto" w:fill="auto"/>
        <w:tabs>
          <w:tab w:val="left" w:pos="1958"/>
        </w:tabs>
        <w:spacing w:before="0" w:after="0" w:line="240" w:lineRule="auto"/>
        <w:rPr>
          <w:sz w:val="20"/>
          <w:szCs w:val="20"/>
        </w:rPr>
      </w:pPr>
      <w:r w:rsidRPr="00335D3C">
        <w:rPr>
          <w:sz w:val="20"/>
          <w:szCs w:val="20"/>
        </w:rPr>
        <w:t>Предметные результаты изучения истории в 8 классе.</w:t>
      </w:r>
    </w:p>
    <w:p w:rsidR="001D6B99" w:rsidRPr="00335D3C" w:rsidRDefault="00702332" w:rsidP="00990BCA">
      <w:pPr>
        <w:pStyle w:val="23"/>
        <w:shd w:val="clear" w:color="auto" w:fill="auto"/>
        <w:tabs>
          <w:tab w:val="left" w:pos="2160"/>
        </w:tabs>
        <w:spacing w:before="0" w:after="0" w:line="240" w:lineRule="auto"/>
        <w:ind w:left="760"/>
        <w:rPr>
          <w:sz w:val="20"/>
          <w:szCs w:val="20"/>
        </w:rPr>
      </w:pPr>
      <w:r w:rsidRPr="00335D3C">
        <w:rPr>
          <w:sz w:val="20"/>
          <w:szCs w:val="20"/>
        </w:rPr>
        <w:t>Знание хронологии, работа с хронологией: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синхронность событий отечественной и всеобщей истории XVIII в.</w:t>
      </w:r>
    </w:p>
    <w:p w:rsidR="001D6B99" w:rsidRPr="00335D3C" w:rsidRDefault="00702332" w:rsidP="00990BCA">
      <w:pPr>
        <w:pStyle w:val="23"/>
        <w:shd w:val="clear" w:color="auto" w:fill="auto"/>
        <w:tabs>
          <w:tab w:val="left" w:pos="2160"/>
        </w:tabs>
        <w:spacing w:before="0" w:after="0" w:line="240" w:lineRule="auto"/>
        <w:ind w:left="760"/>
        <w:rPr>
          <w:sz w:val="20"/>
          <w:szCs w:val="20"/>
        </w:rPr>
      </w:pPr>
      <w:r w:rsidRPr="00335D3C">
        <w:rPr>
          <w:sz w:val="20"/>
          <w:szCs w:val="20"/>
        </w:rPr>
        <w:lastRenderedPageBreak/>
        <w:t>Знание исторических фактов, работа с фактами: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указывать (называть) место, обстоятельства, участников, результаты важнейших событий отечественной и всеобщей истории XVIII в.;</w:t>
      </w:r>
    </w:p>
    <w:p w:rsidR="001D6B99" w:rsidRPr="00335D3C" w:rsidRDefault="00702332" w:rsidP="00335D3C">
      <w:pPr>
        <w:pStyle w:val="23"/>
        <w:shd w:val="clear" w:color="auto" w:fill="auto"/>
        <w:tabs>
          <w:tab w:val="left" w:pos="5474"/>
        </w:tabs>
        <w:spacing w:before="0" w:after="0" w:line="240" w:lineRule="auto"/>
        <w:ind w:firstLine="760"/>
        <w:rPr>
          <w:sz w:val="20"/>
          <w:szCs w:val="20"/>
        </w:rPr>
      </w:pPr>
      <w:r w:rsidRPr="00335D3C">
        <w:rPr>
          <w:sz w:val="20"/>
          <w:szCs w:val="20"/>
        </w:rPr>
        <w:t>группировать, систематизировать</w:t>
      </w:r>
      <w:r w:rsidRPr="00335D3C">
        <w:rPr>
          <w:sz w:val="20"/>
          <w:szCs w:val="20"/>
        </w:rPr>
        <w:tab/>
        <w:t>факты по заданному признаку</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 принадлежности к историческим процессам и другим), составлять систематические таблицы, схемы.</w:t>
      </w:r>
    </w:p>
    <w:p w:rsidR="001D6B99" w:rsidRPr="00335D3C" w:rsidRDefault="00702332" w:rsidP="00990BCA">
      <w:pPr>
        <w:pStyle w:val="23"/>
        <w:shd w:val="clear" w:color="auto" w:fill="auto"/>
        <w:tabs>
          <w:tab w:val="left" w:pos="2165"/>
        </w:tabs>
        <w:spacing w:before="0" w:after="0" w:line="240" w:lineRule="auto"/>
        <w:rPr>
          <w:sz w:val="20"/>
          <w:szCs w:val="20"/>
        </w:rPr>
      </w:pPr>
      <w:r w:rsidRPr="00335D3C">
        <w:rPr>
          <w:sz w:val="20"/>
          <w:szCs w:val="20"/>
        </w:rPr>
        <w:t>Работа с исторической картой: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335D3C" w:rsidRDefault="00702332" w:rsidP="00990BCA">
      <w:pPr>
        <w:pStyle w:val="23"/>
        <w:shd w:val="clear" w:color="auto" w:fill="auto"/>
        <w:tabs>
          <w:tab w:val="left" w:pos="2165"/>
        </w:tabs>
        <w:spacing w:before="0" w:after="0" w:line="240" w:lineRule="auto"/>
        <w:ind w:left="760"/>
        <w:rPr>
          <w:sz w:val="20"/>
          <w:szCs w:val="20"/>
        </w:rPr>
      </w:pPr>
      <w:r w:rsidRPr="00335D3C">
        <w:rPr>
          <w:sz w:val="20"/>
          <w:szCs w:val="20"/>
        </w:rPr>
        <w:t>Работа с историческими источниками: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назначение исторического источника, раскрывать его информационную ценность;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335D3C" w:rsidRDefault="00702332" w:rsidP="00990BCA">
      <w:pPr>
        <w:pStyle w:val="23"/>
        <w:shd w:val="clear" w:color="auto" w:fill="auto"/>
        <w:tabs>
          <w:tab w:val="left" w:pos="2133"/>
        </w:tabs>
        <w:spacing w:before="0" w:after="0" w:line="240" w:lineRule="auto"/>
        <w:ind w:left="760"/>
        <w:rPr>
          <w:sz w:val="20"/>
          <w:szCs w:val="20"/>
        </w:rPr>
      </w:pPr>
      <w:r w:rsidRPr="00335D3C">
        <w:rPr>
          <w:sz w:val="20"/>
          <w:szCs w:val="20"/>
        </w:rPr>
        <w:t>Историческое описание (реконструкция):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рассказывать о ключевых событиях отечественной и всеобщей истории XVIII в., их участниках;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описание образа жизни различных групп населения в России и других странах в XVIII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описание памятников материальной и художественной культуры изучаемой эпохи (в виде сообщения, аннотации).</w:t>
      </w:r>
    </w:p>
    <w:p w:rsidR="001D6B99" w:rsidRPr="00335D3C" w:rsidRDefault="00702332" w:rsidP="00990BCA">
      <w:pPr>
        <w:pStyle w:val="23"/>
        <w:shd w:val="clear" w:color="auto" w:fill="auto"/>
        <w:tabs>
          <w:tab w:val="left" w:pos="2133"/>
        </w:tabs>
        <w:spacing w:before="0" w:after="0" w:line="240" w:lineRule="auto"/>
        <w:ind w:left="760"/>
        <w:rPr>
          <w:sz w:val="20"/>
          <w:szCs w:val="20"/>
        </w:rPr>
      </w:pPr>
      <w:r w:rsidRPr="00335D3C">
        <w:rPr>
          <w:sz w:val="20"/>
          <w:szCs w:val="20"/>
        </w:rPr>
        <w:t>Анализ, объяснение исторических событий,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существенные черты экономического, социального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335D3C" w:rsidRDefault="00702332" w:rsidP="00990BCA">
      <w:pPr>
        <w:pStyle w:val="23"/>
        <w:shd w:val="clear" w:color="auto" w:fill="auto"/>
        <w:tabs>
          <w:tab w:val="left" w:pos="2130"/>
        </w:tabs>
        <w:spacing w:before="0" w:after="0" w:line="240" w:lineRule="auto"/>
        <w:ind w:left="760"/>
        <w:rPr>
          <w:sz w:val="20"/>
          <w:szCs w:val="20"/>
        </w:rPr>
      </w:pPr>
      <w:r w:rsidRPr="00335D3C">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335D3C" w:rsidRDefault="00702332" w:rsidP="00990BCA">
      <w:pPr>
        <w:pStyle w:val="23"/>
        <w:shd w:val="clear" w:color="auto" w:fill="auto"/>
        <w:tabs>
          <w:tab w:val="left" w:pos="2165"/>
        </w:tabs>
        <w:spacing w:before="0" w:after="0" w:line="240" w:lineRule="auto"/>
        <w:ind w:left="760"/>
        <w:rPr>
          <w:sz w:val="20"/>
          <w:szCs w:val="20"/>
        </w:rPr>
      </w:pPr>
      <w:r w:rsidRPr="00335D3C">
        <w:rPr>
          <w:sz w:val="20"/>
          <w:szCs w:val="20"/>
        </w:rPr>
        <w:t>Применение исторических знаний: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335D3C" w:rsidRDefault="00702332" w:rsidP="00335D3C">
      <w:pPr>
        <w:pStyle w:val="23"/>
        <w:numPr>
          <w:ilvl w:val="0"/>
          <w:numId w:val="1793"/>
        </w:numPr>
        <w:shd w:val="clear" w:color="auto" w:fill="auto"/>
        <w:tabs>
          <w:tab w:val="left" w:pos="872"/>
        </w:tabs>
        <w:spacing w:before="0" w:after="0" w:line="240" w:lineRule="auto"/>
        <w:rPr>
          <w:sz w:val="20"/>
          <w:szCs w:val="20"/>
        </w:rPr>
      </w:pPr>
      <w:r w:rsidRPr="00335D3C">
        <w:rPr>
          <w:sz w:val="20"/>
          <w:szCs w:val="20"/>
        </w:rPr>
        <w:t>в. (в том числе на региональном материале).</w:t>
      </w:r>
    </w:p>
    <w:p w:rsidR="001D6B99" w:rsidRPr="00335D3C" w:rsidRDefault="00702332" w:rsidP="00990BCA">
      <w:pPr>
        <w:pStyle w:val="23"/>
        <w:shd w:val="clear" w:color="auto" w:fill="auto"/>
        <w:tabs>
          <w:tab w:val="left" w:pos="2012"/>
        </w:tabs>
        <w:spacing w:before="0" w:after="0" w:line="240" w:lineRule="auto"/>
        <w:ind w:left="760"/>
        <w:rPr>
          <w:sz w:val="20"/>
          <w:szCs w:val="20"/>
        </w:rPr>
      </w:pPr>
      <w:r w:rsidRPr="00335D3C">
        <w:rPr>
          <w:sz w:val="20"/>
          <w:szCs w:val="20"/>
        </w:rPr>
        <w:t>Предметные результаты изучения истории в 9 классе.</w:t>
      </w:r>
    </w:p>
    <w:p w:rsidR="001D6B99" w:rsidRPr="00335D3C" w:rsidRDefault="00702332" w:rsidP="00990BCA">
      <w:pPr>
        <w:pStyle w:val="23"/>
        <w:shd w:val="clear" w:color="auto" w:fill="auto"/>
        <w:tabs>
          <w:tab w:val="left" w:pos="2160"/>
        </w:tabs>
        <w:spacing w:before="0" w:after="0" w:line="240" w:lineRule="auto"/>
        <w:ind w:left="760"/>
        <w:rPr>
          <w:sz w:val="20"/>
          <w:szCs w:val="20"/>
        </w:rPr>
      </w:pPr>
      <w:r w:rsidRPr="00335D3C">
        <w:rPr>
          <w:sz w:val="20"/>
          <w:szCs w:val="20"/>
        </w:rPr>
        <w:t>Знание хронологии, работа с хронологией: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синхронность (асинхронность) исторических процессов отечественной и всеобщей истории XIX - начала XX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последовательность событий отечественной и всеобщей истории</w:t>
      </w:r>
    </w:p>
    <w:p w:rsidR="001D6B99" w:rsidRPr="00335D3C" w:rsidRDefault="00702332" w:rsidP="00335D3C">
      <w:pPr>
        <w:pStyle w:val="23"/>
        <w:numPr>
          <w:ilvl w:val="0"/>
          <w:numId w:val="1793"/>
        </w:numPr>
        <w:shd w:val="clear" w:color="auto" w:fill="auto"/>
        <w:tabs>
          <w:tab w:val="left" w:pos="872"/>
        </w:tabs>
        <w:spacing w:before="0" w:after="0" w:line="240" w:lineRule="auto"/>
        <w:rPr>
          <w:sz w:val="20"/>
          <w:szCs w:val="20"/>
        </w:rPr>
      </w:pPr>
      <w:r w:rsidRPr="00335D3C">
        <w:rPr>
          <w:sz w:val="20"/>
          <w:szCs w:val="20"/>
        </w:rPr>
        <w:t>- начала XX в. на основе анализа причинно-следственных связей.</w:t>
      </w:r>
    </w:p>
    <w:p w:rsidR="001D6B99" w:rsidRPr="00335D3C" w:rsidRDefault="00702332" w:rsidP="00990BCA">
      <w:pPr>
        <w:pStyle w:val="23"/>
        <w:shd w:val="clear" w:color="auto" w:fill="auto"/>
        <w:tabs>
          <w:tab w:val="left" w:pos="2194"/>
        </w:tabs>
        <w:spacing w:before="0" w:after="0" w:line="240" w:lineRule="auto"/>
        <w:ind w:left="760"/>
        <w:jc w:val="left"/>
        <w:rPr>
          <w:sz w:val="20"/>
          <w:szCs w:val="20"/>
        </w:rPr>
      </w:pPr>
      <w:r w:rsidRPr="00335D3C">
        <w:rPr>
          <w:sz w:val="20"/>
          <w:szCs w:val="20"/>
        </w:rPr>
        <w:t>Знание исторических фактов, работа с фактами: характеризовать место, обстоятельства, участников, результаты важнейших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событий отечественной и всеобщей истории XIX - начала XX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w:t>
      </w:r>
      <w:r w:rsidR="00990BCA">
        <w:rPr>
          <w:sz w:val="20"/>
          <w:szCs w:val="20"/>
        </w:rPr>
        <w:t>аблиц</w:t>
      </w:r>
    </w:p>
    <w:p w:rsidR="001D6B99" w:rsidRPr="00335D3C" w:rsidRDefault="00702332" w:rsidP="00990BCA">
      <w:pPr>
        <w:pStyle w:val="23"/>
        <w:shd w:val="clear" w:color="auto" w:fill="auto"/>
        <w:tabs>
          <w:tab w:val="left" w:pos="2135"/>
        </w:tabs>
        <w:spacing w:before="0" w:after="0" w:line="240" w:lineRule="auto"/>
        <w:ind w:left="760"/>
        <w:rPr>
          <w:sz w:val="20"/>
          <w:szCs w:val="20"/>
        </w:rPr>
      </w:pPr>
      <w:r w:rsidRPr="00335D3C">
        <w:rPr>
          <w:sz w:val="20"/>
          <w:szCs w:val="20"/>
        </w:rPr>
        <w:t>Работа с исторической картой: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на основе карты влияние географического фактора на развитие различных сфер жизни страны (группы стран).</w:t>
      </w:r>
    </w:p>
    <w:p w:rsidR="001D6B99" w:rsidRPr="00335D3C" w:rsidRDefault="00702332" w:rsidP="00990BCA">
      <w:pPr>
        <w:pStyle w:val="23"/>
        <w:shd w:val="clear" w:color="auto" w:fill="auto"/>
        <w:tabs>
          <w:tab w:val="left" w:pos="2135"/>
        </w:tabs>
        <w:spacing w:before="0" w:after="0" w:line="240" w:lineRule="auto"/>
        <w:ind w:left="760"/>
        <w:rPr>
          <w:sz w:val="20"/>
          <w:szCs w:val="20"/>
        </w:rPr>
      </w:pPr>
      <w:r w:rsidRPr="00335D3C">
        <w:rPr>
          <w:sz w:val="20"/>
          <w:szCs w:val="20"/>
        </w:rPr>
        <w:t>Работа с историческими источниками: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w:t>
      </w:r>
      <w:r w:rsidRPr="00335D3C">
        <w:rPr>
          <w:sz w:val="20"/>
          <w:szCs w:val="20"/>
        </w:rPr>
        <w:lastRenderedPageBreak/>
        <w:t>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 тексте письменных источников факты и интерпретации событий прошлого.</w:t>
      </w:r>
    </w:p>
    <w:p w:rsidR="001D6B99" w:rsidRPr="00335D3C" w:rsidRDefault="00702332" w:rsidP="00990BCA">
      <w:pPr>
        <w:pStyle w:val="23"/>
        <w:shd w:val="clear" w:color="auto" w:fill="auto"/>
        <w:tabs>
          <w:tab w:val="left" w:pos="2135"/>
        </w:tabs>
        <w:spacing w:before="0" w:after="0" w:line="240" w:lineRule="auto"/>
        <w:ind w:left="760"/>
        <w:rPr>
          <w:sz w:val="20"/>
          <w:szCs w:val="20"/>
        </w:rPr>
      </w:pPr>
      <w:r w:rsidRPr="00335D3C">
        <w:rPr>
          <w:sz w:val="20"/>
          <w:szCs w:val="20"/>
        </w:rPr>
        <w:t>Историческое описание (реконструкция):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335D3C" w:rsidRDefault="00702332" w:rsidP="00990BCA">
      <w:pPr>
        <w:pStyle w:val="23"/>
        <w:shd w:val="clear" w:color="auto" w:fill="auto"/>
        <w:tabs>
          <w:tab w:val="left" w:pos="2143"/>
        </w:tabs>
        <w:spacing w:before="0" w:after="0" w:line="240" w:lineRule="auto"/>
        <w:ind w:left="760"/>
        <w:jc w:val="left"/>
        <w:rPr>
          <w:sz w:val="20"/>
          <w:szCs w:val="20"/>
        </w:rPr>
      </w:pPr>
      <w:r w:rsidRPr="00335D3C">
        <w:rPr>
          <w:sz w:val="20"/>
          <w:szCs w:val="20"/>
        </w:rPr>
        <w:t>Анализ, объяснение исторических событий, явлений: раскрывать существенные черты экономического, социального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смысл ключевых понятий, относящихся к данной эпохе отечественной и всеобщей истории; соотносить общие понятия и факты;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335D3C" w:rsidRDefault="00702332" w:rsidP="00990BCA">
      <w:pPr>
        <w:pStyle w:val="23"/>
        <w:shd w:val="clear" w:color="auto" w:fill="auto"/>
        <w:tabs>
          <w:tab w:val="left" w:pos="2089"/>
        </w:tabs>
        <w:spacing w:before="0" w:after="0" w:line="240" w:lineRule="auto"/>
        <w:ind w:left="760"/>
        <w:rPr>
          <w:sz w:val="20"/>
          <w:szCs w:val="20"/>
        </w:rPr>
      </w:pPr>
      <w:r w:rsidRPr="00335D3C">
        <w:rPr>
          <w:sz w:val="20"/>
          <w:szCs w:val="20"/>
        </w:rPr>
        <w:t>Рассмотрение исторических версий и оценок, определение своего отношения к наиболее значимым событиям и личностям прошлого: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335D3C" w:rsidRDefault="00702332" w:rsidP="00335D3C">
      <w:pPr>
        <w:pStyle w:val="23"/>
        <w:shd w:val="clear" w:color="auto" w:fill="auto"/>
        <w:tabs>
          <w:tab w:val="left" w:pos="3587"/>
        </w:tabs>
        <w:spacing w:before="0" w:after="0" w:line="240" w:lineRule="auto"/>
        <w:ind w:firstLine="760"/>
        <w:rPr>
          <w:sz w:val="20"/>
          <w:szCs w:val="20"/>
        </w:rPr>
      </w:pPr>
      <w:r w:rsidRPr="00335D3C">
        <w:rPr>
          <w:sz w:val="20"/>
          <w:szCs w:val="20"/>
        </w:rPr>
        <w:t>оценивать степень</w:t>
      </w:r>
      <w:r w:rsidRPr="00335D3C">
        <w:rPr>
          <w:sz w:val="20"/>
          <w:szCs w:val="20"/>
        </w:rPr>
        <w:tab/>
        <w:t>убедительности предложенных точек зрения,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формулировать и аргументировать свое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335D3C" w:rsidRDefault="00702332" w:rsidP="00990BCA">
      <w:pPr>
        <w:pStyle w:val="23"/>
        <w:shd w:val="clear" w:color="auto" w:fill="auto"/>
        <w:tabs>
          <w:tab w:val="left" w:pos="2100"/>
        </w:tabs>
        <w:spacing w:before="0" w:after="0" w:line="240" w:lineRule="auto"/>
        <w:ind w:left="760"/>
        <w:rPr>
          <w:sz w:val="20"/>
          <w:szCs w:val="20"/>
        </w:rPr>
      </w:pPr>
      <w:r w:rsidRPr="00335D3C">
        <w:rPr>
          <w:sz w:val="20"/>
          <w:szCs w:val="20"/>
        </w:rPr>
        <w:t>Применение исторических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учебные проекты по отечественной и всеобщей истории XIX - начала XX в. (в том числе на региональном материале);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A14D61" w:rsidRDefault="00702332" w:rsidP="000B143A">
      <w:pPr>
        <w:pStyle w:val="23"/>
        <w:shd w:val="clear" w:color="auto" w:fill="auto"/>
        <w:tabs>
          <w:tab w:val="left" w:pos="1548"/>
        </w:tabs>
        <w:spacing w:before="0" w:after="0" w:line="240" w:lineRule="auto"/>
        <w:ind w:left="760"/>
        <w:rPr>
          <w:b/>
          <w:color w:val="auto"/>
          <w:sz w:val="20"/>
          <w:szCs w:val="20"/>
        </w:rPr>
      </w:pPr>
      <w:r w:rsidRPr="00A14D61">
        <w:rPr>
          <w:b/>
          <w:color w:val="auto"/>
          <w:sz w:val="20"/>
          <w:szCs w:val="20"/>
        </w:rPr>
        <w:t>Учебный модуль «Введение в новейшую историю России».</w:t>
      </w:r>
    </w:p>
    <w:p w:rsidR="001D6B99" w:rsidRPr="000B143A" w:rsidRDefault="00702332" w:rsidP="000B143A">
      <w:pPr>
        <w:pStyle w:val="23"/>
        <w:shd w:val="clear" w:color="auto" w:fill="auto"/>
        <w:tabs>
          <w:tab w:val="left" w:pos="1750"/>
        </w:tabs>
        <w:spacing w:before="0" w:after="0" w:line="240" w:lineRule="auto"/>
        <w:ind w:left="760"/>
        <w:rPr>
          <w:color w:val="auto"/>
          <w:sz w:val="20"/>
          <w:szCs w:val="20"/>
        </w:rPr>
      </w:pPr>
      <w:r w:rsidRPr="000B143A">
        <w:rPr>
          <w:color w:val="auto"/>
          <w:sz w:val="20"/>
          <w:szCs w:val="20"/>
        </w:rPr>
        <w:t>Пояснительная записка.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335D3C" w:rsidRDefault="00702332" w:rsidP="000B143A">
      <w:pPr>
        <w:pStyle w:val="23"/>
        <w:shd w:val="clear" w:color="auto" w:fill="auto"/>
        <w:tabs>
          <w:tab w:val="left" w:pos="1945"/>
        </w:tabs>
        <w:spacing w:before="0" w:after="0" w:line="240" w:lineRule="auto"/>
        <w:rPr>
          <w:sz w:val="20"/>
          <w:szCs w:val="20"/>
        </w:rPr>
      </w:pPr>
      <w:r w:rsidRPr="00335D3C">
        <w:rPr>
          <w:sz w:val="20"/>
          <w:szCs w:val="20"/>
        </w:rPr>
        <w:t>Общая характеристика учебного модуля «Введение в Новейшую историю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335D3C" w:rsidRDefault="00702332" w:rsidP="000B143A">
      <w:pPr>
        <w:pStyle w:val="23"/>
        <w:shd w:val="clear" w:color="auto" w:fill="auto"/>
        <w:tabs>
          <w:tab w:val="left" w:pos="1952"/>
        </w:tabs>
        <w:spacing w:before="0" w:after="0" w:line="240" w:lineRule="auto"/>
        <w:ind w:left="760"/>
        <w:rPr>
          <w:sz w:val="20"/>
          <w:szCs w:val="20"/>
        </w:rPr>
      </w:pPr>
      <w:r w:rsidRPr="00335D3C">
        <w:rPr>
          <w:sz w:val="20"/>
          <w:szCs w:val="20"/>
        </w:rPr>
        <w:t>Учебный модуль «Введение в Новейшую историю России» имеет также историко-просвещенческую направленность, формируя у молодёжи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lastRenderedPageBreak/>
        <w:t>способность и готовность к защите исторической правды и сохранению</w:t>
      </w:r>
    </w:p>
    <w:p w:rsidR="001D6B99" w:rsidRPr="00335D3C" w:rsidRDefault="00702332" w:rsidP="00335D3C">
      <w:pPr>
        <w:pStyle w:val="443"/>
        <w:shd w:val="clear" w:color="auto" w:fill="auto"/>
        <w:spacing w:line="240" w:lineRule="auto"/>
        <w:ind w:left="9420"/>
        <w:rPr>
          <w:sz w:val="20"/>
          <w:szCs w:val="20"/>
        </w:rPr>
      </w:pPr>
      <w:r w:rsidRPr="00335D3C">
        <w:rPr>
          <w:rStyle w:val="44MicrosoftSansSerif8pt"/>
          <w:sz w:val="20"/>
          <w:szCs w:val="20"/>
        </w:rPr>
        <w:t>1</w:t>
      </w:r>
      <w:r w:rsidRPr="00335D3C">
        <w:rPr>
          <w:sz w:val="20"/>
          <w:szCs w:val="20"/>
        </w:rPr>
        <w:t>1</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исторической памяти, противодействию фальсификации исторических фактов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335D3C" w:rsidRDefault="00702332" w:rsidP="000B143A">
      <w:pPr>
        <w:pStyle w:val="23"/>
        <w:shd w:val="clear" w:color="auto" w:fill="auto"/>
        <w:tabs>
          <w:tab w:val="left" w:pos="1962"/>
        </w:tabs>
        <w:spacing w:before="0" w:after="0" w:line="240" w:lineRule="auto"/>
        <w:ind w:left="760"/>
        <w:rPr>
          <w:sz w:val="20"/>
          <w:szCs w:val="20"/>
        </w:rPr>
      </w:pPr>
      <w:r w:rsidRPr="00335D3C">
        <w:rPr>
          <w:sz w:val="20"/>
          <w:szCs w:val="20"/>
        </w:rPr>
        <w:t>Цели изучения учебного модуля «Введение в Новейшую историю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335D3C" w:rsidRDefault="00702332" w:rsidP="00335D3C">
      <w:pPr>
        <w:pStyle w:val="23"/>
        <w:shd w:val="clear" w:color="auto" w:fill="auto"/>
        <w:spacing w:before="0" w:after="698" w:line="240" w:lineRule="auto"/>
        <w:ind w:firstLine="760"/>
        <w:rPr>
          <w:sz w:val="20"/>
          <w:szCs w:val="20"/>
        </w:rPr>
      </w:pPr>
      <w:r w:rsidRPr="00335D3C">
        <w:rPr>
          <w:sz w:val="20"/>
          <w:szCs w:val="20"/>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335D3C" w:rsidRDefault="00702332" w:rsidP="00335D3C">
      <w:pPr>
        <w:pStyle w:val="32"/>
        <w:shd w:val="clear" w:color="auto" w:fill="auto"/>
        <w:spacing w:after="0" w:line="240" w:lineRule="auto"/>
        <w:ind w:left="160"/>
        <w:jc w:val="both"/>
        <w:rPr>
          <w:sz w:val="20"/>
          <w:szCs w:val="20"/>
        </w:rPr>
      </w:pPr>
      <w:r w:rsidRPr="00335D3C">
        <w:rPr>
          <w:sz w:val="20"/>
          <w:szCs w:val="20"/>
          <w:vertAlign w:val="superscript"/>
        </w:rPr>
        <w:t>17</w:t>
      </w:r>
      <w:r w:rsidRPr="00335D3C">
        <w:rPr>
          <w:sz w:val="20"/>
          <w:szCs w:val="20"/>
        </w:rPr>
        <w:t xml:space="preserve"> Указ Президента Российской Федерации от 2 июля 2021 г. № 400 «О Стратегии национальной безопасности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личностной позиции обучающихся по отношению не только к прошлому, но и к настоящему родной страны.</w:t>
      </w:r>
    </w:p>
    <w:p w:rsidR="001D6B99" w:rsidRPr="00335D3C" w:rsidRDefault="00702332" w:rsidP="000B143A">
      <w:pPr>
        <w:pStyle w:val="23"/>
        <w:shd w:val="clear" w:color="auto" w:fill="auto"/>
        <w:tabs>
          <w:tab w:val="left" w:pos="1950"/>
        </w:tabs>
        <w:spacing w:before="0" w:after="0" w:line="240" w:lineRule="auto"/>
        <w:ind w:left="760"/>
        <w:rPr>
          <w:sz w:val="20"/>
          <w:szCs w:val="20"/>
        </w:rPr>
      </w:pPr>
      <w:r w:rsidRPr="00335D3C">
        <w:rPr>
          <w:sz w:val="20"/>
          <w:szCs w:val="20"/>
        </w:rPr>
        <w:t>Место и роль учебного модуля «Введение в Новейшую историю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335D3C" w:rsidRDefault="00702332" w:rsidP="000B143A">
      <w:pPr>
        <w:pStyle w:val="23"/>
        <w:shd w:val="clear" w:color="auto" w:fill="auto"/>
        <w:tabs>
          <w:tab w:val="left" w:pos="1950"/>
        </w:tabs>
        <w:spacing w:before="0" w:after="0" w:line="240" w:lineRule="auto"/>
        <w:ind w:left="760"/>
        <w:rPr>
          <w:sz w:val="20"/>
          <w:szCs w:val="20"/>
        </w:rPr>
      </w:pPr>
      <w:r w:rsidRPr="00335D3C">
        <w:rPr>
          <w:sz w:val="20"/>
          <w:szCs w:val="20"/>
        </w:rPr>
        <w:t>Модуль «Введение в Новейшую историю России» может быть реализован в двух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процесса освоения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335D3C" w:rsidRDefault="00702332" w:rsidP="00335D3C">
      <w:pPr>
        <w:pStyle w:val="23"/>
        <w:shd w:val="clear" w:color="auto" w:fill="auto"/>
        <w:tabs>
          <w:tab w:val="left" w:pos="8467"/>
        </w:tabs>
        <w:spacing w:before="0" w:after="0" w:line="240" w:lineRule="auto"/>
        <w:ind w:firstLine="740"/>
        <w:rPr>
          <w:sz w:val="20"/>
          <w:szCs w:val="20"/>
        </w:rPr>
      </w:pPr>
      <w:r w:rsidRPr="00335D3C">
        <w:rPr>
          <w:sz w:val="20"/>
          <w:szCs w:val="20"/>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335D3C">
        <w:rPr>
          <w:sz w:val="20"/>
          <w:szCs w:val="20"/>
        </w:rPr>
        <w:tab/>
        <w:t>включающей,</w:t>
      </w:r>
    </w:p>
    <w:p w:rsidR="001D6B99" w:rsidRPr="00335D3C" w:rsidRDefault="00702332" w:rsidP="00335D3C">
      <w:pPr>
        <w:pStyle w:val="23"/>
        <w:shd w:val="clear" w:color="auto" w:fill="auto"/>
        <w:tabs>
          <w:tab w:val="left" w:pos="8467"/>
        </w:tabs>
        <w:spacing w:before="0" w:after="0" w:line="240" w:lineRule="auto"/>
        <w:rPr>
          <w:sz w:val="20"/>
          <w:szCs w:val="20"/>
        </w:rPr>
      </w:pPr>
      <w:r w:rsidRPr="00335D3C">
        <w:rPr>
          <w:sz w:val="20"/>
          <w:szCs w:val="20"/>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335D3C">
        <w:rPr>
          <w:sz w:val="20"/>
          <w:szCs w:val="20"/>
        </w:rPr>
        <w:tab/>
        <w:t>обучающихся</w:t>
      </w:r>
    </w:p>
    <w:p w:rsidR="001D6B99" w:rsidRPr="00335D3C" w:rsidRDefault="00702332" w:rsidP="00335D3C">
      <w:pPr>
        <w:pStyle w:val="23"/>
        <w:shd w:val="clear" w:color="auto" w:fill="auto"/>
        <w:spacing w:before="0" w:after="1128" w:line="240" w:lineRule="auto"/>
        <w:rPr>
          <w:sz w:val="20"/>
          <w:szCs w:val="20"/>
        </w:rPr>
      </w:pPr>
      <w:r w:rsidRPr="00335D3C">
        <w:rPr>
          <w:sz w:val="20"/>
          <w:szCs w:val="20"/>
        </w:rPr>
        <w:t>(рекомендуемый объём - 17 учебных часов).</w:t>
      </w: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A14D61" w:rsidRDefault="00A14D61" w:rsidP="00335D3C">
      <w:pPr>
        <w:pStyle w:val="23"/>
        <w:shd w:val="clear" w:color="auto" w:fill="auto"/>
        <w:spacing w:before="0" w:after="0" w:line="240" w:lineRule="auto"/>
        <w:ind w:left="20"/>
        <w:jc w:val="center"/>
        <w:rPr>
          <w:sz w:val="20"/>
          <w:szCs w:val="20"/>
        </w:rPr>
      </w:pPr>
    </w:p>
    <w:p w:rsidR="001D6B99" w:rsidRPr="00335D3C" w:rsidRDefault="00702332" w:rsidP="00335D3C">
      <w:pPr>
        <w:pStyle w:val="23"/>
        <w:shd w:val="clear" w:color="auto" w:fill="auto"/>
        <w:spacing w:before="0" w:after="0" w:line="240" w:lineRule="auto"/>
        <w:ind w:left="20"/>
        <w:jc w:val="center"/>
        <w:rPr>
          <w:sz w:val="20"/>
          <w:szCs w:val="20"/>
        </w:rPr>
      </w:pPr>
      <w:r w:rsidRPr="00335D3C">
        <w:rPr>
          <w:sz w:val="20"/>
          <w:szCs w:val="20"/>
        </w:rPr>
        <w:t>Реализация модуля в курсе «История России» 9 класса</w:t>
      </w:r>
    </w:p>
    <w:p w:rsidR="001D6B99" w:rsidRPr="00335D3C" w:rsidRDefault="00702332" w:rsidP="00335D3C">
      <w:pPr>
        <w:pStyle w:val="ae"/>
        <w:framePr w:w="10181" w:wrap="notBeside" w:vAnchor="text" w:hAnchor="text" w:xAlign="center" w:y="1"/>
        <w:shd w:val="clear" w:color="auto" w:fill="auto"/>
        <w:spacing w:line="240" w:lineRule="auto"/>
        <w:rPr>
          <w:sz w:val="20"/>
          <w:szCs w:val="20"/>
        </w:rPr>
      </w:pPr>
      <w:r w:rsidRPr="00335D3C">
        <w:rPr>
          <w:sz w:val="20"/>
          <w:szCs w:val="20"/>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rsidRPr="00335D3C">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81" w:wrap="notBeside" w:vAnchor="text" w:hAnchor="text" w:xAlign="center" w:y="1"/>
              <w:shd w:val="clear" w:color="auto" w:fill="auto"/>
              <w:spacing w:before="0" w:after="0" w:line="240" w:lineRule="auto"/>
              <w:jc w:val="center"/>
              <w:rPr>
                <w:sz w:val="20"/>
                <w:szCs w:val="20"/>
              </w:rPr>
            </w:pPr>
            <w:r w:rsidRPr="00335D3C">
              <w:rPr>
                <w:sz w:val="20"/>
                <w:szCs w:val="20"/>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ind w:left="140"/>
              <w:jc w:val="left"/>
              <w:rPr>
                <w:sz w:val="20"/>
                <w:szCs w:val="20"/>
              </w:rPr>
            </w:pPr>
            <w:r w:rsidRPr="00335D3C">
              <w:rPr>
                <w:sz w:val="20"/>
                <w:szCs w:val="20"/>
              </w:rPr>
              <w:t>Примерное</w:t>
            </w:r>
          </w:p>
          <w:p w:rsidR="001D6B99" w:rsidRPr="00335D3C" w:rsidRDefault="00702332" w:rsidP="00335D3C">
            <w:pPr>
              <w:pStyle w:val="23"/>
              <w:framePr w:w="10181" w:wrap="notBeside" w:vAnchor="text" w:hAnchor="text" w:xAlign="center" w:y="1"/>
              <w:shd w:val="clear" w:color="auto" w:fill="auto"/>
              <w:spacing w:before="0" w:after="0" w:line="240" w:lineRule="auto"/>
              <w:ind w:left="140"/>
              <w:jc w:val="left"/>
              <w:rPr>
                <w:sz w:val="20"/>
                <w:szCs w:val="20"/>
              </w:rPr>
            </w:pPr>
            <w:r w:rsidRPr="00335D3C">
              <w:rPr>
                <w:sz w:val="20"/>
                <w:szCs w:val="20"/>
              </w:rPr>
              <w:t>количество</w:t>
            </w:r>
          </w:p>
          <w:p w:rsidR="001D6B99" w:rsidRPr="00335D3C" w:rsidRDefault="00702332" w:rsidP="00335D3C">
            <w:pPr>
              <w:pStyle w:val="23"/>
              <w:framePr w:w="10181" w:wrap="notBeside" w:vAnchor="text" w:hAnchor="text" w:xAlign="center" w:y="1"/>
              <w:shd w:val="clear" w:color="auto" w:fill="auto"/>
              <w:spacing w:before="0" w:after="0" w:line="240" w:lineRule="auto"/>
              <w:jc w:val="center"/>
              <w:rPr>
                <w:sz w:val="20"/>
                <w:szCs w:val="20"/>
              </w:rPr>
            </w:pPr>
            <w:r w:rsidRPr="00335D3C">
              <w:rPr>
                <w:sz w:val="20"/>
                <w:szCs w:val="20"/>
              </w:rPr>
              <w:t>часов</w:t>
            </w:r>
          </w:p>
        </w:tc>
        <w:tc>
          <w:tcPr>
            <w:tcW w:w="410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jc w:val="center"/>
              <w:rPr>
                <w:sz w:val="20"/>
                <w:szCs w:val="20"/>
              </w:rPr>
            </w:pPr>
            <w:r w:rsidRPr="00335D3C">
              <w:rPr>
                <w:sz w:val="20"/>
                <w:szCs w:val="20"/>
              </w:rPr>
              <w:t>Программа учебного модуля «Введение</w:t>
            </w:r>
          </w:p>
          <w:p w:rsidR="001D6B99" w:rsidRPr="00335D3C" w:rsidRDefault="00702332" w:rsidP="00335D3C">
            <w:pPr>
              <w:pStyle w:val="23"/>
              <w:framePr w:w="10181" w:wrap="notBeside" w:vAnchor="text" w:hAnchor="text" w:xAlign="center" w:y="1"/>
              <w:shd w:val="clear" w:color="auto" w:fill="auto"/>
              <w:spacing w:before="0" w:after="0" w:line="240" w:lineRule="auto"/>
              <w:jc w:val="center"/>
              <w:rPr>
                <w:sz w:val="20"/>
                <w:szCs w:val="20"/>
              </w:rPr>
            </w:pPr>
            <w:r w:rsidRPr="00335D3C">
              <w:rPr>
                <w:sz w:val="20"/>
                <w:szCs w:val="20"/>
              </w:rPr>
              <w:t>в Новейшую историю России»</w:t>
            </w:r>
          </w:p>
        </w:tc>
      </w:tr>
      <w:tr w:rsidR="001D6B99" w:rsidRPr="00335D3C">
        <w:trPr>
          <w:trHeight w:hRule="exact" w:val="374"/>
          <w:jc w:val="center"/>
        </w:trPr>
        <w:tc>
          <w:tcPr>
            <w:tcW w:w="4526" w:type="dxa"/>
            <w:tcBorders>
              <w:top w:val="single" w:sz="4" w:space="0" w:color="auto"/>
              <w:lef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jc w:val="left"/>
              <w:rPr>
                <w:sz w:val="20"/>
                <w:szCs w:val="20"/>
              </w:rPr>
            </w:pPr>
            <w:r w:rsidRPr="00335D3C">
              <w:rPr>
                <w:sz w:val="20"/>
                <w:szCs w:val="20"/>
              </w:rPr>
              <w:t>Введение</w:t>
            </w:r>
          </w:p>
        </w:tc>
        <w:tc>
          <w:tcPr>
            <w:tcW w:w="1550"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81" w:wrap="notBeside" w:vAnchor="text" w:hAnchor="text" w:xAlign="center" w:y="1"/>
              <w:shd w:val="clear" w:color="auto" w:fill="auto"/>
              <w:spacing w:before="0" w:after="0" w:line="240" w:lineRule="auto"/>
              <w:ind w:left="140"/>
              <w:jc w:val="left"/>
              <w:rPr>
                <w:sz w:val="20"/>
                <w:szCs w:val="20"/>
              </w:rPr>
            </w:pPr>
            <w:r w:rsidRPr="00335D3C">
              <w:rPr>
                <w:sz w:val="20"/>
                <w:szCs w:val="20"/>
              </w:rPr>
              <w:t>1</w:t>
            </w:r>
          </w:p>
        </w:tc>
        <w:tc>
          <w:tcPr>
            <w:tcW w:w="410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rPr>
                <w:sz w:val="20"/>
                <w:szCs w:val="20"/>
              </w:rPr>
            </w:pPr>
            <w:r w:rsidRPr="00335D3C">
              <w:rPr>
                <w:sz w:val="20"/>
                <w:szCs w:val="20"/>
              </w:rPr>
              <w:t>Введение</w:t>
            </w:r>
          </w:p>
        </w:tc>
      </w:tr>
      <w:tr w:rsidR="001D6B99" w:rsidRPr="00335D3C">
        <w:trPr>
          <w:trHeight w:hRule="exact" w:val="1186"/>
          <w:jc w:val="center"/>
        </w:trPr>
        <w:tc>
          <w:tcPr>
            <w:tcW w:w="4526" w:type="dxa"/>
            <w:tcBorders>
              <w:top w:val="single" w:sz="4" w:space="0" w:color="auto"/>
              <w:lef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jc w:val="left"/>
              <w:rPr>
                <w:sz w:val="20"/>
                <w:szCs w:val="20"/>
              </w:rPr>
            </w:pPr>
            <w:r w:rsidRPr="00335D3C">
              <w:rPr>
                <w:sz w:val="20"/>
                <w:szCs w:val="20"/>
              </w:rP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ind w:left="140"/>
              <w:jc w:val="left"/>
              <w:rPr>
                <w:sz w:val="20"/>
                <w:szCs w:val="20"/>
              </w:rPr>
            </w:pPr>
            <w:r w:rsidRPr="00335D3C">
              <w:rPr>
                <w:sz w:val="20"/>
                <w:szCs w:val="20"/>
              </w:rPr>
              <w:t>1</w:t>
            </w:r>
          </w:p>
        </w:tc>
        <w:tc>
          <w:tcPr>
            <w:tcW w:w="410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jc w:val="left"/>
              <w:rPr>
                <w:sz w:val="20"/>
                <w:szCs w:val="20"/>
              </w:rPr>
            </w:pPr>
            <w:r w:rsidRPr="00335D3C">
              <w:rPr>
                <w:sz w:val="20"/>
                <w:szCs w:val="20"/>
              </w:rPr>
              <w:t>Российская революция 1917—1922 гг.</w:t>
            </w:r>
          </w:p>
        </w:tc>
      </w:tr>
      <w:tr w:rsidR="001D6B99" w:rsidRPr="00335D3C">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81" w:wrap="notBeside" w:vAnchor="text" w:hAnchor="text" w:xAlign="center" w:y="1"/>
              <w:shd w:val="clear" w:color="auto" w:fill="auto"/>
              <w:spacing w:before="0" w:after="0" w:line="240" w:lineRule="auto"/>
              <w:jc w:val="left"/>
              <w:rPr>
                <w:sz w:val="20"/>
                <w:szCs w:val="20"/>
              </w:rPr>
            </w:pPr>
            <w:r w:rsidRPr="00335D3C">
              <w:rPr>
                <w:sz w:val="20"/>
                <w:szCs w:val="20"/>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ind w:left="140"/>
              <w:jc w:val="left"/>
              <w:rPr>
                <w:sz w:val="20"/>
                <w:szCs w:val="20"/>
              </w:rPr>
            </w:pPr>
            <w:r w:rsidRPr="00335D3C">
              <w:rPr>
                <w:sz w:val="20"/>
                <w:szCs w:val="20"/>
              </w:rPr>
              <w:t>2</w:t>
            </w:r>
          </w:p>
        </w:tc>
        <w:tc>
          <w:tcPr>
            <w:tcW w:w="4104"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jc w:val="left"/>
              <w:rPr>
                <w:sz w:val="20"/>
                <w:szCs w:val="20"/>
              </w:rPr>
            </w:pPr>
            <w:r w:rsidRPr="00335D3C">
              <w:rPr>
                <w:sz w:val="20"/>
                <w:szCs w:val="20"/>
              </w:rPr>
              <w:t>Великая Отечественная война 1941-1945 гг.</w:t>
            </w:r>
          </w:p>
        </w:tc>
      </w:tr>
      <w:tr w:rsidR="001D6B99" w:rsidRPr="00335D3C">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jc w:val="left"/>
              <w:rPr>
                <w:sz w:val="20"/>
                <w:szCs w:val="20"/>
              </w:rPr>
            </w:pPr>
            <w:r w:rsidRPr="00335D3C">
              <w:rPr>
                <w:sz w:val="20"/>
                <w:szCs w:val="20"/>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ind w:left="140"/>
              <w:jc w:val="left"/>
              <w:rPr>
                <w:sz w:val="20"/>
                <w:szCs w:val="20"/>
              </w:rPr>
            </w:pPr>
            <w:r w:rsidRPr="00335D3C">
              <w:rPr>
                <w:sz w:val="20"/>
                <w:szCs w:val="20"/>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Pr="00335D3C" w:rsidRDefault="00702332" w:rsidP="00335D3C">
            <w:pPr>
              <w:pStyle w:val="23"/>
              <w:framePr w:w="10181" w:wrap="notBeside" w:vAnchor="text" w:hAnchor="text" w:xAlign="center" w:y="1"/>
              <w:shd w:val="clear" w:color="auto" w:fill="auto"/>
              <w:spacing w:before="0" w:after="0" w:line="240" w:lineRule="auto"/>
              <w:jc w:val="left"/>
              <w:rPr>
                <w:sz w:val="20"/>
                <w:szCs w:val="20"/>
              </w:rPr>
            </w:pPr>
            <w:r w:rsidRPr="00335D3C">
              <w:rPr>
                <w:sz w:val="20"/>
                <w:szCs w:val="20"/>
              </w:rPr>
              <w:t>Распад СССР. Становление новой России (1992-1999 гг.)</w:t>
            </w:r>
          </w:p>
        </w:tc>
      </w:tr>
    </w:tbl>
    <w:p w:rsidR="001D6B99" w:rsidRPr="00335D3C" w:rsidRDefault="001D6B99" w:rsidP="00335D3C">
      <w:pPr>
        <w:framePr w:w="10181" w:wrap="notBeside" w:vAnchor="text" w:hAnchor="text" w:xAlign="center" w:y="1"/>
        <w:rPr>
          <w:sz w:val="20"/>
          <w:szCs w:val="20"/>
        </w:rPr>
      </w:pPr>
    </w:p>
    <w:p w:rsidR="001D6B99" w:rsidRPr="00335D3C" w:rsidRDefault="001D6B99" w:rsidP="00335D3C">
      <w:pPr>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rsidRPr="00335D3C">
        <w:trPr>
          <w:trHeight w:hRule="exact" w:val="1128"/>
          <w:jc w:val="center"/>
        </w:trPr>
        <w:tc>
          <w:tcPr>
            <w:tcW w:w="4526" w:type="dxa"/>
            <w:tcBorders>
              <w:top w:val="single" w:sz="4" w:space="0" w:color="auto"/>
              <w:left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335D3C" w:rsidRDefault="001D6B99" w:rsidP="00335D3C">
            <w:pPr>
              <w:framePr w:w="10190" w:wrap="notBeside" w:vAnchor="text" w:hAnchor="text" w:xAlign="center" w:y="1"/>
              <w:rPr>
                <w:sz w:val="20"/>
                <w:szCs w:val="20"/>
              </w:rPr>
            </w:pPr>
          </w:p>
        </w:tc>
        <w:tc>
          <w:tcPr>
            <w:tcW w:w="4109" w:type="dxa"/>
            <w:tcBorders>
              <w:top w:val="single" w:sz="4" w:space="0" w:color="auto"/>
              <w:left w:val="single" w:sz="4" w:space="0" w:color="auto"/>
              <w:right w:val="single" w:sz="4" w:space="0" w:color="auto"/>
            </w:tcBorders>
            <w:shd w:val="clear" w:color="auto" w:fill="FFFFFF"/>
          </w:tcPr>
          <w:p w:rsidR="001D6B99" w:rsidRPr="00335D3C" w:rsidRDefault="001D6B99" w:rsidP="00335D3C">
            <w:pPr>
              <w:framePr w:w="10190" w:wrap="notBeside" w:vAnchor="text" w:hAnchor="text" w:xAlign="center" w:y="1"/>
              <w:rPr>
                <w:sz w:val="20"/>
                <w:szCs w:val="20"/>
              </w:rPr>
            </w:pPr>
          </w:p>
        </w:tc>
      </w:tr>
      <w:tr w:rsidR="001D6B99" w:rsidRPr="00335D3C">
        <w:trPr>
          <w:trHeight w:hRule="exact" w:val="782"/>
          <w:jc w:val="center"/>
        </w:trPr>
        <w:tc>
          <w:tcPr>
            <w:tcW w:w="4526" w:type="dxa"/>
            <w:tcBorders>
              <w:top w:val="single" w:sz="4" w:space="0" w:color="auto"/>
              <w:left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На пороге нового века</w:t>
            </w:r>
          </w:p>
        </w:tc>
        <w:tc>
          <w:tcPr>
            <w:tcW w:w="1555" w:type="dxa"/>
            <w:tcBorders>
              <w:top w:val="single" w:sz="4" w:space="0" w:color="auto"/>
              <w:left w:val="single" w:sz="4" w:space="0" w:color="auto"/>
            </w:tcBorders>
            <w:shd w:val="clear" w:color="auto" w:fill="FFFFFF"/>
          </w:tcPr>
          <w:p w:rsidR="001D6B99" w:rsidRPr="00335D3C" w:rsidRDefault="001D6B99" w:rsidP="00335D3C">
            <w:pPr>
              <w:framePr w:w="10190" w:wrap="notBeside" w:vAnchor="text" w:hAnchor="text" w:xAlign="center" w:y="1"/>
              <w:rPr>
                <w:sz w:val="20"/>
                <w:szCs w:val="20"/>
              </w:rPr>
            </w:pPr>
          </w:p>
        </w:tc>
        <w:tc>
          <w:tcPr>
            <w:tcW w:w="4109"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Возрождение страны с 2000-х гг.</w:t>
            </w:r>
          </w:p>
        </w:tc>
      </w:tr>
      <w:tr w:rsidR="001D6B99" w:rsidRPr="00335D3C">
        <w:trPr>
          <w:trHeight w:hRule="exact" w:val="3029"/>
          <w:jc w:val="center"/>
        </w:trPr>
        <w:tc>
          <w:tcPr>
            <w:tcW w:w="4526" w:type="dxa"/>
            <w:tcBorders>
              <w:top w:val="single" w:sz="4" w:space="0" w:color="auto"/>
              <w:left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Крымская война. Героическая оборона Севастополя.</w:t>
            </w:r>
          </w:p>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3</w:t>
            </w:r>
          </w:p>
        </w:tc>
        <w:tc>
          <w:tcPr>
            <w:tcW w:w="4109"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Воссоединение Крыма с Россией</w:t>
            </w:r>
          </w:p>
        </w:tc>
      </w:tr>
      <w:tr w:rsidR="001D6B99" w:rsidRPr="00335D3C">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Pr="00335D3C" w:rsidRDefault="00702332" w:rsidP="00335D3C">
            <w:pPr>
              <w:pStyle w:val="23"/>
              <w:framePr w:w="10190" w:wrap="notBeside" w:vAnchor="text" w:hAnchor="text" w:xAlign="center" w:y="1"/>
              <w:shd w:val="clear" w:color="auto" w:fill="auto"/>
              <w:spacing w:before="0" w:after="0" w:line="240" w:lineRule="auto"/>
              <w:jc w:val="left"/>
              <w:rPr>
                <w:sz w:val="20"/>
                <w:szCs w:val="20"/>
              </w:rPr>
            </w:pPr>
            <w:r w:rsidRPr="00335D3C">
              <w:rPr>
                <w:sz w:val="20"/>
                <w:szCs w:val="20"/>
              </w:rPr>
              <w:t>Итоговое повторение</w:t>
            </w:r>
          </w:p>
        </w:tc>
      </w:tr>
    </w:tbl>
    <w:p w:rsidR="001D6B99" w:rsidRPr="00335D3C" w:rsidRDefault="001D6B99" w:rsidP="00335D3C">
      <w:pPr>
        <w:framePr w:w="10190" w:wrap="notBeside" w:vAnchor="text" w:hAnchor="text" w:xAlign="center" w:y="1"/>
        <w:rPr>
          <w:sz w:val="20"/>
          <w:szCs w:val="20"/>
        </w:rPr>
      </w:pPr>
    </w:p>
    <w:p w:rsidR="001D6B99" w:rsidRDefault="001D6B99" w:rsidP="00335D3C">
      <w:pPr>
        <w:rPr>
          <w:sz w:val="20"/>
          <w:szCs w:val="20"/>
        </w:rPr>
      </w:pPr>
    </w:p>
    <w:p w:rsidR="00A14D61" w:rsidRDefault="00A14D61" w:rsidP="00335D3C">
      <w:pPr>
        <w:rPr>
          <w:sz w:val="20"/>
          <w:szCs w:val="20"/>
        </w:rPr>
      </w:pPr>
    </w:p>
    <w:p w:rsidR="00A14D61" w:rsidRDefault="00A14D61" w:rsidP="00335D3C">
      <w:pPr>
        <w:rPr>
          <w:sz w:val="20"/>
          <w:szCs w:val="20"/>
        </w:rPr>
      </w:pPr>
    </w:p>
    <w:p w:rsidR="00A14D61" w:rsidRDefault="00A14D61" w:rsidP="00335D3C">
      <w:pPr>
        <w:rPr>
          <w:sz w:val="20"/>
          <w:szCs w:val="20"/>
        </w:rPr>
      </w:pPr>
    </w:p>
    <w:p w:rsidR="00A14D61" w:rsidRPr="00335D3C" w:rsidRDefault="00A14D61" w:rsidP="00335D3C">
      <w:pPr>
        <w:rPr>
          <w:sz w:val="20"/>
          <w:szCs w:val="20"/>
        </w:rPr>
      </w:pPr>
    </w:p>
    <w:p w:rsidR="001D6B99" w:rsidRPr="00335D3C" w:rsidRDefault="00702332" w:rsidP="00F27F5C">
      <w:pPr>
        <w:pStyle w:val="23"/>
        <w:shd w:val="clear" w:color="auto" w:fill="auto"/>
        <w:tabs>
          <w:tab w:val="left" w:pos="1794"/>
        </w:tabs>
        <w:spacing w:before="279" w:after="659" w:line="240" w:lineRule="auto"/>
        <w:ind w:left="760"/>
        <w:jc w:val="left"/>
        <w:rPr>
          <w:sz w:val="20"/>
          <w:szCs w:val="20"/>
        </w:rPr>
      </w:pPr>
      <w:r w:rsidRPr="00335D3C">
        <w:rPr>
          <w:sz w:val="20"/>
          <w:szCs w:val="20"/>
        </w:rPr>
        <w:t>Содержание учебного модуля «Введение в Новейшую историю России».</w:t>
      </w:r>
    </w:p>
    <w:p w:rsidR="001D6B99" w:rsidRPr="00335D3C" w:rsidRDefault="00702332" w:rsidP="00335D3C">
      <w:pPr>
        <w:pStyle w:val="23"/>
        <w:shd w:val="clear" w:color="auto" w:fill="auto"/>
        <w:spacing w:before="0" w:after="0" w:line="240" w:lineRule="auto"/>
        <w:jc w:val="center"/>
        <w:rPr>
          <w:sz w:val="20"/>
          <w:szCs w:val="20"/>
        </w:rPr>
      </w:pPr>
      <w:r w:rsidRPr="00335D3C">
        <w:rPr>
          <w:sz w:val="20"/>
          <w:szCs w:val="20"/>
        </w:rPr>
        <w:t>Структура и последовательность изучения модуля как целостного</w:t>
      </w:r>
    </w:p>
    <w:p w:rsidR="001D6B99" w:rsidRPr="00335D3C" w:rsidRDefault="00702332" w:rsidP="00335D3C">
      <w:pPr>
        <w:pStyle w:val="23"/>
        <w:shd w:val="clear" w:color="auto" w:fill="auto"/>
        <w:spacing w:before="0" w:after="0" w:line="240" w:lineRule="auto"/>
        <w:jc w:val="center"/>
        <w:rPr>
          <w:sz w:val="20"/>
          <w:szCs w:val="20"/>
        </w:rPr>
      </w:pPr>
      <w:r w:rsidRPr="00335D3C">
        <w:rPr>
          <w:sz w:val="20"/>
          <w:szCs w:val="20"/>
        </w:rPr>
        <w:t>учебного курса</w:t>
      </w:r>
    </w:p>
    <w:p w:rsidR="001D6B99" w:rsidRPr="00335D3C" w:rsidRDefault="00702332" w:rsidP="00335D3C">
      <w:pPr>
        <w:pStyle w:val="ae"/>
        <w:framePr w:w="9950" w:wrap="notBeside" w:vAnchor="text" w:hAnchor="text" w:xAlign="center" w:y="1"/>
        <w:shd w:val="clear" w:color="auto" w:fill="auto"/>
        <w:spacing w:line="240" w:lineRule="auto"/>
        <w:rPr>
          <w:sz w:val="20"/>
          <w:szCs w:val="20"/>
        </w:rPr>
      </w:pPr>
      <w:r w:rsidRPr="00335D3C">
        <w:rPr>
          <w:sz w:val="20"/>
          <w:szCs w:val="20"/>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rsidRPr="00335D3C">
        <w:trPr>
          <w:trHeight w:hRule="exact" w:val="1392"/>
          <w:jc w:val="center"/>
        </w:trPr>
        <w:tc>
          <w:tcPr>
            <w:tcW w:w="720" w:type="dxa"/>
            <w:tcBorders>
              <w:top w:val="single" w:sz="4" w:space="0" w:color="auto"/>
              <w:lef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w:t>
            </w:r>
          </w:p>
        </w:tc>
        <w:tc>
          <w:tcPr>
            <w:tcW w:w="72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Примерное</w:t>
            </w:r>
          </w:p>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количество</w:t>
            </w:r>
          </w:p>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часов</w:t>
            </w:r>
          </w:p>
        </w:tc>
      </w:tr>
      <w:tr w:rsidR="001D6B99" w:rsidRPr="00335D3C">
        <w:trPr>
          <w:trHeight w:hRule="exact" w:val="470"/>
          <w:jc w:val="center"/>
        </w:trPr>
        <w:tc>
          <w:tcPr>
            <w:tcW w:w="720" w:type="dxa"/>
            <w:tcBorders>
              <w:top w:val="single" w:sz="4" w:space="0" w:color="auto"/>
              <w:lef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1</w:t>
            </w:r>
          </w:p>
        </w:tc>
        <w:tc>
          <w:tcPr>
            <w:tcW w:w="7262" w:type="dxa"/>
            <w:tcBorders>
              <w:top w:val="single" w:sz="4" w:space="0" w:color="auto"/>
              <w:lef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1</w:t>
            </w:r>
          </w:p>
        </w:tc>
      </w:tr>
      <w:tr w:rsidR="001D6B99" w:rsidRPr="00335D3C">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2</w:t>
            </w:r>
          </w:p>
        </w:tc>
        <w:tc>
          <w:tcPr>
            <w:tcW w:w="7262" w:type="dxa"/>
            <w:tcBorders>
              <w:top w:val="single" w:sz="4" w:space="0" w:color="auto"/>
              <w:lef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5</w:t>
            </w:r>
          </w:p>
        </w:tc>
      </w:tr>
      <w:tr w:rsidR="001D6B99" w:rsidRPr="00335D3C">
        <w:trPr>
          <w:trHeight w:hRule="exact" w:val="466"/>
          <w:jc w:val="center"/>
        </w:trPr>
        <w:tc>
          <w:tcPr>
            <w:tcW w:w="720" w:type="dxa"/>
            <w:tcBorders>
              <w:top w:val="single" w:sz="4" w:space="0" w:color="auto"/>
              <w:lef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2</w:t>
            </w:r>
          </w:p>
        </w:tc>
        <w:tc>
          <w:tcPr>
            <w:tcW w:w="7262" w:type="dxa"/>
            <w:tcBorders>
              <w:top w:val="single" w:sz="4" w:space="0" w:color="auto"/>
              <w:lef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4</w:t>
            </w:r>
          </w:p>
        </w:tc>
      </w:tr>
      <w:tr w:rsidR="001D6B99" w:rsidRPr="00335D3C">
        <w:trPr>
          <w:trHeight w:hRule="exact" w:val="470"/>
          <w:jc w:val="center"/>
        </w:trPr>
        <w:tc>
          <w:tcPr>
            <w:tcW w:w="720" w:type="dxa"/>
            <w:tcBorders>
              <w:top w:val="single" w:sz="4" w:space="0" w:color="auto"/>
              <w:lef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3</w:t>
            </w:r>
          </w:p>
        </w:tc>
        <w:tc>
          <w:tcPr>
            <w:tcW w:w="7262" w:type="dxa"/>
            <w:tcBorders>
              <w:top w:val="single" w:sz="4" w:space="0" w:color="auto"/>
              <w:lef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2</w:t>
            </w:r>
          </w:p>
        </w:tc>
      </w:tr>
      <w:tr w:rsidR="001D6B99" w:rsidRPr="00335D3C">
        <w:trPr>
          <w:trHeight w:hRule="exact" w:val="917"/>
          <w:jc w:val="center"/>
        </w:trPr>
        <w:tc>
          <w:tcPr>
            <w:tcW w:w="720" w:type="dxa"/>
            <w:tcBorders>
              <w:top w:val="single" w:sz="4" w:space="0" w:color="auto"/>
              <w:lef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4</w:t>
            </w:r>
          </w:p>
        </w:tc>
        <w:tc>
          <w:tcPr>
            <w:tcW w:w="7262" w:type="dxa"/>
            <w:tcBorders>
              <w:top w:val="single" w:sz="4" w:space="0" w:color="auto"/>
              <w:lef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3</w:t>
            </w:r>
          </w:p>
        </w:tc>
      </w:tr>
      <w:tr w:rsidR="001D6B99" w:rsidRPr="00335D3C">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5</w:t>
            </w:r>
          </w:p>
        </w:tc>
        <w:tc>
          <w:tcPr>
            <w:tcW w:w="7262" w:type="dxa"/>
            <w:tcBorders>
              <w:top w:val="single" w:sz="4" w:space="0" w:color="auto"/>
              <w:left w:val="single" w:sz="4" w:space="0" w:color="auto"/>
              <w:bottom w:val="single" w:sz="4" w:space="0" w:color="auto"/>
            </w:tcBorders>
            <w:shd w:val="clear" w:color="auto" w:fill="FFFFFF"/>
          </w:tcPr>
          <w:p w:rsidR="001D6B99" w:rsidRPr="00335D3C" w:rsidRDefault="00702332" w:rsidP="00335D3C">
            <w:pPr>
              <w:pStyle w:val="23"/>
              <w:framePr w:w="9950" w:wrap="notBeside" w:vAnchor="text" w:hAnchor="text" w:xAlign="center" w:y="1"/>
              <w:shd w:val="clear" w:color="auto" w:fill="auto"/>
              <w:spacing w:before="0" w:after="0" w:line="240" w:lineRule="auto"/>
              <w:jc w:val="left"/>
              <w:rPr>
                <w:sz w:val="20"/>
                <w:szCs w:val="20"/>
              </w:rPr>
            </w:pPr>
            <w:r w:rsidRPr="00335D3C">
              <w:rPr>
                <w:sz w:val="20"/>
                <w:szCs w:val="20"/>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335D3C" w:rsidRDefault="00702332" w:rsidP="00335D3C">
            <w:pPr>
              <w:pStyle w:val="23"/>
              <w:framePr w:w="9950" w:wrap="notBeside" w:vAnchor="text" w:hAnchor="text" w:xAlign="center" w:y="1"/>
              <w:shd w:val="clear" w:color="auto" w:fill="auto"/>
              <w:spacing w:before="0" w:after="0" w:line="240" w:lineRule="auto"/>
              <w:jc w:val="center"/>
              <w:rPr>
                <w:sz w:val="20"/>
                <w:szCs w:val="20"/>
              </w:rPr>
            </w:pPr>
            <w:r w:rsidRPr="00335D3C">
              <w:rPr>
                <w:sz w:val="20"/>
                <w:szCs w:val="20"/>
              </w:rPr>
              <w:t>2</w:t>
            </w:r>
          </w:p>
        </w:tc>
      </w:tr>
    </w:tbl>
    <w:p w:rsidR="001D6B99" w:rsidRPr="00335D3C" w:rsidRDefault="001D6B99" w:rsidP="00335D3C">
      <w:pPr>
        <w:framePr w:w="9950" w:wrap="notBeside" w:vAnchor="text" w:hAnchor="text" w:xAlign="center" w:y="1"/>
        <w:rPr>
          <w:sz w:val="20"/>
          <w:szCs w:val="20"/>
        </w:rPr>
      </w:pPr>
    </w:p>
    <w:p w:rsidR="001D6B99" w:rsidRPr="00335D3C" w:rsidRDefault="00702332" w:rsidP="00F27F5C">
      <w:pPr>
        <w:pStyle w:val="23"/>
        <w:shd w:val="clear" w:color="auto" w:fill="auto"/>
        <w:tabs>
          <w:tab w:val="left" w:pos="2026"/>
        </w:tabs>
        <w:spacing w:before="453" w:after="0" w:line="240" w:lineRule="auto"/>
        <w:ind w:left="760"/>
        <w:rPr>
          <w:sz w:val="20"/>
          <w:szCs w:val="20"/>
        </w:rPr>
      </w:pPr>
      <w:r w:rsidRPr="00335D3C">
        <w:rPr>
          <w:sz w:val="20"/>
          <w:szCs w:val="20"/>
        </w:rPr>
        <w:lastRenderedPageBreak/>
        <w:t>Введение.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335D3C" w:rsidRDefault="00702332" w:rsidP="00F27F5C">
      <w:pPr>
        <w:pStyle w:val="23"/>
        <w:shd w:val="clear" w:color="auto" w:fill="auto"/>
        <w:tabs>
          <w:tab w:val="left" w:pos="1996"/>
        </w:tabs>
        <w:spacing w:before="0" w:after="0" w:line="240" w:lineRule="auto"/>
        <w:ind w:left="740"/>
        <w:rPr>
          <w:sz w:val="20"/>
          <w:szCs w:val="20"/>
        </w:rPr>
      </w:pPr>
      <w:r w:rsidRPr="00335D3C">
        <w:rPr>
          <w:sz w:val="20"/>
          <w:szCs w:val="20"/>
        </w:rPr>
        <w:t>Российская революция 1917—1922 гг.</w:t>
      </w:r>
    </w:p>
    <w:p w:rsidR="001D6B99" w:rsidRPr="00335D3C" w:rsidRDefault="00702332" w:rsidP="00335D3C">
      <w:pPr>
        <w:pStyle w:val="23"/>
        <w:shd w:val="clear" w:color="auto" w:fill="auto"/>
        <w:tabs>
          <w:tab w:val="left" w:pos="9932"/>
        </w:tabs>
        <w:spacing w:before="0" w:after="0" w:line="240" w:lineRule="auto"/>
        <w:ind w:firstLine="740"/>
        <w:rPr>
          <w:sz w:val="20"/>
          <w:szCs w:val="20"/>
        </w:rPr>
      </w:pPr>
      <w:r w:rsidRPr="00335D3C">
        <w:rPr>
          <w:sz w:val="20"/>
          <w:szCs w:val="20"/>
        </w:rPr>
        <w:t>Российская империя накануне Февральской революции 1917</w:t>
      </w:r>
      <w:r w:rsidRPr="00335D3C">
        <w:rPr>
          <w:sz w:val="20"/>
          <w:szCs w:val="20"/>
        </w:rPr>
        <w:tab/>
        <w:t>г.:</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общенациональный кризис.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Февральское восстание в Петрограде. Отречение Николая II.</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Влияние революционных событий на общемировые процессы XX в., историю народов России.</w:t>
      </w:r>
    </w:p>
    <w:p w:rsidR="001D6B99" w:rsidRPr="00335D3C" w:rsidRDefault="00702332" w:rsidP="00F27F5C">
      <w:pPr>
        <w:pStyle w:val="23"/>
        <w:shd w:val="clear" w:color="auto" w:fill="auto"/>
        <w:tabs>
          <w:tab w:val="left" w:pos="1996"/>
        </w:tabs>
        <w:spacing w:before="0" w:after="0" w:line="240" w:lineRule="auto"/>
        <w:ind w:left="740"/>
        <w:rPr>
          <w:sz w:val="20"/>
          <w:szCs w:val="20"/>
        </w:rPr>
      </w:pPr>
      <w:r w:rsidRPr="00335D3C">
        <w:rPr>
          <w:sz w:val="20"/>
          <w:szCs w:val="20"/>
        </w:rPr>
        <w:t>Великая Отечественная война 1941-1945 гг.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Битва за Москву. Парад 7 ноября 1941 г. на Красной площади. Срыв германских планов молниеносной войны.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Блокада Ленинграда. Дорога жизни. Значение героического сопротивления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Ленинграда.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Коренной перелом в ходе Великой Отечественной войны. Сталинградская битва. Битва на Курской дуге.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Освобождение оккупированной территории СССР. Белорусская наступательная операция (операция «Багратион») Красной Армии.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Разгром милитаристской Японии. 3 сентября - окончание Второй мировой войны.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Города-герои. Дни воинской славы и памятные даты в России. Указы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335D3C" w:rsidRDefault="00702332" w:rsidP="00335D3C">
      <w:pPr>
        <w:pStyle w:val="23"/>
        <w:numPr>
          <w:ilvl w:val="0"/>
          <w:numId w:val="1799"/>
        </w:numPr>
        <w:shd w:val="clear" w:color="auto" w:fill="auto"/>
        <w:tabs>
          <w:tab w:val="left" w:pos="1039"/>
        </w:tabs>
        <w:spacing w:before="0" w:after="0" w:line="240" w:lineRule="auto"/>
        <w:ind w:firstLine="740"/>
        <w:rPr>
          <w:sz w:val="20"/>
          <w:szCs w:val="20"/>
        </w:rPr>
      </w:pPr>
      <w:r w:rsidRPr="00335D3C">
        <w:rPr>
          <w:sz w:val="20"/>
          <w:szCs w:val="20"/>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335D3C" w:rsidRDefault="00702332" w:rsidP="00F27F5C">
      <w:pPr>
        <w:pStyle w:val="23"/>
        <w:shd w:val="clear" w:color="auto" w:fill="auto"/>
        <w:tabs>
          <w:tab w:val="left" w:pos="2004"/>
        </w:tabs>
        <w:spacing w:before="0" w:after="0" w:line="240" w:lineRule="auto"/>
        <w:rPr>
          <w:sz w:val="20"/>
          <w:szCs w:val="20"/>
        </w:rPr>
      </w:pPr>
      <w:r w:rsidRPr="00335D3C">
        <w:rPr>
          <w:sz w:val="20"/>
          <w:szCs w:val="20"/>
        </w:rPr>
        <w:t>Распад СССР. Становление новой России (1992-1999 гг.).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Нарастание кризисных явлений в СССР. М.С. Горбачёв. Межнациональные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конфликты. «Парад суверенитетов». Принятие Декларации о государственном суверенитете РСФСР.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Референдум о сохранении СССР и введении поста Президента РСФСР. Избрание Б. Н. Ельцина Президентом РСФСР.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Распад СССР и его последствия для России и мира.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Становление Российской Федерации как суверенного государства (1991-1993 гг.). Референдум по проекту Конституции.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России. Принятие Конституции Российской Федерации 1993 г. и её значение.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Россия на постсоветском пространстве. СНГ и Союзное государство. Значение сохранения Россией статуса ядерной державы.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Добровольная отставка Б.Н. Ельцина.</w:t>
      </w:r>
    </w:p>
    <w:p w:rsidR="001D6B99" w:rsidRPr="00335D3C" w:rsidRDefault="00702332" w:rsidP="00F27F5C">
      <w:pPr>
        <w:pStyle w:val="23"/>
        <w:shd w:val="clear" w:color="auto" w:fill="auto"/>
        <w:tabs>
          <w:tab w:val="left" w:pos="2004"/>
        </w:tabs>
        <w:spacing w:before="0" w:after="0" w:line="240" w:lineRule="auto"/>
        <w:ind w:left="740"/>
        <w:rPr>
          <w:sz w:val="20"/>
          <w:szCs w:val="20"/>
        </w:rPr>
      </w:pPr>
      <w:r w:rsidRPr="00335D3C">
        <w:rPr>
          <w:sz w:val="20"/>
          <w:szCs w:val="20"/>
        </w:rPr>
        <w:t>Возрождение страны с 2000-х гг.</w:t>
      </w:r>
    </w:p>
    <w:p w:rsidR="001D6B99" w:rsidRPr="00335D3C" w:rsidRDefault="00702332" w:rsidP="00F27F5C">
      <w:pPr>
        <w:pStyle w:val="23"/>
        <w:shd w:val="clear" w:color="auto" w:fill="auto"/>
        <w:tabs>
          <w:tab w:val="left" w:pos="2211"/>
        </w:tabs>
        <w:spacing w:before="0" w:after="0" w:line="240" w:lineRule="auto"/>
        <w:ind w:left="740"/>
        <w:rPr>
          <w:sz w:val="20"/>
          <w:szCs w:val="20"/>
        </w:rPr>
      </w:pPr>
      <w:r w:rsidRPr="00335D3C">
        <w:rPr>
          <w:sz w:val="20"/>
          <w:szCs w:val="20"/>
        </w:rPr>
        <w:t>Российская Федерация в начале XXI века: на пути восстановления</w:t>
      </w:r>
    </w:p>
    <w:p w:rsidR="001D6B99" w:rsidRPr="00335D3C" w:rsidRDefault="00702332" w:rsidP="00335D3C">
      <w:pPr>
        <w:pStyle w:val="23"/>
        <w:shd w:val="clear" w:color="auto" w:fill="auto"/>
        <w:tabs>
          <w:tab w:val="left" w:pos="826"/>
        </w:tabs>
        <w:spacing w:before="0" w:after="0" w:line="240" w:lineRule="auto"/>
        <w:rPr>
          <w:sz w:val="20"/>
          <w:szCs w:val="20"/>
        </w:rPr>
      </w:pPr>
      <w:r w:rsidRPr="00335D3C">
        <w:rPr>
          <w:sz w:val="20"/>
          <w:szCs w:val="20"/>
        </w:rPr>
        <w:t>и укрепления страны. Вступление в должность Президента Российской Федерации</w:t>
      </w:r>
    </w:p>
    <w:p w:rsidR="001D6B99" w:rsidRPr="00335D3C" w:rsidRDefault="00702332" w:rsidP="00335D3C">
      <w:pPr>
        <w:pStyle w:val="23"/>
        <w:shd w:val="clear" w:color="auto" w:fill="auto"/>
        <w:tabs>
          <w:tab w:val="left" w:pos="826"/>
        </w:tabs>
        <w:spacing w:before="0" w:after="0" w:line="240" w:lineRule="auto"/>
        <w:rPr>
          <w:sz w:val="20"/>
          <w:szCs w:val="20"/>
        </w:rPr>
      </w:pPr>
      <w:r w:rsidRPr="00335D3C">
        <w:rPr>
          <w:sz w:val="20"/>
          <w:szCs w:val="20"/>
        </w:rPr>
        <w:t>В.В.</w:t>
      </w:r>
      <w:r w:rsidRPr="00335D3C">
        <w:rPr>
          <w:sz w:val="20"/>
          <w:szCs w:val="20"/>
        </w:rPr>
        <w:tab/>
        <w:t>Путина. Восстановление единого правового пространства страны.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Восстановление лидирующих позиций России в международных отношениях. Отношения с США и Евросоюзом.</w:t>
      </w:r>
    </w:p>
    <w:p w:rsidR="001D6B99" w:rsidRPr="00335D3C" w:rsidRDefault="00702332" w:rsidP="00F27F5C">
      <w:pPr>
        <w:pStyle w:val="23"/>
        <w:shd w:val="clear" w:color="auto" w:fill="auto"/>
        <w:tabs>
          <w:tab w:val="left" w:pos="2177"/>
        </w:tabs>
        <w:spacing w:before="0" w:after="0" w:line="240" w:lineRule="auto"/>
        <w:ind w:left="760"/>
        <w:rPr>
          <w:sz w:val="20"/>
          <w:szCs w:val="20"/>
        </w:rPr>
      </w:pPr>
      <w:r w:rsidRPr="00335D3C">
        <w:rPr>
          <w:sz w:val="20"/>
          <w:szCs w:val="20"/>
        </w:rPr>
        <w:t>Воссоединение Крыма с Россией.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Воссоединение Крыма с Россией, его значение и международные последствия.</w:t>
      </w:r>
    </w:p>
    <w:p w:rsidR="001D6B99" w:rsidRPr="00335D3C" w:rsidRDefault="00702332" w:rsidP="00F27F5C">
      <w:pPr>
        <w:pStyle w:val="23"/>
        <w:shd w:val="clear" w:color="auto" w:fill="auto"/>
        <w:tabs>
          <w:tab w:val="left" w:pos="2166"/>
        </w:tabs>
        <w:spacing w:before="0" w:after="0" w:line="240" w:lineRule="auto"/>
        <w:ind w:left="760"/>
        <w:rPr>
          <w:sz w:val="20"/>
          <w:szCs w:val="20"/>
        </w:rPr>
      </w:pPr>
      <w:r w:rsidRPr="00335D3C">
        <w:rPr>
          <w:sz w:val="20"/>
          <w:szCs w:val="20"/>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Общероссийское голосование по поправкам к Конституции России (2020 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Признание Россией Донецкой Народной Республики и Луганской Народной Республики (2022 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исторических традиций и культурного наследия для современной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335D3C" w:rsidRDefault="00702332" w:rsidP="00F27F5C">
      <w:pPr>
        <w:pStyle w:val="23"/>
        <w:shd w:val="clear" w:color="auto" w:fill="auto"/>
        <w:tabs>
          <w:tab w:val="left" w:pos="1983"/>
        </w:tabs>
        <w:spacing w:before="0" w:after="0" w:line="240" w:lineRule="auto"/>
        <w:ind w:left="760"/>
        <w:rPr>
          <w:sz w:val="20"/>
          <w:szCs w:val="20"/>
        </w:rPr>
      </w:pPr>
      <w:r w:rsidRPr="00335D3C">
        <w:rPr>
          <w:sz w:val="20"/>
          <w:szCs w:val="20"/>
        </w:rPr>
        <w:t>Итоговое повторение.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родного края в годы революций и Гражданской войны.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Наши земляки - герои Великой Отечественной войны (1941-1945 гг.).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Наш регион в конце XX - начале XXI вв.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Трудовые достижения родного края.</w:t>
      </w:r>
    </w:p>
    <w:p w:rsidR="001D6B99" w:rsidRPr="00A14D61" w:rsidRDefault="00702332" w:rsidP="00F27F5C">
      <w:pPr>
        <w:pStyle w:val="23"/>
        <w:shd w:val="clear" w:color="auto" w:fill="auto"/>
        <w:tabs>
          <w:tab w:val="left" w:pos="1746"/>
        </w:tabs>
        <w:spacing w:before="0" w:after="0" w:line="240" w:lineRule="auto"/>
        <w:rPr>
          <w:b/>
          <w:sz w:val="20"/>
          <w:szCs w:val="20"/>
        </w:rPr>
      </w:pPr>
      <w:r w:rsidRPr="00A14D61">
        <w:rPr>
          <w:b/>
          <w:sz w:val="20"/>
          <w:szCs w:val="20"/>
        </w:rPr>
        <w:t>Планируемые результаты освоения учебного модуля «Введение в Новейшую историю России».</w:t>
      </w:r>
    </w:p>
    <w:p w:rsidR="001D6B99" w:rsidRPr="00335D3C" w:rsidRDefault="00702332" w:rsidP="00F27F5C">
      <w:pPr>
        <w:pStyle w:val="23"/>
        <w:shd w:val="clear" w:color="auto" w:fill="auto"/>
        <w:tabs>
          <w:tab w:val="left" w:pos="1958"/>
        </w:tabs>
        <w:spacing w:before="0" w:after="0" w:line="240" w:lineRule="auto"/>
        <w:rPr>
          <w:sz w:val="20"/>
          <w:szCs w:val="20"/>
        </w:rPr>
      </w:pPr>
      <w:r w:rsidRPr="00335D3C">
        <w:rPr>
          <w:sz w:val="20"/>
          <w:szCs w:val="20"/>
        </w:rPr>
        <w:t>Личностные и метапредметные результаты являются приоритетными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 освоении содержания учебного модуля «Введение в Новейшую историю России».</w:t>
      </w:r>
    </w:p>
    <w:p w:rsidR="001D6B99" w:rsidRPr="00335D3C" w:rsidRDefault="00702332" w:rsidP="00F27F5C">
      <w:pPr>
        <w:pStyle w:val="23"/>
        <w:shd w:val="clear" w:color="auto" w:fill="auto"/>
        <w:tabs>
          <w:tab w:val="left" w:pos="1962"/>
        </w:tabs>
        <w:spacing w:before="0" w:after="0" w:line="240" w:lineRule="auto"/>
        <w:ind w:left="760"/>
        <w:rPr>
          <w:sz w:val="20"/>
          <w:szCs w:val="20"/>
        </w:rPr>
      </w:pPr>
      <w:r w:rsidRPr="00335D3C">
        <w:rPr>
          <w:sz w:val="20"/>
          <w:szCs w:val="20"/>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335D3C" w:rsidRDefault="00702332" w:rsidP="00F27F5C">
      <w:pPr>
        <w:pStyle w:val="23"/>
        <w:shd w:val="clear" w:color="auto" w:fill="auto"/>
        <w:tabs>
          <w:tab w:val="left" w:pos="1962"/>
        </w:tabs>
        <w:spacing w:before="0" w:after="0" w:line="240" w:lineRule="auto"/>
        <w:ind w:left="760"/>
        <w:rPr>
          <w:sz w:val="20"/>
          <w:szCs w:val="20"/>
        </w:rPr>
      </w:pPr>
      <w:r w:rsidRPr="00335D3C">
        <w:rPr>
          <w:sz w:val="20"/>
          <w:szCs w:val="20"/>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335D3C" w:rsidRDefault="00702332" w:rsidP="00335D3C">
      <w:pPr>
        <w:pStyle w:val="23"/>
        <w:numPr>
          <w:ilvl w:val="0"/>
          <w:numId w:val="1802"/>
        </w:numPr>
        <w:shd w:val="clear" w:color="auto" w:fill="auto"/>
        <w:tabs>
          <w:tab w:val="left" w:pos="1094"/>
        </w:tabs>
        <w:spacing w:before="0" w:after="0" w:line="240" w:lineRule="auto"/>
        <w:ind w:firstLine="760"/>
        <w:rPr>
          <w:sz w:val="20"/>
          <w:szCs w:val="20"/>
        </w:rPr>
      </w:pPr>
      <w:r w:rsidRPr="00335D3C">
        <w:rPr>
          <w:sz w:val="20"/>
          <w:szCs w:val="20"/>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335D3C" w:rsidRDefault="00702332" w:rsidP="00335D3C">
      <w:pPr>
        <w:pStyle w:val="23"/>
        <w:numPr>
          <w:ilvl w:val="0"/>
          <w:numId w:val="1802"/>
        </w:numPr>
        <w:shd w:val="clear" w:color="auto" w:fill="auto"/>
        <w:tabs>
          <w:tab w:val="left" w:pos="1081"/>
        </w:tabs>
        <w:spacing w:before="0" w:after="0" w:line="240" w:lineRule="auto"/>
        <w:ind w:firstLine="760"/>
        <w:rPr>
          <w:sz w:val="20"/>
          <w:szCs w:val="20"/>
        </w:rPr>
      </w:pPr>
      <w:r w:rsidRPr="00335D3C">
        <w:rPr>
          <w:sz w:val="20"/>
          <w:szCs w:val="20"/>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335D3C" w:rsidRDefault="00702332" w:rsidP="00335D3C">
      <w:pPr>
        <w:pStyle w:val="23"/>
        <w:numPr>
          <w:ilvl w:val="0"/>
          <w:numId w:val="1802"/>
        </w:numPr>
        <w:shd w:val="clear" w:color="auto" w:fill="auto"/>
        <w:tabs>
          <w:tab w:val="left" w:pos="1081"/>
        </w:tabs>
        <w:spacing w:before="0" w:after="0" w:line="240" w:lineRule="auto"/>
        <w:ind w:firstLine="760"/>
        <w:rPr>
          <w:sz w:val="20"/>
          <w:szCs w:val="20"/>
        </w:rPr>
      </w:pPr>
      <w:r w:rsidRPr="00335D3C">
        <w:rPr>
          <w:sz w:val="20"/>
          <w:szCs w:val="20"/>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r w:rsidRPr="00335D3C">
        <w:rPr>
          <w:sz w:val="20"/>
          <w:szCs w:val="20"/>
        </w:rPr>
        <w:lastRenderedPageBreak/>
        <w:t>свобода и ответственность личности в условиях индивидуального и общественного пространства.</w:t>
      </w:r>
    </w:p>
    <w:p w:rsidR="001D6B99" w:rsidRPr="00335D3C" w:rsidRDefault="00702332" w:rsidP="002C4BE7">
      <w:pPr>
        <w:pStyle w:val="23"/>
        <w:shd w:val="clear" w:color="auto" w:fill="auto"/>
        <w:tabs>
          <w:tab w:val="left" w:pos="1950"/>
        </w:tabs>
        <w:spacing w:before="0" w:after="0" w:line="240" w:lineRule="auto"/>
        <w:ind w:left="760"/>
        <w:rPr>
          <w:sz w:val="20"/>
          <w:szCs w:val="20"/>
        </w:rPr>
      </w:pPr>
      <w:r w:rsidRPr="00335D3C">
        <w:rPr>
          <w:sz w:val="20"/>
          <w:szCs w:val="20"/>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335D3C" w:rsidRDefault="00702332" w:rsidP="00335D3C">
      <w:pPr>
        <w:pStyle w:val="23"/>
        <w:shd w:val="clear" w:color="auto" w:fill="auto"/>
        <w:spacing w:before="0" w:after="2" w:line="240" w:lineRule="auto"/>
        <w:jc w:val="left"/>
        <w:rPr>
          <w:sz w:val="20"/>
          <w:szCs w:val="20"/>
        </w:rPr>
      </w:pPr>
      <w:r w:rsidRPr="00335D3C">
        <w:rPr>
          <w:sz w:val="20"/>
          <w:szCs w:val="20"/>
        </w:rPr>
        <w:t>деятельности экологической направленности.</w:t>
      </w:r>
    </w:p>
    <w:p w:rsidR="001D6B99" w:rsidRPr="00335D3C" w:rsidRDefault="00702332" w:rsidP="002C4BE7">
      <w:pPr>
        <w:pStyle w:val="23"/>
        <w:shd w:val="clear" w:color="auto" w:fill="auto"/>
        <w:tabs>
          <w:tab w:val="left" w:pos="1954"/>
        </w:tabs>
        <w:spacing w:before="0" w:after="0" w:line="240" w:lineRule="auto"/>
        <w:ind w:left="760"/>
        <w:rPr>
          <w:sz w:val="20"/>
          <w:szCs w:val="20"/>
        </w:rPr>
      </w:pPr>
      <w:r w:rsidRPr="00335D3C">
        <w:rPr>
          <w:sz w:val="20"/>
          <w:szCs w:val="20"/>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335D3C" w:rsidRDefault="00702332" w:rsidP="002C4BE7">
      <w:pPr>
        <w:pStyle w:val="23"/>
        <w:shd w:val="clear" w:color="auto" w:fill="auto"/>
        <w:tabs>
          <w:tab w:val="left" w:pos="1954"/>
        </w:tabs>
        <w:spacing w:before="0" w:after="0" w:line="240" w:lineRule="auto"/>
        <w:rPr>
          <w:sz w:val="20"/>
          <w:szCs w:val="20"/>
        </w:rPr>
      </w:pPr>
      <w:r w:rsidRPr="00335D3C">
        <w:rPr>
          <w:sz w:val="20"/>
          <w:szCs w:val="20"/>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35D3C" w:rsidRDefault="00702332" w:rsidP="002C4BE7">
      <w:pPr>
        <w:pStyle w:val="23"/>
        <w:shd w:val="clear" w:color="auto" w:fill="auto"/>
        <w:tabs>
          <w:tab w:val="left" w:pos="2280"/>
        </w:tabs>
        <w:spacing w:before="0" w:after="0" w:line="240" w:lineRule="auto"/>
        <w:ind w:left="760"/>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характеризовать существенные признаки, итоги и значение ключевых событий и процессов Новейшей истории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дефициты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w:t>
      </w:r>
    </w:p>
    <w:p w:rsidR="001D6B99" w:rsidRPr="00335D3C" w:rsidRDefault="00702332" w:rsidP="002C4BE7">
      <w:pPr>
        <w:pStyle w:val="23"/>
        <w:shd w:val="clear" w:color="auto" w:fill="auto"/>
        <w:tabs>
          <w:tab w:val="left" w:pos="2156"/>
        </w:tabs>
        <w:spacing w:before="0" w:after="0" w:line="240" w:lineRule="auto"/>
        <w:ind w:left="74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формулировать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35D3C" w:rsidRDefault="00702332" w:rsidP="00F27F5C">
      <w:pPr>
        <w:pStyle w:val="23"/>
        <w:shd w:val="clear" w:color="auto" w:fill="auto"/>
        <w:tabs>
          <w:tab w:val="left" w:pos="2156"/>
        </w:tabs>
        <w:spacing w:before="0" w:after="0" w:line="240" w:lineRule="auto"/>
        <w:ind w:left="740"/>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335D3C" w:rsidRDefault="00702332" w:rsidP="00335D3C">
      <w:pPr>
        <w:pStyle w:val="23"/>
        <w:shd w:val="clear" w:color="auto" w:fill="auto"/>
        <w:spacing w:before="0" w:after="7" w:line="240" w:lineRule="auto"/>
        <w:jc w:val="left"/>
        <w:rPr>
          <w:sz w:val="20"/>
          <w:szCs w:val="20"/>
        </w:rPr>
      </w:pPr>
      <w:r w:rsidRPr="00335D3C">
        <w:rPr>
          <w:sz w:val="20"/>
          <w:szCs w:val="20"/>
        </w:rPr>
        <w:t>иной графикой и их комбинациями;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информации по критериям, предложенным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эффективно запоминать и систематизировать информацию.</w:t>
      </w:r>
    </w:p>
    <w:p w:rsidR="001D6B99" w:rsidRPr="00335D3C" w:rsidRDefault="00702332" w:rsidP="00F27F5C">
      <w:pPr>
        <w:pStyle w:val="23"/>
        <w:shd w:val="clear" w:color="auto" w:fill="auto"/>
        <w:tabs>
          <w:tab w:val="left" w:pos="2193"/>
        </w:tabs>
        <w:spacing w:before="0" w:after="0" w:line="240" w:lineRule="auto"/>
        <w:ind w:left="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335D3C" w:rsidRDefault="00702332" w:rsidP="00335D3C">
      <w:pPr>
        <w:pStyle w:val="23"/>
        <w:shd w:val="clear" w:color="auto" w:fill="auto"/>
        <w:tabs>
          <w:tab w:val="left" w:pos="6870"/>
        </w:tabs>
        <w:spacing w:before="0" w:after="0" w:line="240" w:lineRule="auto"/>
        <w:ind w:firstLine="760"/>
        <w:rPr>
          <w:sz w:val="20"/>
          <w:szCs w:val="20"/>
        </w:rPr>
      </w:pPr>
      <w:r w:rsidRPr="00335D3C">
        <w:rPr>
          <w:sz w:val="20"/>
          <w:szCs w:val="20"/>
        </w:rPr>
        <w:t>понимать намерения других, проявлять</w:t>
      </w:r>
      <w:r w:rsidRPr="00335D3C">
        <w:rPr>
          <w:sz w:val="20"/>
          <w:szCs w:val="20"/>
        </w:rPr>
        <w:tab/>
        <w:t>уважительное отношение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 собеседнику и в корректной форме формулировать свои возражения;</w:t>
      </w:r>
    </w:p>
    <w:p w:rsidR="001D6B99" w:rsidRPr="00335D3C" w:rsidRDefault="00702332" w:rsidP="00335D3C">
      <w:pPr>
        <w:pStyle w:val="23"/>
        <w:shd w:val="clear" w:color="auto" w:fill="auto"/>
        <w:tabs>
          <w:tab w:val="left" w:pos="6870"/>
        </w:tabs>
        <w:spacing w:before="0" w:after="0" w:line="240" w:lineRule="auto"/>
        <w:ind w:firstLine="760"/>
        <w:rPr>
          <w:sz w:val="20"/>
          <w:szCs w:val="20"/>
        </w:rPr>
      </w:pPr>
      <w:r w:rsidRPr="00335D3C">
        <w:rPr>
          <w:sz w:val="20"/>
          <w:szCs w:val="20"/>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335D3C">
        <w:rPr>
          <w:sz w:val="20"/>
          <w:szCs w:val="20"/>
        </w:rPr>
        <w:tab/>
        <w:t>обнаруживать различие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335D3C" w:rsidRDefault="00702332" w:rsidP="00F27F5C">
      <w:pPr>
        <w:pStyle w:val="23"/>
        <w:shd w:val="clear" w:color="auto" w:fill="auto"/>
        <w:tabs>
          <w:tab w:val="left" w:pos="2202"/>
        </w:tabs>
        <w:spacing w:before="0" w:after="0" w:line="240" w:lineRule="auto"/>
        <w:ind w:left="760"/>
        <w:rPr>
          <w:sz w:val="20"/>
          <w:szCs w:val="20"/>
        </w:rPr>
      </w:pPr>
      <w:r w:rsidRPr="00335D3C">
        <w:rPr>
          <w:sz w:val="20"/>
          <w:szCs w:val="20"/>
        </w:rPr>
        <w:t>У обучающегося будут сформированы умения в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проявлять способность к самоконтролю, самомотивации и рефлексии, к оценке и изменению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соответствие результата цели и условиям;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на примерах исторических ситуаций роль эмоций в отношениях между людьми;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регулировать способ выражения своих эмоций с учетом позиций и мнений других участников общения.</w:t>
      </w:r>
    </w:p>
    <w:p w:rsidR="001D6B99" w:rsidRPr="00335D3C" w:rsidRDefault="00702332" w:rsidP="00F27F5C">
      <w:pPr>
        <w:pStyle w:val="23"/>
        <w:shd w:val="clear" w:color="auto" w:fill="auto"/>
        <w:tabs>
          <w:tab w:val="left" w:pos="2178"/>
        </w:tabs>
        <w:spacing w:before="0" w:after="0" w:line="240" w:lineRule="auto"/>
        <w:ind w:left="760"/>
        <w:rPr>
          <w:sz w:val="20"/>
          <w:szCs w:val="20"/>
        </w:rPr>
      </w:pPr>
      <w:r w:rsidRPr="00335D3C">
        <w:rPr>
          <w:sz w:val="20"/>
          <w:szCs w:val="20"/>
        </w:rPr>
        <w:t>У обучающегося будут сформированы умения совместной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F27F5C">
      <w:pPr>
        <w:pStyle w:val="23"/>
        <w:shd w:val="clear" w:color="auto" w:fill="auto"/>
        <w:tabs>
          <w:tab w:val="left" w:pos="1945"/>
        </w:tabs>
        <w:spacing w:before="0" w:after="0" w:line="240" w:lineRule="auto"/>
        <w:ind w:left="760"/>
        <w:rPr>
          <w:sz w:val="20"/>
          <w:szCs w:val="20"/>
        </w:rPr>
      </w:pPr>
      <w:r w:rsidRPr="00335D3C">
        <w:rPr>
          <w:sz w:val="20"/>
          <w:szCs w:val="20"/>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AD71E0" w:rsidRDefault="008E61F6" w:rsidP="00335D3C">
      <w:pPr>
        <w:pStyle w:val="23"/>
        <w:shd w:val="clear" w:color="auto" w:fill="auto"/>
        <w:spacing w:before="0" w:after="0" w:line="240" w:lineRule="auto"/>
        <w:ind w:firstLine="760"/>
        <w:rPr>
          <w:sz w:val="24"/>
          <w:szCs w:val="20"/>
        </w:rPr>
      </w:pPr>
      <w:r w:rsidRPr="00AD71E0">
        <w:rPr>
          <w:b/>
          <w:sz w:val="24"/>
          <w:szCs w:val="20"/>
        </w:rPr>
        <w:t>Р</w:t>
      </w:r>
      <w:r w:rsidR="00702332" w:rsidRPr="00AD71E0">
        <w:rPr>
          <w:b/>
          <w:sz w:val="24"/>
          <w:szCs w:val="20"/>
        </w:rPr>
        <w:t>абочая программа по учебному предмету «Обществознание».</w:t>
      </w:r>
    </w:p>
    <w:p w:rsidR="001D6B99" w:rsidRPr="00335D3C" w:rsidRDefault="008E61F6" w:rsidP="00AE1AA7">
      <w:pPr>
        <w:pStyle w:val="23"/>
        <w:shd w:val="clear" w:color="auto" w:fill="auto"/>
        <w:tabs>
          <w:tab w:val="left" w:pos="1527"/>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335D3C" w:rsidRDefault="00AE1AA7" w:rsidP="00AE1AA7">
      <w:pPr>
        <w:pStyle w:val="23"/>
        <w:shd w:val="clear" w:color="auto" w:fill="auto"/>
        <w:tabs>
          <w:tab w:val="left" w:pos="1548"/>
        </w:tabs>
        <w:spacing w:before="0" w:after="0" w:line="240" w:lineRule="auto"/>
        <w:ind w:left="760"/>
        <w:rPr>
          <w:sz w:val="20"/>
          <w:szCs w:val="20"/>
        </w:rPr>
      </w:pPr>
      <w:r>
        <w:rPr>
          <w:sz w:val="20"/>
          <w:szCs w:val="20"/>
        </w:rPr>
        <w:t>.</w:t>
      </w:r>
      <w:r w:rsidR="00702332" w:rsidRPr="00335D3C">
        <w:rPr>
          <w:sz w:val="20"/>
          <w:szCs w:val="20"/>
        </w:rPr>
        <w:t>Пояснительная записка.</w:t>
      </w:r>
    </w:p>
    <w:p w:rsidR="001D6B99" w:rsidRPr="00335D3C" w:rsidRDefault="00AE1AA7" w:rsidP="00AE1AA7">
      <w:pPr>
        <w:pStyle w:val="23"/>
        <w:shd w:val="clear" w:color="auto" w:fill="auto"/>
        <w:tabs>
          <w:tab w:val="left" w:pos="1734"/>
        </w:tabs>
        <w:spacing w:before="0" w:after="0" w:line="240" w:lineRule="auto"/>
        <w:ind w:left="760"/>
        <w:rPr>
          <w:sz w:val="20"/>
          <w:szCs w:val="20"/>
        </w:rPr>
      </w:pPr>
      <w:r>
        <w:rPr>
          <w:sz w:val="20"/>
          <w:szCs w:val="20"/>
        </w:rPr>
        <w:t xml:space="preserve">          </w:t>
      </w:r>
      <w:r w:rsidR="00702332" w:rsidRPr="00335D3C">
        <w:rPr>
          <w:sz w:val="20"/>
          <w:szCs w:val="20"/>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335D3C" w:rsidRDefault="00AE1AA7" w:rsidP="00AE1AA7">
      <w:pPr>
        <w:pStyle w:val="23"/>
        <w:shd w:val="clear" w:color="auto" w:fill="auto"/>
        <w:tabs>
          <w:tab w:val="left" w:pos="1734"/>
        </w:tabs>
        <w:spacing w:before="0" w:after="0" w:line="240" w:lineRule="auto"/>
        <w:ind w:left="760"/>
        <w:rPr>
          <w:sz w:val="20"/>
          <w:szCs w:val="20"/>
        </w:rPr>
      </w:pPr>
      <w:r>
        <w:rPr>
          <w:sz w:val="20"/>
          <w:szCs w:val="20"/>
        </w:rPr>
        <w:t xml:space="preserve">            </w:t>
      </w:r>
      <w:r w:rsidR="00702332" w:rsidRPr="00335D3C">
        <w:rPr>
          <w:sz w:val="20"/>
          <w:szCs w:val="20"/>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335D3C" w:rsidRDefault="00702332" w:rsidP="00AE1AA7">
      <w:pPr>
        <w:pStyle w:val="23"/>
        <w:shd w:val="clear" w:color="auto" w:fill="auto"/>
        <w:tabs>
          <w:tab w:val="left" w:pos="1734"/>
        </w:tabs>
        <w:spacing w:before="0" w:after="0" w:line="240" w:lineRule="auto"/>
        <w:ind w:left="760"/>
        <w:rPr>
          <w:sz w:val="20"/>
          <w:szCs w:val="20"/>
        </w:rPr>
      </w:pPr>
      <w:r w:rsidRPr="00335D3C">
        <w:rPr>
          <w:sz w:val="20"/>
          <w:szCs w:val="2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335D3C" w:rsidRDefault="00AE1AA7" w:rsidP="00AE1AA7">
      <w:pPr>
        <w:pStyle w:val="23"/>
        <w:shd w:val="clear" w:color="auto" w:fill="auto"/>
        <w:tabs>
          <w:tab w:val="left" w:pos="1738"/>
        </w:tabs>
        <w:spacing w:before="0" w:after="0" w:line="240" w:lineRule="auto"/>
        <w:ind w:left="760"/>
        <w:rPr>
          <w:sz w:val="20"/>
          <w:szCs w:val="20"/>
        </w:rPr>
      </w:pPr>
      <w:r>
        <w:rPr>
          <w:sz w:val="20"/>
          <w:szCs w:val="20"/>
        </w:rPr>
        <w:t xml:space="preserve">                    </w:t>
      </w:r>
      <w:r w:rsidR="00702332" w:rsidRPr="00335D3C">
        <w:rPr>
          <w:sz w:val="20"/>
          <w:szCs w:val="20"/>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335D3C" w:rsidRDefault="00702332" w:rsidP="00AE1AA7">
      <w:pPr>
        <w:pStyle w:val="23"/>
        <w:shd w:val="clear" w:color="auto" w:fill="auto"/>
        <w:tabs>
          <w:tab w:val="left" w:pos="1729"/>
        </w:tabs>
        <w:spacing w:before="0" w:after="0" w:line="240" w:lineRule="auto"/>
        <w:rPr>
          <w:sz w:val="20"/>
          <w:szCs w:val="20"/>
        </w:rPr>
      </w:pPr>
      <w:r w:rsidRPr="00335D3C">
        <w:rPr>
          <w:sz w:val="20"/>
          <w:szCs w:val="20"/>
        </w:rPr>
        <w:lastRenderedPageBreak/>
        <w:t>Целями обществоведческого образования на уровне основного общего образования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335D3C" w:rsidRDefault="00702332" w:rsidP="00335D3C">
      <w:pPr>
        <w:pStyle w:val="23"/>
        <w:shd w:val="clear" w:color="auto" w:fill="auto"/>
        <w:tabs>
          <w:tab w:val="left" w:pos="2809"/>
        </w:tabs>
        <w:spacing w:before="0" w:after="0" w:line="240" w:lineRule="auto"/>
        <w:ind w:firstLine="760"/>
        <w:rPr>
          <w:sz w:val="20"/>
          <w:szCs w:val="20"/>
        </w:rPr>
      </w:pPr>
      <w:r w:rsidRPr="00335D3C">
        <w:rPr>
          <w:sz w:val="20"/>
          <w:szCs w:val="20"/>
        </w:rPr>
        <w:t>формирование</w:t>
      </w:r>
      <w:r w:rsidRPr="00335D3C">
        <w:rPr>
          <w:sz w:val="20"/>
          <w:szCs w:val="20"/>
        </w:rPr>
        <w:tab/>
        <w:t>опыта применения полученных знаний и умений</w:t>
      </w:r>
    </w:p>
    <w:p w:rsidR="001D6B99" w:rsidRPr="00335D3C" w:rsidRDefault="00702332" w:rsidP="00335D3C">
      <w:pPr>
        <w:pStyle w:val="23"/>
        <w:shd w:val="clear" w:color="auto" w:fill="auto"/>
        <w:tabs>
          <w:tab w:val="left" w:pos="2809"/>
          <w:tab w:val="left" w:pos="5659"/>
        </w:tabs>
        <w:spacing w:before="0" w:after="0" w:line="240" w:lineRule="auto"/>
        <w:rPr>
          <w:sz w:val="20"/>
          <w:szCs w:val="20"/>
        </w:rPr>
      </w:pPr>
      <w:r w:rsidRPr="00335D3C">
        <w:rPr>
          <w:sz w:val="20"/>
          <w:szCs w:val="20"/>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335D3C">
        <w:rPr>
          <w:sz w:val="20"/>
          <w:szCs w:val="20"/>
        </w:rPr>
        <w:tab/>
        <w:t>своих действий</w:t>
      </w:r>
      <w:r w:rsidRPr="00335D3C">
        <w:rPr>
          <w:sz w:val="20"/>
          <w:szCs w:val="20"/>
        </w:rPr>
        <w:tab/>
        <w:t>и действий других людей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335D3C" w:rsidRDefault="00702332" w:rsidP="00BB5B70">
      <w:pPr>
        <w:pStyle w:val="23"/>
        <w:shd w:val="clear" w:color="auto" w:fill="auto"/>
        <w:tabs>
          <w:tab w:val="left" w:pos="1743"/>
        </w:tabs>
        <w:spacing w:before="0" w:after="0" w:line="240" w:lineRule="auto"/>
        <w:rPr>
          <w:sz w:val="20"/>
          <w:szCs w:val="20"/>
        </w:rPr>
      </w:pPr>
      <w:r w:rsidRPr="00335D3C">
        <w:rPr>
          <w:sz w:val="20"/>
          <w:szCs w:val="20"/>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AD71E0" w:rsidRDefault="00702332" w:rsidP="00BB5B70">
      <w:pPr>
        <w:pStyle w:val="23"/>
        <w:shd w:val="clear" w:color="auto" w:fill="auto"/>
        <w:tabs>
          <w:tab w:val="left" w:pos="1548"/>
        </w:tabs>
        <w:spacing w:before="0" w:after="0" w:line="240" w:lineRule="auto"/>
        <w:ind w:left="760"/>
        <w:rPr>
          <w:b/>
          <w:sz w:val="20"/>
          <w:szCs w:val="20"/>
        </w:rPr>
      </w:pPr>
      <w:r w:rsidRPr="00AD71E0">
        <w:rPr>
          <w:b/>
          <w:sz w:val="20"/>
          <w:szCs w:val="20"/>
        </w:rPr>
        <w:t>Содержание обучения в 6 классе.</w:t>
      </w:r>
    </w:p>
    <w:p w:rsidR="001D6B99" w:rsidRPr="00335D3C" w:rsidRDefault="00702332" w:rsidP="00BB5B70">
      <w:pPr>
        <w:pStyle w:val="23"/>
        <w:shd w:val="clear" w:color="auto" w:fill="auto"/>
        <w:tabs>
          <w:tab w:val="left" w:pos="1754"/>
        </w:tabs>
        <w:spacing w:before="0" w:after="0" w:line="240" w:lineRule="auto"/>
        <w:ind w:left="760"/>
        <w:rPr>
          <w:sz w:val="20"/>
          <w:szCs w:val="20"/>
        </w:rPr>
      </w:pPr>
      <w:r w:rsidRPr="00335D3C">
        <w:rPr>
          <w:sz w:val="20"/>
          <w:szCs w:val="20"/>
        </w:rPr>
        <w:t>Человек и его социальное окружение.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Способности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Люди с ограниченными возможностями здоровья, их особые потребности и социальная позиция.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Цели и мотивы деятельности. Виды деятельности (игра, труд, учение). Познание человеком мира и самого себя как вид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 человека на образование. Школьное образование. Права и обязанности обучающегося.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Общение. Цели и средства общения. Особенности общения подростков. Общение в современных условиях.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Отношения в малых группах. Групповые нормы и правила. Лидерство в группе. Межличностные отношения (деловые, личные).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Отношения в семье. Роль семьи в жизни человека и общества. Семейные традиции. Семейный досуг. Свободное время подростка.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Отношения с друзьями и сверстниками. Конфликты в межличностных отношениях.</w:t>
      </w:r>
    </w:p>
    <w:p w:rsidR="001D6B99" w:rsidRPr="00335D3C" w:rsidRDefault="00702332" w:rsidP="00BB5B70">
      <w:pPr>
        <w:pStyle w:val="23"/>
        <w:shd w:val="clear" w:color="auto" w:fill="auto"/>
        <w:tabs>
          <w:tab w:val="left" w:pos="1783"/>
        </w:tabs>
        <w:spacing w:before="0" w:after="0" w:line="240" w:lineRule="auto"/>
        <w:rPr>
          <w:sz w:val="20"/>
          <w:szCs w:val="20"/>
        </w:rPr>
      </w:pPr>
      <w:r w:rsidRPr="00335D3C">
        <w:rPr>
          <w:sz w:val="20"/>
          <w:szCs w:val="20"/>
        </w:rPr>
        <w:t>Общество, в котором мы живём.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Что такое общество. Связь общества и природы. Устройство общественной жизни. Основные сферы жизни общества и их взаимодействие.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Социальные общности и группы. Положение человека в обществе.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Культурная жизнь. Духовные ценности, традиционные ценности российского народа.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общества. Усиление взаимосвязей стран и народов в условиях современного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Глобальные проблемы современности и возможности их решения усилиями международного сообщества и международных организаций.</w:t>
      </w:r>
    </w:p>
    <w:p w:rsidR="001D6B99" w:rsidRPr="00AD71E0" w:rsidRDefault="00702332" w:rsidP="00BB5B70">
      <w:pPr>
        <w:pStyle w:val="23"/>
        <w:shd w:val="clear" w:color="auto" w:fill="auto"/>
        <w:tabs>
          <w:tab w:val="left" w:pos="1583"/>
        </w:tabs>
        <w:spacing w:before="0" w:after="0" w:line="240" w:lineRule="auto"/>
        <w:ind w:left="740"/>
        <w:rPr>
          <w:b/>
          <w:sz w:val="20"/>
          <w:szCs w:val="20"/>
        </w:rPr>
      </w:pPr>
      <w:r w:rsidRPr="00AD71E0">
        <w:rPr>
          <w:b/>
          <w:sz w:val="20"/>
          <w:szCs w:val="20"/>
        </w:rPr>
        <w:t>Содержание обучения в 7 классе.</w:t>
      </w:r>
    </w:p>
    <w:p w:rsidR="001D6B99" w:rsidRPr="00335D3C" w:rsidRDefault="00702332" w:rsidP="00BB5B70">
      <w:pPr>
        <w:pStyle w:val="23"/>
        <w:shd w:val="clear" w:color="auto" w:fill="auto"/>
        <w:tabs>
          <w:tab w:val="left" w:pos="1790"/>
        </w:tabs>
        <w:spacing w:before="0" w:after="0" w:line="240" w:lineRule="auto"/>
        <w:ind w:left="740"/>
        <w:rPr>
          <w:sz w:val="20"/>
          <w:szCs w:val="20"/>
        </w:rPr>
      </w:pPr>
      <w:r w:rsidRPr="00335D3C">
        <w:rPr>
          <w:sz w:val="20"/>
          <w:szCs w:val="20"/>
        </w:rPr>
        <w:t>Социальные ценности и нормы.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Общественные ценности. Свобода и ответственность гражданина. Гражданственность и патриотизм. Гуманизм.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Социальные нормы как регуляторы общественной жизни и поведения человека в обществе. Виды социальных норм. Традиции и обычаи.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Принципы и нормы морали. Добро и зло. Нравственные чувства человека. Совесть и стыд.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Моральный выбор. Моральная оценка поведения людей и собственного поведения. Влияние моральных норм на общество 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 и его роль в жизни общества. Право и мораль.</w:t>
      </w:r>
    </w:p>
    <w:p w:rsidR="001D6B99" w:rsidRPr="00335D3C" w:rsidRDefault="00702332" w:rsidP="00BB5B70">
      <w:pPr>
        <w:pStyle w:val="23"/>
        <w:shd w:val="clear" w:color="auto" w:fill="auto"/>
        <w:tabs>
          <w:tab w:val="left" w:pos="1794"/>
        </w:tabs>
        <w:spacing w:before="0" w:after="0" w:line="240" w:lineRule="auto"/>
        <w:ind w:left="740"/>
        <w:rPr>
          <w:sz w:val="20"/>
          <w:szCs w:val="20"/>
        </w:rPr>
      </w:pPr>
      <w:r w:rsidRPr="00335D3C">
        <w:rPr>
          <w:sz w:val="20"/>
          <w:szCs w:val="20"/>
        </w:rPr>
        <w:t>Человек как участник правовых отношений.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Правонарушение и юридическая ответственность. Проступок и преступление. Опасность правонарушений для личности и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335D3C" w:rsidRDefault="00702332" w:rsidP="00BB5B70">
      <w:pPr>
        <w:pStyle w:val="23"/>
        <w:shd w:val="clear" w:color="auto" w:fill="auto"/>
        <w:tabs>
          <w:tab w:val="left" w:pos="1799"/>
        </w:tabs>
        <w:spacing w:before="0" w:after="0" w:line="240" w:lineRule="auto"/>
        <w:ind w:left="740"/>
        <w:rPr>
          <w:sz w:val="20"/>
          <w:szCs w:val="20"/>
        </w:rPr>
      </w:pPr>
      <w:r w:rsidRPr="00335D3C">
        <w:rPr>
          <w:sz w:val="20"/>
          <w:szCs w:val="20"/>
        </w:rPr>
        <w:t>Основы российского права.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Конституция Российской Федерации - основной закон. Законы и подзаконные акты. Отрасли права.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Основы гражданского права. Физические и юридические лица в гражданском праве. Право собственности, защита прав собственности.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виды гражданско-правовых договоров. Договор купли-продажи.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Права потребителей и возможности их защиты. Несовершеннолетние как участники гражданско-правовых отношений.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335D3C" w:rsidRDefault="00702332" w:rsidP="00335D3C">
      <w:pPr>
        <w:pStyle w:val="23"/>
        <w:shd w:val="clear" w:color="auto" w:fill="auto"/>
        <w:tabs>
          <w:tab w:val="left" w:pos="642"/>
        </w:tabs>
        <w:spacing w:before="0" w:after="0" w:line="240" w:lineRule="auto"/>
        <w:ind w:firstLine="760"/>
        <w:rPr>
          <w:sz w:val="20"/>
          <w:szCs w:val="20"/>
        </w:rPr>
      </w:pPr>
      <w:r w:rsidRPr="00335D3C">
        <w:rPr>
          <w:sz w:val="20"/>
          <w:szCs w:val="20"/>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335D3C">
        <w:rPr>
          <w:sz w:val="20"/>
          <w:szCs w:val="20"/>
        </w:rPr>
        <w:tab/>
        <w:t>осуществлении трудовой деятельности.</w:t>
      </w:r>
    </w:p>
    <w:p w:rsidR="001D6B99" w:rsidRPr="00335D3C" w:rsidRDefault="00702332" w:rsidP="00335D3C">
      <w:pPr>
        <w:pStyle w:val="23"/>
        <w:shd w:val="clear" w:color="auto" w:fill="auto"/>
        <w:tabs>
          <w:tab w:val="left" w:pos="3543"/>
          <w:tab w:val="center" w:pos="7297"/>
          <w:tab w:val="right" w:pos="10164"/>
        </w:tabs>
        <w:spacing w:before="0" w:after="0" w:line="240" w:lineRule="auto"/>
        <w:ind w:firstLine="760"/>
        <w:rPr>
          <w:sz w:val="20"/>
          <w:szCs w:val="20"/>
        </w:rPr>
      </w:pPr>
      <w:r w:rsidRPr="00335D3C">
        <w:rPr>
          <w:sz w:val="20"/>
          <w:szCs w:val="20"/>
        </w:rPr>
        <w:t>Виды юридической</w:t>
      </w:r>
      <w:r w:rsidRPr="00335D3C">
        <w:rPr>
          <w:sz w:val="20"/>
          <w:szCs w:val="20"/>
        </w:rPr>
        <w:tab/>
        <w:t>ответственности.</w:t>
      </w:r>
      <w:r w:rsidRPr="00335D3C">
        <w:rPr>
          <w:sz w:val="20"/>
          <w:szCs w:val="20"/>
        </w:rPr>
        <w:tab/>
        <w:t>Гражданско-правовые</w:t>
      </w:r>
      <w:r w:rsidRPr="00335D3C">
        <w:rPr>
          <w:sz w:val="20"/>
          <w:szCs w:val="20"/>
        </w:rPr>
        <w:tab/>
        <w:t>проступки</w:t>
      </w:r>
    </w:p>
    <w:p w:rsidR="001D6B99" w:rsidRPr="00335D3C" w:rsidRDefault="00702332" w:rsidP="00335D3C">
      <w:pPr>
        <w:pStyle w:val="23"/>
        <w:shd w:val="clear" w:color="auto" w:fill="auto"/>
        <w:tabs>
          <w:tab w:val="left" w:pos="541"/>
          <w:tab w:val="left" w:pos="3543"/>
          <w:tab w:val="center" w:pos="7297"/>
          <w:tab w:val="right" w:pos="10164"/>
        </w:tabs>
        <w:spacing w:before="0" w:after="0" w:line="240" w:lineRule="auto"/>
        <w:rPr>
          <w:sz w:val="20"/>
          <w:szCs w:val="20"/>
        </w:rPr>
      </w:pPr>
      <w:r w:rsidRPr="00335D3C">
        <w:rPr>
          <w:sz w:val="20"/>
          <w:szCs w:val="20"/>
        </w:rPr>
        <w:t>и</w:t>
      </w:r>
      <w:r w:rsidRPr="00335D3C">
        <w:rPr>
          <w:sz w:val="20"/>
          <w:szCs w:val="20"/>
        </w:rPr>
        <w:tab/>
        <w:t>гражданско-правовая</w:t>
      </w:r>
      <w:r w:rsidRPr="00335D3C">
        <w:rPr>
          <w:sz w:val="20"/>
          <w:szCs w:val="20"/>
        </w:rPr>
        <w:tab/>
        <w:t>ответственность.</w:t>
      </w:r>
      <w:r w:rsidRPr="00335D3C">
        <w:rPr>
          <w:sz w:val="20"/>
          <w:szCs w:val="20"/>
        </w:rPr>
        <w:tab/>
        <w:t>Административные</w:t>
      </w:r>
      <w:r w:rsidRPr="00335D3C">
        <w:rPr>
          <w:sz w:val="20"/>
          <w:szCs w:val="20"/>
        </w:rPr>
        <w:tab/>
        <w:t>проступки</w:t>
      </w:r>
    </w:p>
    <w:p w:rsidR="001D6B99" w:rsidRPr="00335D3C" w:rsidRDefault="00702332" w:rsidP="00335D3C">
      <w:pPr>
        <w:pStyle w:val="23"/>
        <w:shd w:val="clear" w:color="auto" w:fill="auto"/>
        <w:tabs>
          <w:tab w:val="left" w:pos="541"/>
          <w:tab w:val="left" w:pos="3543"/>
          <w:tab w:val="center" w:pos="7297"/>
          <w:tab w:val="right" w:pos="10164"/>
        </w:tabs>
        <w:spacing w:before="0" w:after="0" w:line="240" w:lineRule="auto"/>
        <w:rPr>
          <w:sz w:val="20"/>
          <w:szCs w:val="20"/>
        </w:rPr>
      </w:pPr>
      <w:r w:rsidRPr="00335D3C">
        <w:rPr>
          <w:sz w:val="20"/>
          <w:szCs w:val="20"/>
        </w:rPr>
        <w:t>и</w:t>
      </w:r>
      <w:r w:rsidRPr="00335D3C">
        <w:rPr>
          <w:sz w:val="20"/>
          <w:szCs w:val="20"/>
        </w:rPr>
        <w:tab/>
        <w:t>административная</w:t>
      </w:r>
      <w:r w:rsidRPr="00335D3C">
        <w:rPr>
          <w:sz w:val="20"/>
          <w:szCs w:val="20"/>
        </w:rPr>
        <w:tab/>
        <w:t>ответственность.</w:t>
      </w:r>
      <w:r w:rsidRPr="00335D3C">
        <w:rPr>
          <w:sz w:val="20"/>
          <w:szCs w:val="20"/>
        </w:rPr>
        <w:tab/>
        <w:t>Дисциплинарные</w:t>
      </w:r>
      <w:r w:rsidRPr="00335D3C">
        <w:rPr>
          <w:sz w:val="20"/>
          <w:szCs w:val="20"/>
        </w:rPr>
        <w:tab/>
        <w:t>проступки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AD71E0" w:rsidRDefault="00702332" w:rsidP="00BB5B70">
      <w:pPr>
        <w:pStyle w:val="23"/>
        <w:shd w:val="clear" w:color="auto" w:fill="auto"/>
        <w:tabs>
          <w:tab w:val="left" w:pos="1613"/>
        </w:tabs>
        <w:spacing w:before="0" w:after="0" w:line="240" w:lineRule="auto"/>
        <w:ind w:left="760"/>
        <w:rPr>
          <w:b/>
          <w:sz w:val="20"/>
          <w:szCs w:val="20"/>
        </w:rPr>
      </w:pPr>
      <w:r w:rsidRPr="00AD71E0">
        <w:rPr>
          <w:b/>
          <w:sz w:val="20"/>
          <w:szCs w:val="20"/>
        </w:rPr>
        <w:t>Содержание обучения в 8 классе.</w:t>
      </w:r>
    </w:p>
    <w:p w:rsidR="001D6B99" w:rsidRPr="00335D3C" w:rsidRDefault="00702332" w:rsidP="00BB5B70">
      <w:pPr>
        <w:pStyle w:val="23"/>
        <w:shd w:val="clear" w:color="auto" w:fill="auto"/>
        <w:tabs>
          <w:tab w:val="left" w:pos="1814"/>
        </w:tabs>
        <w:spacing w:before="0" w:after="0" w:line="240" w:lineRule="auto"/>
        <w:ind w:left="760"/>
        <w:rPr>
          <w:sz w:val="20"/>
          <w:szCs w:val="20"/>
        </w:rPr>
      </w:pPr>
      <w:r w:rsidRPr="00335D3C">
        <w:rPr>
          <w:sz w:val="20"/>
          <w:szCs w:val="20"/>
        </w:rPr>
        <w:t>Человек в экономических отношениях.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Экономическая жизнь общества. Потребности и ресурсы, ограниченность ресурсов. Экономический выбор.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Предпринимательство. Виды и формы предпринимательской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Обмен. Деньги и их функции. Торговля и её формы. Рыночная экономика. Конкуренция. Спрос и предложение.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Рыночное равновесие. Невидимая рука рынка. Многообразие рынков.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Предприятие в экономике. Издержки, выручка и прибыль. Как повысить эффективность производства.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Заработная плата и стимулирование труда. Занятость и безработица.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типы финансовых инструментов: акции и облигации.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335D3C" w:rsidRDefault="00702332" w:rsidP="00BB5B70">
      <w:pPr>
        <w:pStyle w:val="23"/>
        <w:shd w:val="clear" w:color="auto" w:fill="auto"/>
        <w:tabs>
          <w:tab w:val="left" w:pos="1792"/>
        </w:tabs>
        <w:spacing w:before="0" w:after="0" w:line="240" w:lineRule="auto"/>
        <w:ind w:left="760"/>
        <w:rPr>
          <w:sz w:val="20"/>
          <w:szCs w:val="20"/>
        </w:rPr>
      </w:pPr>
      <w:r w:rsidRPr="00335D3C">
        <w:rPr>
          <w:sz w:val="20"/>
          <w:szCs w:val="20"/>
        </w:rPr>
        <w:t>Человек в мире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Культура, её многообразие и формы. Влияние духовной культуры на формирование личности. Современная молодёжная культура.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Наука. Естественные и социально-гуманитарные науки. Роль науки в развитии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Политика в сфере культуры и образования 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такое искусство. Виды искусств. Роль искусства в жизни человека 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AD71E0" w:rsidRDefault="00702332" w:rsidP="00BB5B70">
      <w:pPr>
        <w:pStyle w:val="23"/>
        <w:shd w:val="clear" w:color="auto" w:fill="auto"/>
        <w:tabs>
          <w:tab w:val="left" w:pos="1586"/>
        </w:tabs>
        <w:spacing w:before="0" w:after="0" w:line="240" w:lineRule="auto"/>
        <w:ind w:left="760"/>
        <w:rPr>
          <w:b/>
          <w:sz w:val="20"/>
          <w:szCs w:val="20"/>
        </w:rPr>
      </w:pPr>
      <w:r w:rsidRPr="00AD71E0">
        <w:rPr>
          <w:b/>
          <w:sz w:val="20"/>
          <w:szCs w:val="20"/>
        </w:rPr>
        <w:t>Содержание обучения в 9 классе.</w:t>
      </w:r>
    </w:p>
    <w:p w:rsidR="001D6B99" w:rsidRPr="00335D3C" w:rsidRDefault="00702332" w:rsidP="00BB5B70">
      <w:pPr>
        <w:pStyle w:val="23"/>
        <w:shd w:val="clear" w:color="auto" w:fill="auto"/>
        <w:tabs>
          <w:tab w:val="left" w:pos="1792"/>
        </w:tabs>
        <w:spacing w:before="0" w:after="0" w:line="240" w:lineRule="auto"/>
        <w:ind w:left="760"/>
        <w:rPr>
          <w:sz w:val="20"/>
          <w:szCs w:val="20"/>
        </w:rPr>
      </w:pPr>
      <w:r w:rsidRPr="00335D3C">
        <w:rPr>
          <w:sz w:val="20"/>
          <w:szCs w:val="20"/>
        </w:rPr>
        <w:lastRenderedPageBreak/>
        <w:t>Человек в политическом измерении.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Политический режим и его виды.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Демократия, демократические ценности. Правовое государство и гражданское общество.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Участие граждан в политике. Выборы, референдум. Политические партии, их роль в демократическом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Общественно-политические организации.</w:t>
      </w:r>
    </w:p>
    <w:p w:rsidR="001D6B99" w:rsidRPr="00335D3C" w:rsidRDefault="00702332" w:rsidP="00BB5B70">
      <w:pPr>
        <w:pStyle w:val="23"/>
        <w:shd w:val="clear" w:color="auto" w:fill="auto"/>
        <w:tabs>
          <w:tab w:val="left" w:pos="1792"/>
        </w:tabs>
        <w:spacing w:before="0" w:after="0" w:line="240" w:lineRule="auto"/>
        <w:ind w:left="760"/>
        <w:rPr>
          <w:sz w:val="20"/>
          <w:szCs w:val="20"/>
        </w:rPr>
      </w:pPr>
      <w:r w:rsidRPr="00335D3C">
        <w:rPr>
          <w:sz w:val="20"/>
          <w:szCs w:val="20"/>
        </w:rPr>
        <w:t>Гражданин и государство.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Государственное управление. Противодействие коррупции 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Местное самоуправление.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335D3C" w:rsidRDefault="00702332" w:rsidP="00BB5B70">
      <w:pPr>
        <w:pStyle w:val="23"/>
        <w:shd w:val="clear" w:color="auto" w:fill="auto"/>
        <w:tabs>
          <w:tab w:val="left" w:pos="1814"/>
        </w:tabs>
        <w:spacing w:before="0" w:after="0" w:line="240" w:lineRule="auto"/>
        <w:ind w:left="760"/>
        <w:rPr>
          <w:sz w:val="20"/>
          <w:szCs w:val="20"/>
        </w:rPr>
      </w:pPr>
      <w:r w:rsidRPr="00335D3C">
        <w:rPr>
          <w:sz w:val="20"/>
          <w:szCs w:val="20"/>
        </w:rPr>
        <w:t>Человек в системе социальных отношений.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Социальная структура общества. Многообразие социальных общностей и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Социальная мобильность.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Социальный статус человека в обществе. Социальные роли. Ролевой набор подростка.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Социализация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семьи в социализации личности. Функции семьи. Семейные ценности. Основные роли членов семьи.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Этнос и нация. Россия - многонациональное государство. Этносы и нации в диалоге культур.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335D3C" w:rsidRDefault="00702332" w:rsidP="00BB5B70">
      <w:pPr>
        <w:pStyle w:val="23"/>
        <w:shd w:val="clear" w:color="auto" w:fill="auto"/>
        <w:tabs>
          <w:tab w:val="left" w:pos="1814"/>
        </w:tabs>
        <w:spacing w:before="0" w:after="0" w:line="240" w:lineRule="auto"/>
        <w:ind w:left="760"/>
        <w:rPr>
          <w:sz w:val="20"/>
          <w:szCs w:val="20"/>
        </w:rPr>
      </w:pPr>
      <w:r w:rsidRPr="00335D3C">
        <w:rPr>
          <w:sz w:val="20"/>
          <w:szCs w:val="20"/>
        </w:rPr>
        <w:t>Человек в современном изменяющемся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Молодёжь - активный участник общественной жизни. Волонтёрское движение.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настоящего и будущего. Непрерывное образование и карьера.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Здоровый образ жизни. Социальная и личная значимость здорового образа жизни. Мода и 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формы связи и коммуникации: как они изменили мир. Особенности общения в виртуальном пространстве.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Перспективы развития общества.</w:t>
      </w:r>
    </w:p>
    <w:p w:rsidR="001D6B99" w:rsidRPr="00AD71E0" w:rsidRDefault="00702332" w:rsidP="00BB5B70">
      <w:pPr>
        <w:pStyle w:val="23"/>
        <w:shd w:val="clear" w:color="auto" w:fill="auto"/>
        <w:tabs>
          <w:tab w:val="left" w:pos="1608"/>
        </w:tabs>
        <w:spacing w:before="0" w:after="0" w:line="240" w:lineRule="auto"/>
        <w:ind w:left="760"/>
        <w:rPr>
          <w:b/>
          <w:sz w:val="20"/>
          <w:szCs w:val="20"/>
        </w:rPr>
      </w:pPr>
      <w:r w:rsidRPr="00AD71E0">
        <w:rPr>
          <w:b/>
          <w:sz w:val="20"/>
          <w:szCs w:val="20"/>
        </w:rPr>
        <w:t>Планируемые результаты освоения программы по обществознанию.</w:t>
      </w:r>
    </w:p>
    <w:p w:rsidR="001D6B99" w:rsidRPr="00335D3C" w:rsidRDefault="00702332" w:rsidP="00BB5B70">
      <w:pPr>
        <w:pStyle w:val="23"/>
        <w:shd w:val="clear" w:color="auto" w:fill="auto"/>
        <w:tabs>
          <w:tab w:val="left" w:pos="1738"/>
        </w:tabs>
        <w:spacing w:before="0" w:after="0" w:line="240" w:lineRule="auto"/>
        <w:ind w:left="760"/>
        <w:rPr>
          <w:sz w:val="20"/>
          <w:szCs w:val="20"/>
        </w:rPr>
      </w:pPr>
      <w:r w:rsidRPr="00335D3C">
        <w:rPr>
          <w:sz w:val="20"/>
          <w:szCs w:val="20"/>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335D3C" w:rsidRDefault="00702332" w:rsidP="00335D3C">
      <w:pPr>
        <w:pStyle w:val="23"/>
        <w:numPr>
          <w:ilvl w:val="0"/>
          <w:numId w:val="1811"/>
        </w:numPr>
        <w:shd w:val="clear" w:color="auto" w:fill="auto"/>
        <w:tabs>
          <w:tab w:val="left" w:pos="1081"/>
        </w:tabs>
        <w:spacing w:before="0" w:after="0" w:line="240" w:lineRule="auto"/>
        <w:ind w:firstLine="760"/>
        <w:rPr>
          <w:sz w:val="20"/>
          <w:szCs w:val="20"/>
        </w:rPr>
      </w:pPr>
      <w:r w:rsidRPr="00335D3C">
        <w:rPr>
          <w:sz w:val="20"/>
          <w:szCs w:val="20"/>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335D3C" w:rsidRDefault="00702332" w:rsidP="00335D3C">
      <w:pPr>
        <w:pStyle w:val="23"/>
        <w:numPr>
          <w:ilvl w:val="0"/>
          <w:numId w:val="1811"/>
        </w:numPr>
        <w:shd w:val="clear" w:color="auto" w:fill="auto"/>
        <w:tabs>
          <w:tab w:val="left" w:pos="1076"/>
        </w:tabs>
        <w:spacing w:before="0" w:after="0" w:line="240" w:lineRule="auto"/>
        <w:ind w:firstLine="760"/>
        <w:rPr>
          <w:sz w:val="20"/>
          <w:szCs w:val="20"/>
        </w:rPr>
      </w:pPr>
      <w:r w:rsidRPr="00335D3C">
        <w:rPr>
          <w:sz w:val="20"/>
          <w:szCs w:val="20"/>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w:t>
      </w:r>
      <w:r w:rsidRPr="00335D3C">
        <w:rPr>
          <w:sz w:val="20"/>
          <w:szCs w:val="20"/>
        </w:rPr>
        <w:lastRenderedPageBreak/>
        <w:t>проживающих в родной стране;</w:t>
      </w:r>
    </w:p>
    <w:p w:rsidR="001D6B99" w:rsidRPr="00335D3C" w:rsidRDefault="00702332" w:rsidP="00335D3C">
      <w:pPr>
        <w:pStyle w:val="23"/>
        <w:numPr>
          <w:ilvl w:val="0"/>
          <w:numId w:val="1811"/>
        </w:numPr>
        <w:shd w:val="clear" w:color="auto" w:fill="auto"/>
        <w:tabs>
          <w:tab w:val="left" w:pos="361"/>
        </w:tabs>
        <w:spacing w:before="0" w:after="0" w:line="240" w:lineRule="auto"/>
        <w:ind w:firstLine="760"/>
        <w:rPr>
          <w:sz w:val="20"/>
          <w:szCs w:val="20"/>
        </w:rPr>
      </w:pPr>
      <w:r w:rsidRPr="00335D3C">
        <w:rPr>
          <w:sz w:val="20"/>
          <w:szCs w:val="20"/>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numPr>
          <w:ilvl w:val="0"/>
          <w:numId w:val="1811"/>
        </w:numPr>
        <w:shd w:val="clear" w:color="auto" w:fill="auto"/>
        <w:tabs>
          <w:tab w:val="left" w:pos="1071"/>
        </w:tabs>
        <w:spacing w:before="0" w:after="0" w:line="240" w:lineRule="auto"/>
        <w:ind w:firstLine="740"/>
        <w:rPr>
          <w:sz w:val="20"/>
          <w:szCs w:val="20"/>
        </w:rPr>
      </w:pPr>
      <w:r w:rsidRPr="00335D3C">
        <w:rPr>
          <w:sz w:val="20"/>
          <w:szCs w:val="20"/>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335D3C" w:rsidRDefault="00702332" w:rsidP="00335D3C">
      <w:pPr>
        <w:pStyle w:val="23"/>
        <w:numPr>
          <w:ilvl w:val="0"/>
          <w:numId w:val="1811"/>
        </w:numPr>
        <w:shd w:val="clear" w:color="auto" w:fill="auto"/>
        <w:tabs>
          <w:tab w:val="left" w:pos="1081"/>
        </w:tabs>
        <w:spacing w:before="0" w:after="0" w:line="240" w:lineRule="auto"/>
        <w:ind w:firstLine="740"/>
        <w:rPr>
          <w:sz w:val="20"/>
          <w:szCs w:val="20"/>
        </w:rPr>
      </w:pPr>
      <w:r w:rsidRPr="00335D3C">
        <w:rPr>
          <w:sz w:val="20"/>
          <w:szCs w:val="20"/>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335D3C" w:rsidRDefault="00702332" w:rsidP="00335D3C">
      <w:pPr>
        <w:pStyle w:val="23"/>
        <w:numPr>
          <w:ilvl w:val="0"/>
          <w:numId w:val="1811"/>
        </w:numPr>
        <w:shd w:val="clear" w:color="auto" w:fill="auto"/>
        <w:tabs>
          <w:tab w:val="left" w:pos="1071"/>
        </w:tabs>
        <w:spacing w:before="0" w:after="0" w:line="240" w:lineRule="auto"/>
        <w:ind w:firstLine="740"/>
        <w:rPr>
          <w:sz w:val="20"/>
          <w:szCs w:val="20"/>
        </w:rPr>
      </w:pPr>
      <w:r w:rsidRPr="00335D3C">
        <w:rPr>
          <w:sz w:val="20"/>
          <w:szCs w:val="20"/>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numPr>
          <w:ilvl w:val="0"/>
          <w:numId w:val="1811"/>
        </w:numPr>
        <w:shd w:val="clear" w:color="auto" w:fill="auto"/>
        <w:tabs>
          <w:tab w:val="left" w:pos="1076"/>
        </w:tabs>
        <w:spacing w:before="0" w:after="0" w:line="240" w:lineRule="auto"/>
        <w:ind w:firstLine="740"/>
        <w:rPr>
          <w:sz w:val="20"/>
          <w:szCs w:val="20"/>
        </w:rPr>
      </w:pPr>
      <w:r w:rsidRPr="00335D3C">
        <w:rPr>
          <w:sz w:val="20"/>
          <w:szCs w:val="20"/>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35D3C" w:rsidRDefault="00702332" w:rsidP="00335D3C">
      <w:pPr>
        <w:pStyle w:val="23"/>
        <w:numPr>
          <w:ilvl w:val="0"/>
          <w:numId w:val="1811"/>
        </w:numPr>
        <w:shd w:val="clear" w:color="auto" w:fill="auto"/>
        <w:tabs>
          <w:tab w:val="left" w:pos="1086"/>
        </w:tabs>
        <w:spacing w:before="0" w:after="0" w:line="240" w:lineRule="auto"/>
        <w:ind w:firstLine="740"/>
        <w:rPr>
          <w:sz w:val="20"/>
          <w:szCs w:val="20"/>
        </w:rPr>
      </w:pPr>
      <w:r w:rsidRPr="00335D3C">
        <w:rPr>
          <w:sz w:val="20"/>
          <w:szCs w:val="20"/>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BB5B70">
      <w:pPr>
        <w:pStyle w:val="23"/>
        <w:shd w:val="clear" w:color="auto" w:fill="auto"/>
        <w:tabs>
          <w:tab w:val="left" w:pos="1734"/>
        </w:tabs>
        <w:spacing w:before="0" w:after="0" w:line="240" w:lineRule="auto"/>
        <w:ind w:left="740"/>
        <w:rPr>
          <w:sz w:val="20"/>
          <w:szCs w:val="20"/>
        </w:rPr>
      </w:pPr>
      <w:r w:rsidRPr="00335D3C">
        <w:rPr>
          <w:sz w:val="20"/>
          <w:szCs w:val="20"/>
        </w:rPr>
        <w:t>Личностные результаты, обеспечивающие адаптацию обучающегося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обучающихся во взаимодействии в условиях неопределенности, открытость опыту и знаниям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анализировать и выявлять взаимосвязи природы, общества и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335D3C" w:rsidRDefault="00702332" w:rsidP="00BB5B70">
      <w:pPr>
        <w:pStyle w:val="23"/>
        <w:shd w:val="clear" w:color="auto" w:fill="auto"/>
        <w:tabs>
          <w:tab w:val="left" w:pos="1738"/>
        </w:tabs>
        <w:spacing w:before="0" w:after="0" w:line="240" w:lineRule="auto"/>
        <w:ind w:left="760"/>
        <w:rPr>
          <w:sz w:val="20"/>
          <w:szCs w:val="20"/>
        </w:rPr>
      </w:pPr>
      <w:r w:rsidRPr="00335D3C">
        <w:rPr>
          <w:sz w:val="20"/>
          <w:szCs w:val="20"/>
        </w:rPr>
        <w:t xml:space="preserve">В результате изучения обществознания на уровне основного общего образования у обучающегося будут </w:t>
      </w:r>
      <w:r w:rsidRPr="00335D3C">
        <w:rPr>
          <w:sz w:val="20"/>
          <w:szCs w:val="20"/>
        </w:rPr>
        <w:lastRenderedPageBreak/>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35D3C" w:rsidRDefault="00702332" w:rsidP="00BB5B70">
      <w:pPr>
        <w:pStyle w:val="23"/>
        <w:shd w:val="clear" w:color="auto" w:fill="auto"/>
        <w:tabs>
          <w:tab w:val="left" w:pos="1950"/>
        </w:tabs>
        <w:spacing w:before="0" w:after="0" w:line="240" w:lineRule="auto"/>
        <w:ind w:left="760"/>
        <w:jc w:val="left"/>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учётом предложенной задачи выявлять закономерности и противоречия в рассматриваемых фактах, данных и наблюдениях;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невозможность контролировать всё вокруг.</w:t>
      </w:r>
    </w:p>
    <w:p w:rsidR="001D6B99" w:rsidRPr="00335D3C" w:rsidRDefault="00702332" w:rsidP="00BB5B70">
      <w:pPr>
        <w:pStyle w:val="23"/>
        <w:shd w:val="clear" w:color="auto" w:fill="auto"/>
        <w:tabs>
          <w:tab w:val="left" w:pos="1947"/>
        </w:tabs>
        <w:spacing w:before="0" w:after="0" w:line="240" w:lineRule="auto"/>
        <w:ind w:left="76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35D3C" w:rsidRDefault="00702332" w:rsidP="00BB5B70">
      <w:pPr>
        <w:pStyle w:val="23"/>
        <w:shd w:val="clear" w:color="auto" w:fill="auto"/>
        <w:tabs>
          <w:tab w:val="left" w:pos="2483"/>
          <w:tab w:val="left" w:pos="4590"/>
          <w:tab w:val="left" w:pos="7830"/>
        </w:tabs>
        <w:spacing w:before="0" w:after="0" w:line="240" w:lineRule="auto"/>
        <w:ind w:left="760"/>
        <w:rPr>
          <w:sz w:val="20"/>
          <w:szCs w:val="20"/>
        </w:rPr>
      </w:pPr>
      <w:r w:rsidRPr="00335D3C">
        <w:rPr>
          <w:sz w:val="20"/>
          <w:szCs w:val="20"/>
        </w:rPr>
        <w:t xml:space="preserve"> У</w:t>
      </w:r>
      <w:r w:rsidRPr="00335D3C">
        <w:rPr>
          <w:sz w:val="20"/>
          <w:szCs w:val="20"/>
        </w:rPr>
        <w:tab/>
        <w:t>обучающегося</w:t>
      </w:r>
      <w:r w:rsidRPr="00335D3C">
        <w:rPr>
          <w:sz w:val="20"/>
          <w:szCs w:val="20"/>
        </w:rPr>
        <w:tab/>
        <w:t>будут сформированы</w:t>
      </w:r>
      <w:r w:rsidRPr="00335D3C">
        <w:rPr>
          <w:sz w:val="20"/>
          <w:szCs w:val="20"/>
        </w:rPr>
        <w:tab/>
        <w:t>умения работать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tabs>
          <w:tab w:val="left" w:pos="2483"/>
          <w:tab w:val="left" w:pos="4590"/>
          <w:tab w:val="left" w:pos="7830"/>
        </w:tabs>
        <w:spacing w:before="0" w:after="0" w:line="240" w:lineRule="auto"/>
        <w:ind w:firstLine="760"/>
        <w:rPr>
          <w:sz w:val="20"/>
          <w:szCs w:val="20"/>
        </w:rPr>
      </w:pPr>
      <w:r w:rsidRPr="00335D3C">
        <w:rPr>
          <w:sz w:val="20"/>
          <w:szCs w:val="20"/>
        </w:rPr>
        <w:t>выбирать,</w:t>
      </w:r>
      <w:r w:rsidRPr="00335D3C">
        <w:rPr>
          <w:sz w:val="20"/>
          <w:szCs w:val="20"/>
        </w:rPr>
        <w:tab/>
        <w:t>анализировать,</w:t>
      </w:r>
      <w:r w:rsidRPr="00335D3C">
        <w:rPr>
          <w:sz w:val="20"/>
          <w:szCs w:val="20"/>
        </w:rPr>
        <w:tab/>
        <w:t>систематизировать и</w:t>
      </w:r>
      <w:r w:rsidRPr="00335D3C">
        <w:rPr>
          <w:sz w:val="20"/>
          <w:szCs w:val="20"/>
        </w:rPr>
        <w:tab/>
        <w:t>интерпретировать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335D3C" w:rsidRDefault="00702332" w:rsidP="00BB5B70">
      <w:pPr>
        <w:pStyle w:val="23"/>
        <w:shd w:val="clear" w:color="auto" w:fill="auto"/>
        <w:tabs>
          <w:tab w:val="left" w:pos="1995"/>
        </w:tabs>
        <w:spacing w:before="0" w:after="0" w:line="240" w:lineRule="auto"/>
        <w:ind w:left="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BB5B70">
      <w:pPr>
        <w:pStyle w:val="23"/>
        <w:shd w:val="clear" w:color="auto" w:fill="auto"/>
        <w:tabs>
          <w:tab w:val="left" w:pos="1960"/>
        </w:tabs>
        <w:spacing w:before="0" w:after="0" w:line="240" w:lineRule="auto"/>
        <w:ind w:left="760"/>
        <w:rPr>
          <w:sz w:val="20"/>
          <w:szCs w:val="20"/>
        </w:rPr>
      </w:pPr>
      <w:r w:rsidRPr="00335D3C">
        <w:rPr>
          <w:sz w:val="20"/>
          <w:szCs w:val="20"/>
        </w:rPr>
        <w:t>У обучающегося будут сформированы умения самоорганизации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lastRenderedPageBreak/>
        <w:t>проводить выбор и брать ответственность за решение.</w:t>
      </w:r>
    </w:p>
    <w:p w:rsidR="001D6B99" w:rsidRPr="00335D3C" w:rsidRDefault="00702332" w:rsidP="00BB5B70">
      <w:pPr>
        <w:pStyle w:val="23"/>
        <w:shd w:val="clear" w:color="auto" w:fill="auto"/>
        <w:tabs>
          <w:tab w:val="left" w:pos="1960"/>
        </w:tabs>
        <w:spacing w:before="0" w:after="0" w:line="240" w:lineRule="auto"/>
        <w:rPr>
          <w:sz w:val="20"/>
          <w:szCs w:val="20"/>
        </w:rPr>
      </w:pPr>
      <w:r w:rsidRPr="00335D3C">
        <w:rPr>
          <w:sz w:val="20"/>
          <w:szCs w:val="20"/>
        </w:rPr>
        <w:t>У обучающегося будут сформированы умения совместной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BB5B70">
      <w:pPr>
        <w:pStyle w:val="23"/>
        <w:shd w:val="clear" w:color="auto" w:fill="auto"/>
        <w:tabs>
          <w:tab w:val="left" w:pos="1950"/>
        </w:tabs>
        <w:spacing w:before="0" w:after="0" w:line="240" w:lineRule="auto"/>
        <w:rPr>
          <w:sz w:val="20"/>
          <w:szCs w:val="20"/>
        </w:rPr>
      </w:pPr>
      <w:r w:rsidRPr="00335D3C">
        <w:rPr>
          <w:sz w:val="20"/>
          <w:szCs w:val="20"/>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35D3C" w:rsidRDefault="00702332" w:rsidP="00335D3C">
      <w:pPr>
        <w:pStyle w:val="23"/>
        <w:shd w:val="clear" w:color="auto" w:fill="auto"/>
        <w:spacing w:before="0" w:after="0" w:line="240" w:lineRule="auto"/>
        <w:ind w:left="740" w:right="140"/>
        <w:rPr>
          <w:sz w:val="20"/>
          <w:szCs w:val="20"/>
        </w:rPr>
      </w:pPr>
      <w:r w:rsidRPr="00335D3C">
        <w:rPr>
          <w:sz w:val="20"/>
          <w:szCs w:val="20"/>
        </w:rPr>
        <w:t>различать, называть и управлять собственными эмоциями и эмоциями других; выявлять и анализировать причины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left="740" w:right="2360"/>
        <w:jc w:val="left"/>
        <w:rPr>
          <w:sz w:val="20"/>
          <w:szCs w:val="20"/>
        </w:rPr>
      </w:pPr>
      <w:r w:rsidRPr="00335D3C">
        <w:rPr>
          <w:sz w:val="20"/>
          <w:szCs w:val="20"/>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335D3C" w:rsidRDefault="00702332" w:rsidP="00BB5B70">
      <w:pPr>
        <w:pStyle w:val="23"/>
        <w:shd w:val="clear" w:color="auto" w:fill="auto"/>
        <w:tabs>
          <w:tab w:val="left" w:pos="1739"/>
        </w:tabs>
        <w:spacing w:before="0" w:after="0" w:line="240" w:lineRule="auto"/>
        <w:rPr>
          <w:sz w:val="20"/>
          <w:szCs w:val="20"/>
        </w:rPr>
      </w:pPr>
      <w:r w:rsidRPr="00335D3C">
        <w:rPr>
          <w:sz w:val="20"/>
          <w:szCs w:val="20"/>
        </w:rPr>
        <w:t>Предметные результаты освоения программы по обществознанию</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на уровне основного общего образования должны обеспечивать:</w:t>
      </w:r>
    </w:p>
    <w:p w:rsidR="001D6B99" w:rsidRPr="00335D3C" w:rsidRDefault="00702332" w:rsidP="00335D3C">
      <w:pPr>
        <w:pStyle w:val="23"/>
        <w:numPr>
          <w:ilvl w:val="0"/>
          <w:numId w:val="1813"/>
        </w:numPr>
        <w:shd w:val="clear" w:color="auto" w:fill="auto"/>
        <w:tabs>
          <w:tab w:val="left" w:pos="1085"/>
        </w:tabs>
        <w:spacing w:before="0" w:after="0" w:line="240" w:lineRule="auto"/>
        <w:ind w:firstLine="760"/>
        <w:rPr>
          <w:sz w:val="20"/>
          <w:szCs w:val="20"/>
        </w:rPr>
      </w:pPr>
      <w:r w:rsidRPr="00335D3C">
        <w:rPr>
          <w:sz w:val="20"/>
          <w:szCs w:val="20"/>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335D3C" w:rsidRDefault="00702332" w:rsidP="00335D3C">
      <w:pPr>
        <w:pStyle w:val="23"/>
        <w:numPr>
          <w:ilvl w:val="0"/>
          <w:numId w:val="1813"/>
        </w:numPr>
        <w:shd w:val="clear" w:color="auto" w:fill="auto"/>
        <w:tabs>
          <w:tab w:val="left" w:pos="1085"/>
        </w:tabs>
        <w:spacing w:before="0" w:after="0" w:line="240" w:lineRule="auto"/>
        <w:ind w:firstLine="760"/>
        <w:rPr>
          <w:sz w:val="20"/>
          <w:szCs w:val="20"/>
        </w:rPr>
      </w:pPr>
      <w:r w:rsidRPr="00335D3C">
        <w:rPr>
          <w:sz w:val="20"/>
          <w:szCs w:val="20"/>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335D3C" w:rsidRDefault="00702332" w:rsidP="00335D3C">
      <w:pPr>
        <w:pStyle w:val="23"/>
        <w:numPr>
          <w:ilvl w:val="0"/>
          <w:numId w:val="1813"/>
        </w:numPr>
        <w:shd w:val="clear" w:color="auto" w:fill="auto"/>
        <w:tabs>
          <w:tab w:val="left" w:pos="1086"/>
        </w:tabs>
        <w:spacing w:before="0" w:after="0" w:line="240" w:lineRule="auto"/>
        <w:ind w:firstLine="760"/>
        <w:rPr>
          <w:sz w:val="20"/>
          <w:szCs w:val="20"/>
        </w:rPr>
      </w:pPr>
      <w:r w:rsidRPr="00335D3C">
        <w:rPr>
          <w:sz w:val="20"/>
          <w:szCs w:val="20"/>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335D3C" w:rsidRDefault="00702332" w:rsidP="00335D3C">
      <w:pPr>
        <w:pStyle w:val="23"/>
        <w:numPr>
          <w:ilvl w:val="0"/>
          <w:numId w:val="1813"/>
        </w:numPr>
        <w:shd w:val="clear" w:color="auto" w:fill="auto"/>
        <w:tabs>
          <w:tab w:val="left" w:pos="361"/>
        </w:tabs>
        <w:spacing w:before="0" w:after="0" w:line="240" w:lineRule="auto"/>
        <w:ind w:firstLine="760"/>
        <w:rPr>
          <w:sz w:val="20"/>
          <w:szCs w:val="20"/>
        </w:rPr>
      </w:pPr>
      <w:r w:rsidRPr="00335D3C">
        <w:rPr>
          <w:sz w:val="20"/>
          <w:szCs w:val="20"/>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335D3C" w:rsidRDefault="00702332" w:rsidP="00335D3C">
      <w:pPr>
        <w:pStyle w:val="23"/>
        <w:numPr>
          <w:ilvl w:val="0"/>
          <w:numId w:val="1813"/>
        </w:numPr>
        <w:shd w:val="clear" w:color="auto" w:fill="auto"/>
        <w:tabs>
          <w:tab w:val="left" w:pos="1122"/>
        </w:tabs>
        <w:spacing w:before="0" w:after="0" w:line="240" w:lineRule="auto"/>
        <w:ind w:firstLine="760"/>
        <w:rPr>
          <w:sz w:val="20"/>
          <w:szCs w:val="20"/>
        </w:rPr>
      </w:pPr>
      <w:r w:rsidRPr="00335D3C">
        <w:rPr>
          <w:sz w:val="20"/>
          <w:szCs w:val="20"/>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335D3C" w:rsidRDefault="00702332" w:rsidP="00335D3C">
      <w:pPr>
        <w:pStyle w:val="23"/>
        <w:numPr>
          <w:ilvl w:val="0"/>
          <w:numId w:val="1813"/>
        </w:numPr>
        <w:shd w:val="clear" w:color="auto" w:fill="auto"/>
        <w:tabs>
          <w:tab w:val="left" w:pos="1122"/>
        </w:tabs>
        <w:spacing w:before="0" w:after="0" w:line="240" w:lineRule="auto"/>
        <w:ind w:firstLine="760"/>
        <w:rPr>
          <w:sz w:val="20"/>
          <w:szCs w:val="20"/>
        </w:rPr>
      </w:pPr>
      <w:r w:rsidRPr="00335D3C">
        <w:rPr>
          <w:sz w:val="20"/>
          <w:szCs w:val="20"/>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335D3C" w:rsidRDefault="00702332" w:rsidP="00335D3C">
      <w:pPr>
        <w:pStyle w:val="23"/>
        <w:numPr>
          <w:ilvl w:val="0"/>
          <w:numId w:val="1813"/>
        </w:numPr>
        <w:shd w:val="clear" w:color="auto" w:fill="auto"/>
        <w:tabs>
          <w:tab w:val="left" w:pos="1122"/>
        </w:tabs>
        <w:spacing w:before="0" w:after="0" w:line="240" w:lineRule="auto"/>
        <w:ind w:firstLine="760"/>
        <w:rPr>
          <w:sz w:val="20"/>
          <w:szCs w:val="20"/>
        </w:rPr>
      </w:pPr>
      <w:r w:rsidRPr="00335D3C">
        <w:rPr>
          <w:sz w:val="20"/>
          <w:szCs w:val="20"/>
        </w:rPr>
        <w:lastRenderedPageBreak/>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335D3C" w:rsidRDefault="00702332" w:rsidP="00335D3C">
      <w:pPr>
        <w:pStyle w:val="23"/>
        <w:numPr>
          <w:ilvl w:val="0"/>
          <w:numId w:val="1813"/>
        </w:numPr>
        <w:shd w:val="clear" w:color="auto" w:fill="auto"/>
        <w:tabs>
          <w:tab w:val="left" w:pos="1122"/>
        </w:tabs>
        <w:spacing w:before="0" w:after="0" w:line="240" w:lineRule="auto"/>
        <w:ind w:firstLine="760"/>
        <w:rPr>
          <w:sz w:val="20"/>
          <w:szCs w:val="20"/>
        </w:rPr>
      </w:pPr>
      <w:r w:rsidRPr="00335D3C">
        <w:rPr>
          <w:sz w:val="20"/>
          <w:szCs w:val="20"/>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335D3C" w:rsidRDefault="00702332" w:rsidP="00335D3C">
      <w:pPr>
        <w:pStyle w:val="23"/>
        <w:numPr>
          <w:ilvl w:val="0"/>
          <w:numId w:val="1813"/>
        </w:numPr>
        <w:shd w:val="clear" w:color="auto" w:fill="auto"/>
        <w:tabs>
          <w:tab w:val="left" w:pos="1283"/>
        </w:tabs>
        <w:spacing w:before="0" w:after="0" w:line="240" w:lineRule="auto"/>
        <w:ind w:firstLine="760"/>
        <w:rPr>
          <w:sz w:val="20"/>
          <w:szCs w:val="20"/>
        </w:rPr>
      </w:pPr>
      <w:r w:rsidRPr="00335D3C">
        <w:rPr>
          <w:sz w:val="20"/>
          <w:szCs w:val="20"/>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335D3C" w:rsidRDefault="00702332" w:rsidP="00335D3C">
      <w:pPr>
        <w:pStyle w:val="23"/>
        <w:numPr>
          <w:ilvl w:val="0"/>
          <w:numId w:val="1813"/>
        </w:numPr>
        <w:shd w:val="clear" w:color="auto" w:fill="auto"/>
        <w:tabs>
          <w:tab w:val="left" w:pos="523"/>
        </w:tabs>
        <w:spacing w:before="0" w:after="0" w:line="240" w:lineRule="auto"/>
        <w:ind w:firstLine="760"/>
        <w:rPr>
          <w:sz w:val="20"/>
          <w:szCs w:val="20"/>
        </w:rPr>
      </w:pPr>
      <w:r w:rsidRPr="00335D3C">
        <w:rPr>
          <w:sz w:val="20"/>
          <w:szCs w:val="20"/>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335D3C" w:rsidRDefault="00702332" w:rsidP="00335D3C">
      <w:pPr>
        <w:pStyle w:val="23"/>
        <w:numPr>
          <w:ilvl w:val="0"/>
          <w:numId w:val="1813"/>
        </w:numPr>
        <w:shd w:val="clear" w:color="auto" w:fill="auto"/>
        <w:tabs>
          <w:tab w:val="left" w:pos="1249"/>
        </w:tabs>
        <w:spacing w:before="0" w:after="0" w:line="240" w:lineRule="auto"/>
        <w:ind w:firstLine="780"/>
        <w:rPr>
          <w:sz w:val="20"/>
          <w:szCs w:val="20"/>
        </w:rPr>
      </w:pPr>
      <w:r w:rsidRPr="00335D3C">
        <w:rPr>
          <w:sz w:val="20"/>
          <w:szCs w:val="20"/>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35D3C" w:rsidRDefault="00702332" w:rsidP="00335D3C">
      <w:pPr>
        <w:pStyle w:val="23"/>
        <w:numPr>
          <w:ilvl w:val="0"/>
          <w:numId w:val="1813"/>
        </w:numPr>
        <w:shd w:val="clear" w:color="auto" w:fill="auto"/>
        <w:tabs>
          <w:tab w:val="left" w:pos="1249"/>
        </w:tabs>
        <w:spacing w:before="0" w:after="0" w:line="240" w:lineRule="auto"/>
        <w:ind w:firstLine="780"/>
        <w:rPr>
          <w:sz w:val="20"/>
          <w:szCs w:val="20"/>
        </w:rPr>
      </w:pPr>
      <w:r w:rsidRPr="00335D3C">
        <w:rPr>
          <w:sz w:val="20"/>
          <w:szCs w:val="20"/>
        </w:rPr>
        <w:t>умение анализировать, обобщать, систематизировать, конкретизировать и критически оценивать социальную информацию, включая экономико</w:t>
      </w:r>
      <w:r w:rsidRPr="00335D3C">
        <w:rPr>
          <w:sz w:val="20"/>
          <w:szCs w:val="20"/>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335D3C" w:rsidRDefault="00702332" w:rsidP="00335D3C">
      <w:pPr>
        <w:pStyle w:val="23"/>
        <w:numPr>
          <w:ilvl w:val="0"/>
          <w:numId w:val="1813"/>
        </w:numPr>
        <w:shd w:val="clear" w:color="auto" w:fill="auto"/>
        <w:tabs>
          <w:tab w:val="left" w:pos="1249"/>
        </w:tabs>
        <w:spacing w:before="0" w:after="0" w:line="240" w:lineRule="auto"/>
        <w:ind w:firstLine="780"/>
        <w:rPr>
          <w:sz w:val="20"/>
          <w:szCs w:val="20"/>
        </w:rPr>
      </w:pPr>
      <w:r w:rsidRPr="00335D3C">
        <w:rPr>
          <w:sz w:val="20"/>
          <w:szCs w:val="20"/>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335D3C" w:rsidRDefault="00702332" w:rsidP="00335D3C">
      <w:pPr>
        <w:pStyle w:val="23"/>
        <w:numPr>
          <w:ilvl w:val="0"/>
          <w:numId w:val="1813"/>
        </w:numPr>
        <w:shd w:val="clear" w:color="auto" w:fill="auto"/>
        <w:tabs>
          <w:tab w:val="left" w:pos="1251"/>
        </w:tabs>
        <w:spacing w:before="0" w:after="0" w:line="240" w:lineRule="auto"/>
        <w:ind w:firstLine="780"/>
        <w:rPr>
          <w:sz w:val="20"/>
          <w:szCs w:val="20"/>
        </w:rPr>
      </w:pPr>
      <w:r w:rsidRPr="00335D3C">
        <w:rPr>
          <w:sz w:val="20"/>
          <w:szCs w:val="20"/>
        </w:rPr>
        <w:t>приобретение опыта использования полученных знаний, включая основы</w:t>
      </w:r>
    </w:p>
    <w:p w:rsidR="001D6B99" w:rsidRPr="00335D3C" w:rsidRDefault="00702332" w:rsidP="00335D3C">
      <w:pPr>
        <w:pStyle w:val="23"/>
        <w:shd w:val="clear" w:color="auto" w:fill="auto"/>
        <w:tabs>
          <w:tab w:val="left" w:pos="3278"/>
          <w:tab w:val="left" w:pos="4882"/>
          <w:tab w:val="left" w:pos="6624"/>
        </w:tabs>
        <w:spacing w:before="0" w:after="0" w:line="240" w:lineRule="auto"/>
        <w:rPr>
          <w:sz w:val="20"/>
          <w:szCs w:val="20"/>
        </w:rPr>
      </w:pPr>
      <w:r w:rsidRPr="00335D3C">
        <w:rPr>
          <w:sz w:val="20"/>
          <w:szCs w:val="20"/>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335D3C">
        <w:rPr>
          <w:sz w:val="20"/>
          <w:szCs w:val="20"/>
        </w:rPr>
        <w:tab/>
        <w:t>профессии</w:t>
      </w:r>
      <w:r w:rsidRPr="00335D3C">
        <w:rPr>
          <w:sz w:val="20"/>
          <w:szCs w:val="20"/>
        </w:rPr>
        <w:tab/>
        <w:t>и оценки</w:t>
      </w:r>
      <w:r w:rsidRPr="00335D3C">
        <w:rPr>
          <w:sz w:val="20"/>
          <w:szCs w:val="20"/>
        </w:rPr>
        <w:tab/>
        <w:t>собственных перспектив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335D3C" w:rsidRDefault="00702332" w:rsidP="00335D3C">
      <w:pPr>
        <w:pStyle w:val="23"/>
        <w:numPr>
          <w:ilvl w:val="0"/>
          <w:numId w:val="1814"/>
        </w:numPr>
        <w:shd w:val="clear" w:color="auto" w:fill="auto"/>
        <w:tabs>
          <w:tab w:val="left" w:pos="1220"/>
        </w:tabs>
        <w:spacing w:before="0" w:after="0" w:line="240" w:lineRule="auto"/>
        <w:ind w:firstLine="760"/>
        <w:rPr>
          <w:sz w:val="20"/>
          <w:szCs w:val="20"/>
        </w:rPr>
      </w:pPr>
      <w:r w:rsidRPr="00335D3C">
        <w:rPr>
          <w:sz w:val="20"/>
          <w:szCs w:val="20"/>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335D3C" w:rsidRDefault="00702332" w:rsidP="00335D3C">
      <w:pPr>
        <w:pStyle w:val="23"/>
        <w:numPr>
          <w:ilvl w:val="0"/>
          <w:numId w:val="1814"/>
        </w:numPr>
        <w:shd w:val="clear" w:color="auto" w:fill="auto"/>
        <w:tabs>
          <w:tab w:val="left" w:pos="1220"/>
        </w:tabs>
        <w:spacing w:before="0" w:after="0" w:line="240" w:lineRule="auto"/>
        <w:ind w:firstLine="760"/>
        <w:rPr>
          <w:sz w:val="20"/>
          <w:szCs w:val="20"/>
        </w:rPr>
      </w:pPr>
      <w:r w:rsidRPr="00335D3C">
        <w:rPr>
          <w:sz w:val="20"/>
          <w:szCs w:val="20"/>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335D3C" w:rsidRDefault="00702332" w:rsidP="00BB5B70">
      <w:pPr>
        <w:pStyle w:val="23"/>
        <w:shd w:val="clear" w:color="auto" w:fill="auto"/>
        <w:tabs>
          <w:tab w:val="left" w:pos="1734"/>
        </w:tabs>
        <w:spacing w:before="0" w:after="0" w:line="240" w:lineRule="auto"/>
        <w:ind w:left="760"/>
        <w:rPr>
          <w:sz w:val="20"/>
          <w:szCs w:val="20"/>
        </w:rPr>
      </w:pPr>
      <w:r w:rsidRPr="00335D3C">
        <w:rPr>
          <w:sz w:val="20"/>
          <w:szCs w:val="20"/>
        </w:rPr>
        <w:t>К концу обучения в 6 классе обучающийся получит следующие предметные результаты по отдельным темам программы по обществознанию:</w:t>
      </w:r>
    </w:p>
    <w:p w:rsidR="001D6B99" w:rsidRPr="00335D3C" w:rsidRDefault="00702332" w:rsidP="00BB5B70">
      <w:pPr>
        <w:pStyle w:val="23"/>
        <w:shd w:val="clear" w:color="auto" w:fill="auto"/>
        <w:tabs>
          <w:tab w:val="left" w:pos="1966"/>
        </w:tabs>
        <w:spacing w:before="0" w:after="0" w:line="240" w:lineRule="auto"/>
        <w:ind w:left="760"/>
        <w:rPr>
          <w:sz w:val="20"/>
          <w:szCs w:val="20"/>
        </w:rPr>
      </w:pPr>
      <w:r w:rsidRPr="00335D3C">
        <w:rPr>
          <w:sz w:val="20"/>
          <w:szCs w:val="20"/>
        </w:rPr>
        <w:t>Человек и его социальное окружение: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по разным признакам виды деятельности человека, потребности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понятия «индивид», «индивидуальность», «личность»; свойства человека и животных, виды деятельности (игра, труд, учение);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и объяснять взаимосвязи людей в малых группах, целей,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способов и результатов деятельности, целей и средств общения;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использовать полученные знания для объяснения (устного и письменного) сущности общения как социального </w:t>
      </w:r>
      <w:r w:rsidRPr="00335D3C">
        <w:rPr>
          <w:sz w:val="20"/>
          <w:szCs w:val="20"/>
        </w:rPr>
        <w:lastRenderedPageBreak/>
        <w:t>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335D3C" w:rsidRDefault="00702332" w:rsidP="00BB5B70">
      <w:pPr>
        <w:pStyle w:val="23"/>
        <w:shd w:val="clear" w:color="auto" w:fill="auto"/>
        <w:tabs>
          <w:tab w:val="left" w:pos="1989"/>
        </w:tabs>
        <w:spacing w:before="0" w:after="0" w:line="240" w:lineRule="auto"/>
        <w:ind w:left="760"/>
        <w:rPr>
          <w:sz w:val="20"/>
          <w:szCs w:val="20"/>
        </w:rPr>
      </w:pPr>
      <w:r w:rsidRPr="00335D3C">
        <w:rPr>
          <w:sz w:val="20"/>
          <w:szCs w:val="20"/>
        </w:rPr>
        <w:t>Общество, в котором мы живём: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разного положения людей в обществе, видов экономической деятельности, глобальных проблем;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социальные общности и группы;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социальные общности и группы, положение в обществе различных людей; различные формы хозяйствования;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взаимодействия общества и природы, человека и общества, деятельности основных участников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t>основных сфер жизни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информацию из разных источников о человеке и обществе, включая информацию о народах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собственные поступки и поведение других людей с точки зрения их соответствия духовным традициям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335D3C" w:rsidRDefault="00702332" w:rsidP="00BB5B70">
      <w:pPr>
        <w:pStyle w:val="23"/>
        <w:shd w:val="clear" w:color="auto" w:fill="auto"/>
        <w:tabs>
          <w:tab w:val="left" w:pos="1753"/>
        </w:tabs>
        <w:spacing w:before="0" w:after="0" w:line="240" w:lineRule="auto"/>
        <w:ind w:left="760"/>
        <w:rPr>
          <w:sz w:val="20"/>
          <w:szCs w:val="20"/>
        </w:rPr>
      </w:pPr>
      <w:r w:rsidRPr="00335D3C">
        <w:rPr>
          <w:sz w:val="20"/>
          <w:szCs w:val="20"/>
        </w:rPr>
        <w:t>К концу обучения в 7 классе обучающийся получит следующие предметные результаты по отдельным темам программы по обществознанию:</w:t>
      </w:r>
    </w:p>
    <w:p w:rsidR="001D6B99" w:rsidRPr="00335D3C" w:rsidRDefault="00702332" w:rsidP="00BB5B70">
      <w:pPr>
        <w:pStyle w:val="23"/>
        <w:shd w:val="clear" w:color="auto" w:fill="auto"/>
        <w:tabs>
          <w:tab w:val="left" w:pos="1989"/>
        </w:tabs>
        <w:spacing w:before="0" w:after="0" w:line="240" w:lineRule="auto"/>
        <w:ind w:left="760"/>
        <w:rPr>
          <w:sz w:val="20"/>
          <w:szCs w:val="20"/>
        </w:rPr>
      </w:pPr>
      <w:r w:rsidRPr="00335D3C">
        <w:rPr>
          <w:sz w:val="20"/>
          <w:szCs w:val="20"/>
        </w:rPr>
        <w:t>Социальные ценности и нормы: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характеризовать традиционные российские духовно-нравственные ценности (в том числе защита человеческой </w:t>
      </w:r>
      <w:r w:rsidRPr="00335D3C">
        <w:rPr>
          <w:sz w:val="20"/>
          <w:szCs w:val="20"/>
        </w:rPr>
        <w:lastRenderedPageBreak/>
        <w:t>жизни, прав и свобод человека, гуманизм, милосердие), моральные нормы и их роль в жизни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классифицировать социальные нормы, их существенные признаки и элементы; сравнивать отдельные виды социальных норм;</w:t>
      </w:r>
    </w:p>
    <w:p w:rsidR="001D6B99" w:rsidRPr="00335D3C" w:rsidRDefault="00702332" w:rsidP="00335D3C">
      <w:pPr>
        <w:pStyle w:val="23"/>
        <w:shd w:val="clear" w:color="auto" w:fill="auto"/>
        <w:spacing w:before="0" w:after="0" w:line="240" w:lineRule="auto"/>
        <w:ind w:left="760" w:right="160"/>
        <w:rPr>
          <w:sz w:val="20"/>
          <w:szCs w:val="20"/>
        </w:rPr>
      </w:pPr>
      <w:r w:rsidRPr="00335D3C">
        <w:rPr>
          <w:sz w:val="20"/>
          <w:szCs w:val="20"/>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сущности социальных норм;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осмысленно читать тексты, касающиеся гуманизма, гражданственности, патриотизма;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извлекать информацию из разных источников о принципах и нормах морали, проблеме морального выбора;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собственные поступки, поведение людей с точки зрения их соответствия нормам морали;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о социальных нормах в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заполнять форму (в том числе электронную) и составлять простейший документ (заявление);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335D3C" w:rsidRDefault="00702332" w:rsidP="00BB5B70">
      <w:pPr>
        <w:pStyle w:val="23"/>
        <w:shd w:val="clear" w:color="auto" w:fill="auto"/>
        <w:tabs>
          <w:tab w:val="left" w:pos="1967"/>
        </w:tabs>
        <w:spacing w:before="0" w:after="0" w:line="240" w:lineRule="auto"/>
        <w:ind w:left="760"/>
        <w:rPr>
          <w:sz w:val="20"/>
          <w:szCs w:val="20"/>
        </w:rPr>
      </w:pPr>
      <w:r w:rsidRPr="00335D3C">
        <w:rPr>
          <w:sz w:val="20"/>
          <w:szCs w:val="20"/>
        </w:rPr>
        <w:t>Человек как участник правовых отношений: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обучающегося, члена ученической общественной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оценивать собственные поступки и поведение других людей с точки зрения их соответствия правовым нормам: </w:t>
      </w:r>
      <w:r w:rsidRPr="00335D3C">
        <w:rPr>
          <w:sz w:val="20"/>
          <w:szCs w:val="20"/>
        </w:rPr>
        <w:lastRenderedPageBreak/>
        <w:t>выражать свою точку зрения, участвовать в дискуссии;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335D3C" w:rsidRDefault="00702332" w:rsidP="00BB5B70">
      <w:pPr>
        <w:pStyle w:val="23"/>
        <w:shd w:val="clear" w:color="auto" w:fill="auto"/>
        <w:tabs>
          <w:tab w:val="left" w:pos="1970"/>
        </w:tabs>
        <w:spacing w:before="0" w:after="0" w:line="240" w:lineRule="auto"/>
        <w:ind w:left="760"/>
        <w:rPr>
          <w:sz w:val="20"/>
          <w:szCs w:val="20"/>
        </w:rPr>
      </w:pPr>
      <w:r w:rsidRPr="00335D3C">
        <w:rPr>
          <w:sz w:val="20"/>
          <w:szCs w:val="20"/>
        </w:rPr>
        <w:t>Основы российского права: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представлении о содержании трудового договора, видах правонарушений и видов наказаний;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w:t>
      </w:r>
      <w:r w:rsidRPr="00335D3C">
        <w:rPr>
          <w:sz w:val="20"/>
          <w:szCs w:val="20"/>
        </w:rPr>
        <w:lastRenderedPageBreak/>
        <w:t>проектную деятельность), в соответствии с темой и ситуацией общения, особенностями аудитории и регламентом;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заполнять форму (в том числе электронную) и составлять простейший документ (заявление о приёме на работу);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335D3C" w:rsidRDefault="00702332" w:rsidP="00BB5B70">
      <w:pPr>
        <w:pStyle w:val="23"/>
        <w:shd w:val="clear" w:color="auto" w:fill="auto"/>
        <w:tabs>
          <w:tab w:val="left" w:pos="1734"/>
        </w:tabs>
        <w:spacing w:before="0" w:after="0" w:line="240" w:lineRule="auto"/>
        <w:ind w:left="760"/>
        <w:rPr>
          <w:sz w:val="20"/>
          <w:szCs w:val="20"/>
        </w:rPr>
      </w:pPr>
      <w:r w:rsidRPr="00335D3C">
        <w:rPr>
          <w:sz w:val="20"/>
          <w:szCs w:val="20"/>
        </w:rPr>
        <w:t>К концу обучения в 8 классе обучающийся получит следующие предметные результаты по отдельным темам программы по обществознанию:</w:t>
      </w:r>
    </w:p>
    <w:p w:rsidR="001D6B99" w:rsidRPr="00335D3C" w:rsidRDefault="00702332" w:rsidP="00BB5B70">
      <w:pPr>
        <w:pStyle w:val="23"/>
        <w:shd w:val="clear" w:color="auto" w:fill="auto"/>
        <w:tabs>
          <w:tab w:val="left" w:pos="1970"/>
        </w:tabs>
        <w:spacing w:before="0" w:after="0" w:line="240" w:lineRule="auto"/>
        <w:ind w:left="760"/>
        <w:rPr>
          <w:sz w:val="20"/>
          <w:szCs w:val="20"/>
        </w:rPr>
      </w:pPr>
      <w:r w:rsidRPr="00335D3C">
        <w:rPr>
          <w:sz w:val="20"/>
          <w:szCs w:val="20"/>
        </w:rPr>
        <w:t>Человек в экономических отношениях: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и объяснять связи политических потрясений и социально- экономических кризисов в государстве;</w:t>
      </w:r>
    </w:p>
    <w:p w:rsidR="001D6B99" w:rsidRPr="00335D3C" w:rsidRDefault="00702332" w:rsidP="00335D3C">
      <w:pPr>
        <w:pStyle w:val="23"/>
        <w:shd w:val="clear" w:color="auto" w:fill="auto"/>
        <w:tabs>
          <w:tab w:val="left" w:pos="4085"/>
        </w:tabs>
        <w:spacing w:before="0" w:after="0" w:line="240" w:lineRule="auto"/>
        <w:ind w:firstLine="760"/>
        <w:rPr>
          <w:sz w:val="20"/>
          <w:szCs w:val="20"/>
        </w:rPr>
      </w:pPr>
      <w:r w:rsidRPr="00335D3C">
        <w:rPr>
          <w:sz w:val="20"/>
          <w:szCs w:val="20"/>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335D3C">
        <w:rPr>
          <w:sz w:val="20"/>
          <w:szCs w:val="20"/>
        </w:rPr>
        <w:tab/>
        <w:t>социально-экономической роли и функций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предпринимательства, причин и последствий безработицы, необходимости правомерного налогового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335D3C" w:rsidRDefault="00702332" w:rsidP="00335D3C">
      <w:pPr>
        <w:pStyle w:val="23"/>
        <w:shd w:val="clear" w:color="auto" w:fill="auto"/>
        <w:tabs>
          <w:tab w:val="left" w:pos="5364"/>
        </w:tabs>
        <w:spacing w:before="0" w:after="0" w:line="240" w:lineRule="auto"/>
        <w:ind w:firstLine="740"/>
        <w:rPr>
          <w:sz w:val="20"/>
          <w:szCs w:val="20"/>
        </w:rPr>
      </w:pPr>
      <w:r w:rsidRPr="00335D3C">
        <w:rPr>
          <w:sz w:val="20"/>
          <w:szCs w:val="20"/>
        </w:rPr>
        <w:t>анализировать, обобщать, систематизировать, конкретизировать и критически оценивать социальную информацию,</w:t>
      </w:r>
      <w:r w:rsidRPr="00335D3C">
        <w:rPr>
          <w:sz w:val="20"/>
          <w:szCs w:val="20"/>
        </w:rPr>
        <w:tab/>
        <w:t>включая экономико-статистическую,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335D3C" w:rsidRDefault="00702332" w:rsidP="00335D3C">
      <w:pPr>
        <w:pStyle w:val="23"/>
        <w:shd w:val="clear" w:color="auto" w:fill="auto"/>
        <w:tabs>
          <w:tab w:val="left" w:pos="5364"/>
        </w:tabs>
        <w:spacing w:before="0" w:after="0" w:line="240" w:lineRule="auto"/>
        <w:ind w:firstLine="740"/>
        <w:rPr>
          <w:sz w:val="20"/>
          <w:szCs w:val="20"/>
        </w:rPr>
      </w:pPr>
      <w:r w:rsidRPr="00335D3C">
        <w:rPr>
          <w:sz w:val="20"/>
          <w:szCs w:val="20"/>
        </w:rPr>
        <w:t>оценивать собственные поступки и поступки других людей с точки зрения их экономической рациональности</w:t>
      </w:r>
      <w:r w:rsidRPr="00335D3C">
        <w:rPr>
          <w:sz w:val="20"/>
          <w:szCs w:val="20"/>
        </w:rPr>
        <w:tab/>
        <w:t>(сложившиеся модели поведения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приобретать опыт составления простейших документов (личный финансовый план, заявление, резюме);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гуманистических ценностей, взаимопонимания между людьми разных культур.</w:t>
      </w:r>
    </w:p>
    <w:p w:rsidR="001D6B99" w:rsidRPr="00335D3C" w:rsidRDefault="00702332" w:rsidP="00BB5B70">
      <w:pPr>
        <w:pStyle w:val="23"/>
        <w:shd w:val="clear" w:color="auto" w:fill="auto"/>
        <w:tabs>
          <w:tab w:val="left" w:pos="1983"/>
        </w:tabs>
        <w:spacing w:before="0" w:after="0" w:line="240" w:lineRule="auto"/>
        <w:ind w:left="760"/>
        <w:rPr>
          <w:sz w:val="20"/>
          <w:szCs w:val="20"/>
        </w:rPr>
      </w:pPr>
      <w:r w:rsidRPr="00335D3C">
        <w:rPr>
          <w:sz w:val="20"/>
          <w:szCs w:val="20"/>
        </w:rPr>
        <w:t>Человек в мире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по разным признакам формы и виды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формы культуры, естественные и социально-гуманитарные науки, виды искусств;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и объяснять взаимосвязь развития духовной культуры и формирования личности, взаимовлияние науки и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для объяснения роли непрерывного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собственные поступки, поведение людей в духовной сфере жизни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335D3C" w:rsidRDefault="00702332" w:rsidP="00BB5B70">
      <w:pPr>
        <w:pStyle w:val="23"/>
        <w:shd w:val="clear" w:color="auto" w:fill="auto"/>
        <w:tabs>
          <w:tab w:val="left" w:pos="1743"/>
        </w:tabs>
        <w:spacing w:before="0" w:after="0" w:line="240" w:lineRule="auto"/>
        <w:ind w:left="760"/>
        <w:rPr>
          <w:sz w:val="20"/>
          <w:szCs w:val="20"/>
        </w:rPr>
      </w:pPr>
      <w:r w:rsidRPr="00335D3C">
        <w:rPr>
          <w:sz w:val="20"/>
          <w:szCs w:val="20"/>
        </w:rPr>
        <w:t>К концу обучения в 9 классе обучающийся получит следующие предметные результаты по отдельным темам программы по обществознанию:</w:t>
      </w:r>
    </w:p>
    <w:p w:rsidR="001D6B99" w:rsidRPr="00335D3C" w:rsidRDefault="00702332" w:rsidP="00BB5B70">
      <w:pPr>
        <w:pStyle w:val="23"/>
        <w:shd w:val="clear" w:color="auto" w:fill="auto"/>
        <w:tabs>
          <w:tab w:val="left" w:pos="1971"/>
        </w:tabs>
        <w:spacing w:before="0" w:after="0" w:line="240" w:lineRule="auto"/>
        <w:rPr>
          <w:sz w:val="20"/>
          <w:szCs w:val="20"/>
        </w:rPr>
      </w:pPr>
      <w:r w:rsidRPr="00335D3C">
        <w:rPr>
          <w:sz w:val="20"/>
          <w:szCs w:val="20"/>
        </w:rPr>
        <w:t>Человек в политическом измерении: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335D3C" w:rsidRDefault="00702332" w:rsidP="00335D3C">
      <w:pPr>
        <w:pStyle w:val="23"/>
        <w:shd w:val="clear" w:color="auto" w:fill="auto"/>
        <w:tabs>
          <w:tab w:val="left" w:pos="1382"/>
        </w:tabs>
        <w:spacing w:before="0" w:after="0" w:line="240" w:lineRule="auto"/>
        <w:ind w:firstLine="760"/>
        <w:rPr>
          <w:sz w:val="20"/>
          <w:szCs w:val="20"/>
        </w:rPr>
      </w:pPr>
      <w:r w:rsidRPr="00335D3C">
        <w:rPr>
          <w:sz w:val="20"/>
          <w:szCs w:val="20"/>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335D3C">
        <w:rPr>
          <w:sz w:val="20"/>
          <w:szCs w:val="20"/>
        </w:rPr>
        <w:tab/>
        <w:t>граждан в политике; связи политических потрясений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социально-экономического кризиса в государстве;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w:t>
      </w:r>
      <w:r w:rsidRPr="00335D3C">
        <w:rPr>
          <w:sz w:val="20"/>
          <w:szCs w:val="20"/>
        </w:rPr>
        <w:lastRenderedPageBreak/>
        <w:t>отвечать на вопросы, участвовать в дискуссии;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335D3C" w:rsidRDefault="00702332" w:rsidP="00BB5B70">
      <w:pPr>
        <w:pStyle w:val="23"/>
        <w:shd w:val="clear" w:color="auto" w:fill="auto"/>
        <w:tabs>
          <w:tab w:val="left" w:pos="1966"/>
        </w:tabs>
        <w:spacing w:before="0" w:after="0" w:line="240" w:lineRule="auto"/>
        <w:ind w:left="760"/>
        <w:rPr>
          <w:sz w:val="20"/>
          <w:szCs w:val="20"/>
        </w:rPr>
      </w:pPr>
      <w:r w:rsidRPr="00335D3C">
        <w:rPr>
          <w:sz w:val="20"/>
          <w:szCs w:val="20"/>
        </w:rPr>
        <w:t>Гражданин и государство: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335D3C">
        <w:rPr>
          <w:sz w:val="20"/>
          <w:szCs w:val="20"/>
        </w:rPr>
        <w:lastRenderedPageBreak/>
        <w:t>гуманистических и демократических ценностей, идей мира и взаимопонимания между народами, людьми разных культур.</w:t>
      </w:r>
    </w:p>
    <w:p w:rsidR="001D6B99" w:rsidRPr="00335D3C" w:rsidRDefault="00702332" w:rsidP="00BB5B70">
      <w:pPr>
        <w:pStyle w:val="23"/>
        <w:shd w:val="clear" w:color="auto" w:fill="auto"/>
        <w:tabs>
          <w:tab w:val="left" w:pos="1969"/>
        </w:tabs>
        <w:spacing w:before="0" w:after="0" w:line="240" w:lineRule="auto"/>
        <w:ind w:left="760"/>
        <w:rPr>
          <w:sz w:val="20"/>
          <w:szCs w:val="20"/>
        </w:rPr>
      </w:pPr>
      <w:r w:rsidRPr="00335D3C">
        <w:rPr>
          <w:sz w:val="20"/>
          <w:szCs w:val="20"/>
        </w:rPr>
        <w:t>Человек в системе социальных отношений: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функции семьи в обществе; основы социальной политики Российского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различных социальных статусов, социальных ролей, социальной политики Российского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социальные общности и группы;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виды социальной мобильности;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и объяснять причины существования разных социальных групп; социальных различий и конфликтов;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335D3C" w:rsidRDefault="00702332" w:rsidP="00BB5B70">
      <w:pPr>
        <w:pStyle w:val="23"/>
        <w:shd w:val="clear" w:color="auto" w:fill="auto"/>
        <w:tabs>
          <w:tab w:val="left" w:pos="1941"/>
        </w:tabs>
        <w:spacing w:before="0" w:after="0" w:line="240" w:lineRule="auto"/>
        <w:ind w:left="740"/>
        <w:rPr>
          <w:sz w:val="20"/>
          <w:szCs w:val="20"/>
        </w:rPr>
      </w:pPr>
      <w:r w:rsidRPr="00335D3C">
        <w:rPr>
          <w:sz w:val="20"/>
          <w:szCs w:val="20"/>
        </w:rPr>
        <w:t>Человек в современном изменяющемся мире: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осваивать и применять знания об информационном обществе, глобализации, глобальных проблемах;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AD71E0" w:rsidRDefault="00AD71E0" w:rsidP="00335D3C">
      <w:pPr>
        <w:pStyle w:val="23"/>
        <w:shd w:val="clear" w:color="auto" w:fill="auto"/>
        <w:spacing w:before="0" w:after="0" w:line="240" w:lineRule="auto"/>
        <w:ind w:firstLine="760"/>
        <w:rPr>
          <w:b/>
          <w:sz w:val="24"/>
          <w:szCs w:val="20"/>
        </w:rPr>
      </w:pPr>
      <w:r w:rsidRPr="00AD71E0">
        <w:rPr>
          <w:b/>
          <w:sz w:val="36"/>
        </w:rPr>
        <w:t>Р</w:t>
      </w:r>
      <w:r w:rsidR="00702332" w:rsidRPr="00AD71E0">
        <w:rPr>
          <w:b/>
          <w:sz w:val="24"/>
          <w:szCs w:val="20"/>
        </w:rPr>
        <w:t>абочая программа по учебному предмету «География».</w:t>
      </w:r>
    </w:p>
    <w:p w:rsidR="001D6B99" w:rsidRPr="00335D3C" w:rsidRDefault="00AD71E0" w:rsidP="00B4544C">
      <w:pPr>
        <w:pStyle w:val="23"/>
        <w:shd w:val="clear" w:color="auto" w:fill="auto"/>
        <w:tabs>
          <w:tab w:val="left" w:pos="1527"/>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335D3C" w:rsidRDefault="00702332" w:rsidP="00B4544C">
      <w:pPr>
        <w:pStyle w:val="23"/>
        <w:shd w:val="clear" w:color="auto" w:fill="auto"/>
        <w:tabs>
          <w:tab w:val="left" w:pos="1553"/>
        </w:tabs>
        <w:spacing w:before="0" w:after="0" w:line="240" w:lineRule="auto"/>
        <w:rPr>
          <w:sz w:val="20"/>
          <w:szCs w:val="20"/>
        </w:rPr>
      </w:pPr>
      <w:r w:rsidRPr="00335D3C">
        <w:rPr>
          <w:sz w:val="20"/>
          <w:szCs w:val="20"/>
        </w:rPr>
        <w:t>Пояснительная записка.</w:t>
      </w:r>
    </w:p>
    <w:p w:rsidR="001D6B99" w:rsidRPr="00335D3C" w:rsidRDefault="00702332" w:rsidP="00B4544C">
      <w:pPr>
        <w:pStyle w:val="23"/>
        <w:shd w:val="clear" w:color="auto" w:fill="auto"/>
        <w:spacing w:before="0" w:after="0" w:line="240" w:lineRule="auto"/>
        <w:ind w:left="760"/>
        <w:rPr>
          <w:sz w:val="20"/>
          <w:szCs w:val="20"/>
        </w:rPr>
      </w:pPr>
      <w:r w:rsidRPr="00335D3C">
        <w:rPr>
          <w:sz w:val="20"/>
          <w:szCs w:val="20"/>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335D3C" w:rsidRDefault="00702332" w:rsidP="00B4544C">
      <w:pPr>
        <w:pStyle w:val="23"/>
        <w:shd w:val="clear" w:color="auto" w:fill="auto"/>
        <w:tabs>
          <w:tab w:val="left" w:pos="1729"/>
        </w:tabs>
        <w:spacing w:before="0" w:after="0" w:line="240" w:lineRule="auto"/>
        <w:ind w:left="760"/>
        <w:rPr>
          <w:sz w:val="20"/>
          <w:szCs w:val="20"/>
        </w:rPr>
      </w:pPr>
      <w:r w:rsidRPr="00335D3C">
        <w:rPr>
          <w:sz w:val="20"/>
          <w:szCs w:val="20"/>
        </w:rPr>
        <w:t xml:space="preserve">Программа по географии отражает основные требования ФГОС ООО к личностным, метапредметным и </w:t>
      </w:r>
      <w:r w:rsidRPr="00335D3C">
        <w:rPr>
          <w:sz w:val="20"/>
          <w:szCs w:val="20"/>
        </w:rPr>
        <w:lastRenderedPageBreak/>
        <w:t>предметным результатам освоения образовательных программ.</w:t>
      </w:r>
    </w:p>
    <w:p w:rsidR="001D6B99" w:rsidRPr="00335D3C" w:rsidRDefault="00702332" w:rsidP="00B4544C">
      <w:pPr>
        <w:pStyle w:val="23"/>
        <w:shd w:val="clear" w:color="auto" w:fill="auto"/>
        <w:tabs>
          <w:tab w:val="left" w:pos="1734"/>
        </w:tabs>
        <w:spacing w:before="0" w:after="0" w:line="240" w:lineRule="auto"/>
        <w:ind w:left="760"/>
        <w:rPr>
          <w:sz w:val="20"/>
          <w:szCs w:val="20"/>
        </w:rPr>
      </w:pPr>
      <w:r w:rsidRPr="00335D3C">
        <w:rPr>
          <w:sz w:val="20"/>
          <w:szCs w:val="20"/>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335D3C" w:rsidRDefault="00702332" w:rsidP="00B4544C">
      <w:pPr>
        <w:pStyle w:val="23"/>
        <w:shd w:val="clear" w:color="auto" w:fill="auto"/>
        <w:tabs>
          <w:tab w:val="left" w:pos="1734"/>
        </w:tabs>
        <w:spacing w:before="0" w:after="0" w:line="240" w:lineRule="auto"/>
        <w:ind w:left="760"/>
        <w:rPr>
          <w:sz w:val="20"/>
          <w:szCs w:val="20"/>
        </w:rPr>
      </w:pPr>
      <w:r w:rsidRPr="00335D3C">
        <w:rPr>
          <w:sz w:val="20"/>
          <w:szCs w:val="20"/>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335D3C" w:rsidRDefault="00702332" w:rsidP="00B4544C">
      <w:pPr>
        <w:pStyle w:val="23"/>
        <w:shd w:val="clear" w:color="auto" w:fill="auto"/>
        <w:tabs>
          <w:tab w:val="left" w:pos="1743"/>
        </w:tabs>
        <w:spacing w:before="0" w:after="0" w:line="240" w:lineRule="auto"/>
        <w:rPr>
          <w:sz w:val="20"/>
          <w:szCs w:val="20"/>
        </w:rPr>
      </w:pPr>
      <w:r w:rsidRPr="00335D3C">
        <w:rPr>
          <w:sz w:val="20"/>
          <w:szCs w:val="20"/>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335D3C" w:rsidRDefault="00702332" w:rsidP="00B4544C">
      <w:pPr>
        <w:pStyle w:val="23"/>
        <w:shd w:val="clear" w:color="auto" w:fill="auto"/>
        <w:tabs>
          <w:tab w:val="left" w:pos="1734"/>
        </w:tabs>
        <w:spacing w:before="0" w:after="0" w:line="240" w:lineRule="auto"/>
        <w:rPr>
          <w:sz w:val="20"/>
          <w:szCs w:val="20"/>
        </w:rPr>
      </w:pPr>
      <w:r w:rsidRPr="00335D3C">
        <w:rPr>
          <w:sz w:val="20"/>
          <w:szCs w:val="20"/>
        </w:rPr>
        <w:t>Изучение географии в общем образовании направлено на достижение следующих целей: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335D3C" w:rsidRDefault="00702332" w:rsidP="00335D3C">
      <w:pPr>
        <w:pStyle w:val="23"/>
        <w:shd w:val="clear" w:color="auto" w:fill="auto"/>
        <w:tabs>
          <w:tab w:val="left" w:pos="8064"/>
        </w:tabs>
        <w:spacing w:before="0" w:after="0" w:line="240" w:lineRule="auto"/>
        <w:rPr>
          <w:sz w:val="20"/>
          <w:szCs w:val="20"/>
        </w:rPr>
      </w:pPr>
      <w:r w:rsidRPr="00335D3C">
        <w:rPr>
          <w:sz w:val="20"/>
          <w:szCs w:val="20"/>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335D3C">
        <w:rPr>
          <w:sz w:val="20"/>
          <w:szCs w:val="20"/>
        </w:rPr>
        <w:tab/>
        <w:t>информационно-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335D3C" w:rsidRDefault="00702332" w:rsidP="00B4544C">
      <w:pPr>
        <w:pStyle w:val="23"/>
        <w:shd w:val="clear" w:color="auto" w:fill="auto"/>
        <w:tabs>
          <w:tab w:val="left" w:pos="1755"/>
        </w:tabs>
        <w:spacing w:before="0" w:after="0" w:line="240" w:lineRule="auto"/>
        <w:rPr>
          <w:sz w:val="20"/>
          <w:szCs w:val="20"/>
        </w:rPr>
      </w:pPr>
      <w:r w:rsidRPr="00335D3C">
        <w:rPr>
          <w:sz w:val="20"/>
          <w:szCs w:val="20"/>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335D3C" w:rsidRDefault="00702332" w:rsidP="00B4544C">
      <w:pPr>
        <w:pStyle w:val="23"/>
        <w:shd w:val="clear" w:color="auto" w:fill="auto"/>
        <w:tabs>
          <w:tab w:val="left" w:pos="1760"/>
        </w:tabs>
        <w:spacing w:before="0" w:after="0" w:line="240" w:lineRule="auto"/>
        <w:rPr>
          <w:sz w:val="20"/>
          <w:szCs w:val="20"/>
        </w:rPr>
      </w:pPr>
      <w:r w:rsidRPr="00335D3C">
        <w:rPr>
          <w:sz w:val="20"/>
          <w:szCs w:val="20"/>
        </w:rPr>
        <w:t>Общее число часов, рекомендованных для изучения географии - 272 часа: по одному часу в неделю в 5 и 6 классах и по 2 часа в 7, 8 и 9 классах.</w:t>
      </w:r>
    </w:p>
    <w:p w:rsidR="001D6B99" w:rsidRPr="00AD71E0" w:rsidRDefault="00702332" w:rsidP="00B4544C">
      <w:pPr>
        <w:pStyle w:val="23"/>
        <w:shd w:val="clear" w:color="auto" w:fill="auto"/>
        <w:tabs>
          <w:tab w:val="left" w:pos="1579"/>
        </w:tabs>
        <w:spacing w:before="0" w:after="0" w:line="240" w:lineRule="auto"/>
        <w:rPr>
          <w:b/>
          <w:sz w:val="20"/>
          <w:szCs w:val="20"/>
        </w:rPr>
      </w:pPr>
      <w:r w:rsidRPr="00AD71E0">
        <w:rPr>
          <w:b/>
          <w:sz w:val="20"/>
          <w:szCs w:val="20"/>
        </w:rPr>
        <w:t>Содержание обучения географии в 5 классе.</w:t>
      </w:r>
    </w:p>
    <w:p w:rsidR="001D6B99" w:rsidRPr="00335D3C" w:rsidRDefault="00702332" w:rsidP="00B4544C">
      <w:pPr>
        <w:pStyle w:val="23"/>
        <w:shd w:val="clear" w:color="auto" w:fill="auto"/>
        <w:tabs>
          <w:tab w:val="left" w:pos="1785"/>
        </w:tabs>
        <w:spacing w:before="0" w:after="0" w:line="240" w:lineRule="auto"/>
        <w:ind w:left="760"/>
        <w:rPr>
          <w:sz w:val="20"/>
          <w:szCs w:val="20"/>
        </w:rPr>
      </w:pPr>
      <w:r w:rsidRPr="00335D3C">
        <w:rPr>
          <w:sz w:val="20"/>
          <w:szCs w:val="20"/>
        </w:rPr>
        <w:t>Географическое изучение Земли.</w:t>
      </w:r>
    </w:p>
    <w:p w:rsidR="001D6B99" w:rsidRPr="00335D3C" w:rsidRDefault="00702332" w:rsidP="00B4544C">
      <w:pPr>
        <w:pStyle w:val="23"/>
        <w:shd w:val="clear" w:color="auto" w:fill="auto"/>
        <w:tabs>
          <w:tab w:val="left" w:pos="1997"/>
        </w:tabs>
        <w:spacing w:before="0" w:after="0" w:line="240" w:lineRule="auto"/>
        <w:rPr>
          <w:sz w:val="20"/>
          <w:szCs w:val="20"/>
        </w:rPr>
      </w:pPr>
      <w:r w:rsidRPr="00335D3C">
        <w:rPr>
          <w:sz w:val="20"/>
          <w:szCs w:val="20"/>
        </w:rPr>
        <w:t>Введение. География - наука о планете Земля.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335D3C" w:rsidRDefault="00702332" w:rsidP="00B4544C">
      <w:pPr>
        <w:pStyle w:val="23"/>
        <w:shd w:val="clear" w:color="auto" w:fill="auto"/>
        <w:tabs>
          <w:tab w:val="left" w:pos="1997"/>
        </w:tabs>
        <w:spacing w:before="0" w:after="0" w:line="240" w:lineRule="auto"/>
        <w:ind w:left="760"/>
        <w:rPr>
          <w:sz w:val="20"/>
          <w:szCs w:val="20"/>
        </w:rPr>
      </w:pPr>
      <w:r w:rsidRPr="00335D3C">
        <w:rPr>
          <w:sz w:val="20"/>
          <w:szCs w:val="20"/>
        </w:rPr>
        <w:t>История географических открытий.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географических карт.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Географические открытия </w:t>
      </w:r>
      <w:r w:rsidRPr="00335D3C">
        <w:rPr>
          <w:sz w:val="20"/>
          <w:szCs w:val="20"/>
          <w:lang w:val="en-US" w:eastAsia="en-US" w:bidi="en-US"/>
        </w:rPr>
        <w:t>XVII</w:t>
      </w:r>
      <w:r w:rsidRPr="00D517AB">
        <w:rPr>
          <w:sz w:val="20"/>
          <w:szCs w:val="20"/>
          <w:lang w:eastAsia="en-US" w:bidi="en-US"/>
        </w:rPr>
        <w:t>-</w:t>
      </w:r>
      <w:r w:rsidRPr="00335D3C">
        <w:rPr>
          <w:sz w:val="20"/>
          <w:szCs w:val="20"/>
          <w:lang w:val="en-US" w:eastAsia="en-US" w:bidi="en-US"/>
        </w:rPr>
        <w:t>XIX</w:t>
      </w:r>
      <w:r w:rsidRPr="00335D3C">
        <w:rPr>
          <w:sz w:val="20"/>
          <w:szCs w:val="20"/>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335D3C" w:rsidRDefault="00702332" w:rsidP="00B4544C">
      <w:pPr>
        <w:pStyle w:val="23"/>
        <w:shd w:val="clear" w:color="auto" w:fill="auto"/>
        <w:tabs>
          <w:tab w:val="left" w:pos="1769"/>
        </w:tabs>
        <w:spacing w:before="0" w:after="0" w:line="240" w:lineRule="auto"/>
        <w:ind w:left="760"/>
        <w:rPr>
          <w:sz w:val="20"/>
          <w:szCs w:val="20"/>
        </w:rPr>
      </w:pPr>
      <w:r w:rsidRPr="00335D3C">
        <w:rPr>
          <w:sz w:val="20"/>
          <w:szCs w:val="20"/>
        </w:rPr>
        <w:lastRenderedPageBreak/>
        <w:t>Изображения земной поверхности.</w:t>
      </w:r>
    </w:p>
    <w:p w:rsidR="001D6B99" w:rsidRPr="00335D3C" w:rsidRDefault="00702332" w:rsidP="00B4544C">
      <w:pPr>
        <w:pStyle w:val="23"/>
        <w:shd w:val="clear" w:color="auto" w:fill="auto"/>
        <w:tabs>
          <w:tab w:val="left" w:pos="1980"/>
        </w:tabs>
        <w:spacing w:before="0" w:after="0" w:line="240" w:lineRule="auto"/>
        <w:ind w:left="760"/>
        <w:rPr>
          <w:sz w:val="20"/>
          <w:szCs w:val="20"/>
        </w:rPr>
      </w:pPr>
      <w:r w:rsidRPr="00335D3C">
        <w:rPr>
          <w:sz w:val="20"/>
          <w:szCs w:val="20"/>
        </w:rPr>
        <w:t>Планы местности.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«Определение направлений и расстояний по плану местности», «Составление описания маршрута по плану местности».</w:t>
      </w:r>
    </w:p>
    <w:p w:rsidR="001D6B99" w:rsidRPr="00335D3C" w:rsidRDefault="00702332" w:rsidP="00B4544C">
      <w:pPr>
        <w:pStyle w:val="23"/>
        <w:shd w:val="clear" w:color="auto" w:fill="auto"/>
        <w:tabs>
          <w:tab w:val="left" w:pos="1980"/>
        </w:tabs>
        <w:spacing w:before="0" w:after="0" w:line="240" w:lineRule="auto"/>
        <w:ind w:left="760"/>
        <w:rPr>
          <w:sz w:val="20"/>
          <w:szCs w:val="20"/>
        </w:rPr>
      </w:pPr>
      <w:r w:rsidRPr="00335D3C">
        <w:rPr>
          <w:sz w:val="20"/>
          <w:szCs w:val="20"/>
        </w:rPr>
        <w:t>Географические карты.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335D3C" w:rsidRDefault="00702332" w:rsidP="00B4544C">
      <w:pPr>
        <w:pStyle w:val="23"/>
        <w:shd w:val="clear" w:color="auto" w:fill="auto"/>
        <w:tabs>
          <w:tab w:val="left" w:pos="1754"/>
        </w:tabs>
        <w:spacing w:before="0" w:after="0" w:line="240" w:lineRule="auto"/>
        <w:rPr>
          <w:sz w:val="20"/>
          <w:szCs w:val="20"/>
        </w:rPr>
      </w:pPr>
      <w:r w:rsidRPr="00335D3C">
        <w:rPr>
          <w:sz w:val="20"/>
          <w:szCs w:val="20"/>
        </w:rPr>
        <w:t>Земля - планета Солнечной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Земля в Солнечной системе. Гипотезы возникновения Земли. Форма, размеры Земли, их географические следствия.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Влияние Космоса на Землю и жизнь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335D3C" w:rsidRDefault="00702332" w:rsidP="00B4544C">
      <w:pPr>
        <w:pStyle w:val="23"/>
        <w:shd w:val="clear" w:color="auto" w:fill="auto"/>
        <w:tabs>
          <w:tab w:val="left" w:pos="1754"/>
        </w:tabs>
        <w:spacing w:before="0" w:after="0" w:line="240" w:lineRule="auto"/>
        <w:ind w:left="760"/>
        <w:rPr>
          <w:sz w:val="20"/>
          <w:szCs w:val="20"/>
        </w:rPr>
      </w:pPr>
      <w:r w:rsidRPr="00335D3C">
        <w:rPr>
          <w:sz w:val="20"/>
          <w:szCs w:val="20"/>
        </w:rPr>
        <w:t>Оболочки Земли. Литосфера - каменная оболочка Земли.</w:t>
      </w:r>
    </w:p>
    <w:p w:rsidR="001D6B99" w:rsidRPr="00335D3C" w:rsidRDefault="00702332" w:rsidP="00B4544C">
      <w:pPr>
        <w:pStyle w:val="23"/>
        <w:shd w:val="clear" w:color="auto" w:fill="auto"/>
        <w:tabs>
          <w:tab w:val="left" w:pos="1973"/>
        </w:tabs>
        <w:spacing w:before="0" w:after="0" w:line="240" w:lineRule="auto"/>
        <w:ind w:left="760"/>
        <w:rPr>
          <w:sz w:val="20"/>
          <w:szCs w:val="20"/>
        </w:rPr>
      </w:pPr>
      <w:r w:rsidRPr="00335D3C">
        <w:rPr>
          <w:sz w:val="20"/>
          <w:szCs w:val="2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горные породы.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Практическая работа « Описание горной системы или равнины по физической карте».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Заключение.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Практикум «Сезонные изменения в природе своей местности».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Практическая работа «Анализ результатов фенологических наблюдений и наблюдений за погодой».</w:t>
      </w:r>
    </w:p>
    <w:p w:rsidR="001D6B99" w:rsidRPr="00AD71E0" w:rsidRDefault="00702332" w:rsidP="00B4544C">
      <w:pPr>
        <w:pStyle w:val="23"/>
        <w:shd w:val="clear" w:color="auto" w:fill="auto"/>
        <w:tabs>
          <w:tab w:val="left" w:pos="1565"/>
        </w:tabs>
        <w:spacing w:before="0" w:after="0" w:line="240" w:lineRule="auto"/>
        <w:ind w:left="740"/>
        <w:rPr>
          <w:b/>
          <w:sz w:val="20"/>
          <w:szCs w:val="20"/>
        </w:rPr>
      </w:pPr>
      <w:r w:rsidRPr="00AD71E0">
        <w:rPr>
          <w:b/>
          <w:sz w:val="20"/>
          <w:szCs w:val="20"/>
        </w:rPr>
        <w:t>Содержание обучения географии в 6 классе.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Оболочки Земли.</w:t>
      </w:r>
    </w:p>
    <w:p w:rsidR="001D6B99" w:rsidRPr="00335D3C" w:rsidRDefault="00702332" w:rsidP="00B4544C">
      <w:pPr>
        <w:pStyle w:val="23"/>
        <w:shd w:val="clear" w:color="auto" w:fill="auto"/>
        <w:tabs>
          <w:tab w:val="left" w:pos="1978"/>
        </w:tabs>
        <w:spacing w:before="0" w:after="0" w:line="240" w:lineRule="auto"/>
        <w:rPr>
          <w:sz w:val="20"/>
          <w:szCs w:val="20"/>
        </w:rPr>
      </w:pPr>
      <w:r w:rsidRPr="00335D3C">
        <w:rPr>
          <w:sz w:val="20"/>
          <w:szCs w:val="20"/>
        </w:rPr>
        <w:t>Гидросфера - водная оболочка Земли.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Гидросфера и методы её изучения. Части гидросферы. Мировой круговорот</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воды. Значение гидросферы.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Воды суши. Способы изображения внутренних вод на картах.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Реки: горные и равнинные. Речная система, бассейн, водораздел. Пороги и водопады. Питание и режим реки.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Многолетняя мерзлота. Болота, их образование.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Стихийные явления в гидросфере, методы наблюдения и защиты.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Человек и гидросфера. Использование человеком энергии 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космических методов в исследовании влияния человека на гидросферу.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335D3C" w:rsidRDefault="00702332" w:rsidP="00B4544C">
      <w:pPr>
        <w:pStyle w:val="23"/>
        <w:shd w:val="clear" w:color="auto" w:fill="auto"/>
        <w:tabs>
          <w:tab w:val="left" w:pos="1988"/>
        </w:tabs>
        <w:spacing w:before="0" w:after="0" w:line="240" w:lineRule="auto"/>
        <w:ind w:left="740"/>
        <w:rPr>
          <w:sz w:val="20"/>
          <w:szCs w:val="20"/>
        </w:rPr>
      </w:pPr>
      <w:r w:rsidRPr="00335D3C">
        <w:rPr>
          <w:sz w:val="20"/>
          <w:szCs w:val="20"/>
        </w:rPr>
        <w:t>Атмосфера - воздушная оболочка Земли.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Воздушная оболочка Земли: газовый состав, строение и значение атмосферы.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Атмосферное давление. Ветер и причины его возникновения. Роза ветров. Бризы. Муссоны.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335D3C" w:rsidRDefault="00702332" w:rsidP="00335D3C">
      <w:pPr>
        <w:pStyle w:val="23"/>
        <w:shd w:val="clear" w:color="auto" w:fill="auto"/>
        <w:tabs>
          <w:tab w:val="left" w:pos="6236"/>
          <w:tab w:val="left" w:pos="9241"/>
        </w:tabs>
        <w:spacing w:before="0" w:after="0" w:line="240" w:lineRule="auto"/>
        <w:ind w:firstLine="740"/>
        <w:rPr>
          <w:sz w:val="20"/>
          <w:szCs w:val="20"/>
        </w:rPr>
      </w:pPr>
      <w:r w:rsidRPr="00335D3C">
        <w:rPr>
          <w:sz w:val="20"/>
          <w:szCs w:val="20"/>
        </w:rPr>
        <w:t>Погода и её показатели. Причины</w:t>
      </w:r>
      <w:r w:rsidRPr="00335D3C">
        <w:rPr>
          <w:sz w:val="20"/>
          <w:szCs w:val="20"/>
        </w:rPr>
        <w:tab/>
        <w:t>изменения погоды.</w:t>
      </w:r>
      <w:r w:rsidRPr="00335D3C">
        <w:rPr>
          <w:sz w:val="20"/>
          <w:szCs w:val="20"/>
        </w:rPr>
        <w:tab/>
        <w:t>Климат</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климатообразующие факторы. Зависимость климата от географической широты и высоты местности над уровнем моря.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335D3C" w:rsidRDefault="00702332" w:rsidP="00B4544C">
      <w:pPr>
        <w:pStyle w:val="23"/>
        <w:shd w:val="clear" w:color="auto" w:fill="auto"/>
        <w:tabs>
          <w:tab w:val="left" w:pos="1952"/>
        </w:tabs>
        <w:spacing w:before="0" w:after="0" w:line="240" w:lineRule="auto"/>
        <w:ind w:left="740"/>
        <w:rPr>
          <w:sz w:val="20"/>
          <w:szCs w:val="20"/>
        </w:rPr>
      </w:pPr>
      <w:r w:rsidRPr="00335D3C">
        <w:rPr>
          <w:sz w:val="20"/>
          <w:szCs w:val="20"/>
        </w:rPr>
        <w:t>Биосфера - оболочка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Человек как часть биосферы. Распространение людей на Земле.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Исследования и экологические проблемы.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Практическая работа «Характеристика растительности участка местности своего края».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Заключение.</w:t>
      </w:r>
    </w:p>
    <w:p w:rsidR="001D6B99" w:rsidRPr="00335D3C" w:rsidRDefault="00702332" w:rsidP="00593975">
      <w:pPr>
        <w:pStyle w:val="23"/>
        <w:shd w:val="clear" w:color="auto" w:fill="auto"/>
        <w:tabs>
          <w:tab w:val="left" w:pos="2019"/>
        </w:tabs>
        <w:spacing w:before="0" w:after="0" w:line="240" w:lineRule="auto"/>
        <w:ind w:left="760"/>
        <w:rPr>
          <w:sz w:val="20"/>
          <w:szCs w:val="20"/>
        </w:rPr>
      </w:pPr>
      <w:r w:rsidRPr="00335D3C">
        <w:rPr>
          <w:sz w:val="20"/>
          <w:szCs w:val="20"/>
        </w:rPr>
        <w:t>Природно-территориальные комплексы.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Взаимосвязь оболочек Земли. Понятие о природном комплексе. Природно</w:t>
      </w:r>
      <w:r w:rsidRPr="00335D3C">
        <w:rPr>
          <w:sz w:val="20"/>
          <w:szCs w:val="20"/>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Природная среда. Охрана природы. Природные особо охраняемые территории. Всемирное наследие ЮНЕСКО.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(выполняется на местности) «Характеристика локального природного комплекса по плану».</w:t>
      </w:r>
    </w:p>
    <w:p w:rsidR="001D6B99" w:rsidRPr="00AD71E0" w:rsidRDefault="00702332" w:rsidP="00593975">
      <w:pPr>
        <w:pStyle w:val="23"/>
        <w:shd w:val="clear" w:color="auto" w:fill="auto"/>
        <w:tabs>
          <w:tab w:val="left" w:pos="1597"/>
        </w:tabs>
        <w:spacing w:before="0" w:after="0" w:line="240" w:lineRule="auto"/>
        <w:rPr>
          <w:b/>
          <w:sz w:val="20"/>
          <w:szCs w:val="20"/>
        </w:rPr>
      </w:pPr>
      <w:r w:rsidRPr="00AD71E0">
        <w:rPr>
          <w:b/>
          <w:sz w:val="20"/>
          <w:szCs w:val="20"/>
        </w:rPr>
        <w:t>Содержание обучения географии в 7 классе.</w:t>
      </w:r>
    </w:p>
    <w:p w:rsidR="001D6B99" w:rsidRPr="00335D3C" w:rsidRDefault="00702332" w:rsidP="00593975">
      <w:pPr>
        <w:pStyle w:val="23"/>
        <w:shd w:val="clear" w:color="auto" w:fill="auto"/>
        <w:tabs>
          <w:tab w:val="left" w:pos="1803"/>
        </w:tabs>
        <w:spacing w:before="0" w:after="0" w:line="240" w:lineRule="auto"/>
        <w:ind w:left="760"/>
        <w:rPr>
          <w:sz w:val="20"/>
          <w:szCs w:val="20"/>
        </w:rPr>
      </w:pPr>
      <w:r w:rsidRPr="00335D3C">
        <w:rPr>
          <w:sz w:val="20"/>
          <w:szCs w:val="20"/>
        </w:rPr>
        <w:t>Главные закономерности природы Земли.</w:t>
      </w:r>
    </w:p>
    <w:p w:rsidR="001D6B99" w:rsidRPr="00335D3C" w:rsidRDefault="00702332" w:rsidP="00593975">
      <w:pPr>
        <w:pStyle w:val="23"/>
        <w:shd w:val="clear" w:color="auto" w:fill="auto"/>
        <w:tabs>
          <w:tab w:val="left" w:pos="2014"/>
        </w:tabs>
        <w:spacing w:before="0" w:after="0" w:line="240" w:lineRule="auto"/>
        <w:ind w:left="760"/>
        <w:rPr>
          <w:sz w:val="20"/>
          <w:szCs w:val="20"/>
        </w:rPr>
      </w:pPr>
      <w:r w:rsidRPr="00335D3C">
        <w:rPr>
          <w:sz w:val="20"/>
          <w:szCs w:val="20"/>
        </w:rPr>
        <w:t>Географическая оболочка.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«Выявление проявления широтной зональности по картам природных зон».</w:t>
      </w:r>
    </w:p>
    <w:p w:rsidR="001D6B99" w:rsidRPr="00335D3C" w:rsidRDefault="00702332" w:rsidP="00593975">
      <w:pPr>
        <w:pStyle w:val="23"/>
        <w:shd w:val="clear" w:color="auto" w:fill="auto"/>
        <w:tabs>
          <w:tab w:val="left" w:pos="2014"/>
        </w:tabs>
        <w:spacing w:before="0" w:after="0" w:line="240" w:lineRule="auto"/>
        <w:ind w:left="760"/>
        <w:rPr>
          <w:sz w:val="20"/>
          <w:szCs w:val="20"/>
        </w:rPr>
      </w:pPr>
      <w:r w:rsidRPr="00335D3C">
        <w:rPr>
          <w:sz w:val="20"/>
          <w:szCs w:val="20"/>
        </w:rPr>
        <w:t>Литосфера и рельеф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335D3C" w:rsidRDefault="00702332" w:rsidP="00593975">
      <w:pPr>
        <w:pStyle w:val="23"/>
        <w:shd w:val="clear" w:color="auto" w:fill="auto"/>
        <w:tabs>
          <w:tab w:val="left" w:pos="2014"/>
        </w:tabs>
        <w:spacing w:before="0" w:after="0" w:line="240" w:lineRule="auto"/>
        <w:ind w:left="760"/>
        <w:rPr>
          <w:sz w:val="20"/>
          <w:szCs w:val="20"/>
        </w:rPr>
      </w:pPr>
      <w:r w:rsidRPr="00335D3C">
        <w:rPr>
          <w:sz w:val="20"/>
          <w:szCs w:val="20"/>
        </w:rPr>
        <w:t>Атмосфера и климаты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335D3C">
        <w:rPr>
          <w:sz w:val="20"/>
          <w:szCs w:val="20"/>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«Описание климата территории по климатической карте и климатограмме».</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Мировой океан - основная часть гидросферы.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по плану с использованием нескольких источников географической информации».</w:t>
      </w:r>
    </w:p>
    <w:p w:rsidR="001D6B99" w:rsidRPr="00335D3C" w:rsidRDefault="00702332" w:rsidP="00593975">
      <w:pPr>
        <w:pStyle w:val="23"/>
        <w:shd w:val="clear" w:color="auto" w:fill="auto"/>
        <w:tabs>
          <w:tab w:val="left" w:pos="1759"/>
        </w:tabs>
        <w:spacing w:before="0" w:after="0" w:line="240" w:lineRule="auto"/>
        <w:ind w:left="760"/>
        <w:rPr>
          <w:sz w:val="20"/>
          <w:szCs w:val="20"/>
        </w:rPr>
      </w:pPr>
      <w:r w:rsidRPr="00335D3C">
        <w:rPr>
          <w:sz w:val="20"/>
          <w:szCs w:val="20"/>
        </w:rPr>
        <w:t>Человечество на Земле.</w:t>
      </w:r>
    </w:p>
    <w:p w:rsidR="001D6B99" w:rsidRPr="00335D3C" w:rsidRDefault="00702332" w:rsidP="00593975">
      <w:pPr>
        <w:pStyle w:val="23"/>
        <w:shd w:val="clear" w:color="auto" w:fill="auto"/>
        <w:tabs>
          <w:tab w:val="left" w:pos="1966"/>
        </w:tabs>
        <w:spacing w:before="0" w:after="0" w:line="240" w:lineRule="auto"/>
        <w:rPr>
          <w:sz w:val="20"/>
          <w:szCs w:val="20"/>
        </w:rPr>
      </w:pPr>
      <w:r w:rsidRPr="00335D3C">
        <w:rPr>
          <w:sz w:val="20"/>
          <w:szCs w:val="20"/>
        </w:rPr>
        <w:t>Численность населения.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335D3C" w:rsidRDefault="00702332" w:rsidP="00593975">
      <w:pPr>
        <w:pStyle w:val="23"/>
        <w:shd w:val="clear" w:color="auto" w:fill="auto"/>
        <w:tabs>
          <w:tab w:val="left" w:pos="1970"/>
        </w:tabs>
        <w:spacing w:before="0" w:after="0" w:line="240" w:lineRule="auto"/>
        <w:ind w:left="760"/>
        <w:rPr>
          <w:sz w:val="20"/>
          <w:szCs w:val="20"/>
        </w:rPr>
      </w:pPr>
      <w:r w:rsidRPr="00335D3C">
        <w:rPr>
          <w:sz w:val="20"/>
          <w:szCs w:val="20"/>
        </w:rPr>
        <w:t>Страны и народы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«Сравнение занятости населения двух стран по комплексным картам».</w:t>
      </w:r>
    </w:p>
    <w:p w:rsidR="001D6B99" w:rsidRPr="00335D3C" w:rsidRDefault="00702332" w:rsidP="00593975">
      <w:pPr>
        <w:pStyle w:val="23"/>
        <w:shd w:val="clear" w:color="auto" w:fill="auto"/>
        <w:tabs>
          <w:tab w:val="left" w:pos="1754"/>
        </w:tabs>
        <w:spacing w:before="0" w:after="0" w:line="240" w:lineRule="auto"/>
        <w:ind w:left="760"/>
        <w:rPr>
          <w:sz w:val="20"/>
          <w:szCs w:val="20"/>
        </w:rPr>
      </w:pPr>
      <w:r w:rsidRPr="00335D3C">
        <w:rPr>
          <w:sz w:val="20"/>
          <w:szCs w:val="20"/>
        </w:rPr>
        <w:t>Материки и страны.</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Южные материки.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35D3C">
        <w:rPr>
          <w:sz w:val="20"/>
          <w:szCs w:val="20"/>
          <w:lang w:val="en-US" w:eastAsia="en-US" w:bidi="en-US"/>
        </w:rPr>
        <w:t>XX</w:t>
      </w:r>
      <w:r w:rsidRPr="00D517AB">
        <w:rPr>
          <w:sz w:val="20"/>
          <w:szCs w:val="20"/>
          <w:lang w:eastAsia="en-US" w:bidi="en-US"/>
        </w:rPr>
        <w:t>-</w:t>
      </w:r>
      <w:r w:rsidRPr="00335D3C">
        <w:rPr>
          <w:sz w:val="20"/>
          <w:szCs w:val="20"/>
          <w:lang w:val="en-US" w:eastAsia="en-US" w:bidi="en-US"/>
        </w:rPr>
        <w:t>XXI</w:t>
      </w:r>
      <w:r w:rsidRPr="00335D3C">
        <w:rPr>
          <w:sz w:val="20"/>
          <w:szCs w:val="20"/>
        </w:rPr>
        <w:t>вв. Современные исследования в Антарктиде. Роль России в открытиях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исследованиях ледового континента.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335D3C" w:rsidRDefault="00702332" w:rsidP="00593975">
      <w:pPr>
        <w:pStyle w:val="23"/>
        <w:shd w:val="clear" w:color="auto" w:fill="auto"/>
        <w:tabs>
          <w:tab w:val="left" w:pos="1946"/>
        </w:tabs>
        <w:spacing w:before="0" w:after="0" w:line="240" w:lineRule="auto"/>
        <w:ind w:left="740"/>
        <w:rPr>
          <w:sz w:val="20"/>
          <w:szCs w:val="20"/>
        </w:rPr>
      </w:pPr>
      <w:r w:rsidRPr="00335D3C">
        <w:rPr>
          <w:sz w:val="20"/>
          <w:szCs w:val="20"/>
        </w:rPr>
        <w:t>Северные материки.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335D3C" w:rsidRDefault="00702332" w:rsidP="00593975">
      <w:pPr>
        <w:pStyle w:val="23"/>
        <w:shd w:val="clear" w:color="auto" w:fill="auto"/>
        <w:tabs>
          <w:tab w:val="left" w:pos="1946"/>
        </w:tabs>
        <w:spacing w:before="0" w:after="0" w:line="240" w:lineRule="auto"/>
        <w:ind w:left="740"/>
        <w:rPr>
          <w:sz w:val="20"/>
          <w:szCs w:val="20"/>
        </w:rPr>
      </w:pPr>
      <w:r w:rsidRPr="00335D3C">
        <w:rPr>
          <w:sz w:val="20"/>
          <w:szCs w:val="20"/>
        </w:rPr>
        <w:t>Взаимодействие природы и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w:t>
      </w:r>
      <w:r w:rsidRPr="00335D3C">
        <w:rPr>
          <w:sz w:val="20"/>
          <w:szCs w:val="20"/>
        </w:rPr>
        <w:lastRenderedPageBreak/>
        <w:t>союз охраны природы, Международная гидрографическая организация, ЮНЕСКО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Глобальные проблемы человечества: экологическая, сырьевая, энергетическая,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AD71E0" w:rsidRDefault="00702332" w:rsidP="00593975">
      <w:pPr>
        <w:pStyle w:val="23"/>
        <w:shd w:val="clear" w:color="auto" w:fill="auto"/>
        <w:tabs>
          <w:tab w:val="left" w:pos="1602"/>
        </w:tabs>
        <w:spacing w:before="0" w:after="0" w:line="240" w:lineRule="auto"/>
        <w:ind w:left="760"/>
        <w:rPr>
          <w:b/>
          <w:sz w:val="20"/>
          <w:szCs w:val="20"/>
        </w:rPr>
      </w:pPr>
      <w:r w:rsidRPr="00AD71E0">
        <w:rPr>
          <w:b/>
          <w:sz w:val="20"/>
          <w:szCs w:val="20"/>
        </w:rPr>
        <w:t>Содержание обучения географии в 8 классе.</w:t>
      </w:r>
    </w:p>
    <w:p w:rsidR="001D6B99" w:rsidRPr="00335D3C" w:rsidRDefault="00702332" w:rsidP="00593975">
      <w:pPr>
        <w:pStyle w:val="23"/>
        <w:shd w:val="clear" w:color="auto" w:fill="auto"/>
        <w:tabs>
          <w:tab w:val="left" w:pos="1809"/>
        </w:tabs>
        <w:spacing w:before="0" w:after="0" w:line="240" w:lineRule="auto"/>
        <w:ind w:left="760"/>
        <w:rPr>
          <w:sz w:val="20"/>
          <w:szCs w:val="20"/>
        </w:rPr>
      </w:pPr>
      <w:r w:rsidRPr="00335D3C">
        <w:rPr>
          <w:sz w:val="20"/>
          <w:szCs w:val="20"/>
        </w:rPr>
        <w:t>Географическое пространство России.</w:t>
      </w:r>
    </w:p>
    <w:p w:rsidR="001D6B99" w:rsidRPr="00335D3C" w:rsidRDefault="00702332" w:rsidP="00593975">
      <w:pPr>
        <w:pStyle w:val="23"/>
        <w:shd w:val="clear" w:color="auto" w:fill="auto"/>
        <w:tabs>
          <w:tab w:val="left" w:pos="2020"/>
        </w:tabs>
        <w:spacing w:before="0" w:after="0" w:line="240" w:lineRule="auto"/>
        <w:ind w:left="760"/>
        <w:rPr>
          <w:sz w:val="20"/>
          <w:szCs w:val="20"/>
        </w:rPr>
      </w:pPr>
      <w:r w:rsidRPr="00335D3C">
        <w:rPr>
          <w:sz w:val="20"/>
          <w:szCs w:val="20"/>
        </w:rPr>
        <w:t>История формирования и освоения территории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История освоения и заселения территории современной России в </w:t>
      </w:r>
      <w:r w:rsidRPr="00335D3C">
        <w:rPr>
          <w:sz w:val="20"/>
          <w:szCs w:val="20"/>
          <w:lang w:val="en-US" w:eastAsia="en-US" w:bidi="en-US"/>
        </w:rPr>
        <w:t>XI</w:t>
      </w:r>
      <w:r w:rsidRPr="00D517AB">
        <w:rPr>
          <w:sz w:val="20"/>
          <w:szCs w:val="20"/>
          <w:lang w:eastAsia="en-US" w:bidi="en-US"/>
        </w:rPr>
        <w:t>-</w:t>
      </w:r>
      <w:r w:rsidRPr="00335D3C">
        <w:rPr>
          <w:sz w:val="20"/>
          <w:szCs w:val="20"/>
          <w:lang w:val="en-US" w:eastAsia="en-US" w:bidi="en-US"/>
        </w:rPr>
        <w:t>XVI</w:t>
      </w:r>
      <w:r w:rsidRPr="00335D3C">
        <w:rPr>
          <w:sz w:val="20"/>
          <w:szCs w:val="20"/>
        </w:rPr>
        <w:t xml:space="preserve">вв. Расширение территории России в </w:t>
      </w:r>
      <w:r w:rsidRPr="00335D3C">
        <w:rPr>
          <w:sz w:val="20"/>
          <w:szCs w:val="20"/>
          <w:lang w:val="en-US" w:eastAsia="en-US" w:bidi="en-US"/>
        </w:rPr>
        <w:t>XVI</w:t>
      </w:r>
      <w:r w:rsidRPr="00D517AB">
        <w:rPr>
          <w:sz w:val="20"/>
          <w:szCs w:val="20"/>
          <w:lang w:eastAsia="en-US" w:bidi="en-US"/>
        </w:rPr>
        <w:t>-</w:t>
      </w:r>
      <w:r w:rsidRPr="00335D3C">
        <w:rPr>
          <w:sz w:val="20"/>
          <w:szCs w:val="20"/>
          <w:lang w:val="en-US" w:eastAsia="en-US" w:bidi="en-US"/>
        </w:rPr>
        <w:t>XIX</w:t>
      </w:r>
      <w:r w:rsidRPr="00335D3C">
        <w:rPr>
          <w:sz w:val="20"/>
          <w:szCs w:val="20"/>
        </w:rPr>
        <w:t>вв. Русские первопроходцы. Изменения внешних границ России в XX в. Воссоединение Крыма с Россией.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335D3C" w:rsidRDefault="00702332" w:rsidP="00593975">
      <w:pPr>
        <w:pStyle w:val="23"/>
        <w:shd w:val="clear" w:color="auto" w:fill="auto"/>
        <w:tabs>
          <w:tab w:val="left" w:pos="2020"/>
        </w:tabs>
        <w:spacing w:before="0" w:after="0" w:line="240" w:lineRule="auto"/>
        <w:ind w:left="760"/>
        <w:rPr>
          <w:sz w:val="20"/>
          <w:szCs w:val="20"/>
        </w:rPr>
      </w:pPr>
      <w:r w:rsidRPr="00335D3C">
        <w:rPr>
          <w:sz w:val="20"/>
          <w:szCs w:val="20"/>
        </w:rPr>
        <w:t>Географическое положение и границы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335D3C" w:rsidRDefault="00702332" w:rsidP="00593975">
      <w:pPr>
        <w:pStyle w:val="23"/>
        <w:shd w:val="clear" w:color="auto" w:fill="auto"/>
        <w:tabs>
          <w:tab w:val="left" w:pos="2020"/>
        </w:tabs>
        <w:spacing w:before="0" w:after="0" w:line="240" w:lineRule="auto"/>
        <w:ind w:left="760"/>
        <w:rPr>
          <w:sz w:val="20"/>
          <w:szCs w:val="20"/>
        </w:rPr>
      </w:pPr>
      <w:r w:rsidRPr="00335D3C">
        <w:rPr>
          <w:sz w:val="20"/>
          <w:szCs w:val="20"/>
        </w:rPr>
        <w:t>Время на территории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Россия на карте часовых поясов мира. Карта часовых зон России. Местное, поясное и зональное время: роль в хозяйстве и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«Определение различия во времени для разных городов России по карте часовых зон».</w:t>
      </w:r>
    </w:p>
    <w:p w:rsidR="001D6B99" w:rsidRPr="00335D3C" w:rsidRDefault="00702332" w:rsidP="00593975">
      <w:pPr>
        <w:pStyle w:val="23"/>
        <w:shd w:val="clear" w:color="auto" w:fill="auto"/>
        <w:tabs>
          <w:tab w:val="left" w:pos="2020"/>
          <w:tab w:val="left" w:pos="7058"/>
          <w:tab w:val="left" w:pos="9251"/>
        </w:tabs>
        <w:spacing w:before="0" w:after="0" w:line="240" w:lineRule="auto"/>
        <w:ind w:left="760"/>
        <w:rPr>
          <w:sz w:val="20"/>
          <w:szCs w:val="20"/>
        </w:rPr>
      </w:pPr>
      <w:r w:rsidRPr="00335D3C">
        <w:rPr>
          <w:sz w:val="20"/>
          <w:szCs w:val="20"/>
        </w:rPr>
        <w:t>Административно-территориальное</w:t>
      </w:r>
      <w:r w:rsidRPr="00335D3C">
        <w:rPr>
          <w:sz w:val="20"/>
          <w:szCs w:val="20"/>
        </w:rPr>
        <w:tab/>
        <w:t>устройство</w:t>
      </w:r>
      <w:r w:rsidRPr="00335D3C">
        <w:rPr>
          <w:sz w:val="20"/>
          <w:szCs w:val="20"/>
        </w:rPr>
        <w:tab/>
        <w:t>России.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Районирование территории.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335D3C" w:rsidRDefault="00702332" w:rsidP="00593975">
      <w:pPr>
        <w:pStyle w:val="23"/>
        <w:shd w:val="clear" w:color="auto" w:fill="auto"/>
        <w:tabs>
          <w:tab w:val="left" w:pos="1759"/>
        </w:tabs>
        <w:spacing w:before="0" w:after="0" w:line="240" w:lineRule="auto"/>
        <w:ind w:left="760"/>
        <w:rPr>
          <w:sz w:val="20"/>
          <w:szCs w:val="20"/>
        </w:rPr>
      </w:pPr>
      <w:r w:rsidRPr="00335D3C">
        <w:rPr>
          <w:sz w:val="20"/>
          <w:szCs w:val="20"/>
        </w:rPr>
        <w:t>Природа России.</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Природные условия и ресурсы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«Характеристика природно-ресурсного капитала своего края по картам и статистическим материалам».</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Геологическое строение, рельеф и полезные ископаемые.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этапы формирования земной коры на территории России. Основные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335D3C" w:rsidRDefault="00702332" w:rsidP="00335D3C">
      <w:pPr>
        <w:pStyle w:val="23"/>
        <w:shd w:val="clear" w:color="auto" w:fill="auto"/>
        <w:spacing w:before="0" w:after="240" w:line="240" w:lineRule="auto"/>
        <w:ind w:firstLine="760"/>
        <w:rPr>
          <w:sz w:val="20"/>
          <w:szCs w:val="20"/>
        </w:rPr>
      </w:pPr>
      <w:r w:rsidRPr="00335D3C">
        <w:rPr>
          <w:sz w:val="20"/>
          <w:szCs w:val="20"/>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Климат и климатические ресурсы.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335D3C" w:rsidRDefault="00702332" w:rsidP="00335D3C">
      <w:pPr>
        <w:pStyle w:val="23"/>
        <w:shd w:val="clear" w:color="auto" w:fill="auto"/>
        <w:tabs>
          <w:tab w:val="left" w:pos="2784"/>
          <w:tab w:val="left" w:pos="6629"/>
        </w:tabs>
        <w:spacing w:before="0" w:after="0" w:line="240" w:lineRule="auto"/>
        <w:ind w:firstLine="760"/>
        <w:rPr>
          <w:sz w:val="20"/>
          <w:szCs w:val="20"/>
        </w:rPr>
      </w:pPr>
      <w:r w:rsidRPr="00335D3C">
        <w:rPr>
          <w:sz w:val="20"/>
          <w:szCs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335D3C">
        <w:rPr>
          <w:sz w:val="20"/>
          <w:szCs w:val="20"/>
        </w:rPr>
        <w:tab/>
        <w:t>климатическим условиям</w:t>
      </w:r>
      <w:r w:rsidRPr="00335D3C">
        <w:rPr>
          <w:sz w:val="20"/>
          <w:szCs w:val="20"/>
        </w:rPr>
        <w:tab/>
        <w:t>на территории страны.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Моря России. Внутренние воды и водные ресурсы.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335D3C" w:rsidRDefault="00702332" w:rsidP="00593975">
      <w:pPr>
        <w:pStyle w:val="23"/>
        <w:shd w:val="clear" w:color="auto" w:fill="auto"/>
        <w:tabs>
          <w:tab w:val="left" w:pos="1977"/>
        </w:tabs>
        <w:spacing w:before="0" w:after="0" w:line="240" w:lineRule="auto"/>
        <w:ind w:left="760"/>
        <w:rPr>
          <w:sz w:val="20"/>
          <w:szCs w:val="20"/>
        </w:rPr>
      </w:pPr>
      <w:r w:rsidRPr="00335D3C">
        <w:rPr>
          <w:sz w:val="20"/>
          <w:szCs w:val="20"/>
        </w:rPr>
        <w:t>Природно-хозяйственные зоны.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Природно-хозяйственные зоны России: взаимосвязь и взаимообусловленность их компонентов.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335D3C">
        <w:rPr>
          <w:sz w:val="20"/>
          <w:szCs w:val="20"/>
        </w:rPr>
        <w:softHyphen/>
        <w:t>хозяйственных зон на территории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335D3C" w:rsidRDefault="00702332" w:rsidP="00593975">
      <w:pPr>
        <w:pStyle w:val="23"/>
        <w:shd w:val="clear" w:color="auto" w:fill="auto"/>
        <w:tabs>
          <w:tab w:val="left" w:pos="1766"/>
        </w:tabs>
        <w:spacing w:before="0" w:after="0" w:line="240" w:lineRule="auto"/>
        <w:ind w:left="760"/>
        <w:rPr>
          <w:sz w:val="20"/>
          <w:szCs w:val="20"/>
        </w:rPr>
      </w:pPr>
      <w:r w:rsidRPr="00335D3C">
        <w:rPr>
          <w:sz w:val="20"/>
          <w:szCs w:val="20"/>
        </w:rPr>
        <w:t>Население России.</w:t>
      </w:r>
    </w:p>
    <w:p w:rsidR="001D6B99" w:rsidRPr="00335D3C" w:rsidRDefault="00702332" w:rsidP="00593975">
      <w:pPr>
        <w:pStyle w:val="23"/>
        <w:shd w:val="clear" w:color="auto" w:fill="auto"/>
        <w:tabs>
          <w:tab w:val="left" w:pos="1977"/>
        </w:tabs>
        <w:spacing w:before="0" w:after="0" w:line="240" w:lineRule="auto"/>
        <w:rPr>
          <w:sz w:val="20"/>
          <w:szCs w:val="20"/>
        </w:rPr>
      </w:pPr>
      <w:r w:rsidRPr="00335D3C">
        <w:rPr>
          <w:sz w:val="20"/>
          <w:szCs w:val="20"/>
        </w:rPr>
        <w:t>Численность населения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Динамика численности населения России в </w:t>
      </w:r>
      <w:r w:rsidRPr="00335D3C">
        <w:rPr>
          <w:sz w:val="20"/>
          <w:szCs w:val="20"/>
          <w:lang w:val="en-US" w:eastAsia="en-US" w:bidi="en-US"/>
        </w:rPr>
        <w:t>XX</w:t>
      </w:r>
      <w:r w:rsidRPr="00D517AB">
        <w:rPr>
          <w:sz w:val="20"/>
          <w:szCs w:val="20"/>
          <w:lang w:eastAsia="en-US" w:bidi="en-US"/>
        </w:rPr>
        <w:t>-</w:t>
      </w:r>
      <w:r w:rsidRPr="00335D3C">
        <w:rPr>
          <w:sz w:val="20"/>
          <w:szCs w:val="20"/>
          <w:lang w:val="en-US" w:eastAsia="en-US" w:bidi="en-US"/>
        </w:rPr>
        <w:t>XXI</w:t>
      </w:r>
      <w:r w:rsidRPr="00335D3C">
        <w:rPr>
          <w:sz w:val="20"/>
          <w:szCs w:val="20"/>
        </w:rPr>
        <w:t>вв. и факторы, определяющие её. Переписи населения России. Естественное движение населения.</w:t>
      </w:r>
    </w:p>
    <w:p w:rsidR="001D6B99" w:rsidRPr="00335D3C" w:rsidRDefault="00702332" w:rsidP="00335D3C">
      <w:pPr>
        <w:pStyle w:val="23"/>
        <w:shd w:val="clear" w:color="auto" w:fill="auto"/>
        <w:tabs>
          <w:tab w:val="left" w:pos="6002"/>
          <w:tab w:val="left" w:pos="7534"/>
        </w:tabs>
        <w:spacing w:before="0" w:after="0" w:line="240" w:lineRule="auto"/>
        <w:rPr>
          <w:sz w:val="20"/>
          <w:szCs w:val="20"/>
        </w:rPr>
      </w:pPr>
      <w:r w:rsidRPr="00335D3C">
        <w:rPr>
          <w:sz w:val="20"/>
          <w:szCs w:val="20"/>
        </w:rPr>
        <w:t>Рождаемость, смертность, естественный</w:t>
      </w:r>
      <w:r w:rsidRPr="00335D3C">
        <w:rPr>
          <w:sz w:val="20"/>
          <w:szCs w:val="20"/>
        </w:rPr>
        <w:tab/>
        <w:t>прирост</w:t>
      </w:r>
      <w:r w:rsidRPr="00335D3C">
        <w:rPr>
          <w:sz w:val="20"/>
          <w:szCs w:val="20"/>
        </w:rPr>
        <w:tab/>
        <w:t>населения России</w:t>
      </w:r>
    </w:p>
    <w:p w:rsidR="001D6B99" w:rsidRPr="00335D3C" w:rsidRDefault="00702332" w:rsidP="00335D3C">
      <w:pPr>
        <w:pStyle w:val="23"/>
        <w:shd w:val="clear" w:color="auto" w:fill="auto"/>
        <w:tabs>
          <w:tab w:val="left" w:pos="6002"/>
          <w:tab w:val="left" w:pos="7534"/>
        </w:tabs>
        <w:spacing w:before="0" w:after="0" w:line="240" w:lineRule="auto"/>
        <w:rPr>
          <w:sz w:val="20"/>
          <w:szCs w:val="20"/>
        </w:rPr>
      </w:pPr>
      <w:r w:rsidRPr="00335D3C">
        <w:rPr>
          <w:sz w:val="20"/>
          <w:szCs w:val="20"/>
        </w:rPr>
        <w:t>и их географические различия в пределах разных регионов России. Геодемографическое положение России.</w:t>
      </w:r>
      <w:r w:rsidRPr="00335D3C">
        <w:rPr>
          <w:sz w:val="20"/>
          <w:szCs w:val="20"/>
        </w:rPr>
        <w:tab/>
        <w:t>Основные</w:t>
      </w:r>
      <w:r w:rsidRPr="00335D3C">
        <w:rPr>
          <w:sz w:val="20"/>
          <w:szCs w:val="20"/>
        </w:rPr>
        <w:tab/>
        <w:t>меры современной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Территориальные особенности размещения населения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Географические особенности размещения населения: их обусловленность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Народы и религии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335D3C" w:rsidRDefault="00702332" w:rsidP="00593975">
      <w:pPr>
        <w:pStyle w:val="23"/>
        <w:shd w:val="clear" w:color="auto" w:fill="auto"/>
        <w:tabs>
          <w:tab w:val="left" w:pos="1961"/>
        </w:tabs>
        <w:spacing w:before="0" w:after="0" w:line="240" w:lineRule="auto"/>
        <w:ind w:left="760"/>
        <w:rPr>
          <w:sz w:val="20"/>
          <w:szCs w:val="20"/>
        </w:rPr>
      </w:pPr>
      <w:r w:rsidRPr="00335D3C">
        <w:rPr>
          <w:sz w:val="20"/>
          <w:szCs w:val="20"/>
        </w:rPr>
        <w:t>Половой и возрастной состав населения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«Объяснение динамики половозрастного состава населения России на основе анализа половозрастных пирамид».</w:t>
      </w:r>
    </w:p>
    <w:p w:rsidR="001D6B99" w:rsidRPr="00335D3C" w:rsidRDefault="00702332" w:rsidP="00593975">
      <w:pPr>
        <w:pStyle w:val="23"/>
        <w:shd w:val="clear" w:color="auto" w:fill="auto"/>
        <w:tabs>
          <w:tab w:val="left" w:pos="1961"/>
        </w:tabs>
        <w:spacing w:before="0" w:after="0" w:line="240" w:lineRule="auto"/>
        <w:ind w:left="760"/>
        <w:rPr>
          <w:sz w:val="20"/>
          <w:szCs w:val="20"/>
        </w:rPr>
      </w:pPr>
      <w:r w:rsidRPr="00335D3C">
        <w:rPr>
          <w:sz w:val="20"/>
          <w:szCs w:val="20"/>
        </w:rPr>
        <w:t>Человеческий капитал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«Классификация федеральных округов по особенностям естественного и механического движения населения».</w:t>
      </w:r>
    </w:p>
    <w:p w:rsidR="001D6B99" w:rsidRPr="00AD71E0" w:rsidRDefault="00702332" w:rsidP="00593975">
      <w:pPr>
        <w:pStyle w:val="23"/>
        <w:shd w:val="clear" w:color="auto" w:fill="auto"/>
        <w:tabs>
          <w:tab w:val="left" w:pos="1548"/>
        </w:tabs>
        <w:spacing w:before="0" w:after="0" w:line="240" w:lineRule="auto"/>
        <w:rPr>
          <w:b/>
          <w:sz w:val="20"/>
          <w:szCs w:val="20"/>
        </w:rPr>
      </w:pPr>
      <w:r w:rsidRPr="00AD71E0">
        <w:rPr>
          <w:b/>
          <w:sz w:val="20"/>
          <w:szCs w:val="20"/>
        </w:rPr>
        <w:t>Содержание обучения географии в 9 классе.</w:t>
      </w:r>
    </w:p>
    <w:p w:rsidR="001D6B99" w:rsidRPr="00335D3C" w:rsidRDefault="00702332" w:rsidP="00593975">
      <w:pPr>
        <w:pStyle w:val="23"/>
        <w:shd w:val="clear" w:color="auto" w:fill="auto"/>
        <w:tabs>
          <w:tab w:val="left" w:pos="1750"/>
        </w:tabs>
        <w:spacing w:before="0" w:after="0" w:line="240" w:lineRule="auto"/>
        <w:rPr>
          <w:sz w:val="20"/>
          <w:szCs w:val="20"/>
        </w:rPr>
      </w:pPr>
      <w:r w:rsidRPr="00335D3C">
        <w:rPr>
          <w:sz w:val="20"/>
          <w:szCs w:val="20"/>
        </w:rPr>
        <w:t>Хозяйство России.</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Общая характеристика хозяйства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335D3C" w:rsidRDefault="00702332" w:rsidP="00335D3C">
      <w:pPr>
        <w:pStyle w:val="23"/>
        <w:shd w:val="clear" w:color="auto" w:fill="auto"/>
        <w:tabs>
          <w:tab w:val="left" w:pos="4757"/>
          <w:tab w:val="left" w:pos="6139"/>
          <w:tab w:val="left" w:pos="8006"/>
        </w:tabs>
        <w:spacing w:before="0" w:after="0" w:line="240" w:lineRule="auto"/>
        <w:rPr>
          <w:sz w:val="20"/>
          <w:szCs w:val="20"/>
        </w:rPr>
      </w:pPr>
      <w:r w:rsidRPr="00335D3C">
        <w:rPr>
          <w:sz w:val="20"/>
          <w:szCs w:val="20"/>
        </w:rPr>
        <w:t>Российской Федерации): цели,</w:t>
      </w:r>
      <w:r w:rsidRPr="00335D3C">
        <w:rPr>
          <w:sz w:val="20"/>
          <w:szCs w:val="20"/>
        </w:rPr>
        <w:tab/>
        <w:t>задачи,</w:t>
      </w:r>
      <w:r w:rsidRPr="00335D3C">
        <w:rPr>
          <w:sz w:val="20"/>
          <w:szCs w:val="20"/>
        </w:rPr>
        <w:tab/>
        <w:t>приоритеты</w:t>
      </w:r>
      <w:r w:rsidRPr="00335D3C">
        <w:rPr>
          <w:sz w:val="20"/>
          <w:szCs w:val="20"/>
        </w:rPr>
        <w:tab/>
        <w:t>и направления</w:t>
      </w:r>
    </w:p>
    <w:p w:rsidR="001D6B99" w:rsidRPr="00335D3C" w:rsidRDefault="00702332" w:rsidP="00335D3C">
      <w:pPr>
        <w:pStyle w:val="23"/>
        <w:shd w:val="clear" w:color="auto" w:fill="auto"/>
        <w:tabs>
          <w:tab w:val="left" w:pos="4757"/>
          <w:tab w:val="left" w:pos="6139"/>
          <w:tab w:val="left" w:pos="8006"/>
        </w:tabs>
        <w:spacing w:before="0" w:after="0" w:line="240" w:lineRule="auto"/>
        <w:rPr>
          <w:sz w:val="20"/>
          <w:szCs w:val="20"/>
        </w:rPr>
      </w:pPr>
      <w:r w:rsidRPr="00335D3C">
        <w:rPr>
          <w:sz w:val="20"/>
          <w:szCs w:val="20"/>
        </w:rPr>
        <w:t>пространственного развития страны. Субъекты Российской Федерации, выделяемые в Стратегии пространственного</w:t>
      </w:r>
      <w:r w:rsidRPr="00335D3C">
        <w:rPr>
          <w:sz w:val="20"/>
          <w:szCs w:val="20"/>
        </w:rPr>
        <w:tab/>
        <w:t>развития</w:t>
      </w:r>
      <w:r w:rsidRPr="00335D3C">
        <w:rPr>
          <w:sz w:val="20"/>
          <w:szCs w:val="20"/>
        </w:rPr>
        <w:tab/>
        <w:t>Российской</w:t>
      </w:r>
      <w:r w:rsidRPr="00335D3C">
        <w:rPr>
          <w:sz w:val="20"/>
          <w:szCs w:val="20"/>
        </w:rPr>
        <w:tab/>
        <w:t>Федерации как</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«геостратегические территории».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Топливно-энергетический комплекс (далее - ТЭК).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Металлургический комплекс.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335D3C" w:rsidRDefault="00702332" w:rsidP="00593975">
      <w:pPr>
        <w:pStyle w:val="23"/>
        <w:shd w:val="clear" w:color="auto" w:fill="auto"/>
        <w:tabs>
          <w:tab w:val="left" w:pos="1970"/>
        </w:tabs>
        <w:spacing w:before="0" w:after="0" w:line="240" w:lineRule="auto"/>
        <w:ind w:left="760"/>
        <w:rPr>
          <w:sz w:val="20"/>
          <w:szCs w:val="20"/>
        </w:rPr>
      </w:pPr>
      <w:r w:rsidRPr="00335D3C">
        <w:rPr>
          <w:sz w:val="20"/>
          <w:szCs w:val="20"/>
        </w:rPr>
        <w:t>Машиностроительный комплекс.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335D3C" w:rsidRDefault="00702332" w:rsidP="00593975">
      <w:pPr>
        <w:pStyle w:val="23"/>
        <w:shd w:val="clear" w:color="auto" w:fill="auto"/>
        <w:tabs>
          <w:tab w:val="left" w:pos="1970"/>
        </w:tabs>
        <w:spacing w:before="0" w:after="0" w:line="240" w:lineRule="auto"/>
        <w:ind w:left="760"/>
        <w:rPr>
          <w:sz w:val="20"/>
          <w:szCs w:val="20"/>
        </w:rPr>
      </w:pPr>
      <w:r w:rsidRPr="00335D3C">
        <w:rPr>
          <w:sz w:val="20"/>
          <w:szCs w:val="20"/>
        </w:rPr>
        <w:t>Химико-лесной комплекс.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Химическая промышленность.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Лесопромышленный комплекс.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Состав, место и значение в хозяйстве. Место России в мировом производстве продукции лесного комплекса. </w:t>
      </w:r>
      <w:r w:rsidRPr="00335D3C">
        <w:rPr>
          <w:sz w:val="20"/>
          <w:szCs w:val="20"/>
        </w:rPr>
        <w:lastRenderedPageBreak/>
        <w:t>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комплексы.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335D3C" w:rsidRDefault="00702332" w:rsidP="00593975">
      <w:pPr>
        <w:pStyle w:val="23"/>
        <w:shd w:val="clear" w:color="auto" w:fill="auto"/>
        <w:tabs>
          <w:tab w:val="left" w:pos="1970"/>
        </w:tabs>
        <w:spacing w:before="0" w:after="0" w:line="240" w:lineRule="auto"/>
        <w:ind w:left="760"/>
        <w:rPr>
          <w:sz w:val="20"/>
          <w:szCs w:val="20"/>
        </w:rPr>
      </w:pPr>
      <w:r w:rsidRPr="00335D3C">
        <w:rPr>
          <w:sz w:val="20"/>
          <w:szCs w:val="20"/>
        </w:rPr>
        <w:t>Агропромышленный комплекс (далее - АПК).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«Определение влияния природных и социальных факторов на размещение отраслей АПК».</w:t>
      </w:r>
    </w:p>
    <w:p w:rsidR="001D6B99" w:rsidRPr="00335D3C" w:rsidRDefault="00702332" w:rsidP="00593975">
      <w:pPr>
        <w:pStyle w:val="23"/>
        <w:shd w:val="clear" w:color="auto" w:fill="auto"/>
        <w:tabs>
          <w:tab w:val="left" w:pos="1970"/>
        </w:tabs>
        <w:spacing w:before="0" w:after="0" w:line="240" w:lineRule="auto"/>
        <w:ind w:left="760"/>
        <w:rPr>
          <w:sz w:val="20"/>
          <w:szCs w:val="20"/>
        </w:rPr>
      </w:pPr>
      <w:r w:rsidRPr="00335D3C">
        <w:rPr>
          <w:sz w:val="20"/>
          <w:szCs w:val="20"/>
        </w:rPr>
        <w:t>Инфраструктурный комплекс.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 транспорт, информационная инфраструктура; сфера обслуживания, рекреационное хозяйство - место и значение в хозяйстве.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Транспорт и охрана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Информационная инфраструктура. Рекреационное хозяйство. Особенности сферы обслуживания своего края.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Федеральный проект «Информационная инфраструктура».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335D3C" w:rsidRDefault="00702332" w:rsidP="00593975">
      <w:pPr>
        <w:pStyle w:val="23"/>
        <w:shd w:val="clear" w:color="auto" w:fill="auto"/>
        <w:tabs>
          <w:tab w:val="left" w:pos="1993"/>
        </w:tabs>
        <w:spacing w:before="0" w:after="0" w:line="240" w:lineRule="auto"/>
        <w:ind w:left="760"/>
        <w:rPr>
          <w:sz w:val="20"/>
          <w:szCs w:val="20"/>
        </w:rPr>
      </w:pPr>
      <w:r w:rsidRPr="00335D3C">
        <w:rPr>
          <w:sz w:val="20"/>
          <w:szCs w:val="20"/>
        </w:rPr>
        <w:t>Обобщение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335D3C" w:rsidRDefault="00702332" w:rsidP="00593975">
      <w:pPr>
        <w:pStyle w:val="23"/>
        <w:shd w:val="clear" w:color="auto" w:fill="auto"/>
        <w:tabs>
          <w:tab w:val="left" w:pos="1777"/>
        </w:tabs>
        <w:spacing w:before="0" w:after="0" w:line="240" w:lineRule="auto"/>
        <w:ind w:left="760"/>
        <w:rPr>
          <w:sz w:val="20"/>
          <w:szCs w:val="20"/>
        </w:rPr>
      </w:pPr>
      <w:r w:rsidRPr="00335D3C">
        <w:rPr>
          <w:sz w:val="20"/>
          <w:szCs w:val="20"/>
        </w:rPr>
        <w:t>Регионы России.</w:t>
      </w:r>
    </w:p>
    <w:p w:rsidR="001D6B99" w:rsidRPr="00335D3C" w:rsidRDefault="00702332" w:rsidP="00593975">
      <w:pPr>
        <w:pStyle w:val="23"/>
        <w:shd w:val="clear" w:color="auto" w:fill="auto"/>
        <w:tabs>
          <w:tab w:val="left" w:pos="1993"/>
        </w:tabs>
        <w:spacing w:before="0" w:after="0" w:line="240" w:lineRule="auto"/>
        <w:ind w:left="760"/>
        <w:rPr>
          <w:sz w:val="20"/>
          <w:szCs w:val="20"/>
        </w:rPr>
      </w:pPr>
      <w:r w:rsidRPr="00335D3C">
        <w:rPr>
          <w:sz w:val="20"/>
          <w:szCs w:val="20"/>
        </w:rPr>
        <w:t>Западный макрорегион (Европейская часть)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Географические особенности географических районов: Европейский Север</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Восточный макрорегион (Азиатская часть)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Географические особенности географических районов: Сибирь и Дальний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Практические работы: «Сравнение человеческого капитала двух географических районов (субъектов </w:t>
      </w:r>
      <w:r w:rsidRPr="00335D3C">
        <w:rPr>
          <w:sz w:val="20"/>
          <w:szCs w:val="20"/>
        </w:rPr>
        <w:lastRenderedPageBreak/>
        <w:t>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335D3C" w:rsidRDefault="00702332" w:rsidP="00593975">
      <w:pPr>
        <w:pStyle w:val="23"/>
        <w:shd w:val="clear" w:color="auto" w:fill="auto"/>
        <w:tabs>
          <w:tab w:val="left" w:pos="1966"/>
        </w:tabs>
        <w:spacing w:before="0" w:after="0" w:line="240" w:lineRule="auto"/>
        <w:ind w:left="760"/>
        <w:rPr>
          <w:sz w:val="20"/>
          <w:szCs w:val="20"/>
        </w:rPr>
      </w:pPr>
      <w:r w:rsidRPr="00335D3C">
        <w:rPr>
          <w:sz w:val="20"/>
          <w:szCs w:val="20"/>
        </w:rPr>
        <w:t>Обобщение знаний.</w:t>
      </w:r>
    </w:p>
    <w:p w:rsidR="001D6B99" w:rsidRPr="00335D3C" w:rsidRDefault="00702332" w:rsidP="00335D3C">
      <w:pPr>
        <w:pStyle w:val="23"/>
        <w:shd w:val="clear" w:color="auto" w:fill="auto"/>
        <w:tabs>
          <w:tab w:val="left" w:pos="1646"/>
          <w:tab w:val="left" w:pos="5246"/>
          <w:tab w:val="left" w:pos="8986"/>
        </w:tabs>
        <w:spacing w:before="0" w:after="0" w:line="240" w:lineRule="auto"/>
        <w:ind w:firstLine="760"/>
        <w:rPr>
          <w:sz w:val="20"/>
          <w:szCs w:val="20"/>
        </w:rPr>
      </w:pPr>
      <w:r w:rsidRPr="00335D3C">
        <w:rPr>
          <w:sz w:val="20"/>
          <w:szCs w:val="20"/>
        </w:rPr>
        <w:t>Федеральные и региональные целевые программы. Государственная программа</w:t>
      </w:r>
      <w:r w:rsidRPr="00335D3C">
        <w:rPr>
          <w:sz w:val="20"/>
          <w:szCs w:val="20"/>
        </w:rPr>
        <w:tab/>
        <w:t>Российской Федерации</w:t>
      </w:r>
      <w:r w:rsidRPr="00335D3C">
        <w:rPr>
          <w:sz w:val="20"/>
          <w:szCs w:val="20"/>
        </w:rPr>
        <w:tab/>
        <w:t>«Социально-экономическое</w:t>
      </w:r>
      <w:r w:rsidRPr="00335D3C">
        <w:rPr>
          <w:sz w:val="20"/>
          <w:szCs w:val="20"/>
        </w:rPr>
        <w:tab/>
        <w:t>развитие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Арктической зоны Российской Федерации».</w:t>
      </w:r>
    </w:p>
    <w:p w:rsidR="001D6B99" w:rsidRPr="00335D3C" w:rsidRDefault="00702332" w:rsidP="00593975">
      <w:pPr>
        <w:pStyle w:val="23"/>
        <w:shd w:val="clear" w:color="auto" w:fill="auto"/>
        <w:tabs>
          <w:tab w:val="left" w:pos="1966"/>
        </w:tabs>
        <w:spacing w:before="0" w:after="0" w:line="240" w:lineRule="auto"/>
        <w:rPr>
          <w:sz w:val="20"/>
          <w:szCs w:val="20"/>
        </w:rPr>
      </w:pPr>
      <w:r w:rsidRPr="00335D3C">
        <w:rPr>
          <w:sz w:val="20"/>
          <w:szCs w:val="20"/>
        </w:rPr>
        <w:t>Россия в современном 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3C7858" w:rsidRDefault="00702332" w:rsidP="00593975">
      <w:pPr>
        <w:pStyle w:val="23"/>
        <w:shd w:val="clear" w:color="auto" w:fill="auto"/>
        <w:tabs>
          <w:tab w:val="left" w:pos="1548"/>
        </w:tabs>
        <w:spacing w:before="0" w:after="0" w:line="240" w:lineRule="auto"/>
        <w:ind w:left="760"/>
        <w:rPr>
          <w:b/>
          <w:sz w:val="20"/>
          <w:szCs w:val="20"/>
        </w:rPr>
      </w:pPr>
      <w:r w:rsidRPr="003C7858">
        <w:rPr>
          <w:b/>
          <w:sz w:val="20"/>
          <w:szCs w:val="20"/>
        </w:rPr>
        <w:t>Планируемые результаты освоения географии.</w:t>
      </w:r>
    </w:p>
    <w:p w:rsidR="001D6B99" w:rsidRPr="00335D3C" w:rsidRDefault="00702332" w:rsidP="00593975">
      <w:pPr>
        <w:pStyle w:val="23"/>
        <w:shd w:val="clear" w:color="auto" w:fill="auto"/>
        <w:tabs>
          <w:tab w:val="left" w:pos="1729"/>
        </w:tabs>
        <w:spacing w:before="0" w:after="0" w:line="240" w:lineRule="auto"/>
        <w:ind w:left="760"/>
        <w:rPr>
          <w:sz w:val="20"/>
          <w:szCs w:val="20"/>
        </w:rPr>
      </w:pPr>
      <w:r w:rsidRPr="00335D3C">
        <w:rPr>
          <w:sz w:val="20"/>
          <w:szCs w:val="20"/>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840"/>
        </w:numPr>
        <w:shd w:val="clear" w:color="auto" w:fill="auto"/>
        <w:tabs>
          <w:tab w:val="left" w:pos="1092"/>
        </w:tabs>
        <w:spacing w:before="0" w:after="0" w:line="240" w:lineRule="auto"/>
        <w:ind w:firstLine="760"/>
        <w:rPr>
          <w:sz w:val="20"/>
          <w:szCs w:val="20"/>
        </w:rPr>
      </w:pPr>
      <w:r w:rsidRPr="00335D3C">
        <w:rPr>
          <w:sz w:val="20"/>
          <w:szCs w:val="20"/>
        </w:rPr>
        <w:t>патриотического воспитания: осознание российской гражданской</w:t>
      </w:r>
    </w:p>
    <w:p w:rsidR="001D6B99" w:rsidRPr="00335D3C" w:rsidRDefault="00702332" w:rsidP="00335D3C">
      <w:pPr>
        <w:pStyle w:val="23"/>
        <w:shd w:val="clear" w:color="auto" w:fill="auto"/>
        <w:tabs>
          <w:tab w:val="left" w:pos="2827"/>
          <w:tab w:val="left" w:pos="6562"/>
          <w:tab w:val="left" w:pos="9403"/>
        </w:tabs>
        <w:spacing w:before="0" w:after="0" w:line="240" w:lineRule="auto"/>
        <w:rPr>
          <w:sz w:val="20"/>
          <w:szCs w:val="20"/>
        </w:rPr>
      </w:pPr>
      <w:r w:rsidRPr="00335D3C">
        <w:rPr>
          <w:sz w:val="20"/>
          <w:szCs w:val="20"/>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335D3C">
        <w:rPr>
          <w:sz w:val="20"/>
          <w:szCs w:val="20"/>
        </w:rPr>
        <w:tab/>
        <w:t>ценностное отношение</w:t>
      </w:r>
      <w:r w:rsidRPr="00335D3C">
        <w:rPr>
          <w:sz w:val="20"/>
          <w:szCs w:val="20"/>
        </w:rPr>
        <w:tab/>
        <w:t>к достижениям</w:t>
      </w:r>
      <w:r w:rsidRPr="00335D3C">
        <w:rPr>
          <w:sz w:val="20"/>
          <w:szCs w:val="20"/>
        </w:rPr>
        <w:tab/>
        <w:t>своей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335D3C" w:rsidRDefault="00702332" w:rsidP="00335D3C">
      <w:pPr>
        <w:pStyle w:val="23"/>
        <w:numPr>
          <w:ilvl w:val="0"/>
          <w:numId w:val="1840"/>
        </w:numPr>
        <w:shd w:val="clear" w:color="auto" w:fill="auto"/>
        <w:tabs>
          <w:tab w:val="left" w:pos="1121"/>
          <w:tab w:val="left" w:pos="5114"/>
        </w:tabs>
        <w:spacing w:before="0" w:after="0" w:line="240" w:lineRule="auto"/>
        <w:ind w:firstLine="760"/>
        <w:rPr>
          <w:sz w:val="20"/>
          <w:szCs w:val="20"/>
        </w:rPr>
      </w:pPr>
      <w:r w:rsidRPr="00335D3C">
        <w:rPr>
          <w:sz w:val="20"/>
          <w:szCs w:val="20"/>
        </w:rPr>
        <w:t>гражданского воспитания:</w:t>
      </w:r>
      <w:r w:rsidRPr="00335D3C">
        <w:rPr>
          <w:sz w:val="20"/>
          <w:szCs w:val="20"/>
        </w:rPr>
        <w:tab/>
        <w:t>осознание российской гражданской</w:t>
      </w:r>
    </w:p>
    <w:p w:rsidR="001D6B99" w:rsidRPr="00335D3C" w:rsidRDefault="00702332" w:rsidP="00335D3C">
      <w:pPr>
        <w:pStyle w:val="23"/>
        <w:shd w:val="clear" w:color="auto" w:fill="auto"/>
        <w:tabs>
          <w:tab w:val="left" w:pos="2827"/>
        </w:tabs>
        <w:spacing w:before="0" w:after="0" w:line="240" w:lineRule="auto"/>
        <w:rPr>
          <w:sz w:val="20"/>
          <w:szCs w:val="20"/>
        </w:rPr>
      </w:pPr>
      <w:r w:rsidRPr="00335D3C">
        <w:rPr>
          <w:sz w:val="20"/>
          <w:szCs w:val="20"/>
        </w:rPr>
        <w:t>идентичности (патриотизма, уважения к Отечеству, к прошлому и настоящему многонационального</w:t>
      </w:r>
      <w:r w:rsidRPr="00335D3C">
        <w:rPr>
          <w:sz w:val="20"/>
          <w:szCs w:val="20"/>
        </w:rPr>
        <w:tab/>
        <w:t>народа России, чувства ответственности и долга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335D3C" w:rsidRDefault="00702332" w:rsidP="00335D3C">
      <w:pPr>
        <w:pStyle w:val="23"/>
        <w:numPr>
          <w:ilvl w:val="0"/>
          <w:numId w:val="1840"/>
        </w:numPr>
        <w:shd w:val="clear" w:color="auto" w:fill="auto"/>
        <w:tabs>
          <w:tab w:val="left" w:pos="1071"/>
        </w:tabs>
        <w:spacing w:before="0" w:after="0" w:line="240" w:lineRule="auto"/>
        <w:ind w:firstLine="760"/>
        <w:rPr>
          <w:sz w:val="20"/>
          <w:szCs w:val="20"/>
        </w:rPr>
      </w:pPr>
      <w:r w:rsidRPr="00335D3C">
        <w:rPr>
          <w:sz w:val="20"/>
          <w:szCs w:val="20"/>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335D3C" w:rsidRDefault="00702332" w:rsidP="00335D3C">
      <w:pPr>
        <w:pStyle w:val="23"/>
        <w:numPr>
          <w:ilvl w:val="0"/>
          <w:numId w:val="1840"/>
        </w:numPr>
        <w:shd w:val="clear" w:color="auto" w:fill="auto"/>
        <w:tabs>
          <w:tab w:val="left" w:pos="1076"/>
        </w:tabs>
        <w:spacing w:before="0" w:after="0" w:line="240" w:lineRule="auto"/>
        <w:ind w:firstLine="760"/>
        <w:rPr>
          <w:sz w:val="20"/>
          <w:szCs w:val="20"/>
        </w:rPr>
      </w:pPr>
      <w:r w:rsidRPr="00335D3C">
        <w:rPr>
          <w:sz w:val="20"/>
          <w:szCs w:val="20"/>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335D3C" w:rsidRDefault="00702332" w:rsidP="00335D3C">
      <w:pPr>
        <w:pStyle w:val="23"/>
        <w:numPr>
          <w:ilvl w:val="0"/>
          <w:numId w:val="1840"/>
        </w:numPr>
        <w:shd w:val="clear" w:color="auto" w:fill="auto"/>
        <w:tabs>
          <w:tab w:val="left" w:pos="1090"/>
        </w:tabs>
        <w:spacing w:before="0" w:after="0" w:line="240" w:lineRule="auto"/>
        <w:ind w:firstLine="760"/>
        <w:rPr>
          <w:sz w:val="20"/>
          <w:szCs w:val="20"/>
        </w:rPr>
      </w:pPr>
      <w:r w:rsidRPr="00335D3C">
        <w:rPr>
          <w:sz w:val="20"/>
          <w:szCs w:val="20"/>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335D3C" w:rsidRDefault="00702332" w:rsidP="00335D3C">
      <w:pPr>
        <w:pStyle w:val="23"/>
        <w:numPr>
          <w:ilvl w:val="0"/>
          <w:numId w:val="1840"/>
        </w:numPr>
        <w:shd w:val="clear" w:color="auto" w:fill="auto"/>
        <w:tabs>
          <w:tab w:val="left" w:pos="1121"/>
        </w:tabs>
        <w:spacing w:before="0" w:after="0" w:line="240" w:lineRule="auto"/>
        <w:ind w:firstLine="760"/>
        <w:rPr>
          <w:sz w:val="20"/>
          <w:szCs w:val="20"/>
        </w:rPr>
      </w:pPr>
      <w:r w:rsidRPr="00335D3C">
        <w:rPr>
          <w:sz w:val="20"/>
          <w:szCs w:val="20"/>
        </w:rPr>
        <w:t>физического воспитания, формирования культуры здоровья</w:t>
      </w:r>
    </w:p>
    <w:p w:rsidR="001D6B99" w:rsidRPr="00335D3C" w:rsidRDefault="00702332" w:rsidP="00335D3C">
      <w:pPr>
        <w:pStyle w:val="23"/>
        <w:shd w:val="clear" w:color="auto" w:fill="auto"/>
        <w:tabs>
          <w:tab w:val="left" w:pos="2698"/>
          <w:tab w:val="left" w:pos="5957"/>
        </w:tabs>
        <w:spacing w:before="0" w:after="0" w:line="240" w:lineRule="auto"/>
        <w:rPr>
          <w:sz w:val="20"/>
          <w:szCs w:val="20"/>
        </w:rPr>
      </w:pPr>
      <w:r w:rsidRPr="00335D3C">
        <w:rPr>
          <w:sz w:val="20"/>
          <w:szCs w:val="20"/>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335D3C">
        <w:rPr>
          <w:sz w:val="20"/>
          <w:szCs w:val="20"/>
        </w:rPr>
        <w:tab/>
        <w:t>стрессовым ситуациям</w:t>
      </w:r>
      <w:r w:rsidRPr="00335D3C">
        <w:rPr>
          <w:sz w:val="20"/>
          <w:szCs w:val="20"/>
        </w:rPr>
        <w:tab/>
        <w:t>и меняющимся социальным,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335D3C" w:rsidRDefault="00702332" w:rsidP="00335D3C">
      <w:pPr>
        <w:pStyle w:val="23"/>
        <w:numPr>
          <w:ilvl w:val="0"/>
          <w:numId w:val="1840"/>
        </w:numPr>
        <w:shd w:val="clear" w:color="auto" w:fill="auto"/>
        <w:tabs>
          <w:tab w:val="left" w:pos="361"/>
        </w:tabs>
        <w:spacing w:before="0" w:after="0" w:line="240" w:lineRule="auto"/>
        <w:ind w:firstLine="760"/>
        <w:rPr>
          <w:sz w:val="20"/>
          <w:szCs w:val="20"/>
        </w:rPr>
      </w:pPr>
      <w:r w:rsidRPr="00335D3C">
        <w:rPr>
          <w:sz w:val="20"/>
          <w:szCs w:val="20"/>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w:t>
      </w:r>
      <w:r w:rsidRPr="00335D3C">
        <w:rPr>
          <w:sz w:val="20"/>
          <w:szCs w:val="20"/>
        </w:rPr>
        <w:lastRenderedPageBreak/>
        <w:t>планов с учётом личных и общественных интересов и потребностей;</w:t>
      </w:r>
    </w:p>
    <w:p w:rsidR="001D6B99" w:rsidRPr="00335D3C" w:rsidRDefault="00702332" w:rsidP="00335D3C">
      <w:pPr>
        <w:pStyle w:val="23"/>
        <w:numPr>
          <w:ilvl w:val="0"/>
          <w:numId w:val="1840"/>
        </w:numPr>
        <w:shd w:val="clear" w:color="auto" w:fill="auto"/>
        <w:tabs>
          <w:tab w:val="left" w:pos="1081"/>
        </w:tabs>
        <w:spacing w:before="0" w:after="0" w:line="240" w:lineRule="auto"/>
        <w:ind w:firstLine="760"/>
        <w:rPr>
          <w:sz w:val="20"/>
          <w:szCs w:val="20"/>
        </w:rPr>
      </w:pPr>
      <w:r w:rsidRPr="00335D3C">
        <w:rPr>
          <w:sz w:val="20"/>
          <w:szCs w:val="20"/>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35D3C" w:rsidRDefault="00702332" w:rsidP="00593975">
      <w:pPr>
        <w:pStyle w:val="23"/>
        <w:shd w:val="clear" w:color="auto" w:fill="auto"/>
        <w:tabs>
          <w:tab w:val="left" w:pos="1743"/>
        </w:tabs>
        <w:spacing w:before="0" w:after="0" w:line="240" w:lineRule="auto"/>
        <w:ind w:left="760"/>
        <w:rPr>
          <w:sz w:val="20"/>
          <w:szCs w:val="20"/>
        </w:rPr>
      </w:pPr>
      <w:r w:rsidRPr="00335D3C">
        <w:rPr>
          <w:sz w:val="20"/>
          <w:szCs w:val="20"/>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35D3C" w:rsidRDefault="00702332" w:rsidP="00593975">
      <w:pPr>
        <w:pStyle w:val="23"/>
        <w:shd w:val="clear" w:color="auto" w:fill="auto"/>
        <w:tabs>
          <w:tab w:val="left" w:pos="1950"/>
        </w:tabs>
        <w:spacing w:before="0" w:after="0" w:line="240" w:lineRule="auto"/>
        <w:ind w:left="760"/>
        <w:jc w:val="left"/>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существенный признак классификации географических объектов, процессов и явлений, основания для их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дефициты географической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593975">
      <w:pPr>
        <w:pStyle w:val="23"/>
        <w:shd w:val="clear" w:color="auto" w:fill="auto"/>
        <w:tabs>
          <w:tab w:val="left" w:pos="1940"/>
        </w:tabs>
        <w:spacing w:before="0" w:after="0" w:line="240" w:lineRule="auto"/>
        <w:ind w:left="76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географические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достоверность информации, полученной в ходе географического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335D3C" w:rsidRDefault="00702332" w:rsidP="00B469AC">
      <w:pPr>
        <w:pStyle w:val="23"/>
        <w:shd w:val="clear" w:color="auto" w:fill="auto"/>
        <w:tabs>
          <w:tab w:val="left" w:pos="1992"/>
        </w:tabs>
        <w:spacing w:before="0" w:after="0" w:line="240" w:lineRule="auto"/>
        <w:ind w:left="760"/>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и интерпретировать географическую 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географической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географической информации по критериям, предложенным учителем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систематизировать географическую информацию в разных формах.</w:t>
      </w:r>
    </w:p>
    <w:p w:rsidR="001D6B99" w:rsidRPr="00335D3C" w:rsidRDefault="00702332" w:rsidP="00B469AC">
      <w:pPr>
        <w:pStyle w:val="23"/>
        <w:shd w:val="clear" w:color="auto" w:fill="auto"/>
        <w:tabs>
          <w:tab w:val="left" w:pos="1992"/>
        </w:tabs>
        <w:spacing w:before="0" w:after="0" w:line="240" w:lineRule="auto"/>
        <w:ind w:left="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исследования или проекта.</w:t>
      </w:r>
    </w:p>
    <w:p w:rsidR="001D6B99" w:rsidRPr="00335D3C" w:rsidRDefault="00702332" w:rsidP="00B469AC">
      <w:pPr>
        <w:pStyle w:val="23"/>
        <w:shd w:val="clear" w:color="auto" w:fill="auto"/>
        <w:tabs>
          <w:tab w:val="left" w:pos="2001"/>
        </w:tabs>
        <w:spacing w:before="0" w:after="0" w:line="240" w:lineRule="auto"/>
        <w:ind w:left="760"/>
        <w:rPr>
          <w:sz w:val="20"/>
          <w:szCs w:val="20"/>
        </w:rPr>
      </w:pPr>
      <w:r w:rsidRPr="00335D3C">
        <w:rPr>
          <w:sz w:val="20"/>
          <w:szCs w:val="20"/>
        </w:rPr>
        <w:t>У обучающегося будут сформированы умения самоорганизации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lastRenderedPageBreak/>
        <w:t>об изучаемом объекте.</w:t>
      </w:r>
    </w:p>
    <w:p w:rsidR="001D6B99" w:rsidRPr="00335D3C" w:rsidRDefault="00702332" w:rsidP="00B469AC">
      <w:pPr>
        <w:pStyle w:val="23"/>
        <w:shd w:val="clear" w:color="auto" w:fill="auto"/>
        <w:tabs>
          <w:tab w:val="left" w:pos="1993"/>
        </w:tabs>
        <w:spacing w:before="0" w:after="0" w:line="240" w:lineRule="auto"/>
        <w:ind w:left="760"/>
        <w:rPr>
          <w:sz w:val="20"/>
          <w:szCs w:val="20"/>
        </w:rPr>
      </w:pPr>
      <w:r w:rsidRPr="00335D3C">
        <w:rPr>
          <w:sz w:val="20"/>
          <w:szCs w:val="20"/>
        </w:rPr>
        <w:t>У обучающегося будут сформированы умения совместной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335D3C" w:rsidRDefault="00702332" w:rsidP="00B469AC">
      <w:pPr>
        <w:pStyle w:val="23"/>
        <w:shd w:val="clear" w:color="auto" w:fill="auto"/>
        <w:tabs>
          <w:tab w:val="left" w:pos="1993"/>
        </w:tabs>
        <w:spacing w:before="0" w:after="0" w:line="240" w:lineRule="auto"/>
        <w:ind w:left="760"/>
        <w:rPr>
          <w:sz w:val="20"/>
          <w:szCs w:val="20"/>
        </w:rPr>
      </w:pPr>
      <w:r w:rsidRPr="00335D3C">
        <w:rPr>
          <w:sz w:val="20"/>
          <w:szCs w:val="20"/>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способами самоконтроля и рефлексии;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соответствие результата цели и условиям;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принятие себя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 относиться к другому человеку, его мнению;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признавать своё право на ошибку и такое же право другого.</w:t>
      </w:r>
    </w:p>
    <w:p w:rsidR="001D6B99" w:rsidRPr="00335D3C" w:rsidRDefault="00702332" w:rsidP="00B469AC">
      <w:pPr>
        <w:pStyle w:val="23"/>
        <w:shd w:val="clear" w:color="auto" w:fill="auto"/>
        <w:tabs>
          <w:tab w:val="left" w:pos="1772"/>
        </w:tabs>
        <w:spacing w:before="0" w:after="0" w:line="240" w:lineRule="auto"/>
        <w:ind w:left="760"/>
        <w:rPr>
          <w:sz w:val="20"/>
          <w:szCs w:val="20"/>
        </w:rPr>
      </w:pPr>
      <w:r w:rsidRPr="00335D3C">
        <w:rPr>
          <w:sz w:val="20"/>
          <w:szCs w:val="20"/>
        </w:rPr>
        <w:t>Предметные результаты освоения программы по географии. К концу 5 класса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географических объектов, процессов и явлений,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изучаемых различными ветвями географической науки;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иметь представление о вкладе великих путешественников в изучение Земли; описывать и сравнивать маршруты их путешествий;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понятия «план местности» и «географическая карта», «параллель» и «меридиан»;</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приводить примеры влияния Солнца на мир живой и неживой природы; объяснять причины смены дня и ночи и времён года;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понятия «земная кора»; «ядро», «мантия»; «минерал» и «горная порода»;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показывать на карте и обозначать на контурной карте материки и океаны, крупные формы рельефа Земли; различать горы и равнины;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понятия «эпицентр землетрясения» и «очаг землетрясения» для решения познавательных задач;</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опасных природных явлений в литосфере и средств их предупреждения;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изменений в литосфере в результате деятельности человека на примере своей местности, России и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приводить примеры действия внешних процессов рельефообразования и наличия полезных ископаемых в своей </w:t>
      </w:r>
      <w:r w:rsidRPr="00335D3C">
        <w:rPr>
          <w:sz w:val="20"/>
          <w:szCs w:val="20"/>
        </w:rPr>
        <w:lastRenderedPageBreak/>
        <w:t>местности;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335D3C" w:rsidRDefault="00702332" w:rsidP="00B469AC">
      <w:pPr>
        <w:pStyle w:val="23"/>
        <w:shd w:val="clear" w:color="auto" w:fill="auto"/>
        <w:tabs>
          <w:tab w:val="left" w:pos="1734"/>
        </w:tabs>
        <w:spacing w:before="0" w:after="0" w:line="240" w:lineRule="auto"/>
        <w:ind w:left="760"/>
        <w:rPr>
          <w:sz w:val="20"/>
          <w:szCs w:val="20"/>
        </w:rPr>
      </w:pPr>
      <w:r w:rsidRPr="00335D3C">
        <w:rPr>
          <w:sz w:val="20"/>
          <w:szCs w:val="20"/>
        </w:rPr>
        <w:t>Предметные результаты освоения программы по географии. К концу 6 класса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опасных природных явлений в геосферах и средств их предупреждения;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причинно-следственные связи между питанием, режимом реки и климатом на территории речного бассейна;</w:t>
      </w:r>
    </w:p>
    <w:p w:rsidR="001D6B99" w:rsidRPr="00335D3C" w:rsidRDefault="00702332" w:rsidP="00335D3C">
      <w:pPr>
        <w:pStyle w:val="23"/>
        <w:shd w:val="clear" w:color="auto" w:fill="auto"/>
        <w:spacing w:before="0" w:after="0" w:line="240" w:lineRule="auto"/>
        <w:ind w:left="760" w:right="1180"/>
        <w:jc w:val="left"/>
        <w:rPr>
          <w:sz w:val="20"/>
          <w:szCs w:val="20"/>
        </w:rPr>
      </w:pPr>
      <w:r w:rsidRPr="00335D3C">
        <w:rPr>
          <w:sz w:val="20"/>
          <w:szCs w:val="20"/>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понятия «атмосфера», «тропосфера», «стратосфера», «верхние слои атмосферы»;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приспособления живых организмов к среде обитания в разных природных зонах;</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особенности растительного и животного мира в различных природных зонах;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335D3C" w:rsidRDefault="00702332" w:rsidP="00B469AC">
      <w:pPr>
        <w:pStyle w:val="23"/>
        <w:shd w:val="clear" w:color="auto" w:fill="auto"/>
        <w:tabs>
          <w:tab w:val="left" w:pos="1731"/>
        </w:tabs>
        <w:spacing w:before="0" w:after="0" w:line="240" w:lineRule="auto"/>
        <w:ind w:left="760"/>
        <w:rPr>
          <w:sz w:val="20"/>
          <w:szCs w:val="20"/>
        </w:rPr>
      </w:pPr>
      <w:r w:rsidRPr="00335D3C">
        <w:rPr>
          <w:sz w:val="20"/>
          <w:szCs w:val="20"/>
        </w:rPr>
        <w:t>Предметные результаты освоения программы по географии. К концу 7 класса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строении и свойствах (целостность, зональность, ритмичность) географической оболочки;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изученные процессы и явления, происходящие в географической оболочке;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изменений в геосферах в результате деятельности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закономерности изменения в пространстве рельефа, климата, внутренних вод и органического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называть особенности географических процессов на границах литосферных плит с учётом характера </w:t>
      </w:r>
      <w:r w:rsidRPr="00335D3C">
        <w:rPr>
          <w:sz w:val="20"/>
          <w:szCs w:val="20"/>
        </w:rPr>
        <w:lastRenderedPageBreak/>
        <w:t>взаимодействия и типа земной коры;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классифицировать воздушные массы Земли, типы климата по заданным показателям;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образование тропических муссонов, пассатов тропических широт, западных ветров;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понятия «воздушные массы», «муссоны», «пассаты», «западные ветры», «климатообразующий фактор» для решения учебных и (или) практико</w:t>
      </w:r>
      <w:r w:rsidRPr="00335D3C">
        <w:rPr>
          <w:sz w:val="20"/>
          <w:szCs w:val="20"/>
        </w:rPr>
        <w:softHyphen/>
        <w:t>ориентированных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климат территории по климатограмме;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влияние климатообразующих факторов на климатические особенности территории;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океанические течения;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различать и сравнивать численность населения крупных стран мира; сравнивать плотность населения различных территорий;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понятие «плотность населения»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left="740" w:right="3820"/>
        <w:jc w:val="left"/>
        <w:rPr>
          <w:sz w:val="20"/>
          <w:szCs w:val="20"/>
        </w:rPr>
      </w:pPr>
      <w:r w:rsidRPr="00335D3C">
        <w:rPr>
          <w:sz w:val="20"/>
          <w:szCs w:val="20"/>
        </w:rPr>
        <w:t>различать городские и сельские поселения; приводить примеры крупнейших городов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мировых и национальных религий;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языковую классификацию народов;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основные виды хозяйственной деятельности людей на различных территориях;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страны по их существенным признакам;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особенности природы, населения и хозяйства отдельных территорий;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знания о населении материков и стран для решения различных учебных 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взаимодействия природы и общества в пределах отдельных территорий;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335D3C" w:rsidRDefault="00702332" w:rsidP="00B469AC">
      <w:pPr>
        <w:pStyle w:val="23"/>
        <w:shd w:val="clear" w:color="auto" w:fill="auto"/>
        <w:tabs>
          <w:tab w:val="left" w:pos="1738"/>
        </w:tabs>
        <w:spacing w:before="0" w:after="0" w:line="240" w:lineRule="auto"/>
        <w:ind w:left="760"/>
        <w:rPr>
          <w:sz w:val="20"/>
          <w:szCs w:val="20"/>
        </w:rPr>
      </w:pPr>
      <w:r w:rsidRPr="00335D3C">
        <w:rPr>
          <w:sz w:val="20"/>
          <w:szCs w:val="20"/>
        </w:rPr>
        <w:t>Предметные результаты освоения программы по географии. К концу 8 класса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этапы истории формирования и изучения территории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географическое положение России с использованием информации из различных источников;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федеральные округа, крупные географические районы и макрорегионы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субъектов Российской Федерации разных видов и показывать их на географической карте;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степень благоприятности природных условий в пределах отдельных регионов страны;</w:t>
      </w:r>
    </w:p>
    <w:p w:rsidR="001D6B99" w:rsidRPr="00335D3C" w:rsidRDefault="00702332" w:rsidP="00335D3C">
      <w:pPr>
        <w:pStyle w:val="23"/>
        <w:shd w:val="clear" w:color="auto" w:fill="auto"/>
        <w:spacing w:before="0" w:after="0" w:line="240" w:lineRule="auto"/>
        <w:ind w:left="760" w:right="3700"/>
        <w:jc w:val="left"/>
        <w:rPr>
          <w:sz w:val="20"/>
          <w:szCs w:val="20"/>
        </w:rPr>
      </w:pPr>
      <w:r w:rsidRPr="00335D3C">
        <w:rPr>
          <w:sz w:val="20"/>
          <w:szCs w:val="20"/>
        </w:rPr>
        <w:t>проводить классификацию природных ресурсов; распознавать типы природопользования;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w:t>
      </w:r>
      <w:r w:rsidRPr="00335D3C">
        <w:rPr>
          <w:sz w:val="20"/>
          <w:szCs w:val="20"/>
        </w:rPr>
        <w:lastRenderedPageBreak/>
        <w:t>геологических и метеорологических опасных природных явлений на территории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особенности компонентов природы отдельных территорий страны;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распространение по территории страны областей современного горообразования, землетрясений и вулканизма;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понятия «плита», «щит», «моренный холм», «бараньи лбы», «бархан», «дюна»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понятия «солнечная радиация», «годовая амплитуда температур воздуха», «воздушные массы» для решения учебных и (или) практико</w:t>
      </w:r>
      <w:r w:rsidRPr="00335D3C">
        <w:rPr>
          <w:sz w:val="20"/>
          <w:szCs w:val="20"/>
        </w:rPr>
        <w:softHyphen/>
        <w:t>ориентированных задач;</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своего края, животных и растений, занесённых в Красную книгу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адаптации человека к разнообразным природным условиям на территории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показатели воспроизводства и качества населения России с мировыми показателями и показателями других стран;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классификацию населённых пунктов и регионов России по заданным основаниям;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335D3C">
        <w:rPr>
          <w:sz w:val="20"/>
          <w:szCs w:val="20"/>
        </w:rPr>
        <w:softHyphen/>
        <w:t>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335D3C" w:rsidRDefault="00702332" w:rsidP="00B469AC">
      <w:pPr>
        <w:pStyle w:val="23"/>
        <w:shd w:val="clear" w:color="auto" w:fill="auto"/>
        <w:tabs>
          <w:tab w:val="left" w:pos="1734"/>
        </w:tabs>
        <w:spacing w:before="0" w:after="0" w:line="240" w:lineRule="auto"/>
        <w:ind w:left="760"/>
        <w:rPr>
          <w:sz w:val="20"/>
          <w:szCs w:val="20"/>
        </w:rPr>
      </w:pPr>
      <w:r w:rsidRPr="00335D3C">
        <w:rPr>
          <w:sz w:val="20"/>
          <w:szCs w:val="20"/>
        </w:rPr>
        <w:t>Предметные результаты освоения программы по географии. К концу 9 класса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данных), необходимые для изучения особенностей хозяйства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различать территории опережающего развития, Арктическую зону и зону Севера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ВВП, ВРП и ИЧР как показатели уровня развития страны и её регионов;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природно-ресурсный, человеческий и производственный капитал;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виды транспорта и основные показатели их работы: грузооборот и пассажирооборот;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влияние географического положения отдельных регионов России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на особенности природы, жизнь и хозяйственную деятельность населения;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объяснять географические различия населения и хозяйства территорий крупных регионов страны;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приводить примеры объектов Всемирного наследия ЮНЕСКО и описывать их местоположение на географической карте;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характеризовать место и роль России в мировом хозяйстве.</w:t>
      </w:r>
    </w:p>
    <w:p w:rsidR="001D6B99" w:rsidRPr="00335D3C" w:rsidRDefault="00B469AC" w:rsidP="00335D3C">
      <w:pPr>
        <w:pStyle w:val="23"/>
        <w:shd w:val="clear" w:color="auto" w:fill="auto"/>
        <w:spacing w:before="0" w:after="0" w:line="240" w:lineRule="auto"/>
        <w:ind w:firstLine="780"/>
        <w:rPr>
          <w:sz w:val="20"/>
          <w:szCs w:val="20"/>
        </w:rPr>
      </w:pPr>
      <w:r>
        <w:rPr>
          <w:sz w:val="20"/>
          <w:szCs w:val="20"/>
        </w:rPr>
        <w:t xml:space="preserve"> </w:t>
      </w:r>
      <w:r w:rsidR="00702332" w:rsidRPr="00335D3C">
        <w:rPr>
          <w:sz w:val="20"/>
          <w:szCs w:val="20"/>
        </w:rPr>
        <w:t xml:space="preserve"> </w:t>
      </w:r>
      <w:r w:rsidR="008E61F6" w:rsidRPr="003C7858">
        <w:rPr>
          <w:b/>
          <w:sz w:val="22"/>
          <w:szCs w:val="20"/>
        </w:rPr>
        <w:t>Р</w:t>
      </w:r>
      <w:r w:rsidR="00702332" w:rsidRPr="003C7858">
        <w:rPr>
          <w:b/>
          <w:sz w:val="22"/>
          <w:szCs w:val="20"/>
        </w:rPr>
        <w:t>абочая программа по учебному предмету «Физика» (базовый уровень).</w:t>
      </w:r>
    </w:p>
    <w:p w:rsidR="001D6B99" w:rsidRPr="00335D3C" w:rsidRDefault="008E61F6" w:rsidP="00B469AC">
      <w:pPr>
        <w:pStyle w:val="23"/>
        <w:shd w:val="clear" w:color="auto" w:fill="auto"/>
        <w:tabs>
          <w:tab w:val="left" w:pos="1533"/>
        </w:tabs>
        <w:spacing w:before="0" w:after="0" w:line="240" w:lineRule="auto"/>
        <w:ind w:left="780"/>
        <w:rPr>
          <w:sz w:val="20"/>
          <w:szCs w:val="20"/>
        </w:rPr>
      </w:pPr>
      <w:r>
        <w:rPr>
          <w:sz w:val="20"/>
          <w:szCs w:val="20"/>
        </w:rPr>
        <w:t>Р</w:t>
      </w:r>
      <w:r w:rsidR="00702332" w:rsidRPr="00335D3C">
        <w:rPr>
          <w:sz w:val="20"/>
          <w:szCs w:val="20"/>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335D3C" w:rsidRDefault="00702332" w:rsidP="00B469AC">
      <w:pPr>
        <w:pStyle w:val="23"/>
        <w:shd w:val="clear" w:color="auto" w:fill="auto"/>
        <w:tabs>
          <w:tab w:val="left" w:pos="1569"/>
        </w:tabs>
        <w:spacing w:before="0" w:after="0" w:line="240" w:lineRule="auto"/>
        <w:ind w:left="780"/>
        <w:rPr>
          <w:sz w:val="20"/>
          <w:szCs w:val="20"/>
        </w:rPr>
      </w:pPr>
      <w:r w:rsidRPr="00335D3C">
        <w:rPr>
          <w:sz w:val="20"/>
          <w:szCs w:val="20"/>
        </w:rPr>
        <w:t>Пояснительная записка.</w:t>
      </w:r>
    </w:p>
    <w:p w:rsidR="001D6B99" w:rsidRPr="00335D3C" w:rsidRDefault="00B469AC" w:rsidP="00B469AC">
      <w:pPr>
        <w:pStyle w:val="23"/>
        <w:shd w:val="clear" w:color="auto" w:fill="auto"/>
        <w:tabs>
          <w:tab w:val="left" w:pos="1739"/>
        </w:tabs>
        <w:spacing w:before="0" w:after="0" w:line="240" w:lineRule="auto"/>
        <w:ind w:left="780"/>
        <w:rPr>
          <w:sz w:val="20"/>
          <w:szCs w:val="20"/>
        </w:rPr>
      </w:pPr>
      <w:r>
        <w:rPr>
          <w:sz w:val="20"/>
          <w:szCs w:val="20"/>
        </w:rPr>
        <w:t xml:space="preserve">            </w:t>
      </w:r>
      <w:r w:rsidR="00702332" w:rsidRPr="00335D3C">
        <w:rPr>
          <w:sz w:val="20"/>
          <w:szCs w:val="2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335D3C" w:rsidRDefault="00B469AC" w:rsidP="00B469AC">
      <w:pPr>
        <w:pStyle w:val="23"/>
        <w:shd w:val="clear" w:color="auto" w:fill="auto"/>
        <w:tabs>
          <w:tab w:val="left" w:pos="1739"/>
        </w:tabs>
        <w:spacing w:before="0" w:after="0" w:line="240" w:lineRule="auto"/>
        <w:ind w:left="780"/>
        <w:rPr>
          <w:sz w:val="20"/>
          <w:szCs w:val="20"/>
        </w:rPr>
      </w:pPr>
      <w:r>
        <w:rPr>
          <w:sz w:val="20"/>
          <w:szCs w:val="20"/>
        </w:rPr>
        <w:t xml:space="preserve">            </w:t>
      </w:r>
      <w:r w:rsidR="00702332" w:rsidRPr="00335D3C">
        <w:rPr>
          <w:sz w:val="20"/>
          <w:szCs w:val="20"/>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335D3C" w:rsidRDefault="00B469AC" w:rsidP="00B469AC">
      <w:pPr>
        <w:pStyle w:val="23"/>
        <w:shd w:val="clear" w:color="auto" w:fill="auto"/>
        <w:tabs>
          <w:tab w:val="left" w:pos="1792"/>
        </w:tabs>
        <w:spacing w:before="0" w:after="0" w:line="240" w:lineRule="auto"/>
        <w:ind w:left="760"/>
        <w:rPr>
          <w:sz w:val="20"/>
          <w:szCs w:val="20"/>
        </w:rPr>
      </w:pPr>
      <w:r>
        <w:rPr>
          <w:sz w:val="20"/>
          <w:szCs w:val="20"/>
        </w:rPr>
        <w:t xml:space="preserve">          </w:t>
      </w:r>
      <w:r w:rsidR="00702332" w:rsidRPr="00335D3C">
        <w:rPr>
          <w:sz w:val="20"/>
          <w:szCs w:val="20"/>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335D3C" w:rsidRDefault="00702332" w:rsidP="00B469AC">
      <w:pPr>
        <w:pStyle w:val="23"/>
        <w:shd w:val="clear" w:color="auto" w:fill="auto"/>
        <w:tabs>
          <w:tab w:val="left" w:pos="1787"/>
        </w:tabs>
        <w:spacing w:before="0" w:after="0" w:line="240" w:lineRule="auto"/>
        <w:ind w:left="760"/>
        <w:rPr>
          <w:sz w:val="20"/>
          <w:szCs w:val="20"/>
        </w:rPr>
      </w:pPr>
      <w:r w:rsidRPr="00335D3C">
        <w:rPr>
          <w:sz w:val="20"/>
          <w:szCs w:val="20"/>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335D3C" w:rsidRDefault="00B469AC" w:rsidP="00B469AC">
      <w:pPr>
        <w:pStyle w:val="23"/>
        <w:shd w:val="clear" w:color="auto" w:fill="auto"/>
        <w:tabs>
          <w:tab w:val="left" w:pos="1797"/>
        </w:tabs>
        <w:spacing w:before="0" w:after="0" w:line="240" w:lineRule="auto"/>
        <w:ind w:left="760"/>
        <w:rPr>
          <w:sz w:val="20"/>
          <w:szCs w:val="20"/>
        </w:rPr>
      </w:pPr>
      <w:r>
        <w:rPr>
          <w:sz w:val="20"/>
          <w:szCs w:val="20"/>
        </w:rPr>
        <w:t xml:space="preserve">            </w:t>
      </w:r>
      <w:r w:rsidR="00702332" w:rsidRPr="00335D3C">
        <w:rPr>
          <w:sz w:val="20"/>
          <w:szCs w:val="20"/>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335D3C" w:rsidRDefault="00B469AC" w:rsidP="00B469AC">
      <w:pPr>
        <w:pStyle w:val="23"/>
        <w:shd w:val="clear" w:color="auto" w:fill="auto"/>
        <w:tabs>
          <w:tab w:val="left" w:pos="1787"/>
        </w:tabs>
        <w:spacing w:before="0" w:after="0" w:line="240" w:lineRule="auto"/>
        <w:ind w:left="760"/>
        <w:rPr>
          <w:sz w:val="20"/>
          <w:szCs w:val="20"/>
        </w:rPr>
      </w:pPr>
      <w:r>
        <w:rPr>
          <w:sz w:val="20"/>
          <w:szCs w:val="20"/>
        </w:rPr>
        <w:t xml:space="preserve">                        </w:t>
      </w:r>
      <w:r w:rsidR="00702332" w:rsidRPr="00335D3C">
        <w:rPr>
          <w:sz w:val="20"/>
          <w:szCs w:val="2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335D3C" w:rsidRDefault="00702332" w:rsidP="00335D3C">
      <w:pPr>
        <w:pStyle w:val="23"/>
        <w:shd w:val="clear" w:color="auto" w:fill="auto"/>
        <w:tabs>
          <w:tab w:val="left" w:pos="1753"/>
          <w:tab w:val="left" w:pos="7442"/>
        </w:tabs>
        <w:spacing w:before="0" w:after="0" w:line="240" w:lineRule="auto"/>
        <w:ind w:firstLine="760"/>
        <w:rPr>
          <w:sz w:val="20"/>
          <w:szCs w:val="20"/>
        </w:rPr>
      </w:pPr>
      <w:r w:rsidRPr="00335D3C">
        <w:rPr>
          <w:sz w:val="20"/>
          <w:szCs w:val="20"/>
        </w:rPr>
        <w:t>Изучение физики на углублённом уровне предполагает овладение следующими</w:t>
      </w:r>
      <w:r w:rsidRPr="00335D3C">
        <w:rPr>
          <w:sz w:val="20"/>
          <w:szCs w:val="20"/>
        </w:rPr>
        <w:tab/>
        <w:t>компетентностями, характеризующими</w:t>
      </w:r>
      <w:r w:rsidRPr="00335D3C">
        <w:rPr>
          <w:sz w:val="20"/>
          <w:szCs w:val="20"/>
        </w:rPr>
        <w:tab/>
        <w:t>естественно-научную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lastRenderedPageBreak/>
        <w:t>грамотность: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научно объяснять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и понимать особенности научного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интерпретировать данные и использовать научные доказательства для получения выводов».</w:t>
      </w:r>
    </w:p>
    <w:p w:rsidR="001D6B99" w:rsidRPr="00335D3C" w:rsidRDefault="00702332" w:rsidP="00B469AC">
      <w:pPr>
        <w:pStyle w:val="23"/>
        <w:shd w:val="clear" w:color="auto" w:fill="auto"/>
        <w:tabs>
          <w:tab w:val="left" w:pos="1817"/>
        </w:tabs>
        <w:spacing w:before="0" w:after="0" w:line="240" w:lineRule="auto"/>
        <w:ind w:left="760"/>
        <w:rPr>
          <w:sz w:val="20"/>
          <w:szCs w:val="20"/>
        </w:rPr>
      </w:pPr>
      <w:r w:rsidRPr="00335D3C">
        <w:rPr>
          <w:sz w:val="20"/>
          <w:szCs w:val="20"/>
        </w:rPr>
        <w:t>Цели изучения физики на уровне основного общего образования</w:t>
      </w:r>
    </w:p>
    <w:p w:rsidR="001D6B99" w:rsidRPr="00335D3C" w:rsidRDefault="00702332" w:rsidP="00335D3C">
      <w:pPr>
        <w:pStyle w:val="23"/>
        <w:shd w:val="clear" w:color="auto" w:fill="auto"/>
        <w:tabs>
          <w:tab w:val="left" w:pos="1731"/>
          <w:tab w:val="left" w:pos="7442"/>
        </w:tabs>
        <w:spacing w:before="0" w:after="0" w:line="240" w:lineRule="auto"/>
        <w:rPr>
          <w:sz w:val="20"/>
          <w:szCs w:val="20"/>
        </w:rPr>
      </w:pPr>
      <w:r w:rsidRPr="00335D3C">
        <w:rPr>
          <w:sz w:val="20"/>
          <w:szCs w:val="20"/>
        </w:rPr>
        <w:t>определены</w:t>
      </w:r>
      <w:r w:rsidRPr="00335D3C">
        <w:rPr>
          <w:sz w:val="20"/>
          <w:szCs w:val="20"/>
        </w:rPr>
        <w:tab/>
        <w:t>в концепции преподавания учебного</w:t>
      </w:r>
      <w:r w:rsidRPr="00335D3C">
        <w:rPr>
          <w:sz w:val="20"/>
          <w:szCs w:val="20"/>
        </w:rPr>
        <w:tab/>
        <w:t>предмета «Физика»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образовательных организациях Российской Федерации, реализующих основные общеобразовательные программы.</w:t>
      </w:r>
    </w:p>
    <w:p w:rsidR="001D6B99" w:rsidRPr="00335D3C" w:rsidRDefault="00702332" w:rsidP="00B469AC">
      <w:pPr>
        <w:pStyle w:val="23"/>
        <w:shd w:val="clear" w:color="auto" w:fill="auto"/>
        <w:tabs>
          <w:tab w:val="left" w:pos="1817"/>
        </w:tabs>
        <w:spacing w:before="0" w:after="0" w:line="240" w:lineRule="auto"/>
        <w:ind w:left="760"/>
        <w:rPr>
          <w:sz w:val="20"/>
          <w:szCs w:val="20"/>
        </w:rPr>
      </w:pPr>
      <w:r w:rsidRPr="00335D3C">
        <w:rPr>
          <w:sz w:val="20"/>
          <w:szCs w:val="20"/>
        </w:rPr>
        <w:t>Цели изучения физики: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представлений о научном методе познания и формирование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исследовательского отношения к окружающим явлениям;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научного мировоззрения как результата изучения основ строения материи и фундаментальных законов физики;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представлений о роли физики для развития других естественных наук, техники и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Достижение этих целей программы по физике на уровне основного общего образования обеспечивается решением следующих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знаний о дискретном строении вещества, о механических, тепловых, электрических, магнитных и квантовых явлениях;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умений описывать и объяснять физические явления с использованием полученных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335D3C" w:rsidRDefault="00702332" w:rsidP="00B469AC">
      <w:pPr>
        <w:pStyle w:val="23"/>
        <w:shd w:val="clear" w:color="auto" w:fill="auto"/>
        <w:tabs>
          <w:tab w:val="left" w:pos="1754"/>
        </w:tabs>
        <w:spacing w:before="0" w:after="0" w:line="240" w:lineRule="auto"/>
        <w:ind w:left="760"/>
        <w:rPr>
          <w:sz w:val="20"/>
          <w:szCs w:val="20"/>
        </w:rPr>
      </w:pPr>
      <w:r w:rsidRPr="00335D3C">
        <w:rPr>
          <w:sz w:val="20"/>
          <w:szCs w:val="20"/>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экспериментальных заданий, предлагаемых в рамках основного государственного экзамена по физике.</w:t>
      </w:r>
    </w:p>
    <w:p w:rsidR="001D6B99" w:rsidRPr="003C7858" w:rsidRDefault="00702332" w:rsidP="00B469AC">
      <w:pPr>
        <w:pStyle w:val="23"/>
        <w:shd w:val="clear" w:color="auto" w:fill="auto"/>
        <w:tabs>
          <w:tab w:val="left" w:pos="1608"/>
        </w:tabs>
        <w:spacing w:before="0" w:after="0" w:line="240" w:lineRule="auto"/>
        <w:rPr>
          <w:b/>
          <w:sz w:val="20"/>
          <w:szCs w:val="20"/>
        </w:rPr>
      </w:pPr>
      <w:r w:rsidRPr="003C7858">
        <w:rPr>
          <w:b/>
          <w:sz w:val="20"/>
          <w:szCs w:val="20"/>
        </w:rPr>
        <w:t>Содержание обучения в 7 классе.</w:t>
      </w:r>
    </w:p>
    <w:p w:rsidR="001D6B99" w:rsidRPr="00335D3C" w:rsidRDefault="00702332" w:rsidP="00B469AC">
      <w:pPr>
        <w:pStyle w:val="23"/>
        <w:shd w:val="clear" w:color="auto" w:fill="auto"/>
        <w:tabs>
          <w:tab w:val="left" w:pos="1890"/>
        </w:tabs>
        <w:spacing w:before="0" w:after="0" w:line="240" w:lineRule="auto"/>
        <w:ind w:left="760"/>
        <w:rPr>
          <w:sz w:val="20"/>
          <w:szCs w:val="20"/>
        </w:rPr>
      </w:pPr>
      <w:r w:rsidRPr="00335D3C">
        <w:rPr>
          <w:sz w:val="20"/>
          <w:szCs w:val="20"/>
        </w:rPr>
        <w:t>Физика и её роль в познании окружающего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Физика - наука о природе. Явления природы. Физические явления: механические, тепловые, электрические, магнитные, световые, звуковые.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Физические величины. Измерение физических величин. Физические приборы. Погрешность измерений Международная система единиц.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335D3C" w:rsidRDefault="00702332" w:rsidP="00B469AC">
      <w:pPr>
        <w:pStyle w:val="23"/>
        <w:shd w:val="clear" w:color="auto" w:fill="auto"/>
        <w:tabs>
          <w:tab w:val="left" w:pos="2026"/>
        </w:tabs>
        <w:spacing w:before="0" w:after="0" w:line="240" w:lineRule="auto"/>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Механические, тепловые, электрические, магнитные, световые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Физические приборы и процедура прямых измерений аналоговым и цифровым прибором.</w:t>
      </w:r>
    </w:p>
    <w:p w:rsidR="001D6B99" w:rsidRPr="00335D3C" w:rsidRDefault="00702332" w:rsidP="00B469AC">
      <w:pPr>
        <w:pStyle w:val="23"/>
        <w:shd w:val="clear" w:color="auto" w:fill="auto"/>
        <w:tabs>
          <w:tab w:val="left" w:pos="2026"/>
        </w:tabs>
        <w:spacing w:before="0" w:after="0" w:line="240" w:lineRule="auto"/>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цены деления шкалы измерительного прибора.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расстояний.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объёма жидкости и твёрдого тела.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размеров малых тел.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температуры при помощи жидкостного термометра и датчика температуры.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335D3C" w:rsidRDefault="00702332" w:rsidP="00B469AC">
      <w:pPr>
        <w:pStyle w:val="23"/>
        <w:shd w:val="clear" w:color="auto" w:fill="auto"/>
        <w:tabs>
          <w:tab w:val="left" w:pos="2026"/>
        </w:tabs>
        <w:spacing w:before="0" w:after="0" w:line="240" w:lineRule="auto"/>
        <w:ind w:left="760"/>
        <w:rPr>
          <w:sz w:val="20"/>
          <w:szCs w:val="20"/>
        </w:rPr>
      </w:pPr>
      <w:r w:rsidRPr="00335D3C">
        <w:rPr>
          <w:sz w:val="20"/>
          <w:szCs w:val="20"/>
        </w:rPr>
        <w:t>Первоначальные сведения о строении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вещества: атомы и молекулы, их размеры. Опыты, доказывающие дискретное строение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335D3C" w:rsidRDefault="00702332" w:rsidP="00B469AC">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броуновского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Наблюдение диффузии.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явлений, объясняющихся притяжением или отталкиванием частиц вещества.</w:t>
      </w:r>
    </w:p>
    <w:p w:rsidR="001D6B99" w:rsidRPr="00335D3C" w:rsidRDefault="00702332" w:rsidP="00B469AC">
      <w:pPr>
        <w:pStyle w:val="23"/>
        <w:shd w:val="clear" w:color="auto" w:fill="auto"/>
        <w:tabs>
          <w:tab w:val="left" w:pos="2006"/>
        </w:tabs>
        <w:spacing w:before="0" w:after="0" w:line="240" w:lineRule="auto"/>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Оценка диаметра атома методом рядов (с использованием фотографий).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по наблюдению теплового расширения газов.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по обнаружению действия сил молекулярного притяжения.</w:t>
      </w:r>
    </w:p>
    <w:p w:rsidR="001D6B99" w:rsidRPr="00335D3C" w:rsidRDefault="00702332" w:rsidP="00B469AC">
      <w:pPr>
        <w:pStyle w:val="23"/>
        <w:shd w:val="clear" w:color="auto" w:fill="auto"/>
        <w:tabs>
          <w:tab w:val="left" w:pos="1790"/>
        </w:tabs>
        <w:spacing w:before="0" w:after="0" w:line="240" w:lineRule="auto"/>
        <w:ind w:left="740"/>
        <w:rPr>
          <w:sz w:val="20"/>
          <w:szCs w:val="20"/>
        </w:rPr>
      </w:pPr>
      <w:r w:rsidRPr="00335D3C">
        <w:rPr>
          <w:sz w:val="20"/>
          <w:szCs w:val="20"/>
        </w:rPr>
        <w:t>Движение и взаимодействие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335D3C" w:rsidRDefault="00702332" w:rsidP="00B469AC">
      <w:pPr>
        <w:pStyle w:val="23"/>
        <w:shd w:val="clear" w:color="auto" w:fill="auto"/>
        <w:tabs>
          <w:tab w:val="left" w:pos="2001"/>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механического движения тела.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скорости прямолинейного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явления инерции.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изменения скорости при взаимодействии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масс по взаимодействию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Сложение сил, направленных по одной прямой.</w:t>
      </w:r>
    </w:p>
    <w:p w:rsidR="001D6B99" w:rsidRPr="00335D3C" w:rsidRDefault="00702332" w:rsidP="00B469AC">
      <w:pPr>
        <w:pStyle w:val="23"/>
        <w:shd w:val="clear" w:color="auto" w:fill="auto"/>
        <w:tabs>
          <w:tab w:val="left" w:pos="2006"/>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скорости равномерного движения (шарика в жидкости, модели электрического автомобиля и так далее).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средней скорости скольжения бруска или шарика по наклонной плоскости.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плотности твёрдого тела.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демонстрирующие зависимость растяжения (деформации) пружины от приложенной силы.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демонстрирующие зависимость силы трения скольжения от веса тела и характера соприкасающихся поверхностей.</w:t>
      </w:r>
    </w:p>
    <w:p w:rsidR="001D6B99" w:rsidRPr="00335D3C" w:rsidRDefault="00702332" w:rsidP="00B469AC">
      <w:pPr>
        <w:pStyle w:val="23"/>
        <w:shd w:val="clear" w:color="auto" w:fill="auto"/>
        <w:tabs>
          <w:tab w:val="left" w:pos="1794"/>
        </w:tabs>
        <w:spacing w:before="0" w:after="0" w:line="240" w:lineRule="auto"/>
        <w:ind w:left="740"/>
        <w:rPr>
          <w:sz w:val="20"/>
          <w:szCs w:val="20"/>
        </w:rPr>
      </w:pPr>
      <w:r w:rsidRPr="00335D3C">
        <w:rPr>
          <w:sz w:val="20"/>
          <w:szCs w:val="20"/>
        </w:rPr>
        <w:t>Давление твёрдых тел, жидкостей и газов.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Действие жидкости и газа на погружённое в них тело. Выталкивающая (архимедова) сила. Закон Архимеда. Плавание тел. Воздухоплавание.</w:t>
      </w:r>
    </w:p>
    <w:p w:rsidR="001D6B99" w:rsidRPr="00335D3C" w:rsidRDefault="00702332" w:rsidP="00B469AC">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Зависимость давления газа от температуры.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Передача давления жидкостью и газом.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Сообщающиеся сосуды.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Гидравлический пресс.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Проявление действия атмосферного давления.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Зависимость выталкивающей силы от объёма погружённой части тела и плотности жидкости.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Равенство выталкивающей силы весу вытесненной жидкости.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Условие плавания тел: плавание или погружение тел в зависимости от соотношения плотностей тела и жидкости.</w:t>
      </w:r>
    </w:p>
    <w:p w:rsidR="001D6B99" w:rsidRPr="00335D3C" w:rsidRDefault="00702332" w:rsidP="00B469AC">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зависимости веса тела в воде от объёма погружённой в жидкость части тела.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выталкивающей силы, действующей на тело, погружённое в жидкость.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Проверка независимости выталкивающей силы, действующей на тело в жидкости, от массы тела.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Конструирование ареометра или конструирование лодки и определение её грузоподъёмности.</w:t>
      </w:r>
    </w:p>
    <w:p w:rsidR="001D6B99" w:rsidRPr="00335D3C" w:rsidRDefault="00702332" w:rsidP="00B469AC">
      <w:pPr>
        <w:pStyle w:val="23"/>
        <w:shd w:val="clear" w:color="auto" w:fill="auto"/>
        <w:tabs>
          <w:tab w:val="left" w:pos="1814"/>
        </w:tabs>
        <w:spacing w:before="0" w:after="0" w:line="240" w:lineRule="auto"/>
        <w:ind w:left="760"/>
        <w:rPr>
          <w:sz w:val="20"/>
          <w:szCs w:val="20"/>
        </w:rPr>
      </w:pPr>
      <w:r w:rsidRPr="00335D3C">
        <w:rPr>
          <w:sz w:val="20"/>
          <w:szCs w:val="20"/>
        </w:rPr>
        <w:t>Работа и мощность. Энергия.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Механическая работа. Мощность.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335D3C" w:rsidRDefault="00702332" w:rsidP="00B469AC">
      <w:pPr>
        <w:pStyle w:val="23"/>
        <w:shd w:val="clear" w:color="auto" w:fill="auto"/>
        <w:tabs>
          <w:tab w:val="left" w:pos="2026"/>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Примеры простых механизмов.</w:t>
      </w:r>
    </w:p>
    <w:p w:rsidR="001D6B99" w:rsidRPr="00335D3C" w:rsidRDefault="00702332" w:rsidP="00B469AC">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работы силы трения при равномерном движении тела по горизонтальной поверхности.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условий равновесия рычага.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КПД наклонной плоскости.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закона сохранения механической энергии.</w:t>
      </w:r>
    </w:p>
    <w:p w:rsidR="001D6B99" w:rsidRPr="003C7858" w:rsidRDefault="00702332" w:rsidP="00B469AC">
      <w:pPr>
        <w:pStyle w:val="23"/>
        <w:shd w:val="clear" w:color="auto" w:fill="auto"/>
        <w:tabs>
          <w:tab w:val="left" w:pos="1608"/>
        </w:tabs>
        <w:spacing w:before="0" w:after="0" w:line="240" w:lineRule="auto"/>
        <w:ind w:left="760"/>
        <w:rPr>
          <w:b/>
          <w:sz w:val="20"/>
          <w:szCs w:val="20"/>
        </w:rPr>
      </w:pPr>
      <w:r w:rsidRPr="003C7858">
        <w:rPr>
          <w:b/>
          <w:sz w:val="20"/>
          <w:szCs w:val="20"/>
        </w:rPr>
        <w:t>Содержание обучения в 8 классе.</w:t>
      </w:r>
    </w:p>
    <w:p w:rsidR="001D6B99" w:rsidRPr="00335D3C" w:rsidRDefault="00702332" w:rsidP="00B469AC">
      <w:pPr>
        <w:pStyle w:val="23"/>
        <w:shd w:val="clear" w:color="auto" w:fill="auto"/>
        <w:tabs>
          <w:tab w:val="left" w:pos="1794"/>
        </w:tabs>
        <w:spacing w:before="0" w:after="0" w:line="240" w:lineRule="auto"/>
        <w:ind w:left="740"/>
        <w:rPr>
          <w:sz w:val="20"/>
          <w:szCs w:val="20"/>
        </w:rPr>
      </w:pPr>
      <w:r w:rsidRPr="00335D3C">
        <w:rPr>
          <w:sz w:val="20"/>
          <w:szCs w:val="20"/>
        </w:rPr>
        <w:t>Тепловые явления.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Влажность воздуха.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Энергия топлива. Удельная теплота сгорания.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Принципы работы тепловых двигателей КПД теплового двигателя. Тепловые двигатели и защита окружающей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Закон сохранения и превращения энергии в тепловых процессах.</w:t>
      </w:r>
    </w:p>
    <w:p w:rsidR="001D6B99" w:rsidRPr="00335D3C" w:rsidRDefault="00702332" w:rsidP="00B469AC">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броуновского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диффузии.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явлений смачивания и капиллярных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теплового расширения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Изменение давления газа при изменении объёма и нагревании или охлаждении.</w:t>
      </w:r>
    </w:p>
    <w:p w:rsidR="001D6B99" w:rsidRPr="00335D3C" w:rsidRDefault="00702332" w:rsidP="00335D3C">
      <w:pPr>
        <w:pStyle w:val="23"/>
        <w:shd w:val="clear" w:color="auto" w:fill="auto"/>
        <w:spacing w:before="0" w:after="147" w:line="240" w:lineRule="auto"/>
        <w:ind w:firstLine="740"/>
        <w:rPr>
          <w:sz w:val="20"/>
          <w:szCs w:val="20"/>
        </w:rPr>
      </w:pPr>
      <w:r w:rsidRPr="00335D3C">
        <w:rPr>
          <w:sz w:val="20"/>
          <w:szCs w:val="20"/>
        </w:rPr>
        <w:t>Правила измерения температуры.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теплопередачи.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Охлаждение при совершении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Нагревание при совершении работы внешними силами.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теплоёмкостей различных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кипения.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постоянства температуры при плавлении.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Модели тепловых двигателей.</w:t>
      </w:r>
    </w:p>
    <w:p w:rsidR="001D6B99" w:rsidRPr="00335D3C" w:rsidRDefault="00702332" w:rsidP="00B469AC">
      <w:pPr>
        <w:pStyle w:val="23"/>
        <w:shd w:val="clear" w:color="auto" w:fill="auto"/>
        <w:tabs>
          <w:tab w:val="left" w:pos="2030"/>
        </w:tabs>
        <w:spacing w:before="0" w:after="0" w:line="240" w:lineRule="auto"/>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обнаружению действия сил молекулярного притяжения.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выращиванию кристаллов поваренной соли или сахара.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наблюдению теплового расширения газов, жидкостей и твёрдых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тел.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давления воздуха в баллоне шприца.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демонстрирующие зависимость давления воздуха от его объёма и нагревания или охлаждения.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Проверка гипотезы линейной зависимости длины столбика жидкости в термометрической трубке от температуры.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изменения внутренней энергии тела в результате теплопередачи и работы внешних сил.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явления теплообмена при смешивании холодной и горячей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количества теплоты, полученного водой при теплообмене с нагретым металлическим цилиндром.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удельной теплоёмкости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процесса испарения.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относительной влажности воздуха.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удельной теплоты плавления льда.</w:t>
      </w:r>
    </w:p>
    <w:p w:rsidR="001D6B99" w:rsidRPr="00335D3C" w:rsidRDefault="00702332" w:rsidP="00B469AC">
      <w:pPr>
        <w:pStyle w:val="23"/>
        <w:shd w:val="clear" w:color="auto" w:fill="auto"/>
        <w:tabs>
          <w:tab w:val="left" w:pos="2030"/>
        </w:tabs>
        <w:spacing w:before="0" w:after="0" w:line="240" w:lineRule="auto"/>
        <w:ind w:left="760"/>
        <w:rPr>
          <w:sz w:val="20"/>
          <w:szCs w:val="20"/>
        </w:rPr>
      </w:pPr>
      <w:r w:rsidRPr="00335D3C">
        <w:rPr>
          <w:sz w:val="20"/>
          <w:szCs w:val="20"/>
        </w:rPr>
        <w:t>Электрические и магнитные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Электрическое поле. Напряжённость электрического поля. Принцип</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суперпозиции электрических полей (на качественном уровне).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335D3C" w:rsidRDefault="00702332" w:rsidP="00B469AC">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Электризация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Два рода электрических зарядов и взаимодействие заряженных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Устройство и действие электроскопа.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Электростатическая индукция.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Закон сохранения электрических зарядов.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Проводники и диэлектрики.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Моделирование силовых линий электрического поля.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Источники постоянного тока.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Действия электрического тока.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Электрический ток в жидкости.</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Г азовый разряд.</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Измерение силы тока амперметром.</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Измерение электрического напряжения вольтметром.</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Реостат и магазин сопротивлений.</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Взаимодействие постоянных магнитов.</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Моделирование невозможности разделения полюсов магнита.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Моделирование магнитных полей постоянных магнитов.</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Опыт Эрстеда.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Магнитное поле тока. Электромагнит.</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Действие магнитного поля на проводник с током.</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Электродвигатель постоянного тока.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Исследование явления электромагнитной индукции.</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Опыты Фарадея.</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Зависимость направления индукционного тока от условий его возникновения. Электрогенератор постоянного тока.</w:t>
      </w:r>
    </w:p>
    <w:p w:rsidR="001D6B99" w:rsidRPr="00335D3C" w:rsidRDefault="00702332" w:rsidP="00B469AC">
      <w:pPr>
        <w:pStyle w:val="23"/>
        <w:shd w:val="clear" w:color="auto" w:fill="auto"/>
        <w:tabs>
          <w:tab w:val="left" w:pos="2001"/>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Измерение и регулирование силы тока.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Измерение и регулирование напряжения.</w:t>
      </w:r>
    </w:p>
    <w:p w:rsidR="001D6B99" w:rsidRPr="00335D3C" w:rsidRDefault="00702332" w:rsidP="00335D3C">
      <w:pPr>
        <w:pStyle w:val="23"/>
        <w:shd w:val="clear" w:color="auto" w:fill="auto"/>
        <w:tabs>
          <w:tab w:val="left" w:pos="2732"/>
          <w:tab w:val="left" w:pos="4599"/>
          <w:tab w:val="left" w:pos="5569"/>
          <w:tab w:val="left" w:pos="6471"/>
          <w:tab w:val="left" w:pos="7921"/>
          <w:tab w:val="left" w:pos="8890"/>
        </w:tabs>
        <w:spacing w:before="0" w:after="0" w:line="240" w:lineRule="auto"/>
        <w:ind w:left="740"/>
        <w:rPr>
          <w:sz w:val="20"/>
          <w:szCs w:val="20"/>
        </w:rPr>
      </w:pPr>
      <w:r w:rsidRPr="00335D3C">
        <w:rPr>
          <w:sz w:val="20"/>
          <w:szCs w:val="20"/>
        </w:rPr>
        <w:t>Исследование</w:t>
      </w:r>
      <w:r w:rsidRPr="00335D3C">
        <w:rPr>
          <w:sz w:val="20"/>
          <w:szCs w:val="20"/>
        </w:rPr>
        <w:tab/>
        <w:t>зависимости</w:t>
      </w:r>
      <w:r w:rsidRPr="00335D3C">
        <w:rPr>
          <w:sz w:val="20"/>
          <w:szCs w:val="20"/>
        </w:rPr>
        <w:tab/>
        <w:t>силы</w:t>
      </w:r>
      <w:r w:rsidRPr="00335D3C">
        <w:rPr>
          <w:sz w:val="20"/>
          <w:szCs w:val="20"/>
        </w:rPr>
        <w:tab/>
        <w:t>тока,</w:t>
      </w:r>
      <w:r w:rsidRPr="00335D3C">
        <w:rPr>
          <w:sz w:val="20"/>
          <w:szCs w:val="20"/>
        </w:rPr>
        <w:tab/>
        <w:t>идущего</w:t>
      </w:r>
      <w:r w:rsidRPr="00335D3C">
        <w:rPr>
          <w:sz w:val="20"/>
          <w:szCs w:val="20"/>
        </w:rPr>
        <w:tab/>
        <w:t>через</w:t>
      </w:r>
      <w:r w:rsidRPr="00335D3C">
        <w:rPr>
          <w:sz w:val="20"/>
          <w:szCs w:val="20"/>
        </w:rPr>
        <w:tab/>
        <w:t>резистор,</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от сопротивления резистора и напряжения на резисторе.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Проверка правила сложения напряжений при последовательном соединении двух резисторов.</w:t>
      </w:r>
    </w:p>
    <w:p w:rsidR="001D6B99" w:rsidRPr="00335D3C" w:rsidRDefault="00702332" w:rsidP="00335D3C">
      <w:pPr>
        <w:pStyle w:val="23"/>
        <w:shd w:val="clear" w:color="auto" w:fill="auto"/>
        <w:tabs>
          <w:tab w:val="left" w:pos="2732"/>
          <w:tab w:val="left" w:pos="4599"/>
          <w:tab w:val="left" w:pos="5569"/>
          <w:tab w:val="left" w:pos="6471"/>
          <w:tab w:val="left" w:pos="7921"/>
          <w:tab w:val="left" w:pos="8890"/>
        </w:tabs>
        <w:spacing w:before="0" w:after="0" w:line="240" w:lineRule="auto"/>
        <w:ind w:left="740"/>
        <w:jc w:val="left"/>
        <w:rPr>
          <w:sz w:val="20"/>
          <w:szCs w:val="20"/>
        </w:rPr>
      </w:pPr>
      <w:r w:rsidRPr="00335D3C">
        <w:rPr>
          <w:sz w:val="20"/>
          <w:szCs w:val="20"/>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335D3C">
        <w:rPr>
          <w:sz w:val="20"/>
          <w:szCs w:val="20"/>
        </w:rPr>
        <w:tab/>
        <w:t>зависимости</w:t>
      </w:r>
      <w:r w:rsidRPr="00335D3C">
        <w:rPr>
          <w:sz w:val="20"/>
          <w:szCs w:val="20"/>
        </w:rPr>
        <w:tab/>
        <w:t>силы</w:t>
      </w:r>
      <w:r w:rsidRPr="00335D3C">
        <w:rPr>
          <w:sz w:val="20"/>
          <w:szCs w:val="20"/>
        </w:rPr>
        <w:tab/>
        <w:t>тока,</w:t>
      </w:r>
      <w:r w:rsidRPr="00335D3C">
        <w:rPr>
          <w:sz w:val="20"/>
          <w:szCs w:val="20"/>
        </w:rPr>
        <w:tab/>
        <w:t>идущего</w:t>
      </w:r>
      <w:r w:rsidRPr="00335D3C">
        <w:rPr>
          <w:sz w:val="20"/>
          <w:szCs w:val="20"/>
        </w:rPr>
        <w:tab/>
        <w:t>через</w:t>
      </w:r>
      <w:r w:rsidRPr="00335D3C">
        <w:rPr>
          <w:sz w:val="20"/>
          <w:szCs w:val="20"/>
        </w:rPr>
        <w:tab/>
        <w:t>лампочку,</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от напряжения на ней.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КПД нагревателя.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магнитного взаимодействия постоянных магнитов.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магнитного поля постоянных магнитов при их объединении и разделении.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действия электрического тока на магнитную стрелку.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демонстрирующие зависимость силы взаимодействия катушки с током и магнита от силы тока и направления тока в катушке.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действия магнитного поля на проводник с током.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Конструирование и изучение работы электродвигателя.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КПД электродвигательной установки.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исследованию явления электромагнитной индукции: исследование изменений значения и направления индукционного тока.</w:t>
      </w:r>
    </w:p>
    <w:p w:rsidR="001D6B99" w:rsidRPr="003C7858" w:rsidRDefault="00702332" w:rsidP="00B469AC">
      <w:pPr>
        <w:pStyle w:val="23"/>
        <w:shd w:val="clear" w:color="auto" w:fill="auto"/>
        <w:tabs>
          <w:tab w:val="left" w:pos="1608"/>
        </w:tabs>
        <w:spacing w:before="0" w:after="0" w:line="240" w:lineRule="auto"/>
        <w:ind w:left="760"/>
        <w:rPr>
          <w:b/>
          <w:sz w:val="20"/>
          <w:szCs w:val="20"/>
        </w:rPr>
      </w:pPr>
      <w:r w:rsidRPr="003C7858">
        <w:rPr>
          <w:b/>
          <w:sz w:val="20"/>
          <w:szCs w:val="20"/>
        </w:rPr>
        <w:t>Содержание обучения в 9 классе.</w:t>
      </w:r>
    </w:p>
    <w:p w:rsidR="001D6B99" w:rsidRPr="00335D3C" w:rsidRDefault="00702332" w:rsidP="00B469AC">
      <w:pPr>
        <w:pStyle w:val="23"/>
        <w:shd w:val="clear" w:color="auto" w:fill="auto"/>
        <w:tabs>
          <w:tab w:val="left" w:pos="1814"/>
        </w:tabs>
        <w:spacing w:before="0" w:after="0" w:line="240" w:lineRule="auto"/>
        <w:ind w:left="760"/>
        <w:rPr>
          <w:sz w:val="20"/>
          <w:szCs w:val="20"/>
        </w:rPr>
      </w:pPr>
      <w:r w:rsidRPr="00335D3C">
        <w:rPr>
          <w:sz w:val="20"/>
          <w:szCs w:val="20"/>
        </w:rPr>
        <w:t>Механические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Ускорение. Равноускоренное прямолинейное движение. Свободное падение. Опыты Галилея.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Равномерное движение по окружности. Период и частота обращения. Линейная и угловая скорости. Центростремительное ускорение.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Первый закон Ньютона. Второй закон Ньютона. Третий закон Ньютона. Принцип суперпозиции сил.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Сила упругости. Закон Гука. Сила трения: сила трения скольжения, сила трения покоя, другие виды трения.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Равновесие материальной точки. Абсолютно твёрдое тело. Равновесие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твёрдого тела с закреплённой осью вращения. Момент силы. Центр тяжести.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Импульс тела. Изменение импульса. Импульс силы. Закон сохранения импульса. Реактивное движение.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335D3C" w:rsidRDefault="00702332" w:rsidP="00B469AC">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механического движения тела относительно разных тел отсчёта.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путей и траекторий движения одного и того же тела относительно разных тел отсчёта.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скорости и ускорения прямолинейного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признаков равноускоренного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движения тела по окружности.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Зависимость ускорения тела от массы тела и действующей на него силы.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равенства сил при взаимодействии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Изменение веса тела при ускоренном движении.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Передача импульса при взаимодействии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Преобразования энергии при взаимодействии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Сохранение импульса при неупругом взаимодействии.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Сохранение импульса при абсолютно упругом взаимодействии.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реактивного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Сохранение механической энергии при свободном падении.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Сохранение механической энергии при движении тела под действием пружины.</w:t>
      </w:r>
    </w:p>
    <w:p w:rsidR="001D6B99" w:rsidRPr="00335D3C" w:rsidRDefault="00702332" w:rsidP="00B469AC">
      <w:pPr>
        <w:pStyle w:val="23"/>
        <w:shd w:val="clear" w:color="auto" w:fill="auto"/>
        <w:tabs>
          <w:tab w:val="left" w:pos="2010"/>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Конструирование тракта для разгона и дальнейшего равномерного движения шарика или тележки.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средней скорости скольжения бруска или движения шарика по наклонной плоскости.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ускорения тела при равноускоренном движении по наклонной плоскости.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зависимости пути от времени при равноускоренном движении без начальной скорости.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зависимости силы трения скольжения от силы нормального давления.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коэффициента трения скольжения.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жёсткости пружины.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работы силы трения при равномерном движении тела по горизонтальной поверхности.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работы силы упругости при подъёме груза с использованием неподвижного и подвижного блоков.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закона сохранения энергии.</w:t>
      </w:r>
    </w:p>
    <w:p w:rsidR="001D6B99" w:rsidRPr="00335D3C" w:rsidRDefault="00702332" w:rsidP="005F3A14">
      <w:pPr>
        <w:pStyle w:val="23"/>
        <w:shd w:val="clear" w:color="auto" w:fill="auto"/>
        <w:tabs>
          <w:tab w:val="left" w:pos="1794"/>
        </w:tabs>
        <w:spacing w:before="0" w:after="0" w:line="240" w:lineRule="auto"/>
        <w:rPr>
          <w:sz w:val="20"/>
          <w:szCs w:val="20"/>
        </w:rPr>
      </w:pPr>
      <w:r w:rsidRPr="00335D3C">
        <w:rPr>
          <w:sz w:val="20"/>
          <w:szCs w:val="20"/>
        </w:rPr>
        <w:t>Механические колебания и волны.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Звук. Громкость звука и высота тона. Отражение звука. Инфразвук и ультразвук.</w:t>
      </w:r>
    </w:p>
    <w:p w:rsidR="001D6B99" w:rsidRPr="00335D3C" w:rsidRDefault="00702332" w:rsidP="005F3A14">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колебаний тел под действием силы тяжести и силы упругости.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колебаний груза на нити и на пружине.</w:t>
      </w:r>
    </w:p>
    <w:p w:rsidR="001D6B99" w:rsidRPr="00335D3C" w:rsidRDefault="00702332" w:rsidP="00335D3C">
      <w:pPr>
        <w:pStyle w:val="23"/>
        <w:shd w:val="clear" w:color="auto" w:fill="auto"/>
        <w:spacing w:before="0" w:after="10" w:line="240" w:lineRule="auto"/>
        <w:ind w:firstLine="760"/>
        <w:rPr>
          <w:sz w:val="20"/>
          <w:szCs w:val="20"/>
        </w:rPr>
      </w:pPr>
      <w:r w:rsidRPr="00335D3C">
        <w:rPr>
          <w:sz w:val="20"/>
          <w:szCs w:val="20"/>
        </w:rPr>
        <w:t>Наблюдение вынужденных колебаний и резонанса.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Распространение продольных и поперечных волн (на модели).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зависимости высоты звука от частоты.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Акустический резонанс.</w:t>
      </w:r>
    </w:p>
    <w:p w:rsidR="001D6B99" w:rsidRPr="00335D3C" w:rsidRDefault="00702332" w:rsidP="005F3A14">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частоты и периода колебаний математического маятника.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частоты и периода колебаний пружинного маятника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зависимости периода колебаний подвешенного к нити груза от длины нити.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Исследование зависимости периода колебаний пружинного маятника от массы груза.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Проверка независимости периода колебаний груза, подвешенного к нити, от массы груза.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демонстрирующие зависимость периода колебаний пружинного маятника от массы груза и жёсткости пружины.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ускорения свободного падения.</w:t>
      </w:r>
    </w:p>
    <w:p w:rsidR="001D6B99" w:rsidRPr="00335D3C" w:rsidRDefault="00702332" w:rsidP="005F3A14">
      <w:pPr>
        <w:pStyle w:val="23"/>
        <w:shd w:val="clear" w:color="auto" w:fill="auto"/>
        <w:tabs>
          <w:tab w:val="left" w:pos="1819"/>
        </w:tabs>
        <w:spacing w:before="0" w:after="0" w:line="240" w:lineRule="auto"/>
        <w:ind w:left="760"/>
        <w:rPr>
          <w:sz w:val="20"/>
          <w:szCs w:val="20"/>
        </w:rPr>
      </w:pPr>
      <w:r w:rsidRPr="00335D3C">
        <w:rPr>
          <w:sz w:val="20"/>
          <w:szCs w:val="20"/>
        </w:rPr>
        <w:t>Электромагнитное поле и электромагнитные волны.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Электромагнитное поле. Электромагнитные волны. Свойства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электромагнитных волн. Шкала электромагнитных волн. Использование электромагнитных волн для сотовой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Электромагнитная природа света. Скорость света. Волновые свойства света.</w:t>
      </w:r>
    </w:p>
    <w:p w:rsidR="001D6B99" w:rsidRPr="00335D3C" w:rsidRDefault="00702332" w:rsidP="005F3A14">
      <w:pPr>
        <w:pStyle w:val="23"/>
        <w:shd w:val="clear" w:color="auto" w:fill="auto"/>
        <w:tabs>
          <w:tab w:val="left" w:pos="2026"/>
        </w:tabs>
        <w:spacing w:before="0" w:after="0" w:line="240" w:lineRule="auto"/>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Свойства электромагнитных волн.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Волновые свойства света.</w:t>
      </w:r>
    </w:p>
    <w:p w:rsidR="001D6B99" w:rsidRPr="00335D3C" w:rsidRDefault="00702332" w:rsidP="005F3A14">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свойств электромагнитных волн с помощью мобильного телефона.</w:t>
      </w:r>
    </w:p>
    <w:p w:rsidR="001D6B99" w:rsidRPr="00335D3C" w:rsidRDefault="00702332" w:rsidP="005F3A14">
      <w:pPr>
        <w:pStyle w:val="23"/>
        <w:shd w:val="clear" w:color="auto" w:fill="auto"/>
        <w:tabs>
          <w:tab w:val="left" w:pos="1819"/>
        </w:tabs>
        <w:spacing w:before="0" w:after="0" w:line="240" w:lineRule="auto"/>
        <w:ind w:left="760"/>
        <w:rPr>
          <w:sz w:val="20"/>
          <w:szCs w:val="20"/>
        </w:rPr>
      </w:pPr>
      <w:r w:rsidRPr="00335D3C">
        <w:rPr>
          <w:sz w:val="20"/>
          <w:szCs w:val="20"/>
        </w:rPr>
        <w:t>Световые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Преломление света. Закон преломления света. Полное внутреннее отражение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света. Использование полного внутреннего отражения в оптических световодах.</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Разложение белого света в спектр. Опыты Ньютона. Сложение спектральных цветов. Дисперсия света.</w:t>
      </w:r>
    </w:p>
    <w:p w:rsidR="001D6B99" w:rsidRPr="00335D3C" w:rsidRDefault="00702332" w:rsidP="005F3A14">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Прямолинейное распространение света.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Отражение света.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Получение изображений в плоском, вогнутом и выпуклом зеркалах. Преломление света.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Оптический световод.</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Ход лучей в собирающей линзе.</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Ход лучей в рассеивающей линзе.</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Получение изображений с помощью линз.</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Принцип действия фотоаппарата, микроскопа и телескопа.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Модель глаза.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Разложение белого света в спектр.</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Получение белого света при сложении света разных цветов.</w:t>
      </w:r>
    </w:p>
    <w:p w:rsidR="001D6B99" w:rsidRPr="00335D3C" w:rsidRDefault="00702332" w:rsidP="005F3A14">
      <w:pPr>
        <w:pStyle w:val="23"/>
        <w:shd w:val="clear" w:color="auto" w:fill="auto"/>
        <w:tabs>
          <w:tab w:val="left" w:pos="2006"/>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Получение изображений с помощью собирающей линзы.</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Определение фокусного расстояния и оптической силы собирающей линзы. Опыты по разложению белого света в спектр.</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Опыты по восприятию цвета предметов при их наблюдении через цветовые фильтры.</w:t>
      </w:r>
    </w:p>
    <w:p w:rsidR="001D6B99" w:rsidRPr="00335D3C" w:rsidRDefault="00702332" w:rsidP="005F3A14">
      <w:pPr>
        <w:pStyle w:val="23"/>
        <w:shd w:val="clear" w:color="auto" w:fill="auto"/>
        <w:tabs>
          <w:tab w:val="left" w:pos="1799"/>
        </w:tabs>
        <w:spacing w:before="0" w:after="0" w:line="240" w:lineRule="auto"/>
        <w:ind w:left="740"/>
        <w:rPr>
          <w:sz w:val="20"/>
          <w:szCs w:val="20"/>
        </w:rPr>
      </w:pPr>
      <w:r w:rsidRPr="00335D3C">
        <w:rPr>
          <w:sz w:val="20"/>
          <w:szCs w:val="20"/>
        </w:rPr>
        <w:t>Квантовые явления.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Опыты Резерфорда и планетарная модель атома. Модель атома Бора. Испускание и поглощение света атомом. Кванты. Линейчатые спектры.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Ядерная энергетика. Действия радиоактивных излучений на живые организмы.</w:t>
      </w:r>
    </w:p>
    <w:p w:rsidR="001D6B99" w:rsidRPr="00335D3C" w:rsidRDefault="00702332" w:rsidP="005F3A14">
      <w:pPr>
        <w:pStyle w:val="23"/>
        <w:shd w:val="clear" w:color="auto" w:fill="auto"/>
        <w:tabs>
          <w:tab w:val="left" w:pos="2021"/>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Спектры излучения и поглощения.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Спектры различных газов.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Спектр водорода.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треков в камере Вильсона.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 счётчика ионизирующих излучений.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Регистрация излучения природных минералов и продуктов.</w:t>
      </w:r>
    </w:p>
    <w:p w:rsidR="001D6B99" w:rsidRPr="00335D3C" w:rsidRDefault="00702332" w:rsidP="005F3A14">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сплошных и линейчатых спектров излучения.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треков: измерение энергии частицы по тормозному пути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(по фотографиям).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радиоактивного фона.</w:t>
      </w:r>
    </w:p>
    <w:p w:rsidR="001D6B99" w:rsidRPr="00335D3C" w:rsidRDefault="00702332" w:rsidP="005F3A14">
      <w:pPr>
        <w:pStyle w:val="23"/>
        <w:shd w:val="clear" w:color="auto" w:fill="auto"/>
        <w:tabs>
          <w:tab w:val="left" w:pos="1814"/>
        </w:tabs>
        <w:spacing w:before="0" w:after="0" w:line="240" w:lineRule="auto"/>
        <w:ind w:left="760"/>
        <w:rPr>
          <w:sz w:val="20"/>
          <w:szCs w:val="20"/>
        </w:rPr>
      </w:pPr>
      <w:r w:rsidRPr="00335D3C">
        <w:rPr>
          <w:sz w:val="20"/>
          <w:szCs w:val="20"/>
        </w:rPr>
        <w:t>Повторительно-обобщающий модуль.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w:t>
      </w:r>
      <w:r w:rsidRPr="00335D3C">
        <w:rPr>
          <w:sz w:val="20"/>
          <w:szCs w:val="20"/>
        </w:rPr>
        <w:lastRenderedPageBreak/>
        <w:t>государственному экзамену по физике для обучающихся, выбравших этот учебный предмет.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полученные знания, решать задачи, в том числе качественные и экспериментальные.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основе полученных знаний распознавать и научно объяснять физические явления в окружающей природе и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3C7858" w:rsidRDefault="00702332" w:rsidP="005F3A14">
      <w:pPr>
        <w:pStyle w:val="23"/>
        <w:shd w:val="clear" w:color="auto" w:fill="auto"/>
        <w:tabs>
          <w:tab w:val="left" w:pos="1578"/>
        </w:tabs>
        <w:spacing w:before="0" w:after="0" w:line="240" w:lineRule="auto"/>
        <w:ind w:left="760"/>
        <w:rPr>
          <w:b/>
          <w:sz w:val="20"/>
          <w:szCs w:val="20"/>
        </w:rPr>
      </w:pPr>
      <w:r w:rsidRPr="003C7858">
        <w:rPr>
          <w:b/>
          <w:sz w:val="20"/>
          <w:szCs w:val="20"/>
        </w:rPr>
        <w:t>Планируемые результаты освоения физики (базовый уровень) на уровне основного общего образования.</w:t>
      </w:r>
    </w:p>
    <w:p w:rsidR="001D6B99" w:rsidRPr="00335D3C" w:rsidRDefault="00702332" w:rsidP="005F3A14">
      <w:pPr>
        <w:pStyle w:val="23"/>
        <w:shd w:val="clear" w:color="auto" w:fill="auto"/>
        <w:tabs>
          <w:tab w:val="left" w:pos="1794"/>
        </w:tabs>
        <w:spacing w:before="0" w:after="0" w:line="240" w:lineRule="auto"/>
        <w:ind w:left="760"/>
        <w:rPr>
          <w:sz w:val="20"/>
          <w:szCs w:val="20"/>
        </w:rPr>
      </w:pPr>
      <w:r w:rsidRPr="00335D3C">
        <w:rPr>
          <w:sz w:val="20"/>
          <w:szCs w:val="2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335D3C" w:rsidRDefault="00702332" w:rsidP="005F3A14">
      <w:pPr>
        <w:pStyle w:val="23"/>
        <w:shd w:val="clear" w:color="auto" w:fill="auto"/>
        <w:tabs>
          <w:tab w:val="left" w:pos="1803"/>
        </w:tabs>
        <w:spacing w:before="0" w:after="0" w:line="240" w:lineRule="auto"/>
        <w:ind w:left="760"/>
        <w:rPr>
          <w:sz w:val="20"/>
          <w:szCs w:val="20"/>
        </w:rPr>
      </w:pPr>
      <w:r w:rsidRPr="00335D3C">
        <w:rPr>
          <w:sz w:val="20"/>
          <w:szCs w:val="2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335D3C" w:rsidRDefault="00702332" w:rsidP="00335D3C">
      <w:pPr>
        <w:pStyle w:val="23"/>
        <w:numPr>
          <w:ilvl w:val="0"/>
          <w:numId w:val="1861"/>
        </w:numPr>
        <w:shd w:val="clear" w:color="auto" w:fill="auto"/>
        <w:tabs>
          <w:tab w:val="left" w:pos="1157"/>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интереса к истории и современному состоянию российской физической науки;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ценностное отношение к достижениям российских учёных-физиков;</w:t>
      </w:r>
    </w:p>
    <w:p w:rsidR="001D6B99" w:rsidRPr="00335D3C" w:rsidRDefault="00702332" w:rsidP="00335D3C">
      <w:pPr>
        <w:pStyle w:val="23"/>
        <w:numPr>
          <w:ilvl w:val="0"/>
          <w:numId w:val="1861"/>
        </w:numPr>
        <w:shd w:val="clear" w:color="auto" w:fill="auto"/>
        <w:tabs>
          <w:tab w:val="left" w:pos="1181"/>
        </w:tabs>
        <w:spacing w:before="0" w:after="0" w:line="240" w:lineRule="auto"/>
        <w:ind w:firstLine="760"/>
        <w:rPr>
          <w:sz w:val="20"/>
          <w:szCs w:val="20"/>
        </w:rPr>
      </w:pPr>
      <w:r w:rsidRPr="00335D3C">
        <w:rPr>
          <w:sz w:val="20"/>
          <w:szCs w:val="20"/>
        </w:rPr>
        <w:t>гражданского и 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важности морально-этических принципов в деятельности учёного;</w:t>
      </w:r>
    </w:p>
    <w:p w:rsidR="001D6B99" w:rsidRPr="00335D3C" w:rsidRDefault="00702332" w:rsidP="00335D3C">
      <w:pPr>
        <w:pStyle w:val="23"/>
        <w:numPr>
          <w:ilvl w:val="0"/>
          <w:numId w:val="1861"/>
        </w:numPr>
        <w:shd w:val="clear" w:color="auto" w:fill="auto"/>
        <w:tabs>
          <w:tab w:val="left" w:pos="1181"/>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восприятие эстетических качеств физической науки: её гармоничного построения, строгости, точности, лаконичности;</w:t>
      </w:r>
    </w:p>
    <w:p w:rsidR="001D6B99" w:rsidRPr="00335D3C" w:rsidRDefault="00702332" w:rsidP="00335D3C">
      <w:pPr>
        <w:pStyle w:val="23"/>
        <w:numPr>
          <w:ilvl w:val="0"/>
          <w:numId w:val="1861"/>
        </w:numPr>
        <w:shd w:val="clear" w:color="auto" w:fill="auto"/>
        <w:tabs>
          <w:tab w:val="left" w:pos="1161"/>
        </w:tabs>
        <w:spacing w:before="0" w:after="0" w:line="240" w:lineRule="auto"/>
        <w:ind w:firstLine="74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научной любознательности, интереса к исследовательской деятельности;</w:t>
      </w:r>
    </w:p>
    <w:p w:rsidR="001D6B99" w:rsidRPr="00335D3C" w:rsidRDefault="00702332" w:rsidP="00335D3C">
      <w:pPr>
        <w:pStyle w:val="23"/>
        <w:numPr>
          <w:ilvl w:val="0"/>
          <w:numId w:val="1861"/>
        </w:numPr>
        <w:shd w:val="clear" w:color="auto" w:fill="auto"/>
        <w:tabs>
          <w:tab w:val="left" w:pos="1166"/>
        </w:tabs>
        <w:spacing w:before="0" w:after="0" w:line="240" w:lineRule="auto"/>
        <w:ind w:left="740"/>
        <w:jc w:val="left"/>
        <w:rPr>
          <w:sz w:val="20"/>
          <w:szCs w:val="20"/>
        </w:rPr>
      </w:pPr>
      <w:r w:rsidRPr="00335D3C">
        <w:rPr>
          <w:sz w:val="20"/>
          <w:szCs w:val="20"/>
        </w:rPr>
        <w:t>формирования культуры здоровья и эмоционального благополучия: осознание ценности безопасного образа жизни в современном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сформированность навыка рефлексии, признание своего права на ошибку и такого же права у другого человека;</w:t>
      </w:r>
    </w:p>
    <w:p w:rsidR="001D6B99" w:rsidRPr="00335D3C" w:rsidRDefault="00702332" w:rsidP="00335D3C">
      <w:pPr>
        <w:pStyle w:val="23"/>
        <w:numPr>
          <w:ilvl w:val="0"/>
          <w:numId w:val="1861"/>
        </w:numPr>
        <w:shd w:val="clear" w:color="auto" w:fill="auto"/>
        <w:tabs>
          <w:tab w:val="left" w:pos="1161"/>
        </w:tabs>
        <w:spacing w:before="0" w:after="0" w:line="240" w:lineRule="auto"/>
        <w:ind w:firstLine="740"/>
        <w:rPr>
          <w:sz w:val="20"/>
          <w:szCs w:val="20"/>
        </w:rPr>
      </w:pPr>
      <w:r w:rsidRPr="00335D3C">
        <w:rPr>
          <w:sz w:val="20"/>
          <w:szCs w:val="20"/>
        </w:rPr>
        <w:t>трудового воспитания:</w:t>
      </w:r>
    </w:p>
    <w:p w:rsidR="001D6B99" w:rsidRPr="00335D3C" w:rsidRDefault="00702332" w:rsidP="00335D3C">
      <w:pPr>
        <w:pStyle w:val="23"/>
        <w:numPr>
          <w:ilvl w:val="0"/>
          <w:numId w:val="1861"/>
        </w:numPr>
        <w:shd w:val="clear" w:color="auto" w:fill="auto"/>
        <w:tabs>
          <w:tab w:val="left" w:pos="1131"/>
        </w:tabs>
        <w:spacing w:before="0" w:after="0" w:line="240" w:lineRule="auto"/>
        <w:ind w:firstLine="740"/>
        <w:rPr>
          <w:sz w:val="20"/>
          <w:szCs w:val="20"/>
        </w:rPr>
      </w:pPr>
      <w:r w:rsidRPr="00335D3C">
        <w:rPr>
          <w:sz w:val="20"/>
          <w:szCs w:val="20"/>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интерес к практическому изучению профессий, связанных с физикой;</w:t>
      </w:r>
    </w:p>
    <w:p w:rsidR="001D6B99" w:rsidRPr="00335D3C" w:rsidRDefault="00702332" w:rsidP="00335D3C">
      <w:pPr>
        <w:pStyle w:val="23"/>
        <w:numPr>
          <w:ilvl w:val="0"/>
          <w:numId w:val="1861"/>
        </w:numPr>
        <w:shd w:val="clear" w:color="auto" w:fill="auto"/>
        <w:tabs>
          <w:tab w:val="left" w:pos="1156"/>
        </w:tabs>
        <w:spacing w:before="0" w:after="0" w:line="240" w:lineRule="auto"/>
        <w:ind w:firstLine="74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осознание глобального характера экологических проблем и путей их решения;</w:t>
      </w:r>
    </w:p>
    <w:p w:rsidR="001D6B99" w:rsidRPr="00335D3C" w:rsidRDefault="00702332" w:rsidP="00335D3C">
      <w:pPr>
        <w:pStyle w:val="23"/>
        <w:numPr>
          <w:ilvl w:val="0"/>
          <w:numId w:val="1861"/>
        </w:numPr>
        <w:shd w:val="clear" w:color="auto" w:fill="auto"/>
        <w:tabs>
          <w:tab w:val="left" w:pos="1161"/>
        </w:tabs>
        <w:spacing w:before="0" w:after="0" w:line="240" w:lineRule="auto"/>
        <w:ind w:left="740"/>
        <w:jc w:val="left"/>
        <w:rPr>
          <w:sz w:val="20"/>
          <w:szCs w:val="20"/>
        </w:rPr>
      </w:pPr>
      <w:r w:rsidRPr="00335D3C">
        <w:rPr>
          <w:sz w:val="20"/>
          <w:szCs w:val="20"/>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физической направленности, открытость опыту и знаниям других;</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дефицитов собственных знаний и компетентностей в области физики;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планирование своего развития в приобретении новых физических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анализировать и выявлять взаимосвязи природы, общества и экономики, в том числе с использованием физических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своих действий с учётом влияния на окружающую среду, возможных глобальных последствий.</w:t>
      </w:r>
    </w:p>
    <w:p w:rsidR="001D6B99" w:rsidRPr="00335D3C" w:rsidRDefault="00702332" w:rsidP="005F3A14">
      <w:pPr>
        <w:pStyle w:val="23"/>
        <w:shd w:val="clear" w:color="auto" w:fill="auto"/>
        <w:tabs>
          <w:tab w:val="left" w:pos="1776"/>
        </w:tabs>
        <w:spacing w:before="0" w:after="0" w:line="240" w:lineRule="auto"/>
        <w:ind w:left="760"/>
        <w:rPr>
          <w:sz w:val="20"/>
          <w:szCs w:val="20"/>
        </w:rPr>
      </w:pPr>
      <w:r w:rsidRPr="00335D3C">
        <w:rPr>
          <w:sz w:val="20"/>
          <w:szCs w:val="20"/>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5F3A14">
      <w:pPr>
        <w:pStyle w:val="23"/>
        <w:shd w:val="clear" w:color="auto" w:fill="auto"/>
        <w:tabs>
          <w:tab w:val="left" w:pos="1978"/>
        </w:tabs>
        <w:spacing w:before="0" w:after="0" w:line="240" w:lineRule="auto"/>
        <w:ind w:left="760"/>
        <w:rPr>
          <w:sz w:val="20"/>
          <w:szCs w:val="20"/>
        </w:rPr>
      </w:pPr>
      <w:r w:rsidRPr="00335D3C">
        <w:rPr>
          <w:sz w:val="20"/>
          <w:szCs w:val="20"/>
        </w:rPr>
        <w:lastRenderedPageBreak/>
        <w:t>Овладение универсальными учебными познавательными действиями:</w:t>
      </w:r>
    </w:p>
    <w:p w:rsidR="001D6B99" w:rsidRPr="00335D3C" w:rsidRDefault="00702332" w:rsidP="00335D3C">
      <w:pPr>
        <w:pStyle w:val="23"/>
        <w:numPr>
          <w:ilvl w:val="0"/>
          <w:numId w:val="1863"/>
        </w:numPr>
        <w:shd w:val="clear" w:color="auto" w:fill="auto"/>
        <w:tabs>
          <w:tab w:val="left" w:pos="1135"/>
        </w:tabs>
        <w:spacing w:before="0" w:after="0" w:line="240" w:lineRule="auto"/>
        <w:ind w:firstLine="760"/>
        <w:rPr>
          <w:sz w:val="20"/>
          <w:szCs w:val="20"/>
        </w:rPr>
      </w:pPr>
      <w:r w:rsidRPr="00335D3C">
        <w:rPr>
          <w:sz w:val="20"/>
          <w:szCs w:val="20"/>
        </w:rPr>
        <w:t>базовые логические действия: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закономерности и противоречия в рассматриваемых фактах, данных и наблюдениях, относящихся к физическим явлениям;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335D3C" w:rsidRDefault="00702332" w:rsidP="00335D3C">
      <w:pPr>
        <w:pStyle w:val="23"/>
        <w:numPr>
          <w:ilvl w:val="0"/>
          <w:numId w:val="1863"/>
        </w:numPr>
        <w:shd w:val="clear" w:color="auto" w:fill="auto"/>
        <w:tabs>
          <w:tab w:val="left" w:pos="1163"/>
        </w:tabs>
        <w:spacing w:before="0" w:after="0" w:line="240" w:lineRule="auto"/>
        <w:ind w:firstLine="760"/>
        <w:rPr>
          <w:sz w:val="20"/>
          <w:szCs w:val="20"/>
        </w:rPr>
      </w:pPr>
      <w:r w:rsidRPr="00335D3C">
        <w:rPr>
          <w:sz w:val="20"/>
          <w:szCs w:val="20"/>
        </w:rPr>
        <w:t>базовые исследовательские действия: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исследования или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опыта,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физических процессов,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а также выдвигать предположения об их развитии в новых условиях и контекстах.</w:t>
      </w:r>
    </w:p>
    <w:p w:rsidR="001D6B99" w:rsidRPr="00335D3C" w:rsidRDefault="00702332" w:rsidP="00335D3C">
      <w:pPr>
        <w:pStyle w:val="23"/>
        <w:numPr>
          <w:ilvl w:val="0"/>
          <w:numId w:val="1863"/>
        </w:numPr>
        <w:shd w:val="clear" w:color="auto" w:fill="auto"/>
        <w:tabs>
          <w:tab w:val="left" w:pos="1181"/>
        </w:tabs>
        <w:spacing w:before="0" w:after="0" w:line="240" w:lineRule="auto"/>
        <w:ind w:firstLine="760"/>
        <w:rPr>
          <w:sz w:val="20"/>
          <w:szCs w:val="20"/>
        </w:rPr>
      </w:pPr>
      <w:r w:rsidRPr="00335D3C">
        <w:rPr>
          <w:sz w:val="20"/>
          <w:szCs w:val="20"/>
        </w:rPr>
        <w:t>работа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335D3C" w:rsidRDefault="00702332" w:rsidP="00335D3C">
      <w:pPr>
        <w:pStyle w:val="23"/>
        <w:shd w:val="clear" w:color="auto" w:fill="auto"/>
        <w:tabs>
          <w:tab w:val="left" w:pos="6018"/>
        </w:tabs>
        <w:spacing w:before="0" w:after="0" w:line="240" w:lineRule="auto"/>
        <w:ind w:firstLine="760"/>
        <w:rPr>
          <w:sz w:val="20"/>
          <w:szCs w:val="20"/>
        </w:rPr>
      </w:pPr>
      <w:r w:rsidRPr="00335D3C">
        <w:rPr>
          <w:sz w:val="20"/>
          <w:szCs w:val="20"/>
        </w:rPr>
        <w:t>анализировать, систематизировать и</w:t>
      </w:r>
      <w:r w:rsidRPr="00335D3C">
        <w:rPr>
          <w:sz w:val="20"/>
          <w:szCs w:val="20"/>
        </w:rPr>
        <w:tab/>
        <w:t>интерпретировать информацию</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5F3A14">
      <w:pPr>
        <w:pStyle w:val="23"/>
        <w:shd w:val="clear" w:color="auto" w:fill="auto"/>
        <w:tabs>
          <w:tab w:val="left" w:pos="6018"/>
        </w:tabs>
        <w:spacing w:before="0" w:after="0" w:line="240" w:lineRule="auto"/>
        <w:ind w:left="760"/>
        <w:rPr>
          <w:sz w:val="20"/>
          <w:szCs w:val="20"/>
        </w:rPr>
      </w:pPr>
      <w:r w:rsidRPr="00335D3C">
        <w:rPr>
          <w:sz w:val="20"/>
          <w:szCs w:val="20"/>
        </w:rPr>
        <w:t xml:space="preserve"> Овладение универсальными</w:t>
      </w:r>
      <w:r w:rsidRPr="00335D3C">
        <w:rPr>
          <w:sz w:val="20"/>
          <w:szCs w:val="20"/>
        </w:rPr>
        <w:tab/>
        <w:t>учебными коммуникативными действиями:</w:t>
      </w:r>
    </w:p>
    <w:p w:rsidR="001D6B99" w:rsidRPr="00335D3C" w:rsidRDefault="00702332" w:rsidP="00335D3C">
      <w:pPr>
        <w:pStyle w:val="23"/>
        <w:numPr>
          <w:ilvl w:val="0"/>
          <w:numId w:val="1864"/>
        </w:numPr>
        <w:shd w:val="clear" w:color="auto" w:fill="auto"/>
        <w:tabs>
          <w:tab w:val="left" w:pos="1152"/>
        </w:tabs>
        <w:spacing w:before="0" w:after="0" w:line="240" w:lineRule="auto"/>
        <w:ind w:firstLine="760"/>
        <w:rPr>
          <w:sz w:val="20"/>
          <w:szCs w:val="20"/>
        </w:rPr>
      </w:pPr>
      <w:r w:rsidRPr="00335D3C">
        <w:rPr>
          <w:sz w:val="20"/>
          <w:szCs w:val="20"/>
        </w:rPr>
        <w:t>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335D3C" w:rsidRDefault="00702332" w:rsidP="00335D3C">
      <w:pPr>
        <w:pStyle w:val="23"/>
        <w:numPr>
          <w:ilvl w:val="0"/>
          <w:numId w:val="1864"/>
        </w:numPr>
        <w:shd w:val="clear" w:color="auto" w:fill="auto"/>
        <w:tabs>
          <w:tab w:val="left" w:pos="1186"/>
        </w:tabs>
        <w:spacing w:before="0" w:after="0" w:line="240" w:lineRule="auto"/>
        <w:ind w:firstLine="760"/>
        <w:rPr>
          <w:sz w:val="20"/>
          <w:szCs w:val="20"/>
        </w:rPr>
      </w:pPr>
      <w:r w:rsidRPr="00335D3C">
        <w:rPr>
          <w:sz w:val="20"/>
          <w:szCs w:val="20"/>
        </w:rPr>
        <w:t>совместная деятельность (сотрудничество):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физической проблемы;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5F3A14">
      <w:pPr>
        <w:pStyle w:val="23"/>
        <w:shd w:val="clear" w:color="auto" w:fill="auto"/>
        <w:tabs>
          <w:tab w:val="left" w:pos="2030"/>
        </w:tabs>
        <w:spacing w:before="0" w:after="0" w:line="240" w:lineRule="auto"/>
        <w:ind w:left="760"/>
        <w:rPr>
          <w:sz w:val="20"/>
          <w:szCs w:val="20"/>
        </w:rPr>
      </w:pPr>
      <w:r w:rsidRPr="00335D3C">
        <w:rPr>
          <w:sz w:val="20"/>
          <w:szCs w:val="20"/>
        </w:rPr>
        <w:t>Овладение универсальными учебными регулятивными действиями:</w:t>
      </w:r>
    </w:p>
    <w:p w:rsidR="001D6B99" w:rsidRPr="00335D3C" w:rsidRDefault="00702332" w:rsidP="00335D3C">
      <w:pPr>
        <w:pStyle w:val="23"/>
        <w:numPr>
          <w:ilvl w:val="0"/>
          <w:numId w:val="1865"/>
        </w:numPr>
        <w:shd w:val="clear" w:color="auto" w:fill="auto"/>
        <w:tabs>
          <w:tab w:val="left" w:pos="1157"/>
        </w:tabs>
        <w:spacing w:before="0" w:after="0" w:line="240" w:lineRule="auto"/>
        <w:ind w:firstLine="760"/>
        <w:rPr>
          <w:sz w:val="20"/>
          <w:szCs w:val="20"/>
        </w:rPr>
      </w:pPr>
      <w:r w:rsidRPr="00335D3C">
        <w:rPr>
          <w:sz w:val="20"/>
          <w:szCs w:val="20"/>
        </w:rPr>
        <w:t>самоорганизация: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проблемы в жизненных и учебных ситуациях, требующих для решения физических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выбор и брать ответственность за решение.</w:t>
      </w:r>
    </w:p>
    <w:p w:rsidR="001D6B99" w:rsidRPr="00335D3C" w:rsidRDefault="00702332" w:rsidP="00335D3C">
      <w:pPr>
        <w:pStyle w:val="23"/>
        <w:numPr>
          <w:ilvl w:val="0"/>
          <w:numId w:val="1865"/>
        </w:numPr>
        <w:shd w:val="clear" w:color="auto" w:fill="auto"/>
        <w:tabs>
          <w:tab w:val="left" w:pos="1181"/>
        </w:tabs>
        <w:spacing w:before="0" w:after="0" w:line="240" w:lineRule="auto"/>
        <w:ind w:firstLine="760"/>
        <w:rPr>
          <w:sz w:val="20"/>
          <w:szCs w:val="20"/>
        </w:rPr>
      </w:pPr>
      <w:r w:rsidRPr="00335D3C">
        <w:rPr>
          <w:sz w:val="20"/>
          <w:szCs w:val="20"/>
        </w:rPr>
        <w:t>самоконтроль: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давать оценку ситуации и предлагать план её изменения;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соответствие результата цели и условиям.</w:t>
      </w:r>
    </w:p>
    <w:p w:rsidR="001D6B99" w:rsidRPr="00335D3C" w:rsidRDefault="00702332" w:rsidP="00335D3C">
      <w:pPr>
        <w:pStyle w:val="23"/>
        <w:numPr>
          <w:ilvl w:val="0"/>
          <w:numId w:val="1865"/>
        </w:numPr>
        <w:shd w:val="clear" w:color="auto" w:fill="auto"/>
        <w:tabs>
          <w:tab w:val="left" w:pos="1186"/>
        </w:tabs>
        <w:spacing w:before="0" w:after="0" w:line="240" w:lineRule="auto"/>
        <w:ind w:firstLine="760"/>
        <w:rPr>
          <w:sz w:val="20"/>
          <w:szCs w:val="20"/>
        </w:rPr>
      </w:pPr>
      <w:r w:rsidRPr="00335D3C">
        <w:rPr>
          <w:sz w:val="20"/>
          <w:szCs w:val="20"/>
        </w:rPr>
        <w:t>эмоциональный интеллект: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1D6B99" w:rsidRPr="00335D3C" w:rsidRDefault="00702332" w:rsidP="00335D3C">
      <w:pPr>
        <w:pStyle w:val="23"/>
        <w:numPr>
          <w:ilvl w:val="0"/>
          <w:numId w:val="1865"/>
        </w:numPr>
        <w:shd w:val="clear" w:color="auto" w:fill="auto"/>
        <w:tabs>
          <w:tab w:val="left" w:pos="1190"/>
        </w:tabs>
        <w:spacing w:before="0" w:after="0" w:line="240" w:lineRule="auto"/>
        <w:ind w:firstLine="760"/>
        <w:rPr>
          <w:sz w:val="20"/>
          <w:szCs w:val="20"/>
        </w:rPr>
      </w:pPr>
      <w:r w:rsidRPr="00335D3C">
        <w:rPr>
          <w:sz w:val="20"/>
          <w:szCs w:val="20"/>
        </w:rPr>
        <w:t>принятие себя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признавать своё право на ошибку при решении физических задач или в утверждениях на научные темы и такое же право другого.</w:t>
      </w:r>
    </w:p>
    <w:p w:rsidR="001D6B99" w:rsidRPr="00335D3C" w:rsidRDefault="00702332" w:rsidP="005F3A14">
      <w:pPr>
        <w:pStyle w:val="23"/>
        <w:shd w:val="clear" w:color="auto" w:fill="auto"/>
        <w:tabs>
          <w:tab w:val="left" w:pos="1798"/>
        </w:tabs>
        <w:spacing w:before="0" w:after="0" w:line="240" w:lineRule="auto"/>
        <w:ind w:left="760"/>
        <w:rPr>
          <w:sz w:val="20"/>
          <w:szCs w:val="20"/>
        </w:rPr>
      </w:pPr>
      <w:r w:rsidRPr="00335D3C">
        <w:rPr>
          <w:sz w:val="20"/>
          <w:szCs w:val="20"/>
        </w:rPr>
        <w:t>Предметные результаты освоения программы по физике (базовый уровень).</w:t>
      </w:r>
    </w:p>
    <w:p w:rsidR="001D6B99" w:rsidRPr="003C7858" w:rsidRDefault="00702332" w:rsidP="005F3A14">
      <w:pPr>
        <w:pStyle w:val="23"/>
        <w:shd w:val="clear" w:color="auto" w:fill="auto"/>
        <w:tabs>
          <w:tab w:val="left" w:pos="2005"/>
        </w:tabs>
        <w:spacing w:before="0" w:after="0" w:line="240" w:lineRule="auto"/>
        <w:ind w:left="760"/>
        <w:rPr>
          <w:b/>
          <w:sz w:val="20"/>
          <w:szCs w:val="20"/>
        </w:rPr>
      </w:pPr>
      <w:r w:rsidRPr="003C7858">
        <w:rPr>
          <w:b/>
          <w:sz w:val="20"/>
          <w:szCs w:val="20"/>
        </w:rPr>
        <w:t>Предметные результаты освоения программы по физике 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на базовом уровне должны отражать сформированность у обучающихся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правила техники безопасности при работе с лабораторным оборудованием;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335D3C">
        <w:rPr>
          <w:sz w:val="20"/>
          <w:szCs w:val="20"/>
        </w:rPr>
        <w:lastRenderedPageBreak/>
        <w:t>сохранения здоровья и соблюдения норм экологического поведения в окружающей среде;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3C7858" w:rsidRDefault="00702332" w:rsidP="005F3A14">
      <w:pPr>
        <w:pStyle w:val="23"/>
        <w:shd w:val="clear" w:color="auto" w:fill="auto"/>
        <w:tabs>
          <w:tab w:val="left" w:pos="1940"/>
        </w:tabs>
        <w:spacing w:before="0" w:after="0" w:line="240" w:lineRule="auto"/>
        <w:ind w:left="760"/>
        <w:rPr>
          <w:b/>
          <w:sz w:val="20"/>
          <w:szCs w:val="20"/>
        </w:rPr>
      </w:pPr>
      <w:r w:rsidRPr="003C7858">
        <w:rPr>
          <w:b/>
          <w:sz w:val="20"/>
          <w:szCs w:val="20"/>
        </w:rPr>
        <w:t>Предметные результаты освоения программы по физике 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на базовом уровне должны отражать сформированность у обучающихся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существенные свойства (признаки) физических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w:t>
      </w:r>
      <w:r w:rsidRPr="00335D3C">
        <w:rPr>
          <w:sz w:val="20"/>
          <w:szCs w:val="20"/>
        </w:rPr>
        <w:lastRenderedPageBreak/>
        <w:t>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правила техники безопасности при работе с лабораторным оборудованием;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3C7858" w:rsidRDefault="00702332" w:rsidP="005F3A14">
      <w:pPr>
        <w:pStyle w:val="23"/>
        <w:shd w:val="clear" w:color="auto" w:fill="auto"/>
        <w:tabs>
          <w:tab w:val="left" w:pos="1940"/>
        </w:tabs>
        <w:spacing w:before="0" w:after="0" w:line="240" w:lineRule="auto"/>
        <w:ind w:left="760"/>
        <w:rPr>
          <w:b/>
          <w:sz w:val="20"/>
          <w:szCs w:val="20"/>
        </w:rPr>
      </w:pPr>
      <w:r w:rsidRPr="003C7858">
        <w:rPr>
          <w:b/>
          <w:sz w:val="20"/>
          <w:szCs w:val="20"/>
        </w:rPr>
        <w:t>Предметные результаты освоения программы по физике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на базовом уровне должны отражать сформированность у обучающихся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t>интерпретировать результаты наблюдений и опытов;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правила техники безопасности при работе с лабораторным оборудованием;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3C7858" w:rsidRDefault="008E61F6" w:rsidP="00335D3C">
      <w:pPr>
        <w:pStyle w:val="23"/>
        <w:shd w:val="clear" w:color="auto" w:fill="auto"/>
        <w:spacing w:before="0" w:after="0" w:line="240" w:lineRule="auto"/>
        <w:ind w:firstLine="760"/>
        <w:rPr>
          <w:b/>
          <w:sz w:val="22"/>
          <w:szCs w:val="20"/>
        </w:rPr>
      </w:pPr>
      <w:r w:rsidRPr="003C7858">
        <w:rPr>
          <w:b/>
          <w:sz w:val="22"/>
          <w:szCs w:val="20"/>
        </w:rPr>
        <w:t>Р</w:t>
      </w:r>
      <w:r w:rsidR="00702332" w:rsidRPr="003C7858">
        <w:rPr>
          <w:b/>
          <w:sz w:val="22"/>
          <w:szCs w:val="20"/>
        </w:rPr>
        <w:t>абочая программа по учебному предмету «Физика» (углублённый уровень).</w:t>
      </w:r>
    </w:p>
    <w:p w:rsidR="001D6B99" w:rsidRPr="00335D3C" w:rsidRDefault="008E61F6" w:rsidP="005F3A14">
      <w:pPr>
        <w:pStyle w:val="23"/>
        <w:shd w:val="clear" w:color="auto" w:fill="auto"/>
        <w:tabs>
          <w:tab w:val="left" w:pos="788"/>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335D3C" w:rsidRDefault="005F3A14" w:rsidP="005F3A14">
      <w:pPr>
        <w:pStyle w:val="23"/>
        <w:shd w:val="clear" w:color="auto" w:fill="auto"/>
        <w:tabs>
          <w:tab w:val="left" w:pos="1568"/>
        </w:tabs>
        <w:spacing w:before="0" w:after="0" w:line="240" w:lineRule="auto"/>
        <w:ind w:left="780"/>
        <w:rPr>
          <w:sz w:val="20"/>
          <w:szCs w:val="20"/>
        </w:rPr>
      </w:pPr>
      <w:r>
        <w:rPr>
          <w:sz w:val="20"/>
          <w:szCs w:val="20"/>
        </w:rPr>
        <w:t xml:space="preserve">. </w:t>
      </w:r>
      <w:r w:rsidR="00702332" w:rsidRPr="003C7858">
        <w:rPr>
          <w:b/>
          <w:sz w:val="20"/>
          <w:szCs w:val="20"/>
        </w:rPr>
        <w:t>Пояснительная записка.</w:t>
      </w:r>
    </w:p>
    <w:p w:rsidR="001D6B99" w:rsidRPr="00335D3C" w:rsidRDefault="005F3A14" w:rsidP="005F3A14">
      <w:pPr>
        <w:pStyle w:val="23"/>
        <w:shd w:val="clear" w:color="auto" w:fill="auto"/>
        <w:tabs>
          <w:tab w:val="left" w:pos="1724"/>
        </w:tabs>
        <w:spacing w:before="0" w:after="0" w:line="240" w:lineRule="auto"/>
        <w:ind w:left="780"/>
        <w:rPr>
          <w:sz w:val="20"/>
          <w:szCs w:val="20"/>
        </w:rPr>
      </w:pPr>
      <w:r>
        <w:rPr>
          <w:sz w:val="20"/>
          <w:szCs w:val="20"/>
        </w:rPr>
        <w:t xml:space="preserve">                   </w:t>
      </w:r>
      <w:r w:rsidR="00702332" w:rsidRPr="00335D3C">
        <w:rPr>
          <w:sz w:val="20"/>
          <w:szCs w:val="20"/>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335D3C" w:rsidRDefault="005F3A14" w:rsidP="005F3A14">
      <w:pPr>
        <w:pStyle w:val="23"/>
        <w:shd w:val="clear" w:color="auto" w:fill="auto"/>
        <w:tabs>
          <w:tab w:val="left" w:pos="1729"/>
        </w:tabs>
        <w:spacing w:before="0" w:after="0" w:line="240" w:lineRule="auto"/>
        <w:ind w:left="780"/>
        <w:rPr>
          <w:sz w:val="20"/>
          <w:szCs w:val="20"/>
        </w:rPr>
      </w:pPr>
      <w:r>
        <w:rPr>
          <w:sz w:val="20"/>
          <w:szCs w:val="20"/>
        </w:rPr>
        <w:t xml:space="preserve">              </w:t>
      </w:r>
      <w:r w:rsidR="00702332" w:rsidRPr="00335D3C">
        <w:rPr>
          <w:sz w:val="20"/>
          <w:szCs w:val="20"/>
        </w:rPr>
        <w:t xml:space="preserve">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w:t>
      </w:r>
      <w:r w:rsidR="00702332" w:rsidRPr="00335D3C">
        <w:rPr>
          <w:sz w:val="20"/>
          <w:szCs w:val="20"/>
        </w:rPr>
        <w:lastRenderedPageBreak/>
        <w:t>обучения, а также межпредметные связи естественно-научных учебных предметов на уровне основного общего образования.</w:t>
      </w:r>
    </w:p>
    <w:p w:rsidR="001D6B99" w:rsidRPr="00335D3C" w:rsidRDefault="005F3A14" w:rsidP="005F3A14">
      <w:pPr>
        <w:pStyle w:val="23"/>
        <w:shd w:val="clear" w:color="auto" w:fill="auto"/>
        <w:tabs>
          <w:tab w:val="left" w:pos="1734"/>
        </w:tabs>
        <w:spacing w:before="0" w:after="0" w:line="240" w:lineRule="auto"/>
        <w:ind w:left="780"/>
        <w:rPr>
          <w:sz w:val="20"/>
          <w:szCs w:val="20"/>
        </w:rPr>
      </w:pPr>
      <w:r>
        <w:rPr>
          <w:sz w:val="20"/>
          <w:szCs w:val="20"/>
        </w:rPr>
        <w:t xml:space="preserve">          </w:t>
      </w:r>
      <w:r w:rsidR="00702332" w:rsidRPr="00335D3C">
        <w:rPr>
          <w:sz w:val="20"/>
          <w:szCs w:val="20"/>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335D3C" w:rsidRDefault="005F3A14" w:rsidP="005F3A14">
      <w:pPr>
        <w:pStyle w:val="23"/>
        <w:shd w:val="clear" w:color="auto" w:fill="auto"/>
        <w:tabs>
          <w:tab w:val="left" w:pos="1729"/>
        </w:tabs>
        <w:spacing w:before="0" w:after="0" w:line="240" w:lineRule="auto"/>
        <w:ind w:left="780"/>
        <w:rPr>
          <w:sz w:val="20"/>
          <w:szCs w:val="20"/>
        </w:rPr>
      </w:pPr>
      <w:r>
        <w:rPr>
          <w:sz w:val="20"/>
          <w:szCs w:val="20"/>
        </w:rPr>
        <w:t xml:space="preserve">              </w:t>
      </w:r>
      <w:r w:rsidR="00702332" w:rsidRPr="00335D3C">
        <w:rPr>
          <w:sz w:val="20"/>
          <w:szCs w:val="20"/>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335D3C" w:rsidRDefault="00702332" w:rsidP="005F3A14">
      <w:pPr>
        <w:pStyle w:val="23"/>
        <w:shd w:val="clear" w:color="auto" w:fill="auto"/>
        <w:tabs>
          <w:tab w:val="left" w:pos="1738"/>
        </w:tabs>
        <w:spacing w:before="0" w:after="0" w:line="240" w:lineRule="auto"/>
        <w:ind w:left="780"/>
        <w:rPr>
          <w:sz w:val="20"/>
          <w:szCs w:val="20"/>
        </w:rPr>
      </w:pPr>
      <w:r w:rsidRPr="00335D3C">
        <w:rPr>
          <w:sz w:val="20"/>
          <w:szCs w:val="20"/>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335D3C" w:rsidRDefault="00702332" w:rsidP="005F3A14">
      <w:pPr>
        <w:pStyle w:val="23"/>
        <w:shd w:val="clear" w:color="auto" w:fill="auto"/>
        <w:tabs>
          <w:tab w:val="left" w:pos="1734"/>
        </w:tabs>
        <w:spacing w:before="0" w:after="0" w:line="240" w:lineRule="auto"/>
        <w:rPr>
          <w:sz w:val="20"/>
          <w:szCs w:val="20"/>
        </w:rPr>
      </w:pPr>
      <w:r w:rsidRPr="00335D3C">
        <w:rPr>
          <w:sz w:val="20"/>
          <w:szCs w:val="20"/>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 науке у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научно объяснять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и понимать особенности научного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интерпретировать данные и использовать научные доказательства для получения выводов.</w:t>
      </w:r>
    </w:p>
    <w:p w:rsidR="001D6B99" w:rsidRPr="00335D3C" w:rsidRDefault="00702332" w:rsidP="005F3A14">
      <w:pPr>
        <w:pStyle w:val="23"/>
        <w:shd w:val="clear" w:color="auto" w:fill="auto"/>
        <w:tabs>
          <w:tab w:val="left" w:pos="1779"/>
        </w:tabs>
        <w:spacing w:before="0" w:after="0" w:line="240" w:lineRule="auto"/>
        <w:ind w:left="760"/>
        <w:rPr>
          <w:sz w:val="20"/>
          <w:szCs w:val="20"/>
        </w:rPr>
      </w:pPr>
      <w:r w:rsidRPr="00335D3C">
        <w:rPr>
          <w:sz w:val="20"/>
          <w:szCs w:val="20"/>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Pr="00335D3C" w:rsidRDefault="00702332" w:rsidP="005F3A14">
      <w:pPr>
        <w:pStyle w:val="23"/>
        <w:shd w:val="clear" w:color="auto" w:fill="auto"/>
        <w:tabs>
          <w:tab w:val="left" w:pos="1805"/>
        </w:tabs>
        <w:spacing w:before="0" w:after="0" w:line="240" w:lineRule="auto"/>
        <w:ind w:left="760"/>
        <w:rPr>
          <w:sz w:val="20"/>
          <w:szCs w:val="20"/>
        </w:rPr>
      </w:pPr>
      <w:r w:rsidRPr="00335D3C">
        <w:rPr>
          <w:sz w:val="20"/>
          <w:szCs w:val="20"/>
        </w:rPr>
        <w:t>Цели изучения физики на углублённом уровне: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интереса и стремления обучающихся к научному изучению природы, развитие их интеллектуальных и творческих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представлений о научном методе познания и формирование исследовательского отношения к окружающим явлениям;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научного мировоззрения как результата изучения основ строения материи и фундаментальных законов физики;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умений применять физические знания и научные доказательства для объяснения окружающих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представлений о роли физики для развития других естественных наук, техники и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Достижение этих целей программы по физике на уровне основного общего образования обеспечивается решением следующих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приобретение знаний о дискретном строении вещества, механических, тепловых, электромагнитных и квантовых явлениях;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приобретение умений анализировать и объяснять физические явления на основе изученных физических законов и закономерностей;</w:t>
      </w:r>
    </w:p>
    <w:p w:rsidR="001D6B99" w:rsidRPr="00335D3C" w:rsidRDefault="00702332" w:rsidP="00335D3C">
      <w:pPr>
        <w:pStyle w:val="23"/>
        <w:shd w:val="clear" w:color="auto" w:fill="auto"/>
        <w:tabs>
          <w:tab w:val="left" w:pos="2069"/>
          <w:tab w:val="left" w:pos="7339"/>
        </w:tabs>
        <w:spacing w:before="0" w:after="0" w:line="240" w:lineRule="auto"/>
        <w:ind w:firstLine="740"/>
        <w:rPr>
          <w:sz w:val="20"/>
          <w:szCs w:val="20"/>
        </w:rPr>
      </w:pPr>
      <w:r w:rsidRPr="00335D3C">
        <w:rPr>
          <w:sz w:val="20"/>
          <w:szCs w:val="20"/>
        </w:rPr>
        <w:t>освоение методов решения расчётных и качественных задач, требующих создания и</w:t>
      </w:r>
      <w:r w:rsidRPr="00335D3C">
        <w:rPr>
          <w:sz w:val="20"/>
          <w:szCs w:val="20"/>
        </w:rPr>
        <w:tab/>
        <w:t>использования физических моделей,</w:t>
      </w:r>
      <w:r w:rsidRPr="00335D3C">
        <w:rPr>
          <w:sz w:val="20"/>
          <w:szCs w:val="20"/>
        </w:rPr>
        <w:tab/>
        <w:t>включая творческие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практико-ориентированные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335D3C" w:rsidRDefault="00702332" w:rsidP="005F3A14">
      <w:pPr>
        <w:pStyle w:val="23"/>
        <w:shd w:val="clear" w:color="auto" w:fill="auto"/>
        <w:tabs>
          <w:tab w:val="left" w:pos="1746"/>
        </w:tabs>
        <w:spacing w:before="0" w:after="0" w:line="240" w:lineRule="auto"/>
        <w:rPr>
          <w:sz w:val="20"/>
          <w:szCs w:val="20"/>
        </w:rPr>
      </w:pPr>
      <w:r w:rsidRPr="00335D3C">
        <w:rPr>
          <w:sz w:val="20"/>
          <w:szCs w:val="20"/>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Pr="003C7858" w:rsidRDefault="00702332" w:rsidP="005F3A14">
      <w:pPr>
        <w:pStyle w:val="23"/>
        <w:shd w:val="clear" w:color="auto" w:fill="auto"/>
        <w:tabs>
          <w:tab w:val="left" w:pos="1541"/>
        </w:tabs>
        <w:spacing w:before="0" w:after="0" w:line="240" w:lineRule="auto"/>
        <w:ind w:left="740"/>
        <w:rPr>
          <w:b/>
          <w:sz w:val="20"/>
          <w:szCs w:val="20"/>
        </w:rPr>
      </w:pPr>
      <w:r w:rsidRPr="003C7858">
        <w:rPr>
          <w:b/>
          <w:sz w:val="20"/>
          <w:szCs w:val="20"/>
        </w:rPr>
        <w:t>Содержание обучения в 7 классе.</w:t>
      </w:r>
    </w:p>
    <w:p w:rsidR="001D6B99" w:rsidRPr="00335D3C" w:rsidRDefault="00702332" w:rsidP="0030756D">
      <w:pPr>
        <w:pStyle w:val="23"/>
        <w:shd w:val="clear" w:color="auto" w:fill="auto"/>
        <w:tabs>
          <w:tab w:val="left" w:pos="1747"/>
        </w:tabs>
        <w:spacing w:before="0" w:after="0" w:line="240" w:lineRule="auto"/>
        <w:ind w:left="740"/>
        <w:rPr>
          <w:sz w:val="20"/>
          <w:szCs w:val="20"/>
        </w:rPr>
      </w:pPr>
      <w:r w:rsidRPr="00335D3C">
        <w:rPr>
          <w:sz w:val="20"/>
          <w:szCs w:val="20"/>
        </w:rPr>
        <w:t>Физика и её роль в познании окружающего мира.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Физические величины. Размерность. Единицы физических величин. Измерение физических величин. Эталоны. </w:t>
      </w:r>
      <w:r w:rsidRPr="00335D3C">
        <w:rPr>
          <w:sz w:val="20"/>
          <w:szCs w:val="20"/>
        </w:rPr>
        <w:lastRenderedPageBreak/>
        <w:t>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Механические, тепловые, электрические, магнитные, световые, звуковые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Физические приборы и процедура прямых измерений аналоговым и цифровым прибором.</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цены деления шкалы измерительного прибора.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расстояний.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площади и объёма. Метод палетки.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объёма жидкости и твёрдого тела.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размеров малых тел. Метод рядов.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Первоначальные сведения о строении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вещества: атомы и молекулы, их размеры и массы. Опыты, доказывающие дискретное строение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броуновского 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диффузии.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явлений, объясняющихся притяжением или отталкиванием частиц вещества.</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диаметра атома методом рядов (с использованием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наблюдению теплового расширения газов.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обнаружению действия сил молекулярного притяжения.</w:t>
      </w:r>
    </w:p>
    <w:p w:rsidR="001D6B99" w:rsidRPr="00335D3C" w:rsidRDefault="00702332" w:rsidP="0030756D">
      <w:pPr>
        <w:pStyle w:val="23"/>
        <w:shd w:val="clear" w:color="auto" w:fill="auto"/>
        <w:tabs>
          <w:tab w:val="left" w:pos="1819"/>
        </w:tabs>
        <w:spacing w:before="0" w:after="0" w:line="240" w:lineRule="auto"/>
        <w:ind w:left="760"/>
        <w:rPr>
          <w:sz w:val="20"/>
          <w:szCs w:val="20"/>
        </w:rPr>
      </w:pPr>
      <w:r w:rsidRPr="00335D3C">
        <w:rPr>
          <w:sz w:val="20"/>
          <w:szCs w:val="20"/>
        </w:rPr>
        <w:t>Движение и взаимодействие тел.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механического движения тела.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скорости прямолинейного 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явления инерции.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изменения скорости при взаимодействии тел.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масс по взаимодействию тел.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Сложение сил, направленных по одной прямой.</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скорости равномерного движения (шарика в жидкости, модели электрического автомобиля и так далее).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средней скорости скольжения бруска или шарика по наклонной плоскости.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плотности твёрдого тела.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демонстрирующие зависимость растяжения (деформации) пружины от приложенной силы.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демонстрирующие зависимость силы трения скольжения от силы давления и характера соприкасающихся поверхностей.</w:t>
      </w:r>
    </w:p>
    <w:p w:rsidR="001D6B99" w:rsidRPr="00335D3C" w:rsidRDefault="00702332" w:rsidP="0030756D">
      <w:pPr>
        <w:pStyle w:val="23"/>
        <w:shd w:val="clear" w:color="auto" w:fill="auto"/>
        <w:tabs>
          <w:tab w:val="left" w:pos="1814"/>
        </w:tabs>
        <w:spacing w:before="0" w:after="0" w:line="240" w:lineRule="auto"/>
        <w:ind w:left="760"/>
        <w:rPr>
          <w:sz w:val="20"/>
          <w:szCs w:val="20"/>
        </w:rPr>
      </w:pPr>
      <w:r w:rsidRPr="00335D3C">
        <w:rPr>
          <w:sz w:val="20"/>
          <w:szCs w:val="20"/>
        </w:rPr>
        <w:t>Давление твёрдых тел, жидкостей и газов.</w:t>
      </w:r>
    </w:p>
    <w:p w:rsidR="001D6B99" w:rsidRPr="00335D3C" w:rsidRDefault="00702332" w:rsidP="0030756D">
      <w:pPr>
        <w:pStyle w:val="23"/>
        <w:shd w:val="clear" w:color="auto" w:fill="auto"/>
        <w:tabs>
          <w:tab w:val="left" w:pos="1814"/>
        </w:tabs>
        <w:spacing w:before="0" w:after="0" w:line="240" w:lineRule="auto"/>
        <w:ind w:left="760"/>
        <w:rPr>
          <w:sz w:val="20"/>
          <w:szCs w:val="20"/>
        </w:rPr>
      </w:pPr>
      <w:r w:rsidRPr="00335D3C">
        <w:rPr>
          <w:sz w:val="20"/>
          <w:szCs w:val="20"/>
        </w:rPr>
        <w:t>Раздел 4. Давление твёрдых тел, жидкостей и газов.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w:t>
      </w:r>
      <w:r w:rsidRPr="00335D3C">
        <w:rPr>
          <w:sz w:val="20"/>
          <w:szCs w:val="20"/>
        </w:rPr>
        <w:lastRenderedPageBreak/>
        <w:t>Пневматические машины.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Pr="00335D3C" w:rsidRDefault="00702332" w:rsidP="0030756D">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Зависимость давления газа от температуры.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Передача давления жидкостью и газом.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Сообщающиеся сосуды.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Гидравлический пресс.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Проявление действия атмосферного давления.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Сифон.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Зависимость выталкивающей силы от объёма погружённой в жидкость части тела и плотности жидкости.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Равенство выталкивающей силы весу вытесненной жидкости.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Условие плавания тел: плавание или погружение тел в зависимости от соотношения плотностей тела и жидкости.</w:t>
      </w:r>
    </w:p>
    <w:p w:rsidR="001D6B99" w:rsidRPr="00335D3C" w:rsidRDefault="00702332" w:rsidP="0030756D">
      <w:pPr>
        <w:pStyle w:val="23"/>
        <w:shd w:val="clear" w:color="auto" w:fill="auto"/>
        <w:tabs>
          <w:tab w:val="left" w:pos="2006"/>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зависимости веса тела в воде от объёма погружённой в жидкость части тела.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выталкивающей силы, действующей на тело, погружённое в жидкость.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Проверка независимости выталкивающей силы, действующей на тело в жидкости, от массы тела.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Конструирование ареометра или конструирование лодки и определение её грузоподъёмности.</w:t>
      </w:r>
    </w:p>
    <w:p w:rsidR="001D6B99" w:rsidRPr="00335D3C" w:rsidRDefault="00702332" w:rsidP="0030756D">
      <w:pPr>
        <w:pStyle w:val="23"/>
        <w:shd w:val="clear" w:color="auto" w:fill="auto"/>
        <w:tabs>
          <w:tab w:val="left" w:pos="1799"/>
        </w:tabs>
        <w:spacing w:before="0" w:after="0" w:line="240" w:lineRule="auto"/>
        <w:ind w:left="740"/>
        <w:rPr>
          <w:sz w:val="20"/>
          <w:szCs w:val="20"/>
        </w:rPr>
      </w:pPr>
      <w:r w:rsidRPr="00335D3C">
        <w:rPr>
          <w:sz w:val="20"/>
          <w:szCs w:val="20"/>
        </w:rPr>
        <w:t>Работа и мощность. Энергия.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Механическая работа для сил, направленных вдоль линии перемещения. Мощность.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Примеры простых механизмов.</w:t>
      </w:r>
    </w:p>
    <w:p w:rsidR="001D6B99" w:rsidRPr="00335D3C" w:rsidRDefault="00702332" w:rsidP="0030756D">
      <w:pPr>
        <w:pStyle w:val="23"/>
        <w:shd w:val="clear" w:color="auto" w:fill="auto"/>
        <w:tabs>
          <w:tab w:val="left" w:pos="2030"/>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условий равновесия рычага.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КПД наклонной плоскости.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правила рычага для подвижного и неподвижного блоков.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КПД подвижного и неподвижного блока.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работы силы упругости при подъёме грузов при помощи подвижного блока.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закона сохранения механической энергии.</w:t>
      </w:r>
    </w:p>
    <w:p w:rsidR="001D6B99" w:rsidRPr="00335D3C" w:rsidRDefault="0030756D" w:rsidP="0030756D">
      <w:pPr>
        <w:pStyle w:val="23"/>
        <w:shd w:val="clear" w:color="auto" w:fill="auto"/>
        <w:tabs>
          <w:tab w:val="left" w:pos="1608"/>
        </w:tabs>
        <w:spacing w:before="0" w:after="0" w:line="240" w:lineRule="auto"/>
        <w:ind w:left="760"/>
        <w:rPr>
          <w:sz w:val="20"/>
          <w:szCs w:val="20"/>
        </w:rPr>
      </w:pPr>
      <w:r w:rsidRPr="0030756D">
        <w:t>40.3.</w:t>
      </w:r>
      <w:r>
        <w:rPr>
          <w:sz w:val="20"/>
          <w:szCs w:val="20"/>
        </w:rPr>
        <w:t xml:space="preserve"> </w:t>
      </w:r>
      <w:r w:rsidR="00702332" w:rsidRPr="00335D3C">
        <w:rPr>
          <w:sz w:val="20"/>
          <w:szCs w:val="20"/>
        </w:rPr>
        <w:t>Содержание обучения в 8 классе.</w:t>
      </w:r>
    </w:p>
    <w:p w:rsidR="001D6B99" w:rsidRPr="00335D3C" w:rsidRDefault="00702332" w:rsidP="0030756D">
      <w:pPr>
        <w:pStyle w:val="23"/>
        <w:shd w:val="clear" w:color="auto" w:fill="auto"/>
        <w:tabs>
          <w:tab w:val="left" w:pos="1814"/>
        </w:tabs>
        <w:spacing w:before="0" w:after="0" w:line="240" w:lineRule="auto"/>
        <w:ind w:left="760"/>
        <w:rPr>
          <w:sz w:val="20"/>
          <w:szCs w:val="20"/>
        </w:rPr>
      </w:pPr>
      <w:r w:rsidRPr="00335D3C">
        <w:rPr>
          <w:sz w:val="20"/>
          <w:szCs w:val="20"/>
        </w:rPr>
        <w:t>Тепловые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Температура. Связь температуры со средней кинетической энергией теплового движения частиц. Температурные шкалы.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Количество теплоты. Удельная теплоёмкость вещества. Теплообмен</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тепловое равновесие. Закон Ньютона-Рихмана. Уравнение теплового баланса.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Энергия топлива. Удельная теплота сгорания.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Закон сохранения и превращения энергии в механических и тепловых процессах.</w:t>
      </w:r>
    </w:p>
    <w:p w:rsidR="001D6B99" w:rsidRPr="00335D3C" w:rsidRDefault="00702332" w:rsidP="0030756D">
      <w:pPr>
        <w:pStyle w:val="23"/>
        <w:shd w:val="clear" w:color="auto" w:fill="auto"/>
        <w:tabs>
          <w:tab w:val="left" w:pos="2006"/>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Наблюдение броуновского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диффузии.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явлений поверхностного натяжения, смачивания и капиллярных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теплового расширения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Изменение давления газа при изменении объёма и нагревании или охлаждении.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измерения температуры.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теплопередачи.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Охлаждение при совершении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Нагревание при совершении работы внешними силами.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теплоёмкостей различных веществ.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кипения.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постоянства температуры при плавлении.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Модели тепловых двигателей.</w:t>
      </w:r>
    </w:p>
    <w:p w:rsidR="001D6B99" w:rsidRPr="00335D3C" w:rsidRDefault="00702332" w:rsidP="0030756D">
      <w:pPr>
        <w:pStyle w:val="23"/>
        <w:shd w:val="clear" w:color="auto" w:fill="auto"/>
        <w:tabs>
          <w:tab w:val="left" w:pos="2010"/>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по обнаружению действия сил молекулярного притяжения.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по выращиванию кристаллов поваренной соли или сахара.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температуры при помощи жидкостного термометра и датчика температуры.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наблюдению теплового расширения газов, жидкостей и твёрдых тел.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давления воздуха в баллоне шприца.</w:t>
      </w:r>
    </w:p>
    <w:p w:rsidR="001D6B99" w:rsidRPr="00335D3C" w:rsidRDefault="00702332" w:rsidP="00335D3C">
      <w:pPr>
        <w:pStyle w:val="23"/>
        <w:shd w:val="clear" w:color="auto" w:fill="auto"/>
        <w:tabs>
          <w:tab w:val="left" w:pos="2783"/>
        </w:tabs>
        <w:spacing w:before="0" w:after="0" w:line="240" w:lineRule="auto"/>
        <w:ind w:firstLine="760"/>
        <w:rPr>
          <w:sz w:val="20"/>
          <w:szCs w:val="20"/>
        </w:rPr>
      </w:pPr>
      <w:r w:rsidRPr="00335D3C">
        <w:rPr>
          <w:sz w:val="20"/>
          <w:szCs w:val="20"/>
        </w:rPr>
        <w:t>Исследование</w:t>
      </w:r>
      <w:r w:rsidRPr="00335D3C">
        <w:rPr>
          <w:sz w:val="20"/>
          <w:szCs w:val="20"/>
        </w:rPr>
        <w:tab/>
        <w:t>зависимости давления воздуха от его объёма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температуры.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Проверка гипотезы линейной зависимости длины столбика жидкости в термометрической трубке от температуры.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изменения внутренней энергии тела в результате теплопередачи и работы внешних сил.</w:t>
      </w:r>
    </w:p>
    <w:p w:rsidR="001D6B99" w:rsidRPr="00335D3C" w:rsidRDefault="00702332" w:rsidP="00335D3C">
      <w:pPr>
        <w:pStyle w:val="23"/>
        <w:shd w:val="clear" w:color="auto" w:fill="auto"/>
        <w:tabs>
          <w:tab w:val="left" w:pos="2783"/>
          <w:tab w:val="left" w:pos="6170"/>
        </w:tabs>
        <w:spacing w:before="0" w:after="0" w:line="240" w:lineRule="auto"/>
        <w:ind w:firstLine="760"/>
        <w:rPr>
          <w:sz w:val="20"/>
          <w:szCs w:val="20"/>
        </w:rPr>
      </w:pPr>
      <w:r w:rsidRPr="00335D3C">
        <w:rPr>
          <w:sz w:val="20"/>
          <w:szCs w:val="20"/>
        </w:rPr>
        <w:t>Исследование</w:t>
      </w:r>
      <w:r w:rsidRPr="00335D3C">
        <w:rPr>
          <w:sz w:val="20"/>
          <w:szCs w:val="20"/>
        </w:rPr>
        <w:tab/>
        <w:t>явления теплообмена</w:t>
      </w:r>
      <w:r w:rsidRPr="00335D3C">
        <w:rPr>
          <w:sz w:val="20"/>
          <w:szCs w:val="20"/>
        </w:rPr>
        <w:tab/>
        <w:t>при смешивании холодной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горячей 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количества теплоты, полученного водой при теплообмене с нагретым металлическим цилиндром.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мощности тепловых потерь (закон Ньютона-Рихмана).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удельной теплоёмкости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процесса испарения.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относительной влажности воздуха.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удельной теплоты плавления льда.</w:t>
      </w:r>
    </w:p>
    <w:p w:rsidR="001D6B99" w:rsidRPr="00335D3C" w:rsidRDefault="00702332" w:rsidP="0030756D">
      <w:pPr>
        <w:pStyle w:val="23"/>
        <w:shd w:val="clear" w:color="auto" w:fill="auto"/>
        <w:tabs>
          <w:tab w:val="left" w:pos="1810"/>
        </w:tabs>
        <w:spacing w:before="0" w:after="0" w:line="240" w:lineRule="auto"/>
        <w:ind w:left="760"/>
        <w:rPr>
          <w:sz w:val="20"/>
          <w:szCs w:val="20"/>
        </w:rPr>
      </w:pPr>
      <w:r w:rsidRPr="00335D3C">
        <w:rPr>
          <w:sz w:val="20"/>
          <w:szCs w:val="20"/>
        </w:rPr>
        <w:t>Электрические и магнитные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Электризация тел. Два рода электрических зарядов. Взаимодействие заряженных тел. Закон Кулона.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Электрическое поле. Напряжённость электрического поля. Принцип суперпозиции электрических полей (на качественном уровне).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Pr="00335D3C" w:rsidRDefault="00702332" w:rsidP="0030756D">
      <w:pPr>
        <w:pStyle w:val="23"/>
        <w:shd w:val="clear" w:color="auto" w:fill="auto"/>
        <w:tabs>
          <w:tab w:val="left" w:pos="2001"/>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Электризация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Два рода электрических зарядов и взаимодействие заряженных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Устройство и действие электроскопа.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Электростатическая индукция.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Закон сохранения электрических зарядов.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Моделирование силовых линий электрического поля с помощью бумажных султанов.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Проводники и диэлектрики.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Источники постоянного тока.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Действия электрического тока.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Электрический ток в жидкости.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Г азовый разряд.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силы тока амперметром.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электрического напряжения вольтметром.</w:t>
      </w:r>
    </w:p>
    <w:p w:rsidR="001D6B99" w:rsidRPr="00335D3C" w:rsidRDefault="00702332" w:rsidP="00335D3C">
      <w:pPr>
        <w:pStyle w:val="23"/>
        <w:shd w:val="clear" w:color="auto" w:fill="auto"/>
        <w:spacing w:before="0" w:after="10" w:line="240" w:lineRule="auto"/>
        <w:ind w:left="760"/>
        <w:rPr>
          <w:sz w:val="20"/>
          <w:szCs w:val="20"/>
        </w:rPr>
      </w:pPr>
      <w:r w:rsidRPr="00335D3C">
        <w:rPr>
          <w:sz w:val="20"/>
          <w:szCs w:val="20"/>
        </w:rPr>
        <w:t>Реостат и магазин сопротивлений.</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Взаимодействие постоянных магнитов.</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Моделирование невозможности разделения полюсов магнита.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Моделирование магнитных полей постоянных магнитов.</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Опыт Эрстеда.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Магнитное поле тока. Электромагнит.</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Действие магнитного поля на проводник с током.</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Электродвигатель постоянного тока.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Опыты Фарадея.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Электрогенератор постоянного тока.</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Опыты по наблюдению электризации тел при соприкосновении и индукцией.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Исследование действия электрического поля на проводники и диэлектрики.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Сборка и испытание электрической цепи постоянного тока.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Исследование зависимости силы тока, протекающего через резистор, от напряжения на резисторе и сопротивления резистора.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Определение удельного сопротивления проводника.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Проверка правила сложения напряжений при последовательном соединении двух резисторов.</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Проверка правила для силы тока при параллельном соединении резисторов. Определение ЭДС и внутреннего сопротивления источника тока.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Проверка правил Кирхгофа.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Проверка выполнения закона Ома для полной цепи.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Изучение вольтамперных характеристик нелинейных элементов (лампы накаливания или полупроводникового диода).</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Определение работы электрического тока, идущего через резистор. Определение мощности электрического тока, выделяемой на резисторе.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КПД нагревателя.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магнитного взаимодействия постоянных магнитов.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магнитного поля постоянных магнитов при их объединении и разделении.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действия электрического тока на магнитную стрелку.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действия магнитного поля на проводник с током.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Конструирование и изучение работы электродвигателя.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КПД электродвигательной установки.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по исследованию явления электромагнитной индукции: исследование изменений значения и направления индукционного тока.</w:t>
      </w:r>
    </w:p>
    <w:p w:rsidR="001D6B99" w:rsidRPr="003C7858" w:rsidRDefault="00702332" w:rsidP="0030756D">
      <w:pPr>
        <w:pStyle w:val="23"/>
        <w:shd w:val="clear" w:color="auto" w:fill="auto"/>
        <w:tabs>
          <w:tab w:val="left" w:pos="1593"/>
        </w:tabs>
        <w:spacing w:before="0" w:after="0" w:line="240" w:lineRule="auto"/>
        <w:ind w:left="740"/>
        <w:rPr>
          <w:b/>
          <w:sz w:val="20"/>
          <w:szCs w:val="20"/>
        </w:rPr>
      </w:pPr>
      <w:r w:rsidRPr="003C7858">
        <w:rPr>
          <w:b/>
          <w:sz w:val="20"/>
          <w:szCs w:val="20"/>
        </w:rPr>
        <w:t>Содержание обучения в 9 классе.</w:t>
      </w:r>
    </w:p>
    <w:p w:rsidR="001D6B99" w:rsidRPr="00335D3C" w:rsidRDefault="00702332" w:rsidP="0030756D">
      <w:pPr>
        <w:pStyle w:val="23"/>
        <w:shd w:val="clear" w:color="auto" w:fill="auto"/>
        <w:tabs>
          <w:tab w:val="left" w:pos="1790"/>
        </w:tabs>
        <w:spacing w:before="0" w:after="0" w:line="240" w:lineRule="auto"/>
        <w:ind w:left="740"/>
        <w:rPr>
          <w:sz w:val="20"/>
          <w:szCs w:val="20"/>
        </w:rPr>
      </w:pPr>
      <w:r w:rsidRPr="00335D3C">
        <w:rPr>
          <w:sz w:val="20"/>
          <w:szCs w:val="20"/>
        </w:rPr>
        <w:t>Механические явления.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Ускорение. Равноускоренное прямолинейное движение. Ускорение свободного падения. Опыты Галилея.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Графическая интерпретация ускорения, скорости, пройденного пути и перемещения для прямолинейного движения.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Движение тела, брошенного под углом к горизонту.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Вектор силы. Равнодействующая сила.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Первый закон Ньютона. Второй закон Ньютона. Третий закон Ньютона. Принцип суперпозиции сил.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Сила упругости. Закон Гука. Сила трения: сила трения скольжения, сила трения покоя, другие виды трения. Коэффициент трения.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Движение тел по окружности под действием нескольких сил.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Равновесие материальной точки. Абсолютно твёрдое тело. Равновесие твёрдого тела с закреплённой осью </w:t>
      </w:r>
      <w:r w:rsidRPr="00335D3C">
        <w:rPr>
          <w:sz w:val="20"/>
          <w:szCs w:val="20"/>
        </w:rPr>
        <w:lastRenderedPageBreak/>
        <w:t>вращения. Момент силы. Центр тяжести.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Pr="00335D3C" w:rsidRDefault="00702332" w:rsidP="0030756D">
      <w:pPr>
        <w:pStyle w:val="23"/>
        <w:shd w:val="clear" w:color="auto" w:fill="auto"/>
        <w:tabs>
          <w:tab w:val="left" w:pos="2026"/>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механического движения тела относительно разных тел отсчёта.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путей и траекторий движения одного и того же тела относительно разных тел отсчёта.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скорости и ускорения прямолинейного 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признаков равноускоренного 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движения тела по окружности.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Зависимость ускорения тела от его массы и действующей на него силы.</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Наблюдение равенства сил при взаимодействии тел.</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Изменение веса тела при ускоренном движении.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Передача импульса при взаимодействии тел.</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Преобразования энергии при взаимодействии тел.</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Сохранение импульса при абсолютно неупругом взаимодействии.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Сохранение импульса при упругом взаимодействии.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Наблюдение реактивного движения.</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Сохранение энергии при свободном падении.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Сохранение энергии при движении тела под действием пружины.</w:t>
      </w:r>
    </w:p>
    <w:p w:rsidR="001D6B99" w:rsidRPr="00335D3C" w:rsidRDefault="00702332" w:rsidP="0030756D">
      <w:pPr>
        <w:pStyle w:val="23"/>
        <w:shd w:val="clear" w:color="auto" w:fill="auto"/>
        <w:tabs>
          <w:tab w:val="left" w:pos="2010"/>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Конструирование тракта для разгона и дальнейшего равномерного движения шарика или тележки.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Определение средней скорости скольжения бруска или движения шарика по наклонной плоскости.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Определение ускорения тела при равноускоренном движении по наклонной плоскости.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Исследование зависимости пути от времени при равноускоренном движении без начальной скорости.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Исследование движения тела, брошенного под углом к горизонту.</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Исследование зависимости силы трения скольжения от силы нормального давления.</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Определение коэффициента трения скольжения.</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Определение жёсткости пружины.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Исследование зависимости силы упругости, возникающей в пружине, от степени деформации пружины.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Определение работы силы трения при равномерном движении тела по горизонтальной поверхности.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Определение работы силы упругости при подъёме груза с использованием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неподвижного и подвижного блоков.</w:t>
      </w:r>
    </w:p>
    <w:p w:rsidR="001D6B99" w:rsidRPr="00335D3C" w:rsidRDefault="00702332" w:rsidP="0030756D">
      <w:pPr>
        <w:pStyle w:val="23"/>
        <w:shd w:val="clear" w:color="auto" w:fill="auto"/>
        <w:tabs>
          <w:tab w:val="left" w:pos="1794"/>
        </w:tabs>
        <w:spacing w:before="0" w:after="0" w:line="240" w:lineRule="auto"/>
        <w:ind w:left="740"/>
        <w:rPr>
          <w:sz w:val="20"/>
          <w:szCs w:val="20"/>
        </w:rPr>
      </w:pPr>
      <w:r w:rsidRPr="00335D3C">
        <w:rPr>
          <w:sz w:val="20"/>
          <w:szCs w:val="20"/>
        </w:rPr>
        <w:t>Механические колебания и волны.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Математический и пружинный маятники. Превращение энергии при колебательном движении.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Pr="00335D3C" w:rsidRDefault="00702332" w:rsidP="0030756D">
      <w:pPr>
        <w:pStyle w:val="23"/>
        <w:shd w:val="clear" w:color="auto" w:fill="auto"/>
        <w:tabs>
          <w:tab w:val="left" w:pos="2001"/>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Наблюдение колебаний тел под действием силы тяжести и силы упругости. Наблюдение колебаний груза на нити и на пружине.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вынужденных колебаний и резонанса.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Распространение продольных и поперечных волн (на модели).</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Наблюдение интерференции и дифракции волн на поверхности воды. Наблюдение зависимости высоты звука от частоты.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Акустический резонанс.</w:t>
      </w:r>
    </w:p>
    <w:p w:rsidR="001D6B99" w:rsidRPr="00335D3C" w:rsidRDefault="00702332" w:rsidP="0030756D">
      <w:pPr>
        <w:pStyle w:val="23"/>
        <w:shd w:val="clear" w:color="auto" w:fill="auto"/>
        <w:tabs>
          <w:tab w:val="left" w:pos="2001"/>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груза.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Проверка независимости периода колебаний груза, подвешенного к ленте, от массы груза.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демонстрирующие зависимость периода колебаний пружинного маятника от массы груза и жёсткости пружины.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Измерение ускорения свободного падения.</w:t>
      </w:r>
    </w:p>
    <w:p w:rsidR="001D6B99" w:rsidRPr="00335D3C" w:rsidRDefault="00702332" w:rsidP="0030756D">
      <w:pPr>
        <w:pStyle w:val="23"/>
        <w:shd w:val="clear" w:color="auto" w:fill="auto"/>
        <w:tabs>
          <w:tab w:val="left" w:pos="1794"/>
        </w:tabs>
        <w:spacing w:before="0" w:after="0" w:line="240" w:lineRule="auto"/>
        <w:ind w:left="740"/>
        <w:rPr>
          <w:sz w:val="20"/>
          <w:szCs w:val="20"/>
        </w:rPr>
      </w:pPr>
      <w:r w:rsidRPr="00335D3C">
        <w:rPr>
          <w:sz w:val="20"/>
          <w:szCs w:val="20"/>
        </w:rPr>
        <w:t>Электромагнитное поле и электромагнитные волны.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Электромагнитное поле. Электромагнитные волны. Свойства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Электромагнитная природа света. Скорость света. Волновые свойства света: интерференция и дифракция.</w:t>
      </w:r>
    </w:p>
    <w:p w:rsidR="001D6B99" w:rsidRPr="00335D3C" w:rsidRDefault="00702332" w:rsidP="0030756D">
      <w:pPr>
        <w:pStyle w:val="23"/>
        <w:shd w:val="clear" w:color="auto" w:fill="auto"/>
        <w:tabs>
          <w:tab w:val="left" w:pos="2010"/>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Свойства электромагнитных волн.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Интерференция и дифракция света.</w:t>
      </w:r>
    </w:p>
    <w:p w:rsidR="001D6B99" w:rsidRPr="00335D3C" w:rsidRDefault="00702332" w:rsidP="0030756D">
      <w:pPr>
        <w:pStyle w:val="23"/>
        <w:shd w:val="clear" w:color="auto" w:fill="auto"/>
        <w:tabs>
          <w:tab w:val="left" w:pos="2010"/>
        </w:tabs>
        <w:spacing w:before="0" w:after="0" w:line="240" w:lineRule="auto"/>
        <w:ind w:left="74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Pr="00335D3C" w:rsidRDefault="00702332" w:rsidP="0030756D">
      <w:pPr>
        <w:pStyle w:val="23"/>
        <w:shd w:val="clear" w:color="auto" w:fill="auto"/>
        <w:tabs>
          <w:tab w:val="left" w:pos="1799"/>
        </w:tabs>
        <w:spacing w:before="0" w:after="0" w:line="240" w:lineRule="auto"/>
        <w:ind w:left="740"/>
        <w:rPr>
          <w:sz w:val="20"/>
          <w:szCs w:val="20"/>
        </w:rPr>
      </w:pPr>
      <w:r w:rsidRPr="00335D3C">
        <w:rPr>
          <w:sz w:val="20"/>
          <w:szCs w:val="20"/>
        </w:rPr>
        <w:t>Световые явления.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Разложение белого света в спектр. Опыты Ньютона. Сложение спектральных цветов. Дисперсия света.</w:t>
      </w:r>
    </w:p>
    <w:p w:rsidR="001D6B99" w:rsidRPr="00335D3C" w:rsidRDefault="00702332" w:rsidP="0030756D">
      <w:pPr>
        <w:pStyle w:val="23"/>
        <w:shd w:val="clear" w:color="auto" w:fill="auto"/>
        <w:tabs>
          <w:tab w:val="left" w:pos="2010"/>
        </w:tabs>
        <w:spacing w:before="0" w:after="0" w:line="240" w:lineRule="auto"/>
        <w:ind w:left="74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Прямолинейное распространение света.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Отражение света.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Получение изображений в плоском зеркале.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Преломление света.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Оптический световод.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Ход лучей в собирающей линзе.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Ход лучей в рассеивающей линзе.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Получение изображений с помощью линз.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Принцип действия фотоаппарата, микроскопа и телескопа.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Модель глаза.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Разложение белого света в спектр.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Получение белого света при сложении света разных цветов.</w:t>
      </w:r>
    </w:p>
    <w:p w:rsidR="001D6B99" w:rsidRPr="00335D3C" w:rsidRDefault="00702332" w:rsidP="0030756D">
      <w:pPr>
        <w:pStyle w:val="23"/>
        <w:shd w:val="clear" w:color="auto" w:fill="auto"/>
        <w:tabs>
          <w:tab w:val="left" w:pos="2030"/>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зависимости угла отражения светового луча от угла падения.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свойств изображения в плоском зеркале.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зависимости угла преломления от угла падения светового луча на границе «воздух-стекло».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Получение изображений с помощью собирающей линзы.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фокусного расстояния и оптической силы собирающей линзы.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разложению белого света в спектр.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по восприятию цвета предметов при их наблюдении через цветовые фильтры.</w:t>
      </w:r>
    </w:p>
    <w:p w:rsidR="001D6B99" w:rsidRPr="00335D3C" w:rsidRDefault="00702332" w:rsidP="0030756D">
      <w:pPr>
        <w:pStyle w:val="23"/>
        <w:shd w:val="clear" w:color="auto" w:fill="auto"/>
        <w:tabs>
          <w:tab w:val="left" w:pos="1819"/>
        </w:tabs>
        <w:spacing w:before="0" w:after="0" w:line="240" w:lineRule="auto"/>
        <w:ind w:left="760"/>
        <w:rPr>
          <w:sz w:val="20"/>
          <w:szCs w:val="20"/>
        </w:rPr>
      </w:pPr>
      <w:r w:rsidRPr="00335D3C">
        <w:rPr>
          <w:sz w:val="20"/>
          <w:szCs w:val="20"/>
        </w:rPr>
        <w:t>Квантовые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Опыты Резерфорда и планетарная модель атома. Модель атома Бора. Испускание и поглощение света атомом. Кванты. Линейчатые спектры.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Pr="00335D3C" w:rsidRDefault="00702332" w:rsidP="0030756D">
      <w:pPr>
        <w:pStyle w:val="23"/>
        <w:shd w:val="clear" w:color="auto" w:fill="auto"/>
        <w:tabs>
          <w:tab w:val="left" w:pos="2030"/>
        </w:tabs>
        <w:spacing w:before="0" w:after="0" w:line="240" w:lineRule="auto"/>
        <w:ind w:left="760"/>
        <w:rPr>
          <w:sz w:val="20"/>
          <w:szCs w:val="20"/>
        </w:rPr>
      </w:pPr>
      <w:r w:rsidRPr="00335D3C">
        <w:rPr>
          <w:sz w:val="20"/>
          <w:szCs w:val="20"/>
        </w:rPr>
        <w:t>Демонстрации.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Спектры излучения и поглощения.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Спектры различных газов.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Спектр водорода.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треков в камере Вильсона.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 счётчика ионизирующих излучений.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Регистрация излучения природных минералов и продуктов.</w:t>
      </w:r>
    </w:p>
    <w:p w:rsidR="001D6B99" w:rsidRPr="00335D3C" w:rsidRDefault="00702332" w:rsidP="0030756D">
      <w:pPr>
        <w:pStyle w:val="23"/>
        <w:shd w:val="clear" w:color="auto" w:fill="auto"/>
        <w:tabs>
          <w:tab w:val="left" w:pos="2021"/>
        </w:tabs>
        <w:spacing w:before="0" w:after="0" w:line="240" w:lineRule="auto"/>
        <w:ind w:left="760"/>
        <w:rPr>
          <w:sz w:val="20"/>
          <w:szCs w:val="20"/>
        </w:rPr>
      </w:pPr>
      <w:r w:rsidRPr="00335D3C">
        <w:rPr>
          <w:sz w:val="20"/>
          <w:szCs w:val="20"/>
        </w:rPr>
        <w:t>Лабораторные работы и опыты.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сплошных и линейчатых спектров излучения.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треков: измерение энергии частицы по тормозному пути (по фотографиям).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радиоактивного фона.</w:t>
      </w:r>
    </w:p>
    <w:p w:rsidR="001D6B99" w:rsidRPr="00335D3C" w:rsidRDefault="00702332" w:rsidP="0030756D">
      <w:pPr>
        <w:pStyle w:val="23"/>
        <w:shd w:val="clear" w:color="auto" w:fill="auto"/>
        <w:tabs>
          <w:tab w:val="left" w:pos="1814"/>
        </w:tabs>
        <w:spacing w:before="0" w:after="0" w:line="240" w:lineRule="auto"/>
        <w:ind w:left="760"/>
        <w:rPr>
          <w:sz w:val="20"/>
          <w:szCs w:val="20"/>
        </w:rPr>
      </w:pPr>
      <w:r w:rsidRPr="0030756D">
        <w:rPr>
          <w:b/>
          <w:sz w:val="20"/>
          <w:szCs w:val="20"/>
        </w:rPr>
        <w:t>Повторительно-обобщающий модуль</w:t>
      </w:r>
      <w:r w:rsidRPr="00335D3C">
        <w:rPr>
          <w:sz w:val="20"/>
          <w:szCs w:val="20"/>
        </w:rPr>
        <w:t>.</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Повторительно-обобщающий модуль предназначен для систематизации и обобщения предметного содержания </w:t>
      </w:r>
      <w:r w:rsidRPr="00335D3C">
        <w:rPr>
          <w:sz w:val="20"/>
          <w:szCs w:val="20"/>
        </w:rPr>
        <w:lastRenderedPageBreak/>
        <w:t>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Предпочтительной формой освоения модуля является практикум, программа которого включает: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задач, относящихся к различным разделам и темам курса физики, в том числе задач, интегрирующих содержание разных разделов;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проблемных заданий практико-ориентированного характера (задания по естественно-научной грамотности), в том числе заданий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межпредметным содержанием;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работу над групповыми или индивидуальными проектами, связанными с содержанием курса физики.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Pr="003C7858" w:rsidRDefault="00702332" w:rsidP="0030756D">
      <w:pPr>
        <w:pStyle w:val="23"/>
        <w:shd w:val="clear" w:color="auto" w:fill="auto"/>
        <w:tabs>
          <w:tab w:val="left" w:pos="1584"/>
        </w:tabs>
        <w:spacing w:before="0" w:after="0" w:line="240" w:lineRule="auto"/>
        <w:ind w:left="760"/>
        <w:rPr>
          <w:b/>
          <w:sz w:val="20"/>
          <w:szCs w:val="20"/>
        </w:rPr>
      </w:pPr>
      <w:r w:rsidRPr="003C7858">
        <w:rPr>
          <w:b/>
          <w:sz w:val="20"/>
          <w:szCs w:val="20"/>
        </w:rPr>
        <w:t>Планируемые результаты освоения физики (углублённый уровень) на уровне основного общего образования.</w:t>
      </w:r>
    </w:p>
    <w:p w:rsidR="001D6B99" w:rsidRPr="00335D3C" w:rsidRDefault="00702332" w:rsidP="0030756D">
      <w:pPr>
        <w:pStyle w:val="23"/>
        <w:shd w:val="clear" w:color="auto" w:fill="auto"/>
        <w:tabs>
          <w:tab w:val="left" w:pos="1786"/>
        </w:tabs>
        <w:spacing w:before="0" w:after="0" w:line="240" w:lineRule="auto"/>
        <w:ind w:left="760"/>
        <w:rPr>
          <w:sz w:val="20"/>
          <w:szCs w:val="20"/>
        </w:rPr>
      </w:pPr>
      <w:r w:rsidRPr="00335D3C">
        <w:rPr>
          <w:sz w:val="20"/>
          <w:szCs w:val="2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335D3C" w:rsidRDefault="00702332" w:rsidP="0030756D">
      <w:pPr>
        <w:pStyle w:val="23"/>
        <w:shd w:val="clear" w:color="auto" w:fill="auto"/>
        <w:tabs>
          <w:tab w:val="left" w:pos="1795"/>
        </w:tabs>
        <w:spacing w:before="0" w:after="0" w:line="240" w:lineRule="auto"/>
        <w:ind w:left="760"/>
        <w:rPr>
          <w:sz w:val="20"/>
          <w:szCs w:val="20"/>
        </w:rPr>
      </w:pPr>
      <w:r w:rsidRPr="00335D3C">
        <w:rPr>
          <w:sz w:val="20"/>
          <w:szCs w:val="2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Pr="00335D3C" w:rsidRDefault="00702332" w:rsidP="00335D3C">
      <w:pPr>
        <w:pStyle w:val="23"/>
        <w:numPr>
          <w:ilvl w:val="0"/>
          <w:numId w:val="1888"/>
        </w:numPr>
        <w:shd w:val="clear" w:color="auto" w:fill="auto"/>
        <w:tabs>
          <w:tab w:val="left" w:pos="1154"/>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интереса к истории и современному состоянию российской физической науки;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ценностное отношение к достижениям российских учёных-физиков;</w:t>
      </w:r>
    </w:p>
    <w:p w:rsidR="001D6B99" w:rsidRPr="00335D3C" w:rsidRDefault="00702332" w:rsidP="00335D3C">
      <w:pPr>
        <w:pStyle w:val="23"/>
        <w:numPr>
          <w:ilvl w:val="0"/>
          <w:numId w:val="1888"/>
        </w:numPr>
        <w:shd w:val="clear" w:color="auto" w:fill="auto"/>
        <w:tabs>
          <w:tab w:val="left" w:pos="1178"/>
        </w:tabs>
        <w:spacing w:before="0" w:after="0" w:line="240" w:lineRule="auto"/>
        <w:ind w:firstLine="760"/>
        <w:rPr>
          <w:sz w:val="20"/>
          <w:szCs w:val="20"/>
        </w:rPr>
      </w:pPr>
      <w:r w:rsidRPr="00335D3C">
        <w:rPr>
          <w:sz w:val="20"/>
          <w:szCs w:val="20"/>
        </w:rPr>
        <w:t>гражданского и 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важности морально-этических принципов в деятельности учёного;</w:t>
      </w:r>
    </w:p>
    <w:p w:rsidR="001D6B99" w:rsidRPr="00335D3C" w:rsidRDefault="00702332" w:rsidP="00335D3C">
      <w:pPr>
        <w:pStyle w:val="23"/>
        <w:numPr>
          <w:ilvl w:val="0"/>
          <w:numId w:val="1888"/>
        </w:numPr>
        <w:shd w:val="clear" w:color="auto" w:fill="auto"/>
        <w:tabs>
          <w:tab w:val="left" w:pos="1178"/>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восприятие эстетических качеств физической науки: её гармоничного построения, строгости, точности, лаконичности;</w:t>
      </w:r>
    </w:p>
    <w:p w:rsidR="001D6B99" w:rsidRPr="00335D3C" w:rsidRDefault="00702332" w:rsidP="00335D3C">
      <w:pPr>
        <w:pStyle w:val="23"/>
        <w:numPr>
          <w:ilvl w:val="0"/>
          <w:numId w:val="1888"/>
        </w:numPr>
        <w:shd w:val="clear" w:color="auto" w:fill="auto"/>
        <w:tabs>
          <w:tab w:val="left" w:pos="1178"/>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научной любознательности, интереса к исследовательской деятельности;</w:t>
      </w:r>
    </w:p>
    <w:p w:rsidR="001D6B99" w:rsidRPr="00335D3C" w:rsidRDefault="00702332" w:rsidP="00335D3C">
      <w:pPr>
        <w:pStyle w:val="23"/>
        <w:numPr>
          <w:ilvl w:val="0"/>
          <w:numId w:val="1888"/>
        </w:numPr>
        <w:shd w:val="clear" w:color="auto" w:fill="auto"/>
        <w:tabs>
          <w:tab w:val="left" w:pos="1171"/>
        </w:tabs>
        <w:spacing w:before="0" w:after="0" w:line="240" w:lineRule="auto"/>
        <w:ind w:left="760"/>
        <w:jc w:val="left"/>
        <w:rPr>
          <w:sz w:val="20"/>
          <w:szCs w:val="20"/>
        </w:rPr>
      </w:pPr>
      <w:r w:rsidRPr="00335D3C">
        <w:rPr>
          <w:sz w:val="20"/>
          <w:szCs w:val="20"/>
        </w:rPr>
        <w:t>формирования культуры здоровья и эмоционального благополучия: осознание ценности безопасного образа жизни в современном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навыка рефлексии, признание своего права на ошибку и такого же права у другого человека;</w:t>
      </w:r>
    </w:p>
    <w:p w:rsidR="001D6B99" w:rsidRPr="00335D3C" w:rsidRDefault="00702332" w:rsidP="00335D3C">
      <w:pPr>
        <w:pStyle w:val="23"/>
        <w:numPr>
          <w:ilvl w:val="0"/>
          <w:numId w:val="1888"/>
        </w:numPr>
        <w:shd w:val="clear" w:color="auto" w:fill="auto"/>
        <w:tabs>
          <w:tab w:val="left" w:pos="1166"/>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Pr="00335D3C" w:rsidRDefault="00702332" w:rsidP="00335D3C">
      <w:pPr>
        <w:pStyle w:val="23"/>
        <w:numPr>
          <w:ilvl w:val="0"/>
          <w:numId w:val="1888"/>
        </w:numPr>
        <w:shd w:val="clear" w:color="auto" w:fill="auto"/>
        <w:tabs>
          <w:tab w:val="left" w:pos="1166"/>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глобального характера экологических проблем и путей их решения;</w:t>
      </w:r>
    </w:p>
    <w:p w:rsidR="001D6B99" w:rsidRPr="00335D3C" w:rsidRDefault="00702332" w:rsidP="00335D3C">
      <w:pPr>
        <w:pStyle w:val="23"/>
        <w:numPr>
          <w:ilvl w:val="0"/>
          <w:numId w:val="1888"/>
        </w:numPr>
        <w:shd w:val="clear" w:color="auto" w:fill="auto"/>
        <w:tabs>
          <w:tab w:val="left" w:pos="1180"/>
        </w:tabs>
        <w:spacing w:before="0" w:after="0" w:line="240" w:lineRule="auto"/>
        <w:ind w:left="760"/>
        <w:jc w:val="left"/>
        <w:rPr>
          <w:sz w:val="20"/>
          <w:szCs w:val="20"/>
        </w:rPr>
      </w:pPr>
      <w:r w:rsidRPr="00335D3C">
        <w:rPr>
          <w:sz w:val="20"/>
          <w:szCs w:val="20"/>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физической направленности, открытость опыту и знаниям других;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дефицитов собственных знаний и компетентностей в области физики;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оценка своих действий с учётом влияния на окружающую среду, возможных глобальных последствий.</w:t>
      </w:r>
    </w:p>
    <w:p w:rsidR="001D6B99" w:rsidRPr="00335D3C" w:rsidRDefault="00702332" w:rsidP="0030756D">
      <w:pPr>
        <w:pStyle w:val="23"/>
        <w:shd w:val="clear" w:color="auto" w:fill="auto"/>
        <w:tabs>
          <w:tab w:val="left" w:pos="1784"/>
        </w:tabs>
        <w:spacing w:before="0" w:after="0" w:line="240" w:lineRule="auto"/>
        <w:ind w:left="760"/>
        <w:rPr>
          <w:sz w:val="20"/>
          <w:szCs w:val="20"/>
        </w:rPr>
      </w:pPr>
      <w:r w:rsidRPr="00335D3C">
        <w:rPr>
          <w:sz w:val="20"/>
          <w:szCs w:val="20"/>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30756D">
      <w:pPr>
        <w:pStyle w:val="23"/>
        <w:shd w:val="clear" w:color="auto" w:fill="auto"/>
        <w:tabs>
          <w:tab w:val="left" w:pos="1990"/>
        </w:tabs>
        <w:spacing w:before="0" w:after="0" w:line="240" w:lineRule="auto"/>
        <w:ind w:left="760"/>
        <w:rPr>
          <w:sz w:val="20"/>
          <w:szCs w:val="20"/>
        </w:rPr>
      </w:pPr>
      <w:r w:rsidRPr="00335D3C">
        <w:rPr>
          <w:sz w:val="20"/>
          <w:szCs w:val="20"/>
        </w:rPr>
        <w:t>Овладение универсальными учебными познавательными действиями:</w:t>
      </w:r>
    </w:p>
    <w:p w:rsidR="001D6B99" w:rsidRPr="00335D3C" w:rsidRDefault="00702332" w:rsidP="00335D3C">
      <w:pPr>
        <w:pStyle w:val="23"/>
        <w:numPr>
          <w:ilvl w:val="0"/>
          <w:numId w:val="1890"/>
        </w:numPr>
        <w:shd w:val="clear" w:color="auto" w:fill="auto"/>
        <w:tabs>
          <w:tab w:val="left" w:pos="1147"/>
        </w:tabs>
        <w:spacing w:before="0" w:after="0" w:line="240" w:lineRule="auto"/>
        <w:ind w:firstLine="760"/>
        <w:rPr>
          <w:sz w:val="20"/>
          <w:szCs w:val="20"/>
        </w:rPr>
      </w:pPr>
      <w:r w:rsidRPr="00335D3C">
        <w:rPr>
          <w:sz w:val="20"/>
          <w:szCs w:val="20"/>
        </w:rPr>
        <w:t>базовые логические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характеризовать существенные признаки объектов (явлений), классифицировать 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закономерности и противоречия в рассматриваемых фактах, данных и наблюдениях, относящихся к физическим явлениям;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335D3C" w:rsidRDefault="00702332" w:rsidP="00335D3C">
      <w:pPr>
        <w:pStyle w:val="23"/>
        <w:numPr>
          <w:ilvl w:val="0"/>
          <w:numId w:val="1890"/>
        </w:numPr>
        <w:shd w:val="clear" w:color="auto" w:fill="auto"/>
        <w:tabs>
          <w:tab w:val="left" w:pos="1171"/>
        </w:tabs>
        <w:spacing w:before="0" w:after="0" w:line="240" w:lineRule="auto"/>
        <w:ind w:firstLine="760"/>
        <w:rPr>
          <w:sz w:val="20"/>
          <w:szCs w:val="20"/>
        </w:rPr>
      </w:pPr>
      <w:r w:rsidRPr="00335D3C">
        <w:rPr>
          <w:sz w:val="20"/>
          <w:szCs w:val="20"/>
        </w:rPr>
        <w:t>базовые исследовательские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исследования или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опыта,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Pr="00335D3C" w:rsidRDefault="00702332" w:rsidP="00335D3C">
      <w:pPr>
        <w:pStyle w:val="23"/>
        <w:numPr>
          <w:ilvl w:val="0"/>
          <w:numId w:val="1890"/>
        </w:numPr>
        <w:shd w:val="clear" w:color="auto" w:fill="auto"/>
        <w:tabs>
          <w:tab w:val="left" w:pos="1171"/>
        </w:tabs>
        <w:spacing w:before="0" w:after="0" w:line="240" w:lineRule="auto"/>
        <w:ind w:firstLine="760"/>
        <w:rPr>
          <w:sz w:val="20"/>
          <w:szCs w:val="20"/>
        </w:rPr>
      </w:pPr>
      <w:r w:rsidRPr="00335D3C">
        <w:rPr>
          <w:sz w:val="20"/>
          <w:szCs w:val="20"/>
        </w:rPr>
        <w:t>работа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335D3C" w:rsidRDefault="00702332" w:rsidP="00335D3C">
      <w:pPr>
        <w:pStyle w:val="23"/>
        <w:shd w:val="clear" w:color="auto" w:fill="auto"/>
        <w:tabs>
          <w:tab w:val="left" w:pos="6037"/>
        </w:tabs>
        <w:spacing w:before="0" w:after="0" w:line="240" w:lineRule="auto"/>
        <w:ind w:firstLine="760"/>
        <w:rPr>
          <w:sz w:val="20"/>
          <w:szCs w:val="20"/>
        </w:rPr>
      </w:pPr>
      <w:r w:rsidRPr="00335D3C">
        <w:rPr>
          <w:sz w:val="20"/>
          <w:szCs w:val="20"/>
        </w:rPr>
        <w:t>анализировать, систематизировать и</w:t>
      </w:r>
      <w:r w:rsidRPr="00335D3C">
        <w:rPr>
          <w:sz w:val="20"/>
          <w:szCs w:val="20"/>
        </w:rPr>
        <w:tab/>
        <w:t>интерпретировать информацию</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надёжность информации по критериям, предложенным учителем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0756D">
      <w:pPr>
        <w:pStyle w:val="23"/>
        <w:shd w:val="clear" w:color="auto" w:fill="auto"/>
        <w:tabs>
          <w:tab w:val="left" w:pos="6037"/>
        </w:tabs>
        <w:spacing w:before="0" w:after="0" w:line="240" w:lineRule="auto"/>
        <w:ind w:left="760"/>
        <w:rPr>
          <w:sz w:val="20"/>
          <w:szCs w:val="20"/>
        </w:rPr>
      </w:pPr>
      <w:r w:rsidRPr="00335D3C">
        <w:rPr>
          <w:sz w:val="20"/>
          <w:szCs w:val="20"/>
        </w:rPr>
        <w:t xml:space="preserve"> Овладение универсальными</w:t>
      </w:r>
      <w:r w:rsidRPr="00335D3C">
        <w:rPr>
          <w:sz w:val="20"/>
          <w:szCs w:val="20"/>
        </w:rPr>
        <w:tab/>
        <w:t>учебными коммуникативными действиями:</w:t>
      </w:r>
    </w:p>
    <w:p w:rsidR="001D6B99" w:rsidRPr="00335D3C" w:rsidRDefault="00702332" w:rsidP="00335D3C">
      <w:pPr>
        <w:pStyle w:val="23"/>
        <w:numPr>
          <w:ilvl w:val="0"/>
          <w:numId w:val="1891"/>
        </w:numPr>
        <w:shd w:val="clear" w:color="auto" w:fill="auto"/>
        <w:tabs>
          <w:tab w:val="left" w:pos="1152"/>
        </w:tabs>
        <w:spacing w:before="0" w:after="0" w:line="240" w:lineRule="auto"/>
        <w:ind w:firstLine="760"/>
        <w:rPr>
          <w:sz w:val="20"/>
          <w:szCs w:val="20"/>
        </w:rPr>
      </w:pPr>
      <w:r w:rsidRPr="00335D3C">
        <w:rPr>
          <w:sz w:val="20"/>
          <w:szCs w:val="20"/>
        </w:rPr>
        <w:t>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335D3C" w:rsidRDefault="00702332" w:rsidP="00335D3C">
      <w:pPr>
        <w:pStyle w:val="23"/>
        <w:numPr>
          <w:ilvl w:val="0"/>
          <w:numId w:val="1891"/>
        </w:numPr>
        <w:shd w:val="clear" w:color="auto" w:fill="auto"/>
        <w:tabs>
          <w:tab w:val="left" w:pos="1181"/>
        </w:tabs>
        <w:spacing w:before="0" w:after="0" w:line="240" w:lineRule="auto"/>
        <w:ind w:firstLine="760"/>
        <w:rPr>
          <w:sz w:val="20"/>
          <w:szCs w:val="20"/>
        </w:rPr>
      </w:pPr>
      <w:r w:rsidRPr="00335D3C">
        <w:rPr>
          <w:sz w:val="20"/>
          <w:szCs w:val="20"/>
        </w:rPr>
        <w:t>совместная деятельность (сотрудничество):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физической проблемы;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30756D">
      <w:pPr>
        <w:pStyle w:val="23"/>
        <w:shd w:val="clear" w:color="auto" w:fill="auto"/>
        <w:tabs>
          <w:tab w:val="left" w:pos="2030"/>
        </w:tabs>
        <w:spacing w:before="0" w:after="0" w:line="240" w:lineRule="auto"/>
        <w:ind w:left="760"/>
        <w:rPr>
          <w:sz w:val="20"/>
          <w:szCs w:val="20"/>
        </w:rPr>
      </w:pPr>
      <w:r w:rsidRPr="00335D3C">
        <w:rPr>
          <w:sz w:val="20"/>
          <w:szCs w:val="20"/>
        </w:rPr>
        <w:t>Овладение универсальными учебными регулятивными действиями:</w:t>
      </w:r>
    </w:p>
    <w:p w:rsidR="001D6B99" w:rsidRPr="00335D3C" w:rsidRDefault="00702332" w:rsidP="00335D3C">
      <w:pPr>
        <w:pStyle w:val="23"/>
        <w:numPr>
          <w:ilvl w:val="0"/>
          <w:numId w:val="1892"/>
        </w:numPr>
        <w:shd w:val="clear" w:color="auto" w:fill="auto"/>
        <w:tabs>
          <w:tab w:val="left" w:pos="1152"/>
        </w:tabs>
        <w:spacing w:before="0" w:after="0" w:line="240" w:lineRule="auto"/>
        <w:ind w:firstLine="760"/>
        <w:rPr>
          <w:sz w:val="20"/>
          <w:szCs w:val="20"/>
        </w:rPr>
      </w:pPr>
      <w:r w:rsidRPr="00335D3C">
        <w:rPr>
          <w:sz w:val="20"/>
          <w:szCs w:val="20"/>
        </w:rPr>
        <w:t>самоорганизация: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проблемы в жизненных и учебных ситуациях, требующих для решения физических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выбор и брать ответственность за решение.</w:t>
      </w:r>
    </w:p>
    <w:p w:rsidR="001D6B99" w:rsidRPr="00335D3C" w:rsidRDefault="00702332" w:rsidP="00335D3C">
      <w:pPr>
        <w:pStyle w:val="23"/>
        <w:numPr>
          <w:ilvl w:val="0"/>
          <w:numId w:val="1892"/>
        </w:numPr>
        <w:shd w:val="clear" w:color="auto" w:fill="auto"/>
        <w:tabs>
          <w:tab w:val="left" w:pos="1186"/>
        </w:tabs>
        <w:spacing w:before="0" w:after="0" w:line="240" w:lineRule="auto"/>
        <w:ind w:firstLine="760"/>
        <w:rPr>
          <w:sz w:val="20"/>
          <w:szCs w:val="20"/>
        </w:rPr>
      </w:pPr>
      <w:r w:rsidRPr="00335D3C">
        <w:rPr>
          <w:sz w:val="20"/>
          <w:szCs w:val="20"/>
        </w:rPr>
        <w:t>самоконтроль (рефлексии):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давать оценку ситуации и предлагать план её изменения;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оценивать соответствие результата цели и условиям.</w:t>
      </w:r>
    </w:p>
    <w:p w:rsidR="001D6B99" w:rsidRPr="00335D3C" w:rsidRDefault="00702332" w:rsidP="00335D3C">
      <w:pPr>
        <w:pStyle w:val="23"/>
        <w:numPr>
          <w:ilvl w:val="0"/>
          <w:numId w:val="1892"/>
        </w:numPr>
        <w:shd w:val="clear" w:color="auto" w:fill="auto"/>
        <w:tabs>
          <w:tab w:val="left" w:pos="1186"/>
        </w:tabs>
        <w:spacing w:before="0" w:after="0" w:line="240" w:lineRule="auto"/>
        <w:ind w:firstLine="760"/>
        <w:rPr>
          <w:sz w:val="20"/>
          <w:szCs w:val="20"/>
        </w:rPr>
      </w:pPr>
      <w:r w:rsidRPr="00335D3C">
        <w:rPr>
          <w:sz w:val="20"/>
          <w:szCs w:val="20"/>
        </w:rPr>
        <w:t>эмоциональный интеллект: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себя на место другого человека в ходе спора или дискуссии на научную тему, понимать мотивы, намерения и логику другого.</w:t>
      </w:r>
    </w:p>
    <w:p w:rsidR="001D6B99" w:rsidRPr="00335D3C" w:rsidRDefault="00702332" w:rsidP="00335D3C">
      <w:pPr>
        <w:pStyle w:val="23"/>
        <w:numPr>
          <w:ilvl w:val="0"/>
          <w:numId w:val="1892"/>
        </w:numPr>
        <w:shd w:val="clear" w:color="auto" w:fill="auto"/>
        <w:tabs>
          <w:tab w:val="left" w:pos="1186"/>
        </w:tabs>
        <w:spacing w:before="0" w:after="0" w:line="240" w:lineRule="auto"/>
        <w:ind w:firstLine="760"/>
        <w:rPr>
          <w:sz w:val="20"/>
          <w:szCs w:val="20"/>
        </w:rPr>
      </w:pPr>
      <w:r w:rsidRPr="00335D3C">
        <w:rPr>
          <w:sz w:val="20"/>
          <w:szCs w:val="20"/>
        </w:rPr>
        <w:t>принятие себя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признавать своё право на ошибку при решении физических задач или в утверждениях на научные темы и такое же право другого.</w:t>
      </w:r>
    </w:p>
    <w:p w:rsidR="001D6B99" w:rsidRPr="003C7858" w:rsidRDefault="00702332" w:rsidP="0030756D">
      <w:pPr>
        <w:pStyle w:val="23"/>
        <w:shd w:val="clear" w:color="auto" w:fill="auto"/>
        <w:tabs>
          <w:tab w:val="left" w:pos="1798"/>
        </w:tabs>
        <w:spacing w:before="0" w:after="0" w:line="240" w:lineRule="auto"/>
        <w:ind w:left="760"/>
        <w:rPr>
          <w:b/>
          <w:sz w:val="20"/>
          <w:szCs w:val="20"/>
        </w:rPr>
      </w:pPr>
      <w:r w:rsidRPr="003C7858">
        <w:rPr>
          <w:b/>
          <w:sz w:val="20"/>
          <w:szCs w:val="20"/>
        </w:rPr>
        <w:t>Предметные результаты освоения программы по физике (углублённый уровень).</w:t>
      </w:r>
    </w:p>
    <w:p w:rsidR="001D6B99" w:rsidRPr="003C7858" w:rsidRDefault="00702332" w:rsidP="0030756D">
      <w:pPr>
        <w:pStyle w:val="23"/>
        <w:shd w:val="clear" w:color="auto" w:fill="auto"/>
        <w:tabs>
          <w:tab w:val="left" w:pos="2000"/>
        </w:tabs>
        <w:spacing w:before="0" w:after="0" w:line="240" w:lineRule="auto"/>
        <w:ind w:left="760"/>
        <w:rPr>
          <w:b/>
          <w:sz w:val="20"/>
          <w:szCs w:val="20"/>
        </w:rPr>
      </w:pPr>
      <w:r w:rsidRPr="003C7858">
        <w:rPr>
          <w:b/>
          <w:sz w:val="20"/>
          <w:szCs w:val="20"/>
        </w:rPr>
        <w:t>Предметные результаты освоения программы по физике 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на углубленном уровне должны отражать сформированность у обучающихся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w:t>
      </w:r>
      <w:r w:rsidRPr="00335D3C">
        <w:rPr>
          <w:sz w:val="20"/>
          <w:szCs w:val="20"/>
        </w:rPr>
        <w:lastRenderedPageBreak/>
        <w:t>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техники безопасного труда при работе с лабораторным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учебно-практических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3C7858" w:rsidRDefault="00702332" w:rsidP="0030756D">
      <w:pPr>
        <w:pStyle w:val="23"/>
        <w:shd w:val="clear" w:color="auto" w:fill="auto"/>
        <w:tabs>
          <w:tab w:val="left" w:pos="1940"/>
        </w:tabs>
        <w:spacing w:before="0" w:after="0" w:line="240" w:lineRule="auto"/>
        <w:ind w:left="760"/>
        <w:rPr>
          <w:b/>
          <w:sz w:val="20"/>
          <w:szCs w:val="20"/>
        </w:rPr>
      </w:pPr>
      <w:r w:rsidRPr="003C7858">
        <w:rPr>
          <w:b/>
          <w:sz w:val="20"/>
          <w:szCs w:val="20"/>
        </w:rPr>
        <w:t>Предметные результаты освоения программы по физике 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на углубленном уровне должны отражать сформированность у обучающихся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Pr="00335D3C" w:rsidRDefault="00702332" w:rsidP="00335D3C">
      <w:pPr>
        <w:pStyle w:val="23"/>
        <w:shd w:val="clear" w:color="auto" w:fill="auto"/>
        <w:tabs>
          <w:tab w:val="left" w:pos="3840"/>
          <w:tab w:val="left" w:pos="8789"/>
        </w:tabs>
        <w:spacing w:before="0" w:after="0" w:line="240" w:lineRule="auto"/>
        <w:ind w:firstLine="740"/>
        <w:rPr>
          <w:sz w:val="20"/>
          <w:szCs w:val="20"/>
        </w:rPr>
      </w:pPr>
      <w:r w:rsidRPr="00335D3C">
        <w:rPr>
          <w:sz w:val="20"/>
          <w:szCs w:val="20"/>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335D3C">
        <w:rPr>
          <w:sz w:val="20"/>
          <w:szCs w:val="20"/>
        </w:rPr>
        <w:tab/>
        <w:t>действие магнитного поля на</w:t>
      </w:r>
      <w:r w:rsidRPr="00335D3C">
        <w:rPr>
          <w:sz w:val="20"/>
          <w:szCs w:val="20"/>
        </w:rPr>
        <w:tab/>
        <w:t>проводник</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током) по описанию их характерных свойств и на основе опытов, демонстрирующих данное физическое явление;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w:t>
      </w:r>
      <w:r w:rsidRPr="00335D3C">
        <w:rPr>
          <w:sz w:val="20"/>
          <w:szCs w:val="20"/>
        </w:rPr>
        <w:lastRenderedPageBreak/>
        <w:t>процессов и решения учебных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соблюдать правила безопасного труда при работе с лабораторным оборудованием;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3C7858" w:rsidRDefault="00702332" w:rsidP="0030756D">
      <w:pPr>
        <w:pStyle w:val="23"/>
        <w:shd w:val="clear" w:color="auto" w:fill="auto"/>
        <w:tabs>
          <w:tab w:val="left" w:pos="1940"/>
        </w:tabs>
        <w:spacing w:before="0" w:after="0" w:line="240" w:lineRule="auto"/>
        <w:ind w:left="760"/>
        <w:rPr>
          <w:b/>
          <w:sz w:val="20"/>
          <w:szCs w:val="20"/>
        </w:rPr>
      </w:pPr>
      <w:r w:rsidRPr="003C7858">
        <w:rPr>
          <w:b/>
          <w:sz w:val="20"/>
          <w:szCs w:val="20"/>
        </w:rPr>
        <w:t>Предметные результаты освоения программы по физике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Предметные результаты на углубленном уровне должны отражать сформированность у обучающихся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проводить косвенные измерения физических величин (средняя скорость и ускорение тела при равноускоренном </w:t>
      </w:r>
      <w:r w:rsidRPr="00335D3C">
        <w:rPr>
          <w:sz w:val="20"/>
          <w:szCs w:val="20"/>
        </w:rPr>
        <w:lastRenderedPageBreak/>
        <w:t>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Pr="00335D3C" w:rsidRDefault="00702332" w:rsidP="00335D3C">
      <w:pPr>
        <w:pStyle w:val="23"/>
        <w:shd w:val="clear" w:color="auto" w:fill="auto"/>
        <w:tabs>
          <w:tab w:val="center" w:pos="4412"/>
          <w:tab w:val="right" w:pos="6735"/>
          <w:tab w:val="left" w:pos="6874"/>
          <w:tab w:val="right" w:pos="10157"/>
        </w:tabs>
        <w:spacing w:before="0" w:after="0" w:line="240" w:lineRule="auto"/>
        <w:ind w:firstLine="760"/>
        <w:rPr>
          <w:sz w:val="20"/>
          <w:szCs w:val="20"/>
        </w:rPr>
      </w:pPr>
      <w:r w:rsidRPr="00335D3C">
        <w:rPr>
          <w:sz w:val="20"/>
          <w:szCs w:val="20"/>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rsidRPr="00335D3C">
        <w:rPr>
          <w:sz w:val="20"/>
          <w:szCs w:val="20"/>
        </w:rPr>
        <w:tab/>
        <w:t>зависимости</w:t>
      </w:r>
      <w:r w:rsidRPr="00335D3C">
        <w:rPr>
          <w:sz w:val="20"/>
          <w:szCs w:val="20"/>
        </w:rPr>
        <w:tab/>
        <w:t>физических</w:t>
      </w:r>
      <w:r w:rsidRPr="00335D3C">
        <w:rPr>
          <w:sz w:val="20"/>
          <w:szCs w:val="20"/>
        </w:rPr>
        <w:tab/>
        <w:t>величин</w:t>
      </w:r>
      <w:r w:rsidRPr="00335D3C">
        <w:rPr>
          <w:sz w:val="20"/>
          <w:szCs w:val="20"/>
        </w:rPr>
        <w:tab/>
        <w:t>в виде таблиц</w:t>
      </w:r>
    </w:p>
    <w:p w:rsidR="001D6B99" w:rsidRPr="00335D3C" w:rsidRDefault="00702332" w:rsidP="00335D3C">
      <w:pPr>
        <w:pStyle w:val="23"/>
        <w:shd w:val="clear" w:color="auto" w:fill="auto"/>
        <w:tabs>
          <w:tab w:val="center" w:pos="4412"/>
          <w:tab w:val="right" w:pos="6735"/>
          <w:tab w:val="left" w:pos="6874"/>
          <w:tab w:val="right" w:pos="10157"/>
        </w:tabs>
        <w:spacing w:before="0" w:after="0" w:line="240" w:lineRule="auto"/>
        <w:rPr>
          <w:sz w:val="20"/>
          <w:szCs w:val="20"/>
        </w:rPr>
      </w:pPr>
      <w:r w:rsidRPr="00335D3C">
        <w:rPr>
          <w:sz w:val="20"/>
          <w:szCs w:val="20"/>
        </w:rPr>
        <w:t>и графиков, оценивать</w:t>
      </w:r>
      <w:r w:rsidRPr="00335D3C">
        <w:rPr>
          <w:sz w:val="20"/>
          <w:szCs w:val="20"/>
        </w:rPr>
        <w:tab/>
        <w:t>погрешности,</w:t>
      </w:r>
      <w:r w:rsidRPr="00335D3C">
        <w:rPr>
          <w:sz w:val="20"/>
          <w:szCs w:val="20"/>
        </w:rPr>
        <w:tab/>
        <w:t>проводить</w:t>
      </w:r>
      <w:r w:rsidRPr="00335D3C">
        <w:rPr>
          <w:sz w:val="20"/>
          <w:szCs w:val="20"/>
        </w:rPr>
        <w:tab/>
        <w:t>выводы</w:t>
      </w:r>
      <w:r w:rsidRPr="00335D3C">
        <w:rPr>
          <w:sz w:val="20"/>
          <w:szCs w:val="20"/>
        </w:rPr>
        <w:tab/>
        <w:t>по результатам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исследования;</w:t>
      </w:r>
    </w:p>
    <w:p w:rsidR="001D6B99" w:rsidRPr="00335D3C" w:rsidRDefault="00702332" w:rsidP="00335D3C">
      <w:pPr>
        <w:pStyle w:val="23"/>
        <w:shd w:val="clear" w:color="auto" w:fill="auto"/>
        <w:tabs>
          <w:tab w:val="center" w:pos="4412"/>
          <w:tab w:val="right" w:pos="6735"/>
          <w:tab w:val="left" w:pos="6914"/>
          <w:tab w:val="right" w:pos="10157"/>
        </w:tabs>
        <w:spacing w:before="0" w:after="0" w:line="240" w:lineRule="auto"/>
        <w:ind w:firstLine="760"/>
        <w:rPr>
          <w:sz w:val="20"/>
          <w:szCs w:val="20"/>
        </w:rPr>
      </w:pPr>
      <w:r w:rsidRPr="00335D3C">
        <w:rPr>
          <w:sz w:val="20"/>
          <w:szCs w:val="20"/>
        </w:rPr>
        <w:t>соблюдать правила</w:t>
      </w:r>
      <w:r w:rsidRPr="00335D3C">
        <w:rPr>
          <w:sz w:val="20"/>
          <w:szCs w:val="20"/>
        </w:rPr>
        <w:tab/>
        <w:t>безопасного</w:t>
      </w:r>
      <w:r w:rsidRPr="00335D3C">
        <w:rPr>
          <w:sz w:val="20"/>
          <w:szCs w:val="20"/>
        </w:rPr>
        <w:tab/>
        <w:t>труда при</w:t>
      </w:r>
      <w:r w:rsidRPr="00335D3C">
        <w:rPr>
          <w:sz w:val="20"/>
          <w:szCs w:val="20"/>
        </w:rPr>
        <w:tab/>
        <w:t>работе</w:t>
      </w:r>
      <w:r w:rsidRPr="00335D3C">
        <w:rPr>
          <w:sz w:val="20"/>
          <w:szCs w:val="20"/>
        </w:rPr>
        <w:tab/>
        <w:t>с лабораторным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Pr="00A9614D" w:rsidRDefault="008E61F6" w:rsidP="00335D3C">
      <w:pPr>
        <w:pStyle w:val="23"/>
        <w:shd w:val="clear" w:color="auto" w:fill="auto"/>
        <w:spacing w:before="0" w:after="0" w:line="240" w:lineRule="auto"/>
        <w:ind w:firstLine="760"/>
        <w:rPr>
          <w:b/>
          <w:sz w:val="20"/>
          <w:szCs w:val="20"/>
        </w:rPr>
      </w:pPr>
      <w:r>
        <w:rPr>
          <w:b/>
          <w:sz w:val="20"/>
          <w:szCs w:val="20"/>
        </w:rPr>
        <w:t>Р</w:t>
      </w:r>
      <w:r w:rsidR="00702332" w:rsidRPr="00A9614D">
        <w:rPr>
          <w:b/>
          <w:sz w:val="20"/>
          <w:szCs w:val="20"/>
        </w:rPr>
        <w:t>абочая программа по учебному предмету «Химия» (базовый уровень).</w:t>
      </w:r>
    </w:p>
    <w:p w:rsidR="001D6B99" w:rsidRPr="00335D3C" w:rsidRDefault="008E61F6" w:rsidP="00E6191C">
      <w:pPr>
        <w:pStyle w:val="23"/>
        <w:shd w:val="clear" w:color="auto" w:fill="auto"/>
        <w:tabs>
          <w:tab w:val="left" w:pos="1522"/>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335D3C" w:rsidRDefault="00702332" w:rsidP="00E6191C">
      <w:pPr>
        <w:pStyle w:val="23"/>
        <w:shd w:val="clear" w:color="auto" w:fill="auto"/>
        <w:tabs>
          <w:tab w:val="left" w:pos="1568"/>
        </w:tabs>
        <w:spacing w:before="0" w:after="0" w:line="240" w:lineRule="auto"/>
        <w:ind w:left="780"/>
        <w:rPr>
          <w:sz w:val="20"/>
          <w:szCs w:val="20"/>
        </w:rPr>
      </w:pPr>
      <w:r w:rsidRPr="00335D3C">
        <w:rPr>
          <w:sz w:val="20"/>
          <w:szCs w:val="20"/>
        </w:rPr>
        <w:t>Пояснительная записка.</w:t>
      </w:r>
    </w:p>
    <w:p w:rsidR="001D6B99" w:rsidRPr="00335D3C" w:rsidRDefault="00702332" w:rsidP="00E6191C">
      <w:pPr>
        <w:pStyle w:val="23"/>
        <w:shd w:val="clear" w:color="auto" w:fill="auto"/>
        <w:tabs>
          <w:tab w:val="left" w:pos="1729"/>
        </w:tabs>
        <w:spacing w:before="0" w:after="0" w:line="240" w:lineRule="auto"/>
        <w:ind w:left="780"/>
        <w:rPr>
          <w:sz w:val="20"/>
          <w:szCs w:val="20"/>
        </w:rPr>
      </w:pPr>
      <w:r w:rsidRPr="00335D3C">
        <w:rPr>
          <w:sz w:val="20"/>
          <w:szCs w:val="20"/>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335D3C" w:rsidRDefault="00702332" w:rsidP="00E6191C">
      <w:pPr>
        <w:pStyle w:val="23"/>
        <w:shd w:val="clear" w:color="auto" w:fill="auto"/>
        <w:tabs>
          <w:tab w:val="left" w:pos="1729"/>
        </w:tabs>
        <w:spacing w:before="0" w:after="0" w:line="240" w:lineRule="auto"/>
        <w:rPr>
          <w:sz w:val="20"/>
          <w:szCs w:val="20"/>
        </w:rPr>
      </w:pPr>
      <w:r w:rsidRPr="00335D3C">
        <w:rPr>
          <w:sz w:val="20"/>
          <w:szCs w:val="20"/>
        </w:rPr>
        <w:t>Программа по химии разработана с целью оказания методической помощи учителю в создании рабочей программы по учебному предмету.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335D3C" w:rsidRDefault="00702332" w:rsidP="00E6191C">
      <w:pPr>
        <w:pStyle w:val="23"/>
        <w:shd w:val="clear" w:color="auto" w:fill="auto"/>
        <w:tabs>
          <w:tab w:val="left" w:pos="1738"/>
        </w:tabs>
        <w:spacing w:before="0" w:after="0" w:line="240" w:lineRule="auto"/>
        <w:ind w:left="780"/>
        <w:rPr>
          <w:sz w:val="20"/>
          <w:szCs w:val="20"/>
        </w:rPr>
      </w:pPr>
      <w:r w:rsidRPr="00335D3C">
        <w:rPr>
          <w:sz w:val="20"/>
          <w:szCs w:val="20"/>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335D3C" w:rsidRDefault="00702332" w:rsidP="00E6191C">
      <w:pPr>
        <w:pStyle w:val="23"/>
        <w:shd w:val="clear" w:color="auto" w:fill="auto"/>
        <w:tabs>
          <w:tab w:val="left" w:pos="1774"/>
        </w:tabs>
        <w:spacing w:before="0" w:after="0" w:line="240" w:lineRule="auto"/>
        <w:rPr>
          <w:sz w:val="20"/>
          <w:szCs w:val="20"/>
        </w:rPr>
      </w:pPr>
      <w:r w:rsidRPr="00335D3C">
        <w:rPr>
          <w:sz w:val="20"/>
          <w:szCs w:val="20"/>
        </w:rPr>
        <w:t>Изучение химии: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вносит вклад в формирование мышления и творческих способностей обучающихся, навыков их </w:t>
      </w:r>
      <w:r w:rsidRPr="00335D3C">
        <w:rPr>
          <w:sz w:val="20"/>
          <w:szCs w:val="20"/>
        </w:rPr>
        <w:lastRenderedPageBreak/>
        <w:t>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335D3C" w:rsidRDefault="00702332" w:rsidP="00E6191C">
      <w:pPr>
        <w:pStyle w:val="23"/>
        <w:shd w:val="clear" w:color="auto" w:fill="auto"/>
        <w:tabs>
          <w:tab w:val="left" w:pos="1604"/>
        </w:tabs>
        <w:spacing w:before="0" w:after="0" w:line="240" w:lineRule="auto"/>
        <w:rPr>
          <w:sz w:val="20"/>
          <w:szCs w:val="20"/>
        </w:rPr>
      </w:pPr>
      <w:r w:rsidRPr="00335D3C">
        <w:rPr>
          <w:sz w:val="20"/>
          <w:szCs w:val="20"/>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335D3C" w:rsidRDefault="00702332" w:rsidP="00E6191C">
      <w:pPr>
        <w:pStyle w:val="23"/>
        <w:shd w:val="clear" w:color="auto" w:fill="auto"/>
        <w:tabs>
          <w:tab w:val="left" w:pos="1748"/>
        </w:tabs>
        <w:spacing w:before="0" w:after="0" w:line="240" w:lineRule="auto"/>
        <w:rPr>
          <w:sz w:val="20"/>
          <w:szCs w:val="20"/>
        </w:rPr>
      </w:pPr>
      <w:r w:rsidRPr="00335D3C">
        <w:rPr>
          <w:sz w:val="20"/>
          <w:szCs w:val="20"/>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335D3C" w:rsidRDefault="00E6191C" w:rsidP="00E6191C">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00702332" w:rsidRPr="00335D3C">
        <w:rPr>
          <w:sz w:val="20"/>
          <w:szCs w:val="20"/>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335D3C" w:rsidRDefault="00702332" w:rsidP="00E6191C">
      <w:pPr>
        <w:pStyle w:val="23"/>
        <w:shd w:val="clear" w:color="auto" w:fill="auto"/>
        <w:tabs>
          <w:tab w:val="left" w:pos="1738"/>
        </w:tabs>
        <w:spacing w:before="0" w:after="0" w:line="240" w:lineRule="auto"/>
        <w:ind w:left="760"/>
        <w:rPr>
          <w:sz w:val="20"/>
          <w:szCs w:val="20"/>
        </w:rPr>
      </w:pPr>
      <w:r w:rsidRPr="00335D3C">
        <w:rPr>
          <w:sz w:val="20"/>
          <w:szCs w:val="20"/>
        </w:rPr>
        <w:t>При изучении химии на уровне основного общего образования важное значение приобрели такие цели, как: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проблем в повседневной жизни и трудовой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335D3C" w:rsidRDefault="00702332" w:rsidP="00E6191C">
      <w:pPr>
        <w:pStyle w:val="23"/>
        <w:shd w:val="clear" w:color="auto" w:fill="auto"/>
        <w:tabs>
          <w:tab w:val="left" w:pos="1744"/>
        </w:tabs>
        <w:spacing w:before="0" w:after="0" w:line="240" w:lineRule="auto"/>
        <w:ind w:left="760"/>
        <w:rPr>
          <w:sz w:val="20"/>
          <w:szCs w:val="20"/>
        </w:rPr>
      </w:pPr>
      <w:r w:rsidRPr="00335D3C">
        <w:rPr>
          <w:sz w:val="20"/>
          <w:szCs w:val="20"/>
        </w:rPr>
        <w:t>Общее число часов, рекомендованных для изучения химии, - 136 часов: в 8 классе - 68 часов (2 часа в неделю), в 9 классе - 68 часов (2 часа в неделю).</w:t>
      </w:r>
    </w:p>
    <w:p w:rsidR="001D6B99" w:rsidRPr="003C7858" w:rsidRDefault="00702332" w:rsidP="00E6191C">
      <w:pPr>
        <w:pStyle w:val="23"/>
        <w:shd w:val="clear" w:color="auto" w:fill="auto"/>
        <w:tabs>
          <w:tab w:val="left" w:pos="1563"/>
        </w:tabs>
        <w:spacing w:before="0" w:after="0" w:line="240" w:lineRule="auto"/>
        <w:ind w:left="760"/>
        <w:rPr>
          <w:b/>
          <w:sz w:val="20"/>
          <w:szCs w:val="20"/>
        </w:rPr>
      </w:pPr>
      <w:r w:rsidRPr="003C7858">
        <w:rPr>
          <w:b/>
          <w:sz w:val="20"/>
          <w:szCs w:val="20"/>
        </w:rPr>
        <w:t>Содержание обучения в 8 классе.</w:t>
      </w:r>
    </w:p>
    <w:p w:rsidR="001D6B99" w:rsidRPr="00335D3C" w:rsidRDefault="00702332" w:rsidP="00E6191C">
      <w:pPr>
        <w:pStyle w:val="23"/>
        <w:shd w:val="clear" w:color="auto" w:fill="auto"/>
        <w:tabs>
          <w:tab w:val="left" w:pos="1769"/>
        </w:tabs>
        <w:spacing w:before="0" w:after="0" w:line="240" w:lineRule="auto"/>
        <w:ind w:left="760"/>
        <w:rPr>
          <w:sz w:val="20"/>
          <w:szCs w:val="20"/>
        </w:rPr>
      </w:pPr>
      <w:r w:rsidRPr="00335D3C">
        <w:rPr>
          <w:sz w:val="20"/>
          <w:szCs w:val="20"/>
        </w:rPr>
        <w:t>Первоначальные химические понятия.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Атомы и молекулы. Химические элементы. Символы химических элементов. Простые и сложные вещества. Атомно-молекулярное учение.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w:t>
      </w:r>
      <w:r w:rsidRPr="00335D3C">
        <w:rPr>
          <w:sz w:val="20"/>
          <w:szCs w:val="20"/>
        </w:rPr>
        <w:lastRenderedPageBreak/>
        <w:t>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335D3C" w:rsidRDefault="00702332" w:rsidP="00E6191C">
      <w:pPr>
        <w:pStyle w:val="23"/>
        <w:shd w:val="clear" w:color="auto" w:fill="auto"/>
        <w:tabs>
          <w:tab w:val="left" w:pos="1759"/>
        </w:tabs>
        <w:spacing w:before="0" w:after="0" w:line="240" w:lineRule="auto"/>
        <w:ind w:left="760"/>
        <w:rPr>
          <w:sz w:val="20"/>
          <w:szCs w:val="20"/>
        </w:rPr>
      </w:pPr>
      <w:r w:rsidRPr="00335D3C">
        <w:rPr>
          <w:sz w:val="20"/>
          <w:szCs w:val="20"/>
        </w:rPr>
        <w:t>Важнейшие представители неорганических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Молярный объём газов. Расчёты по химическим уравнениям.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Pr="00335D3C" w:rsidRDefault="00702332" w:rsidP="00335D3C">
      <w:pPr>
        <w:pStyle w:val="23"/>
        <w:shd w:val="clear" w:color="auto" w:fill="auto"/>
        <w:tabs>
          <w:tab w:val="left" w:pos="1736"/>
        </w:tabs>
        <w:spacing w:before="0" w:after="0" w:line="240" w:lineRule="auto"/>
        <w:ind w:firstLine="760"/>
        <w:rPr>
          <w:sz w:val="20"/>
          <w:szCs w:val="20"/>
        </w:rPr>
      </w:pPr>
      <w:r w:rsidRPr="00335D3C">
        <w:rPr>
          <w:sz w:val="20"/>
          <w:szCs w:val="20"/>
        </w:rPr>
        <w:t>Классификация неорганических соединений. Оксиды. Классификация оксидов:</w:t>
      </w:r>
      <w:r w:rsidRPr="00335D3C">
        <w:rPr>
          <w:sz w:val="20"/>
          <w:szCs w:val="20"/>
        </w:rPr>
        <w:tab/>
        <w:t>солеобразующие (основные, кислотные, амфотерные)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несолеобразующие. Номенклатура оксидов. Физические и химические свойства оксидов. Получение оксидов.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Соли. Номенклатура солей.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Физические и химические свойства солей. Получение солей.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Генетическая связь между классами неорганических соединений.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335D3C" w:rsidRDefault="00702332" w:rsidP="00E6191C">
      <w:pPr>
        <w:pStyle w:val="23"/>
        <w:shd w:val="clear" w:color="auto" w:fill="auto"/>
        <w:tabs>
          <w:tab w:val="left" w:pos="1734"/>
        </w:tabs>
        <w:spacing w:before="0" w:after="0" w:line="240" w:lineRule="auto"/>
        <w:ind w:left="760"/>
        <w:rPr>
          <w:sz w:val="20"/>
          <w:szCs w:val="20"/>
        </w:rPr>
      </w:pPr>
      <w:r w:rsidRPr="00335D3C">
        <w:rPr>
          <w:sz w:val="20"/>
          <w:szCs w:val="20"/>
        </w:rPr>
        <w:t>Периодический закон и Периодическая система химических элементов Д.И. Менделеева. Строение атомов. Химическая связь. Окислительно</w:t>
      </w:r>
      <w:r w:rsidRPr="00335D3C">
        <w:rPr>
          <w:sz w:val="20"/>
          <w:szCs w:val="20"/>
        </w:rPr>
        <w:softHyphen/>
        <w:t>восстановительные реакции.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Химическая связь. Ковалентная (полярная и неполярная) связь. Электроотрицательность химических элементов. Ионная связь.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Степень окисления. Окислительно-восстановительные реакции. Процессы окисления и восстановления. Окислители и восстановители.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335D3C" w:rsidRDefault="00702332" w:rsidP="00E6191C">
      <w:pPr>
        <w:pStyle w:val="23"/>
        <w:shd w:val="clear" w:color="auto" w:fill="auto"/>
        <w:tabs>
          <w:tab w:val="left" w:pos="1754"/>
        </w:tabs>
        <w:spacing w:before="0" w:after="0" w:line="240" w:lineRule="auto"/>
        <w:ind w:left="760"/>
        <w:rPr>
          <w:sz w:val="20"/>
          <w:szCs w:val="20"/>
        </w:rPr>
      </w:pPr>
      <w:r w:rsidRPr="00335D3C">
        <w:rPr>
          <w:sz w:val="20"/>
          <w:szCs w:val="20"/>
        </w:rPr>
        <w:t>Межпредметные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w:t>
      </w:r>
      <w:r w:rsidRPr="00335D3C">
        <w:rPr>
          <w:sz w:val="20"/>
          <w:szCs w:val="20"/>
        </w:rPr>
        <w:lastRenderedPageBreak/>
        <w:t>естественно-научного цикла.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планеты, звёзды, Солнце.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Биология: фотосинтез, дыхание, биосфера.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География: атмосфера, гидросфера, минералы, горные породы, полезные ископаемые, топливо, водные ресурсы.</w:t>
      </w:r>
    </w:p>
    <w:p w:rsidR="001D6B99" w:rsidRPr="003C7858" w:rsidRDefault="00702332" w:rsidP="00E6191C">
      <w:pPr>
        <w:pStyle w:val="23"/>
        <w:shd w:val="clear" w:color="auto" w:fill="auto"/>
        <w:tabs>
          <w:tab w:val="left" w:pos="1556"/>
        </w:tabs>
        <w:spacing w:before="0" w:after="0" w:line="240" w:lineRule="auto"/>
        <w:rPr>
          <w:b/>
          <w:sz w:val="20"/>
          <w:szCs w:val="20"/>
        </w:rPr>
      </w:pPr>
      <w:r w:rsidRPr="003C7858">
        <w:rPr>
          <w:b/>
          <w:sz w:val="20"/>
          <w:szCs w:val="20"/>
        </w:rPr>
        <w:t>Содержание обучения в 9 классе.</w:t>
      </w:r>
    </w:p>
    <w:p w:rsidR="001D6B99" w:rsidRPr="00335D3C" w:rsidRDefault="00702332" w:rsidP="00E6191C">
      <w:pPr>
        <w:pStyle w:val="23"/>
        <w:shd w:val="clear" w:color="auto" w:fill="auto"/>
        <w:tabs>
          <w:tab w:val="left" w:pos="1762"/>
        </w:tabs>
        <w:spacing w:before="0" w:after="0" w:line="240" w:lineRule="auto"/>
        <w:ind w:left="760"/>
        <w:rPr>
          <w:sz w:val="20"/>
          <w:szCs w:val="20"/>
        </w:rPr>
      </w:pPr>
      <w:r w:rsidRPr="00335D3C">
        <w:rPr>
          <w:sz w:val="20"/>
          <w:szCs w:val="20"/>
        </w:rPr>
        <w:t>Вещество и химическая реакция.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химической связи. Степень диссоциации. Сильные и слабые электролиты.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335D3C" w:rsidRDefault="00702332" w:rsidP="00E6191C">
      <w:pPr>
        <w:pStyle w:val="23"/>
        <w:shd w:val="clear" w:color="auto" w:fill="auto"/>
        <w:tabs>
          <w:tab w:val="left" w:pos="1754"/>
        </w:tabs>
        <w:spacing w:before="0" w:after="0" w:line="240" w:lineRule="auto"/>
        <w:ind w:left="760"/>
        <w:rPr>
          <w:sz w:val="20"/>
          <w:szCs w:val="20"/>
        </w:rPr>
      </w:pPr>
      <w:r w:rsidRPr="00335D3C">
        <w:rPr>
          <w:sz w:val="20"/>
          <w:szCs w:val="20"/>
        </w:rPr>
        <w:t>Неметаллы и их соединения.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Общая характеристика элементов </w:t>
      </w:r>
      <w:r w:rsidRPr="00335D3C">
        <w:rPr>
          <w:sz w:val="20"/>
          <w:szCs w:val="20"/>
          <w:lang w:val="en-US" w:eastAsia="en-US" w:bidi="en-US"/>
        </w:rPr>
        <w:t>VIA</w:t>
      </w:r>
      <w:r w:rsidRPr="00335D3C">
        <w:rPr>
          <w:sz w:val="20"/>
          <w:szCs w:val="20"/>
        </w:rPr>
        <w:t>-группы. Особенности строения атомов, характерные степени окисления.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Общая характеристика элементов </w:t>
      </w:r>
      <w:r w:rsidRPr="00335D3C">
        <w:rPr>
          <w:sz w:val="20"/>
          <w:szCs w:val="20"/>
          <w:lang w:val="en-US" w:eastAsia="en-US" w:bidi="en-US"/>
        </w:rPr>
        <w:t>VA</w:t>
      </w:r>
      <w:r w:rsidRPr="00335D3C">
        <w:rPr>
          <w:sz w:val="20"/>
          <w:szCs w:val="20"/>
        </w:rPr>
        <w:t>-группы. Особенности строения атомов, характерные степени окисления.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Общая характеристика элементов </w:t>
      </w:r>
      <w:r w:rsidRPr="00335D3C">
        <w:rPr>
          <w:sz w:val="20"/>
          <w:szCs w:val="20"/>
          <w:lang w:val="en-US" w:eastAsia="en-US" w:bidi="en-US"/>
        </w:rPr>
        <w:t>IVA</w:t>
      </w:r>
      <w:r w:rsidRPr="00335D3C">
        <w:rPr>
          <w:sz w:val="20"/>
          <w:szCs w:val="20"/>
        </w:rPr>
        <w:t>-группы. Особенности строения атомов, характерные степени окисления.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Углерод, аллотропные модификации, распространение в природе, физические и химические свойства. </w:t>
      </w:r>
      <w:r w:rsidRPr="00335D3C">
        <w:rPr>
          <w:sz w:val="20"/>
          <w:szCs w:val="20"/>
        </w:rPr>
        <w:lastRenderedPageBreak/>
        <w:t>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335D3C" w:rsidRDefault="00702332" w:rsidP="00E6191C">
      <w:pPr>
        <w:pStyle w:val="23"/>
        <w:shd w:val="clear" w:color="auto" w:fill="auto"/>
        <w:tabs>
          <w:tab w:val="left" w:pos="1754"/>
        </w:tabs>
        <w:spacing w:before="0" w:after="0" w:line="240" w:lineRule="auto"/>
        <w:ind w:left="760"/>
        <w:rPr>
          <w:sz w:val="20"/>
          <w:szCs w:val="20"/>
        </w:rPr>
      </w:pPr>
      <w:r w:rsidRPr="00335D3C">
        <w:rPr>
          <w:sz w:val="20"/>
          <w:szCs w:val="20"/>
        </w:rPr>
        <w:t>Металлы и их соединения.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335D3C" w:rsidRDefault="00702332" w:rsidP="00E6191C">
      <w:pPr>
        <w:pStyle w:val="23"/>
        <w:shd w:val="clear" w:color="auto" w:fill="auto"/>
        <w:tabs>
          <w:tab w:val="left" w:pos="1754"/>
        </w:tabs>
        <w:spacing w:before="0" w:after="0" w:line="240" w:lineRule="auto"/>
        <w:ind w:left="760"/>
        <w:rPr>
          <w:sz w:val="20"/>
          <w:szCs w:val="20"/>
        </w:rPr>
      </w:pPr>
      <w:r w:rsidRPr="00335D3C">
        <w:rPr>
          <w:sz w:val="20"/>
          <w:szCs w:val="20"/>
        </w:rPr>
        <w:t>Химия и окружающая среда.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Химический эксперимент: изучение образцов материалов (стекло, сплавы металлов, полимерные материалы).</w:t>
      </w:r>
    </w:p>
    <w:p w:rsidR="001D6B99" w:rsidRPr="00335D3C" w:rsidRDefault="00702332" w:rsidP="00E6191C">
      <w:pPr>
        <w:pStyle w:val="23"/>
        <w:shd w:val="clear" w:color="auto" w:fill="auto"/>
        <w:tabs>
          <w:tab w:val="left" w:pos="1754"/>
        </w:tabs>
        <w:spacing w:before="0" w:after="0" w:line="240" w:lineRule="auto"/>
        <w:ind w:left="760"/>
        <w:rPr>
          <w:sz w:val="20"/>
          <w:szCs w:val="20"/>
        </w:rPr>
      </w:pPr>
      <w:r w:rsidRPr="00335D3C">
        <w:rPr>
          <w:sz w:val="20"/>
          <w:szCs w:val="20"/>
        </w:rPr>
        <w:t>Межпредметные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Биология: фотосинтез, дыхание, биосфера, экосистема, минеральные удобрения, микроэлементы, макроэлементы, питательные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География: атмосфера, гидросфера, минералы, горные породы, полезные ископаемые, топливо, водные ресурсы.</w:t>
      </w:r>
    </w:p>
    <w:p w:rsidR="001D6B99" w:rsidRPr="003C7858" w:rsidRDefault="00702332" w:rsidP="00E6191C">
      <w:pPr>
        <w:pStyle w:val="23"/>
        <w:shd w:val="clear" w:color="auto" w:fill="auto"/>
        <w:tabs>
          <w:tab w:val="left" w:pos="1522"/>
        </w:tabs>
        <w:spacing w:before="0" w:after="0" w:line="240" w:lineRule="auto"/>
        <w:rPr>
          <w:b/>
          <w:sz w:val="20"/>
          <w:szCs w:val="20"/>
        </w:rPr>
      </w:pPr>
      <w:r w:rsidRPr="003C7858">
        <w:rPr>
          <w:b/>
          <w:sz w:val="20"/>
          <w:szCs w:val="20"/>
        </w:rPr>
        <w:t>Планируемые результаты освоения программы по химии на уровне основного общего образования.</w:t>
      </w:r>
    </w:p>
    <w:p w:rsidR="001D6B99" w:rsidRPr="00335D3C" w:rsidRDefault="00E6191C" w:rsidP="00E6191C">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335D3C" w:rsidRDefault="00E6191C" w:rsidP="00E6191C">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335D3C" w:rsidRDefault="00E6191C" w:rsidP="00E6191C">
      <w:pPr>
        <w:pStyle w:val="23"/>
        <w:shd w:val="clear" w:color="auto" w:fill="auto"/>
        <w:spacing w:before="0" w:after="0" w:line="240" w:lineRule="auto"/>
        <w:rPr>
          <w:sz w:val="20"/>
          <w:szCs w:val="20"/>
        </w:rPr>
      </w:pPr>
      <w:r>
        <w:rPr>
          <w:sz w:val="20"/>
          <w:szCs w:val="20"/>
        </w:rPr>
        <w:t xml:space="preserve">             </w:t>
      </w:r>
      <w:r w:rsidR="00702332" w:rsidRPr="00335D3C">
        <w:rPr>
          <w:sz w:val="20"/>
          <w:szCs w:val="20"/>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335D3C" w:rsidRDefault="00702332" w:rsidP="00335D3C">
      <w:pPr>
        <w:pStyle w:val="23"/>
        <w:numPr>
          <w:ilvl w:val="0"/>
          <w:numId w:val="1899"/>
        </w:numPr>
        <w:shd w:val="clear" w:color="auto" w:fill="auto"/>
        <w:tabs>
          <w:tab w:val="left" w:pos="1112"/>
        </w:tabs>
        <w:spacing w:before="0" w:after="0" w:line="240" w:lineRule="auto"/>
        <w:ind w:firstLine="78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tabs>
          <w:tab w:val="left" w:pos="8410"/>
        </w:tabs>
        <w:spacing w:before="0" w:after="0" w:line="240" w:lineRule="auto"/>
        <w:ind w:firstLine="780"/>
        <w:rPr>
          <w:sz w:val="20"/>
          <w:szCs w:val="20"/>
        </w:rPr>
      </w:pPr>
      <w:r w:rsidRPr="00335D3C">
        <w:rPr>
          <w:sz w:val="20"/>
          <w:szCs w:val="20"/>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335D3C">
        <w:rPr>
          <w:sz w:val="20"/>
          <w:szCs w:val="20"/>
        </w:rPr>
        <w:tab/>
        <w:t>информацией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335D3C" w:rsidRDefault="00702332" w:rsidP="00335D3C">
      <w:pPr>
        <w:pStyle w:val="23"/>
        <w:numPr>
          <w:ilvl w:val="0"/>
          <w:numId w:val="1899"/>
        </w:numPr>
        <w:shd w:val="clear" w:color="auto" w:fill="auto"/>
        <w:tabs>
          <w:tab w:val="left" w:pos="1141"/>
        </w:tabs>
        <w:spacing w:before="0" w:after="0" w:line="240" w:lineRule="auto"/>
        <w:ind w:firstLine="78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335D3C" w:rsidRDefault="00702332" w:rsidP="00335D3C">
      <w:pPr>
        <w:pStyle w:val="23"/>
        <w:numPr>
          <w:ilvl w:val="0"/>
          <w:numId w:val="1899"/>
        </w:numPr>
        <w:shd w:val="clear" w:color="auto" w:fill="auto"/>
        <w:tabs>
          <w:tab w:val="left" w:pos="1121"/>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335D3C" w:rsidRDefault="00702332" w:rsidP="00335D3C">
      <w:pPr>
        <w:pStyle w:val="23"/>
        <w:numPr>
          <w:ilvl w:val="0"/>
          <w:numId w:val="1899"/>
        </w:numPr>
        <w:shd w:val="clear" w:color="auto" w:fill="auto"/>
        <w:tabs>
          <w:tab w:val="left" w:pos="1126"/>
        </w:tabs>
        <w:spacing w:before="0" w:after="0" w:line="240" w:lineRule="auto"/>
        <w:ind w:firstLine="760"/>
        <w:rPr>
          <w:sz w:val="20"/>
          <w:szCs w:val="20"/>
        </w:rPr>
      </w:pPr>
      <w:r w:rsidRPr="00335D3C">
        <w:rPr>
          <w:sz w:val="20"/>
          <w:szCs w:val="20"/>
        </w:rPr>
        <w:t>формирования культуры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335D3C" w:rsidRDefault="00702332" w:rsidP="00335D3C">
      <w:pPr>
        <w:pStyle w:val="23"/>
        <w:numPr>
          <w:ilvl w:val="0"/>
          <w:numId w:val="1899"/>
        </w:numPr>
        <w:shd w:val="clear" w:color="auto" w:fill="auto"/>
        <w:tabs>
          <w:tab w:val="left" w:pos="1126"/>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335D3C" w:rsidRDefault="00702332" w:rsidP="00335D3C">
      <w:pPr>
        <w:pStyle w:val="23"/>
        <w:numPr>
          <w:ilvl w:val="0"/>
          <w:numId w:val="1899"/>
        </w:numPr>
        <w:shd w:val="clear" w:color="auto" w:fill="auto"/>
        <w:tabs>
          <w:tab w:val="left" w:pos="1126"/>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экологического мышления, умения руководствоваться им в познавательной, коммуникативной и социальной практике.</w:t>
      </w:r>
    </w:p>
    <w:p w:rsidR="001D6B99" w:rsidRPr="00335D3C" w:rsidRDefault="00E6191C" w:rsidP="00E6191C">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 xml:space="preserve">Метапредметные результаты. В составе метапредметных результатов выделяют значимые для формирования </w:t>
      </w:r>
      <w:r w:rsidR="00702332" w:rsidRPr="00335D3C">
        <w:rPr>
          <w:sz w:val="20"/>
          <w:szCs w:val="20"/>
        </w:rPr>
        <w:lastRenderedPageBreak/>
        <w:t>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335D3C" w:rsidRDefault="00702332" w:rsidP="00335D3C">
      <w:pPr>
        <w:pStyle w:val="23"/>
        <w:numPr>
          <w:ilvl w:val="0"/>
          <w:numId w:val="1900"/>
        </w:numPr>
        <w:shd w:val="clear" w:color="auto" w:fill="auto"/>
        <w:tabs>
          <w:tab w:val="left" w:pos="1092"/>
        </w:tabs>
        <w:spacing w:before="0" w:after="0" w:line="240" w:lineRule="auto"/>
        <w:ind w:firstLine="760"/>
        <w:rPr>
          <w:sz w:val="20"/>
          <w:szCs w:val="20"/>
        </w:rPr>
      </w:pPr>
      <w:r w:rsidRPr="00335D3C">
        <w:rPr>
          <w:sz w:val="20"/>
          <w:szCs w:val="20"/>
        </w:rPr>
        <w:t>базовые логические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335D3C" w:rsidRDefault="00702332" w:rsidP="00335D3C">
      <w:pPr>
        <w:pStyle w:val="23"/>
        <w:shd w:val="clear" w:color="auto" w:fill="auto"/>
        <w:tabs>
          <w:tab w:val="left" w:pos="2008"/>
          <w:tab w:val="left" w:pos="4240"/>
          <w:tab w:val="left" w:pos="7230"/>
        </w:tabs>
        <w:spacing w:before="0" w:after="0" w:line="240" w:lineRule="auto"/>
        <w:ind w:firstLine="760"/>
        <w:rPr>
          <w:sz w:val="20"/>
          <w:szCs w:val="20"/>
        </w:rPr>
      </w:pPr>
      <w:r w:rsidRPr="00335D3C">
        <w:rPr>
          <w:sz w:val="20"/>
          <w:szCs w:val="20"/>
        </w:rPr>
        <w:t>умение</w:t>
      </w:r>
      <w:r w:rsidRPr="00335D3C">
        <w:rPr>
          <w:sz w:val="20"/>
          <w:szCs w:val="20"/>
        </w:rPr>
        <w:tab/>
        <w:t>применять в</w:t>
      </w:r>
      <w:r w:rsidRPr="00335D3C">
        <w:rPr>
          <w:sz w:val="20"/>
          <w:szCs w:val="20"/>
        </w:rPr>
        <w:tab/>
        <w:t>процессе познания</w:t>
      </w:r>
      <w:r w:rsidRPr="00335D3C">
        <w:rPr>
          <w:sz w:val="20"/>
          <w:szCs w:val="20"/>
        </w:rPr>
        <w:tab/>
        <w:t>понятия (предметные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335D3C" w:rsidRDefault="00702332" w:rsidP="00335D3C">
      <w:pPr>
        <w:pStyle w:val="23"/>
        <w:numPr>
          <w:ilvl w:val="0"/>
          <w:numId w:val="1900"/>
        </w:numPr>
        <w:shd w:val="clear" w:color="auto" w:fill="auto"/>
        <w:tabs>
          <w:tab w:val="left" w:pos="1101"/>
        </w:tabs>
        <w:spacing w:before="0" w:after="0" w:line="240" w:lineRule="auto"/>
        <w:ind w:firstLine="740"/>
        <w:rPr>
          <w:sz w:val="20"/>
          <w:szCs w:val="20"/>
        </w:rPr>
      </w:pPr>
      <w:r w:rsidRPr="00335D3C">
        <w:rPr>
          <w:sz w:val="20"/>
          <w:szCs w:val="20"/>
        </w:rPr>
        <w:t>базовые исследовательские действия: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335D3C" w:rsidRDefault="00702332" w:rsidP="00335D3C">
      <w:pPr>
        <w:pStyle w:val="23"/>
        <w:numPr>
          <w:ilvl w:val="0"/>
          <w:numId w:val="1900"/>
        </w:numPr>
        <w:shd w:val="clear" w:color="auto" w:fill="auto"/>
        <w:tabs>
          <w:tab w:val="left" w:pos="1101"/>
        </w:tabs>
        <w:spacing w:before="0" w:after="0" w:line="240" w:lineRule="auto"/>
        <w:ind w:firstLine="740"/>
        <w:rPr>
          <w:sz w:val="20"/>
          <w:szCs w:val="20"/>
        </w:rPr>
      </w:pPr>
      <w:r w:rsidRPr="00335D3C">
        <w:rPr>
          <w:sz w:val="20"/>
          <w:szCs w:val="20"/>
        </w:rPr>
        <w:t>работа с информацией: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335D3C" w:rsidRDefault="00702332" w:rsidP="00E6191C">
      <w:pPr>
        <w:pStyle w:val="23"/>
        <w:shd w:val="clear" w:color="auto" w:fill="auto"/>
        <w:tabs>
          <w:tab w:val="left" w:pos="1734"/>
        </w:tabs>
        <w:spacing w:before="0" w:after="0" w:line="240" w:lineRule="auto"/>
        <w:rPr>
          <w:sz w:val="20"/>
          <w:szCs w:val="20"/>
        </w:rPr>
      </w:pPr>
      <w:r w:rsidRPr="00335D3C">
        <w:rPr>
          <w:sz w:val="20"/>
          <w:szCs w:val="20"/>
        </w:rPr>
        <w:t>У обучающегося будут сформированы следующие универсальные коммуникативные действия: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335D3C" w:rsidRDefault="00702332" w:rsidP="00E6191C">
      <w:pPr>
        <w:pStyle w:val="23"/>
        <w:shd w:val="clear" w:color="auto" w:fill="auto"/>
        <w:tabs>
          <w:tab w:val="left" w:pos="1743"/>
        </w:tabs>
        <w:spacing w:before="0" w:after="0" w:line="240" w:lineRule="auto"/>
        <w:rPr>
          <w:sz w:val="20"/>
          <w:szCs w:val="20"/>
        </w:rPr>
      </w:pPr>
      <w:r w:rsidRPr="00335D3C">
        <w:rPr>
          <w:sz w:val="20"/>
          <w:szCs w:val="20"/>
        </w:rPr>
        <w:t>У обучающегося будут сформированы следующие универсальные регулятивные действия: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использовать и анализировать контексты, предлагаемые в условии заданий.</w:t>
      </w:r>
    </w:p>
    <w:p w:rsidR="001D6B99" w:rsidRPr="00335D3C" w:rsidRDefault="00702332" w:rsidP="00E6191C">
      <w:pPr>
        <w:pStyle w:val="23"/>
        <w:shd w:val="clear" w:color="auto" w:fill="auto"/>
        <w:tabs>
          <w:tab w:val="left" w:pos="1734"/>
        </w:tabs>
        <w:spacing w:before="0" w:after="0" w:line="240" w:lineRule="auto"/>
        <w:ind w:left="780"/>
        <w:rPr>
          <w:sz w:val="20"/>
          <w:szCs w:val="20"/>
        </w:rPr>
      </w:pPr>
      <w:r w:rsidRPr="00335D3C">
        <w:rPr>
          <w:sz w:val="20"/>
          <w:szCs w:val="20"/>
        </w:rPr>
        <w:t>Предметные результаты освоения программы по химии на уровне основного общего образования.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ситуациях.</w:t>
      </w:r>
    </w:p>
    <w:p w:rsidR="001D6B99" w:rsidRPr="00335D3C" w:rsidRDefault="00702332" w:rsidP="00E6191C">
      <w:pPr>
        <w:pStyle w:val="23"/>
        <w:shd w:val="clear" w:color="auto" w:fill="auto"/>
        <w:tabs>
          <w:tab w:val="left" w:pos="1940"/>
        </w:tabs>
        <w:spacing w:before="0" w:after="0" w:line="240" w:lineRule="auto"/>
        <w:rPr>
          <w:sz w:val="20"/>
          <w:szCs w:val="20"/>
        </w:rPr>
      </w:pPr>
      <w:r w:rsidRPr="00335D3C">
        <w:rPr>
          <w:sz w:val="20"/>
          <w:szCs w:val="20"/>
        </w:rPr>
        <w:t>К концу обучения в 8 классе у обучающегося буду сформированы следующие предметные результаты по химии: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w:t>
      </w:r>
      <w:r w:rsidRPr="00335D3C">
        <w:rPr>
          <w:sz w:val="20"/>
          <w:szCs w:val="20"/>
        </w:rPr>
        <w:lastRenderedPageBreak/>
        <w:t>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иллюстрировать взаимосвязь основных химических понятий и применять эти понятия при описании веществ и их превращений;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химическую символику для составления формул веществ и уравнений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D517AB">
        <w:rPr>
          <w:sz w:val="20"/>
          <w:szCs w:val="20"/>
          <w:lang w:eastAsia="en-US" w:bidi="en-US"/>
        </w:rPr>
        <w:t>(</w:t>
      </w:r>
      <w:r w:rsidRPr="00335D3C">
        <w:rPr>
          <w:sz w:val="20"/>
          <w:szCs w:val="20"/>
          <w:lang w:val="en-US" w:eastAsia="en-US" w:bidi="en-US"/>
        </w:rPr>
        <w:t>A</w:t>
      </w:r>
      <w:r w:rsidRPr="00335D3C">
        <w:rPr>
          <w:sz w:val="20"/>
          <w:szCs w:val="20"/>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335D3C" w:rsidRDefault="00702332" w:rsidP="00335D3C">
      <w:pPr>
        <w:pStyle w:val="23"/>
        <w:shd w:val="clear" w:color="auto" w:fill="auto"/>
        <w:tabs>
          <w:tab w:val="left" w:pos="3270"/>
          <w:tab w:val="left" w:pos="6682"/>
        </w:tabs>
        <w:spacing w:before="0" w:after="0" w:line="240" w:lineRule="auto"/>
        <w:ind w:firstLine="760"/>
        <w:rPr>
          <w:sz w:val="20"/>
          <w:szCs w:val="20"/>
        </w:rPr>
      </w:pPr>
      <w:r w:rsidRPr="00335D3C">
        <w:rPr>
          <w:sz w:val="20"/>
          <w:szCs w:val="20"/>
        </w:rPr>
        <w:t>классифицировать</w:t>
      </w:r>
      <w:r w:rsidRPr="00335D3C">
        <w:rPr>
          <w:sz w:val="20"/>
          <w:szCs w:val="20"/>
        </w:rPr>
        <w:tab/>
        <w:t>химические элементы,</w:t>
      </w:r>
      <w:r w:rsidRPr="00335D3C">
        <w:rPr>
          <w:sz w:val="20"/>
          <w:szCs w:val="20"/>
        </w:rPr>
        <w:tab/>
        <w:t>неорганические вещества,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химические реакции (по числу и составу участвующих в реакции веществ, по тепловому эффекту);</w:t>
      </w:r>
    </w:p>
    <w:p w:rsidR="001D6B99" w:rsidRPr="00335D3C" w:rsidRDefault="00702332" w:rsidP="00335D3C">
      <w:pPr>
        <w:pStyle w:val="23"/>
        <w:shd w:val="clear" w:color="auto" w:fill="auto"/>
        <w:tabs>
          <w:tab w:val="left" w:pos="3270"/>
          <w:tab w:val="left" w:pos="4915"/>
          <w:tab w:val="left" w:pos="6682"/>
          <w:tab w:val="left" w:pos="8818"/>
        </w:tabs>
        <w:spacing w:before="0" w:after="0" w:line="240" w:lineRule="auto"/>
        <w:ind w:firstLine="760"/>
        <w:rPr>
          <w:sz w:val="20"/>
          <w:szCs w:val="20"/>
        </w:rPr>
      </w:pPr>
      <w:r w:rsidRPr="00335D3C">
        <w:rPr>
          <w:sz w:val="20"/>
          <w:szCs w:val="20"/>
        </w:rPr>
        <w:t>характеризовать (описывать) общие химические свойства веществ различных классов, подтверждая</w:t>
      </w:r>
      <w:r w:rsidRPr="00335D3C">
        <w:rPr>
          <w:sz w:val="20"/>
          <w:szCs w:val="20"/>
        </w:rPr>
        <w:tab/>
        <w:t>описание</w:t>
      </w:r>
      <w:r w:rsidRPr="00335D3C">
        <w:rPr>
          <w:sz w:val="20"/>
          <w:szCs w:val="20"/>
        </w:rPr>
        <w:tab/>
        <w:t>примерами</w:t>
      </w:r>
      <w:r w:rsidRPr="00335D3C">
        <w:rPr>
          <w:sz w:val="20"/>
          <w:szCs w:val="20"/>
        </w:rPr>
        <w:tab/>
        <w:t>молекулярных</w:t>
      </w:r>
      <w:r w:rsidRPr="00335D3C">
        <w:rPr>
          <w:sz w:val="20"/>
          <w:szCs w:val="20"/>
        </w:rPr>
        <w:tab/>
        <w:t>уравнений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соответствующих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335D3C" w:rsidRDefault="00702332" w:rsidP="00E6191C">
      <w:pPr>
        <w:pStyle w:val="23"/>
        <w:shd w:val="clear" w:color="auto" w:fill="auto"/>
        <w:tabs>
          <w:tab w:val="left" w:pos="1940"/>
        </w:tabs>
        <w:spacing w:before="0" w:after="0" w:line="240" w:lineRule="auto"/>
        <w:ind w:left="760"/>
        <w:rPr>
          <w:sz w:val="20"/>
          <w:szCs w:val="20"/>
        </w:rPr>
      </w:pPr>
      <w:r w:rsidRPr="00335D3C">
        <w:rPr>
          <w:sz w:val="20"/>
          <w:szCs w:val="20"/>
        </w:rPr>
        <w:t>К концу обучения в 9 классе у обучающегося буду сформированы следующие предметные результаты по химии: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иллюстрировать взаимосвязь основных химических понятий и применять эти понятия при описании веществ и их превращений;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химическую символику для составления формул веществ и уравнений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D517AB">
        <w:rPr>
          <w:sz w:val="20"/>
          <w:szCs w:val="20"/>
          <w:lang w:eastAsia="en-US" w:bidi="en-US"/>
        </w:rPr>
        <w:t>(</w:t>
      </w:r>
      <w:r w:rsidRPr="00335D3C">
        <w:rPr>
          <w:sz w:val="20"/>
          <w:szCs w:val="20"/>
          <w:lang w:val="en-US" w:eastAsia="en-US" w:bidi="en-US"/>
        </w:rPr>
        <w:t>A</w:t>
      </w:r>
      <w:r w:rsidRPr="00335D3C">
        <w:rPr>
          <w:sz w:val="20"/>
          <w:szCs w:val="20"/>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сущность окислительно-восстановительных реакций посредством составления электронного баланса этих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прогнозировать свойства веществ в зависимости от их строения, возможности протекания химических </w:t>
      </w:r>
      <w:r w:rsidRPr="00335D3C">
        <w:rPr>
          <w:sz w:val="20"/>
          <w:szCs w:val="20"/>
        </w:rPr>
        <w:lastRenderedPageBreak/>
        <w:t>превращений в различных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3C7858" w:rsidRDefault="008E61F6" w:rsidP="00335D3C">
      <w:pPr>
        <w:pStyle w:val="23"/>
        <w:shd w:val="clear" w:color="auto" w:fill="auto"/>
        <w:spacing w:before="0" w:after="0" w:line="240" w:lineRule="auto"/>
        <w:ind w:firstLine="760"/>
        <w:rPr>
          <w:b/>
          <w:sz w:val="22"/>
          <w:szCs w:val="20"/>
        </w:rPr>
      </w:pPr>
      <w:r w:rsidRPr="003C7858">
        <w:rPr>
          <w:b/>
          <w:sz w:val="22"/>
          <w:szCs w:val="20"/>
        </w:rPr>
        <w:t>Р</w:t>
      </w:r>
      <w:r w:rsidR="00702332" w:rsidRPr="003C7858">
        <w:rPr>
          <w:b/>
          <w:sz w:val="22"/>
          <w:szCs w:val="20"/>
        </w:rPr>
        <w:t>абочая программа по учебному предмету «Химия» (углубленный уровень).</w:t>
      </w:r>
    </w:p>
    <w:p w:rsidR="001D6B99" w:rsidRPr="00335D3C" w:rsidRDefault="008E61F6" w:rsidP="00E136A9">
      <w:pPr>
        <w:pStyle w:val="23"/>
        <w:shd w:val="clear" w:color="auto" w:fill="auto"/>
        <w:tabs>
          <w:tab w:val="left" w:pos="1527"/>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3C7858" w:rsidRDefault="00702332" w:rsidP="00E136A9">
      <w:pPr>
        <w:pStyle w:val="23"/>
        <w:shd w:val="clear" w:color="auto" w:fill="auto"/>
        <w:tabs>
          <w:tab w:val="left" w:pos="1568"/>
        </w:tabs>
        <w:spacing w:before="0" w:after="0" w:line="240" w:lineRule="auto"/>
        <w:ind w:left="780"/>
        <w:rPr>
          <w:b/>
          <w:sz w:val="20"/>
          <w:szCs w:val="20"/>
        </w:rPr>
      </w:pPr>
      <w:r w:rsidRPr="003C7858">
        <w:rPr>
          <w:b/>
          <w:sz w:val="20"/>
          <w:szCs w:val="20"/>
        </w:rPr>
        <w:t>Пояснительная записка.</w:t>
      </w:r>
    </w:p>
    <w:p w:rsidR="001D6B99" w:rsidRPr="00335D3C" w:rsidRDefault="00702332" w:rsidP="00E136A9">
      <w:pPr>
        <w:pStyle w:val="23"/>
        <w:shd w:val="clear" w:color="auto" w:fill="auto"/>
        <w:tabs>
          <w:tab w:val="left" w:pos="1734"/>
        </w:tabs>
        <w:spacing w:before="0" w:after="0" w:line="240" w:lineRule="auto"/>
        <w:ind w:left="780"/>
        <w:rPr>
          <w:sz w:val="20"/>
          <w:szCs w:val="20"/>
        </w:rPr>
      </w:pPr>
      <w:r w:rsidRPr="00335D3C">
        <w:rPr>
          <w:sz w:val="20"/>
          <w:szCs w:val="20"/>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335D3C" w:rsidRDefault="00702332" w:rsidP="00E136A9">
      <w:pPr>
        <w:pStyle w:val="23"/>
        <w:shd w:val="clear" w:color="auto" w:fill="auto"/>
        <w:tabs>
          <w:tab w:val="left" w:pos="1729"/>
        </w:tabs>
        <w:spacing w:before="0" w:after="0" w:line="240" w:lineRule="auto"/>
        <w:rPr>
          <w:sz w:val="20"/>
          <w:szCs w:val="20"/>
        </w:rPr>
      </w:pPr>
      <w:r w:rsidRPr="00335D3C">
        <w:rPr>
          <w:sz w:val="20"/>
          <w:szCs w:val="20"/>
        </w:rPr>
        <w:t>Программа по химии разработана с целью оказания методической помощи учителю в создании рабочей программы по учебному предмету.</w:t>
      </w:r>
    </w:p>
    <w:p w:rsidR="001D6B99" w:rsidRPr="00335D3C" w:rsidRDefault="00702332" w:rsidP="00335D3C">
      <w:pPr>
        <w:pStyle w:val="23"/>
        <w:shd w:val="clear" w:color="auto" w:fill="auto"/>
        <w:tabs>
          <w:tab w:val="left" w:pos="4440"/>
        </w:tabs>
        <w:spacing w:before="0" w:after="0" w:line="240" w:lineRule="auto"/>
        <w:ind w:firstLine="780"/>
        <w:rPr>
          <w:sz w:val="20"/>
          <w:szCs w:val="20"/>
        </w:rPr>
      </w:pPr>
      <w:r w:rsidRPr="00335D3C">
        <w:rPr>
          <w:sz w:val="20"/>
          <w:szCs w:val="20"/>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335D3C">
        <w:rPr>
          <w:sz w:val="20"/>
          <w:szCs w:val="20"/>
        </w:rPr>
        <w:tab/>
        <w:t>и предметным результатам обучения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в формировании основных видов учебно-познавательной деятельности обучающегося по освоению учебного содержания.</w:t>
      </w:r>
    </w:p>
    <w:p w:rsidR="001D6B99" w:rsidRPr="00335D3C" w:rsidRDefault="00702332" w:rsidP="00E136A9">
      <w:pPr>
        <w:pStyle w:val="23"/>
        <w:shd w:val="clear" w:color="auto" w:fill="auto"/>
        <w:tabs>
          <w:tab w:val="left" w:pos="1734"/>
        </w:tabs>
        <w:spacing w:before="0" w:after="0" w:line="240" w:lineRule="auto"/>
        <w:rPr>
          <w:sz w:val="20"/>
          <w:szCs w:val="20"/>
        </w:rPr>
      </w:pPr>
      <w:r w:rsidRPr="00335D3C">
        <w:rPr>
          <w:sz w:val="20"/>
          <w:szCs w:val="20"/>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Pr="00335D3C" w:rsidRDefault="00702332" w:rsidP="00E136A9">
      <w:pPr>
        <w:pStyle w:val="23"/>
        <w:shd w:val="clear" w:color="auto" w:fill="auto"/>
        <w:tabs>
          <w:tab w:val="left" w:pos="1738"/>
        </w:tabs>
        <w:spacing w:before="0" w:after="0" w:line="240" w:lineRule="auto"/>
        <w:ind w:left="780"/>
        <w:rPr>
          <w:sz w:val="20"/>
          <w:szCs w:val="20"/>
        </w:rPr>
      </w:pPr>
      <w:r w:rsidRPr="00335D3C">
        <w:rPr>
          <w:sz w:val="20"/>
          <w:szCs w:val="20"/>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Pr="00335D3C" w:rsidRDefault="00702332" w:rsidP="00E136A9">
      <w:pPr>
        <w:pStyle w:val="23"/>
        <w:shd w:val="clear" w:color="auto" w:fill="auto"/>
        <w:tabs>
          <w:tab w:val="left" w:pos="1774"/>
        </w:tabs>
        <w:spacing w:before="0" w:after="0" w:line="240" w:lineRule="auto"/>
        <w:rPr>
          <w:sz w:val="20"/>
          <w:szCs w:val="20"/>
        </w:rPr>
      </w:pPr>
      <w:r w:rsidRPr="00335D3C">
        <w:rPr>
          <w:sz w:val="20"/>
          <w:szCs w:val="20"/>
        </w:rPr>
        <w:t>Изучение химии: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335D3C" w:rsidRDefault="00702332" w:rsidP="00E136A9">
      <w:pPr>
        <w:pStyle w:val="23"/>
        <w:shd w:val="clear" w:color="auto" w:fill="auto"/>
        <w:tabs>
          <w:tab w:val="left" w:pos="1747"/>
        </w:tabs>
        <w:spacing w:before="0" w:after="0" w:line="240" w:lineRule="auto"/>
        <w:rPr>
          <w:sz w:val="20"/>
          <w:szCs w:val="20"/>
        </w:rPr>
      </w:pPr>
      <w:r w:rsidRPr="00335D3C">
        <w:rPr>
          <w:sz w:val="20"/>
          <w:szCs w:val="20"/>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Pr="00335D3C" w:rsidRDefault="00E136A9" w:rsidP="00E136A9">
      <w:pPr>
        <w:pStyle w:val="23"/>
        <w:shd w:val="clear" w:color="auto" w:fill="auto"/>
        <w:tabs>
          <w:tab w:val="left" w:pos="1751"/>
        </w:tabs>
        <w:spacing w:before="0" w:after="0" w:line="240" w:lineRule="auto"/>
        <w:rPr>
          <w:sz w:val="20"/>
          <w:szCs w:val="20"/>
        </w:rPr>
      </w:pPr>
      <w:r>
        <w:rPr>
          <w:sz w:val="20"/>
          <w:szCs w:val="20"/>
        </w:rPr>
        <w:t xml:space="preserve">                  </w:t>
      </w:r>
      <w:r w:rsidR="00702332" w:rsidRPr="00335D3C">
        <w:rPr>
          <w:sz w:val="20"/>
          <w:szCs w:val="20"/>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Pr="00335D3C" w:rsidRDefault="00E136A9" w:rsidP="00E136A9">
      <w:pPr>
        <w:pStyle w:val="23"/>
        <w:shd w:val="clear" w:color="auto" w:fill="auto"/>
        <w:tabs>
          <w:tab w:val="left" w:pos="1756"/>
        </w:tabs>
        <w:spacing w:before="0" w:after="0" w:line="240" w:lineRule="auto"/>
        <w:rPr>
          <w:sz w:val="20"/>
          <w:szCs w:val="20"/>
        </w:rPr>
      </w:pPr>
      <w:r>
        <w:rPr>
          <w:sz w:val="20"/>
          <w:szCs w:val="20"/>
        </w:rPr>
        <w:t xml:space="preserve">                 </w:t>
      </w:r>
      <w:r w:rsidR="00702332" w:rsidRPr="00335D3C">
        <w:rPr>
          <w:sz w:val="20"/>
          <w:szCs w:val="20"/>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атомно-молекулярной теории как основы всего естествознания;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Периодического закона Д.И. Менделеева как основного закона химии;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учения о строении атома и химической связи;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представлений об электролитической диссоциации веществ в растворах;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 химической кинетике и термодинамике.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Pr="00335D3C" w:rsidRDefault="00E136A9" w:rsidP="00E136A9">
      <w:pPr>
        <w:pStyle w:val="23"/>
        <w:shd w:val="clear" w:color="auto" w:fill="auto"/>
        <w:tabs>
          <w:tab w:val="left" w:pos="1809"/>
        </w:tabs>
        <w:spacing w:before="0" w:after="0" w:line="240" w:lineRule="auto"/>
        <w:rPr>
          <w:sz w:val="20"/>
          <w:szCs w:val="20"/>
        </w:rPr>
      </w:pPr>
      <w:r>
        <w:rPr>
          <w:sz w:val="20"/>
          <w:szCs w:val="20"/>
        </w:rPr>
        <w:lastRenderedPageBreak/>
        <w:t xml:space="preserve">           </w:t>
      </w:r>
      <w:r w:rsidR="00702332" w:rsidRPr="00335D3C">
        <w:rPr>
          <w:sz w:val="20"/>
          <w:szCs w:val="20"/>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E136A9" w:rsidRDefault="00E136A9" w:rsidP="00E136A9">
      <w:pPr>
        <w:pStyle w:val="23"/>
        <w:shd w:val="clear" w:color="auto" w:fill="auto"/>
        <w:tabs>
          <w:tab w:val="left" w:pos="1878"/>
        </w:tabs>
        <w:spacing w:before="0" w:after="0" w:line="240" w:lineRule="auto"/>
        <w:rPr>
          <w:sz w:val="20"/>
          <w:szCs w:val="20"/>
        </w:rPr>
      </w:pPr>
      <w:r>
        <w:rPr>
          <w:sz w:val="20"/>
          <w:szCs w:val="20"/>
        </w:rPr>
        <w:t xml:space="preserve">                </w:t>
      </w:r>
      <w:r w:rsidR="00702332" w:rsidRPr="00335D3C">
        <w:rPr>
          <w:sz w:val="20"/>
          <w:szCs w:val="20"/>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r>
        <w:rPr>
          <w:sz w:val="20"/>
          <w:szCs w:val="20"/>
        </w:rPr>
        <w:t xml:space="preserve">    </w:t>
      </w:r>
    </w:p>
    <w:p w:rsidR="001D6B99" w:rsidRPr="00335D3C" w:rsidRDefault="00E136A9" w:rsidP="00E136A9">
      <w:pPr>
        <w:pStyle w:val="23"/>
        <w:shd w:val="clear" w:color="auto" w:fill="auto"/>
        <w:tabs>
          <w:tab w:val="left" w:pos="1878"/>
        </w:tabs>
        <w:spacing w:before="0" w:after="0" w:line="240" w:lineRule="auto"/>
        <w:rPr>
          <w:sz w:val="20"/>
          <w:szCs w:val="20"/>
        </w:rPr>
      </w:pPr>
      <w:r>
        <w:rPr>
          <w:sz w:val="20"/>
          <w:szCs w:val="20"/>
        </w:rPr>
        <w:t xml:space="preserve">                 </w:t>
      </w:r>
      <w:r w:rsidR="00702332" w:rsidRPr="00335D3C">
        <w:rPr>
          <w:sz w:val="20"/>
          <w:szCs w:val="20"/>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Pr="00335D3C" w:rsidRDefault="00E136A9" w:rsidP="00E136A9">
      <w:pPr>
        <w:pStyle w:val="23"/>
        <w:shd w:val="clear" w:color="auto" w:fill="auto"/>
        <w:tabs>
          <w:tab w:val="left" w:pos="1878"/>
        </w:tabs>
        <w:spacing w:before="0" w:after="0" w:line="240" w:lineRule="auto"/>
        <w:rPr>
          <w:sz w:val="20"/>
          <w:szCs w:val="20"/>
        </w:rPr>
      </w:pPr>
      <w:r>
        <w:rPr>
          <w:sz w:val="20"/>
          <w:szCs w:val="20"/>
        </w:rPr>
        <w:t xml:space="preserve">                   </w:t>
      </w:r>
      <w:r w:rsidR="00702332" w:rsidRPr="00335D3C">
        <w:rPr>
          <w:sz w:val="20"/>
          <w:szCs w:val="20"/>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D6B99" w:rsidRPr="00335D3C" w:rsidRDefault="00702332" w:rsidP="00E136A9">
      <w:pPr>
        <w:pStyle w:val="23"/>
        <w:shd w:val="clear" w:color="auto" w:fill="auto"/>
        <w:tabs>
          <w:tab w:val="left" w:pos="1938"/>
        </w:tabs>
        <w:spacing w:before="0" w:after="0" w:line="240" w:lineRule="auto"/>
        <w:ind w:left="800"/>
        <w:rPr>
          <w:sz w:val="20"/>
          <w:szCs w:val="20"/>
        </w:rPr>
      </w:pPr>
      <w:r w:rsidRPr="00335D3C">
        <w:rPr>
          <w:sz w:val="20"/>
          <w:szCs w:val="20"/>
        </w:rPr>
        <w:t>Образовательные функции химии, изучаемой на углубленном</w:t>
      </w:r>
    </w:p>
    <w:p w:rsidR="001D6B99" w:rsidRPr="00335D3C" w:rsidRDefault="00702332" w:rsidP="00335D3C">
      <w:pPr>
        <w:pStyle w:val="23"/>
        <w:shd w:val="clear" w:color="auto" w:fill="auto"/>
        <w:tabs>
          <w:tab w:val="left" w:pos="9259"/>
        </w:tabs>
        <w:spacing w:before="0" w:after="0" w:line="240" w:lineRule="auto"/>
        <w:rPr>
          <w:sz w:val="20"/>
          <w:szCs w:val="20"/>
        </w:rPr>
      </w:pPr>
      <w:r w:rsidRPr="00335D3C">
        <w:rPr>
          <w:sz w:val="20"/>
          <w:szCs w:val="20"/>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rsidRPr="00335D3C">
        <w:rPr>
          <w:sz w:val="20"/>
          <w:szCs w:val="20"/>
        </w:rPr>
        <w:tab/>
        <w:t>умений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способов деятельности и их применении в учебно-познавательной и учебно</w:t>
      </w:r>
      <w:r w:rsidRPr="00335D3C">
        <w:rPr>
          <w:sz w:val="20"/>
          <w:szCs w:val="20"/>
        </w:rPr>
        <w:softHyphen/>
        <w:t>исследовательской деятельности, освоении правил безопасного обращения с веществами в повседневной жизни.</w:t>
      </w:r>
    </w:p>
    <w:p w:rsidR="001D6B99" w:rsidRPr="00335D3C" w:rsidRDefault="00702332" w:rsidP="00E136A9">
      <w:pPr>
        <w:pStyle w:val="23"/>
        <w:shd w:val="clear" w:color="auto" w:fill="auto"/>
        <w:tabs>
          <w:tab w:val="left" w:pos="1878"/>
        </w:tabs>
        <w:spacing w:before="0" w:after="0" w:line="240" w:lineRule="auto"/>
        <w:ind w:left="780"/>
        <w:rPr>
          <w:sz w:val="20"/>
          <w:szCs w:val="20"/>
        </w:rPr>
      </w:pPr>
      <w:r w:rsidRPr="00335D3C">
        <w:rPr>
          <w:sz w:val="20"/>
          <w:szCs w:val="20"/>
        </w:rP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Pr="00335D3C" w:rsidRDefault="00702332" w:rsidP="00E136A9">
      <w:pPr>
        <w:pStyle w:val="23"/>
        <w:shd w:val="clear" w:color="auto" w:fill="auto"/>
        <w:tabs>
          <w:tab w:val="left" w:pos="1933"/>
        </w:tabs>
        <w:spacing w:before="0" w:after="0" w:line="240" w:lineRule="auto"/>
        <w:jc w:val="left"/>
        <w:rPr>
          <w:sz w:val="20"/>
          <w:szCs w:val="20"/>
        </w:rPr>
      </w:pPr>
      <w:r w:rsidRPr="00335D3C">
        <w:rPr>
          <w:sz w:val="20"/>
          <w:szCs w:val="20"/>
        </w:rPr>
        <w:t>Изучение химии направлено на достижение следующих целей: формирование интеллектуально развитой личности, готовой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самообразованию, сотрудничеству, самостоятельному принятию решений, способной адаптироваться к быстро меняющимся условиям жизни;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приобретение обучающимися опыта самопознания, ключевых навыков (ключевых компетенций), необходимых для различных видов деятельности.</w:t>
      </w:r>
    </w:p>
    <w:p w:rsidR="001D6B99" w:rsidRPr="00335D3C" w:rsidRDefault="00E136A9" w:rsidP="00E136A9">
      <w:pPr>
        <w:pStyle w:val="23"/>
        <w:shd w:val="clear" w:color="auto" w:fill="auto"/>
        <w:tabs>
          <w:tab w:val="left" w:pos="1878"/>
        </w:tabs>
        <w:spacing w:before="0" w:after="0" w:line="240" w:lineRule="auto"/>
        <w:rPr>
          <w:sz w:val="20"/>
          <w:szCs w:val="20"/>
        </w:rPr>
      </w:pPr>
      <w:r>
        <w:rPr>
          <w:sz w:val="20"/>
          <w:szCs w:val="20"/>
        </w:rPr>
        <w:t xml:space="preserve">                   </w:t>
      </w:r>
      <w:r w:rsidR="00702332" w:rsidRPr="00335D3C">
        <w:rPr>
          <w:sz w:val="20"/>
          <w:szCs w:val="20"/>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Pr="003C7858" w:rsidRDefault="00702332" w:rsidP="00E136A9">
      <w:pPr>
        <w:pStyle w:val="23"/>
        <w:shd w:val="clear" w:color="auto" w:fill="auto"/>
        <w:tabs>
          <w:tab w:val="left" w:pos="1548"/>
        </w:tabs>
        <w:spacing w:before="0" w:after="0" w:line="240" w:lineRule="auto"/>
        <w:ind w:left="760"/>
        <w:rPr>
          <w:b/>
          <w:sz w:val="20"/>
          <w:szCs w:val="20"/>
        </w:rPr>
      </w:pPr>
      <w:r w:rsidRPr="003C7858">
        <w:rPr>
          <w:b/>
          <w:sz w:val="20"/>
          <w:szCs w:val="20"/>
        </w:rPr>
        <w:t>Содержание обучения в 8 классе.</w:t>
      </w:r>
    </w:p>
    <w:p w:rsidR="001D6B99" w:rsidRPr="00335D3C" w:rsidRDefault="00702332" w:rsidP="00E136A9">
      <w:pPr>
        <w:pStyle w:val="23"/>
        <w:shd w:val="clear" w:color="auto" w:fill="auto"/>
        <w:tabs>
          <w:tab w:val="left" w:pos="1759"/>
        </w:tabs>
        <w:spacing w:before="0" w:after="0" w:line="240" w:lineRule="auto"/>
        <w:ind w:left="760"/>
        <w:rPr>
          <w:sz w:val="20"/>
          <w:szCs w:val="20"/>
        </w:rPr>
      </w:pPr>
      <w:r w:rsidRPr="00335D3C">
        <w:rPr>
          <w:sz w:val="20"/>
          <w:szCs w:val="20"/>
        </w:rPr>
        <w:t>Первоначальные химические понятия.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 химии. Источники химической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Количество вещества. Моль. Молярная масса. Взаимосвязь количества, массы и числа структурных единиц </w:t>
      </w:r>
      <w:r w:rsidRPr="00335D3C">
        <w:rPr>
          <w:sz w:val="20"/>
          <w:szCs w:val="20"/>
        </w:rPr>
        <w:lastRenderedPageBreak/>
        <w:t>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элементов.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Pr="00335D3C" w:rsidRDefault="00702332" w:rsidP="00E136A9">
      <w:pPr>
        <w:pStyle w:val="23"/>
        <w:shd w:val="clear" w:color="auto" w:fill="auto"/>
        <w:tabs>
          <w:tab w:val="left" w:pos="1750"/>
        </w:tabs>
        <w:spacing w:before="0" w:after="0" w:line="240" w:lineRule="auto"/>
        <w:ind w:left="760"/>
        <w:rPr>
          <w:sz w:val="20"/>
          <w:szCs w:val="20"/>
        </w:rPr>
      </w:pPr>
      <w:r w:rsidRPr="00335D3C">
        <w:rPr>
          <w:sz w:val="20"/>
          <w:szCs w:val="20"/>
        </w:rPr>
        <w:t>Важнейшие представители неорганических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Pr="00335D3C" w:rsidRDefault="00702332" w:rsidP="00335D3C">
      <w:pPr>
        <w:pStyle w:val="23"/>
        <w:shd w:val="clear" w:color="auto" w:fill="auto"/>
        <w:tabs>
          <w:tab w:val="left" w:pos="1762"/>
        </w:tabs>
        <w:spacing w:before="0" w:after="0" w:line="240" w:lineRule="auto"/>
        <w:ind w:firstLine="760"/>
        <w:rPr>
          <w:sz w:val="20"/>
          <w:szCs w:val="20"/>
        </w:rPr>
      </w:pPr>
      <w:r w:rsidRPr="00335D3C">
        <w:rPr>
          <w:sz w:val="20"/>
          <w:szCs w:val="20"/>
        </w:rPr>
        <w:t>Классификация неорганических соединений. Оксиды. Классификация оксидов:</w:t>
      </w:r>
      <w:r w:rsidRPr="00335D3C">
        <w:rPr>
          <w:sz w:val="20"/>
          <w:szCs w:val="20"/>
        </w:rPr>
        <w:tab/>
        <w:t>солеобразующие (основные, кислотные, амфотерные)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образцами оксидов и описание их свойств;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получение, собирание, распознавание и изучение свойств водорода (горение);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взаимодействие водорода с оксидом меди (И);</w:t>
      </w:r>
    </w:p>
    <w:p w:rsidR="001D6B99" w:rsidRPr="00335D3C" w:rsidRDefault="00702332" w:rsidP="00335D3C">
      <w:pPr>
        <w:pStyle w:val="23"/>
        <w:shd w:val="clear" w:color="auto" w:fill="auto"/>
        <w:tabs>
          <w:tab w:val="left" w:pos="2795"/>
          <w:tab w:val="left" w:pos="4797"/>
          <w:tab w:val="left" w:pos="6803"/>
          <w:tab w:val="left" w:pos="8253"/>
        </w:tabs>
        <w:spacing w:before="0" w:after="0" w:line="240" w:lineRule="auto"/>
        <w:ind w:firstLine="760"/>
        <w:rPr>
          <w:sz w:val="20"/>
          <w:szCs w:val="20"/>
        </w:rPr>
      </w:pPr>
      <w:r w:rsidRPr="00335D3C">
        <w:rPr>
          <w:sz w:val="20"/>
          <w:szCs w:val="20"/>
        </w:rPr>
        <w:t>исследование</w:t>
      </w:r>
      <w:r w:rsidRPr="00335D3C">
        <w:rPr>
          <w:sz w:val="20"/>
          <w:szCs w:val="20"/>
        </w:rPr>
        <w:tab/>
        <w:t>особенностей</w:t>
      </w:r>
      <w:r w:rsidRPr="00335D3C">
        <w:rPr>
          <w:sz w:val="20"/>
          <w:szCs w:val="20"/>
        </w:rPr>
        <w:tab/>
        <w:t>растворения</w:t>
      </w:r>
      <w:r w:rsidRPr="00335D3C">
        <w:rPr>
          <w:sz w:val="20"/>
          <w:szCs w:val="20"/>
        </w:rPr>
        <w:tab/>
        <w:t>веществ</w:t>
      </w:r>
      <w:r w:rsidRPr="00335D3C">
        <w:rPr>
          <w:sz w:val="20"/>
          <w:szCs w:val="20"/>
        </w:rPr>
        <w:tab/>
        <w:t>с различной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растворимостью;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приготовление растворов с определенной массовой долей растворенного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приготовление растворов с определенной молярной концентрацией растворенного вещества;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w:t>
      </w:r>
      <w:r w:rsidRPr="00335D3C">
        <w:rPr>
          <w:sz w:val="20"/>
          <w:szCs w:val="20"/>
        </w:rPr>
        <w:lastRenderedPageBreak/>
        <w:t>(II) с раствором серной кислоты, кислот с металлами, реакций нейтрализации;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получение нерастворимых оснований, вытеснение одного металла другим из раствора соли;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D6B99" w:rsidRPr="00335D3C" w:rsidRDefault="00702332" w:rsidP="00E136A9">
      <w:pPr>
        <w:pStyle w:val="23"/>
        <w:shd w:val="clear" w:color="auto" w:fill="auto"/>
        <w:tabs>
          <w:tab w:val="left" w:pos="1738"/>
        </w:tabs>
        <w:spacing w:before="0" w:after="0" w:line="240" w:lineRule="auto"/>
        <w:ind w:left="760"/>
        <w:rPr>
          <w:sz w:val="20"/>
          <w:szCs w:val="20"/>
        </w:rPr>
      </w:pPr>
      <w:r w:rsidRPr="00335D3C">
        <w:rPr>
          <w:sz w:val="20"/>
          <w:szCs w:val="20"/>
        </w:rPr>
        <w:t>Периодический закон и Периодическая система химических элементов Д.И. Менделеева. Строение атомов. Химическая связь. Окислительно</w:t>
      </w:r>
      <w:r w:rsidRPr="00335D3C">
        <w:rPr>
          <w:sz w:val="20"/>
          <w:szCs w:val="20"/>
        </w:rPr>
        <w:softHyphen/>
        <w:t>восстановительные реакции.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Pr="00335D3C" w:rsidRDefault="00702332" w:rsidP="00335D3C">
      <w:pPr>
        <w:pStyle w:val="23"/>
        <w:shd w:val="clear" w:color="auto" w:fill="auto"/>
        <w:tabs>
          <w:tab w:val="left" w:pos="6542"/>
        </w:tabs>
        <w:spacing w:before="0" w:after="0" w:line="240" w:lineRule="auto"/>
        <w:ind w:firstLine="760"/>
        <w:rPr>
          <w:sz w:val="20"/>
          <w:szCs w:val="20"/>
        </w:rPr>
      </w:pPr>
      <w:r w:rsidRPr="00335D3C">
        <w:rPr>
          <w:sz w:val="20"/>
          <w:szCs w:val="20"/>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335D3C">
        <w:rPr>
          <w:rStyle w:val="210pt"/>
        </w:rPr>
        <w:t>S</w:t>
      </w:r>
      <w:r w:rsidRPr="00D517AB">
        <w:rPr>
          <w:rStyle w:val="210pt"/>
          <w:lang w:val="ru-RU"/>
        </w:rPr>
        <w:t xml:space="preserve">-, </w:t>
      </w:r>
      <w:r w:rsidRPr="00335D3C">
        <w:rPr>
          <w:sz w:val="20"/>
          <w:szCs w:val="20"/>
        </w:rPr>
        <w:t xml:space="preserve">р-, </w:t>
      </w:r>
      <w:r w:rsidRPr="00335D3C">
        <w:rPr>
          <w:sz w:val="20"/>
          <w:szCs w:val="20"/>
          <w:lang w:val="en-US" w:eastAsia="en-US" w:bidi="en-US"/>
        </w:rPr>
        <w:t>d</w:t>
      </w:r>
      <w:r w:rsidRPr="00335D3C">
        <w:rPr>
          <w:sz w:val="20"/>
          <w:szCs w:val="20"/>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335D3C">
        <w:rPr>
          <w:sz w:val="20"/>
          <w:szCs w:val="20"/>
        </w:rPr>
        <w:tab/>
        <w:t>распределение электронов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 энергетическим уровням, подуровням и орбиталям. Физический смысл Периодического закона.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Кристаллические и аморфные вещества. Типы кристаллических решеток:</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ионная, атомная, молекулярная и их характеристики.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Экспериментальное изучение веществ и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образцами металлов и неметаллов;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моделирование строения молекул при помощи рисунков, моделей, электронных и структурных формул;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опытов, иллюстрирующих примеры окислительно</w:t>
      </w:r>
      <w:r w:rsidRPr="00335D3C">
        <w:rPr>
          <w:sz w:val="20"/>
          <w:szCs w:val="20"/>
        </w:rPr>
        <w:softHyphen/>
        <w:t>восстановительных реакций (горение, реакции разложения, соединения).</w:t>
      </w:r>
    </w:p>
    <w:p w:rsidR="001D6B99" w:rsidRPr="00335D3C" w:rsidRDefault="00702332" w:rsidP="00E136A9">
      <w:pPr>
        <w:pStyle w:val="23"/>
        <w:shd w:val="clear" w:color="auto" w:fill="auto"/>
        <w:tabs>
          <w:tab w:val="left" w:pos="1805"/>
        </w:tabs>
        <w:spacing w:before="0" w:after="0" w:line="240" w:lineRule="auto"/>
        <w:ind w:left="760"/>
        <w:rPr>
          <w:sz w:val="20"/>
          <w:szCs w:val="20"/>
        </w:rPr>
      </w:pPr>
      <w:r w:rsidRPr="00335D3C">
        <w:rPr>
          <w:sz w:val="20"/>
          <w:szCs w:val="20"/>
        </w:rPr>
        <w:t>Межпредметные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Биология: биосфера, фотосинтез, процессы обмена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География: атмосфера, гидросфера, минералы, горные породы, полезные ископаемые, топливо, водные ресурсы.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Технология: техносфера, производство, химические технологии, сырье, конструкционные материалы.</w:t>
      </w:r>
    </w:p>
    <w:p w:rsidR="001D6B99" w:rsidRPr="00335D3C" w:rsidRDefault="00702332" w:rsidP="00E136A9">
      <w:pPr>
        <w:pStyle w:val="23"/>
        <w:shd w:val="clear" w:color="auto" w:fill="auto"/>
        <w:tabs>
          <w:tab w:val="left" w:pos="1805"/>
        </w:tabs>
        <w:spacing w:before="0" w:after="0" w:line="240" w:lineRule="auto"/>
        <w:ind w:left="760"/>
        <w:rPr>
          <w:sz w:val="20"/>
          <w:szCs w:val="20"/>
        </w:rPr>
      </w:pPr>
      <w:r w:rsidRPr="003C7858">
        <w:rPr>
          <w:b/>
          <w:sz w:val="20"/>
          <w:szCs w:val="20"/>
        </w:rPr>
        <w:t>Содержание обучения в 9 классе</w:t>
      </w:r>
      <w:r w:rsidRPr="00335D3C">
        <w:rPr>
          <w:sz w:val="20"/>
          <w:szCs w:val="20"/>
        </w:rPr>
        <w:t>.</w:t>
      </w:r>
    </w:p>
    <w:p w:rsidR="001D6B99" w:rsidRPr="00335D3C" w:rsidRDefault="00702332" w:rsidP="00E136A9">
      <w:pPr>
        <w:pStyle w:val="23"/>
        <w:shd w:val="clear" w:color="auto" w:fill="auto"/>
        <w:tabs>
          <w:tab w:val="left" w:pos="1810"/>
        </w:tabs>
        <w:spacing w:before="0" w:after="0" w:line="240" w:lineRule="auto"/>
        <w:ind w:left="760"/>
        <w:rPr>
          <w:sz w:val="20"/>
          <w:szCs w:val="20"/>
        </w:rPr>
      </w:pPr>
      <w:r w:rsidRPr="00335D3C">
        <w:rPr>
          <w:sz w:val="20"/>
          <w:szCs w:val="20"/>
        </w:rPr>
        <w:t>Вещество и химическая реакция.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w:t>
      </w:r>
      <w:r w:rsidRPr="00335D3C">
        <w:rPr>
          <w:sz w:val="20"/>
          <w:szCs w:val="20"/>
        </w:rPr>
        <w:lastRenderedPageBreak/>
        <w:t>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Гидролиз солей. Ионные уравнения гидролиза солей. Характер среды в водных растворах солей.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зависимости скорости химической реакции от воздействия различных факторов;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опыты, иллюстрирующие обратимость химических реакций;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электропроводности растворов, процесса диссоциации кислот, щелочей и солей;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проведение опытов, иллюстрирующих признаки протекания реакций ионного обмена (образование осадка, выделение газа, образование 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индикаторов (лакмуса, метилоранжа и фенолфталеина) для определения характера среды в растворах кислот, оснований и солей;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опытов, иллюстрирующих примеры окислительно</w:t>
      </w:r>
      <w:r w:rsidRPr="00335D3C">
        <w:rPr>
          <w:sz w:val="20"/>
          <w:szCs w:val="20"/>
        </w:rPr>
        <w:softHyphen/>
        <w:t>восстановительных реакций (горение, реакции разложения, соединения);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распознавание неорганических веществ с помощью качественных реакций на ионы;</w:t>
      </w:r>
    </w:p>
    <w:p w:rsidR="001D6B99" w:rsidRPr="00335D3C" w:rsidRDefault="00702332" w:rsidP="00335D3C">
      <w:pPr>
        <w:pStyle w:val="23"/>
        <w:shd w:val="clear" w:color="auto" w:fill="auto"/>
        <w:tabs>
          <w:tab w:val="left" w:pos="8222"/>
          <w:tab w:val="left" w:pos="8223"/>
          <w:tab w:val="left" w:pos="8223"/>
        </w:tabs>
        <w:spacing w:before="0" w:after="0" w:line="240" w:lineRule="auto"/>
        <w:ind w:firstLine="760"/>
        <w:rPr>
          <w:sz w:val="20"/>
          <w:szCs w:val="20"/>
        </w:rPr>
      </w:pPr>
      <w:r w:rsidRPr="00335D3C">
        <w:rPr>
          <w:sz w:val="20"/>
          <w:szCs w:val="20"/>
        </w:rPr>
        <w:t>решение экспериментальных задач по темам:</w:t>
      </w:r>
      <w:r w:rsidRPr="00335D3C">
        <w:rPr>
          <w:sz w:val="20"/>
          <w:szCs w:val="20"/>
        </w:rPr>
        <w:tab/>
        <w:t>«Окислительно</w:t>
      </w:r>
      <w:r w:rsidRPr="00335D3C">
        <w:rPr>
          <w:sz w:val="20"/>
          <w:szCs w:val="20"/>
        </w:rPr>
        <w:softHyphen/>
        <w:t>восстановительные реакции»,</w:t>
      </w:r>
      <w:r w:rsidRPr="00335D3C">
        <w:rPr>
          <w:sz w:val="20"/>
          <w:szCs w:val="20"/>
        </w:rPr>
        <w:tab/>
        <w:t>«Г идролиз</w:t>
      </w:r>
      <w:r w:rsidRPr="00335D3C">
        <w:rPr>
          <w:sz w:val="20"/>
          <w:szCs w:val="20"/>
        </w:rPr>
        <w:tab/>
        <w:t>солей», «Электролитическая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диссоциация».</w:t>
      </w:r>
    </w:p>
    <w:p w:rsidR="001D6B99" w:rsidRPr="00335D3C" w:rsidRDefault="00702332" w:rsidP="00E136A9">
      <w:pPr>
        <w:pStyle w:val="23"/>
        <w:shd w:val="clear" w:color="auto" w:fill="auto"/>
        <w:tabs>
          <w:tab w:val="left" w:pos="1750"/>
        </w:tabs>
        <w:spacing w:before="0" w:after="0" w:line="240" w:lineRule="auto"/>
        <w:ind w:left="760"/>
        <w:rPr>
          <w:sz w:val="20"/>
          <w:szCs w:val="20"/>
        </w:rPr>
      </w:pPr>
      <w:r w:rsidRPr="00335D3C">
        <w:rPr>
          <w:sz w:val="20"/>
          <w:szCs w:val="20"/>
        </w:rPr>
        <w:t>Неметаллы и их соединения.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Pr="00335D3C" w:rsidRDefault="008E61F6" w:rsidP="00335D3C">
      <w:pPr>
        <w:pStyle w:val="23"/>
        <w:shd w:val="clear" w:color="auto" w:fill="auto"/>
        <w:spacing w:before="0" w:after="0" w:line="240" w:lineRule="auto"/>
        <w:ind w:firstLine="760"/>
        <w:rPr>
          <w:sz w:val="20"/>
          <w:szCs w:val="20"/>
        </w:rPr>
      </w:pPr>
      <w:r>
        <w:rPr>
          <w:sz w:val="20"/>
          <w:szCs w:val="20"/>
          <w:lang w:val="en-US" w:eastAsia="en-US" w:bidi="en-US"/>
        </w:rPr>
        <w:t>V</w:t>
      </w:r>
      <w:r w:rsidR="00702332" w:rsidRPr="00335D3C">
        <w:rPr>
          <w:sz w:val="20"/>
          <w:szCs w:val="20"/>
          <w:lang w:val="en-US" w:eastAsia="en-US" w:bidi="en-US"/>
        </w:rPr>
        <w:t>IA</w:t>
      </w:r>
      <w:r w:rsidR="00702332" w:rsidRPr="00335D3C">
        <w:rPr>
          <w:sz w:val="20"/>
          <w:szCs w:val="20"/>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Общая характеристика элементов </w:t>
      </w:r>
      <w:r w:rsidRPr="00335D3C">
        <w:rPr>
          <w:sz w:val="20"/>
          <w:szCs w:val="20"/>
          <w:lang w:val="en-US" w:eastAsia="en-US" w:bidi="en-US"/>
        </w:rPr>
        <w:t>VA</w:t>
      </w:r>
      <w:r w:rsidRPr="00335D3C">
        <w:rPr>
          <w:sz w:val="20"/>
          <w:szCs w:val="20"/>
        </w:rPr>
        <w:t>-группы. Особенности строения атомов, характерные степени окисления.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 xml:space="preserve">, </w:t>
      </w:r>
      <w:r w:rsidRPr="00335D3C">
        <w:rPr>
          <w:sz w:val="20"/>
          <w:szCs w:val="20"/>
        </w:rPr>
        <w:t xml:space="preserve">II, </w:t>
      </w:r>
      <w:r w:rsidRPr="00335D3C">
        <w:rPr>
          <w:sz w:val="20"/>
          <w:szCs w:val="20"/>
          <w:lang w:val="en-US" w:eastAsia="en-US" w:bidi="en-US"/>
        </w:rPr>
        <w:t>III</w:t>
      </w:r>
      <w:r w:rsidRPr="00D517AB">
        <w:rPr>
          <w:sz w:val="20"/>
          <w:szCs w:val="20"/>
          <w:lang w:eastAsia="en-US" w:bidi="en-US"/>
        </w:rPr>
        <w:t xml:space="preserve">, </w:t>
      </w:r>
      <w:r w:rsidRPr="00335D3C">
        <w:rPr>
          <w:sz w:val="20"/>
          <w:szCs w:val="20"/>
        </w:rPr>
        <w:t xml:space="preserve">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w:t>
      </w:r>
      <w:r w:rsidRPr="00335D3C">
        <w:rPr>
          <w:sz w:val="20"/>
          <w:szCs w:val="20"/>
        </w:rPr>
        <w:lastRenderedPageBreak/>
        <w:t>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517AB">
        <w:rPr>
          <w:sz w:val="20"/>
          <w:szCs w:val="20"/>
          <w:lang w:eastAsia="en-US" w:bidi="en-US"/>
        </w:rPr>
        <w:t>(</w:t>
      </w:r>
      <w:r w:rsidRPr="00335D3C">
        <w:rPr>
          <w:sz w:val="20"/>
          <w:szCs w:val="20"/>
          <w:lang w:val="en-US" w:eastAsia="en-US" w:bidi="en-US"/>
        </w:rPr>
        <w:t>III</w:t>
      </w:r>
      <w:r w:rsidRPr="00D517AB">
        <w:rPr>
          <w:sz w:val="20"/>
          <w:szCs w:val="20"/>
          <w:lang w:eastAsia="en-US" w:bidi="en-US"/>
        </w:rPr>
        <w:t xml:space="preserve">, </w:t>
      </w:r>
      <w:r w:rsidRPr="00335D3C">
        <w:rPr>
          <w:sz w:val="20"/>
          <w:szCs w:val="20"/>
        </w:rP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Общая характеристика элементов </w:t>
      </w:r>
      <w:r w:rsidRPr="00335D3C">
        <w:rPr>
          <w:sz w:val="20"/>
          <w:szCs w:val="20"/>
          <w:lang w:val="en-US" w:eastAsia="en-US" w:bidi="en-US"/>
        </w:rPr>
        <w:t>IVA</w:t>
      </w:r>
      <w:r w:rsidRPr="00335D3C">
        <w:rPr>
          <w:sz w:val="20"/>
          <w:szCs w:val="20"/>
        </w:rPr>
        <w:t>-группы. Особенности строения атомов, характерные степени окисления.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Бор. Особенности строения атома. Общие представления о физических и химических свойствах. Борная кислота.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свойств соляной кислоты;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проведение качественных реакций на хлорид-, бромид- и иодид-ионы и наблюдение признаков их протекания;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ознакомление с образцами серы и ее природных соединений;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процесса обугливания сахара под действием концентрированной серной кислоты;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физическими свойствами азота, фосфора и их соединений, образцами азотных и фосфорных удобрений;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получение, собирание, распознавание и изучение свойств аммиака, изучение свойств солей аммония;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качественных реакций на ион аммония, нитрит-, нитрат- и фосфат- ионы и изучение признаков их протекания;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взаимодействия концентрированной азотной кислоты с медью, свойств фосфорной кислоты и ее солей;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Pr="00335D3C" w:rsidRDefault="00702332" w:rsidP="00335D3C">
      <w:pPr>
        <w:pStyle w:val="23"/>
        <w:shd w:val="clear" w:color="auto" w:fill="auto"/>
        <w:tabs>
          <w:tab w:val="left" w:pos="2670"/>
        </w:tabs>
        <w:spacing w:before="0" w:after="0" w:line="240" w:lineRule="auto"/>
        <w:ind w:left="760"/>
        <w:jc w:val="left"/>
        <w:rPr>
          <w:sz w:val="20"/>
          <w:szCs w:val="20"/>
        </w:rPr>
      </w:pPr>
      <w:r w:rsidRPr="00335D3C">
        <w:rPr>
          <w:sz w:val="20"/>
          <w:szCs w:val="20"/>
        </w:rPr>
        <w:t>изучение взаимных превращений карбонатов и гидрокарбонатов; ознакомление</w:t>
      </w:r>
      <w:r w:rsidRPr="00335D3C">
        <w:rPr>
          <w:sz w:val="20"/>
          <w:szCs w:val="20"/>
        </w:rPr>
        <w:tab/>
        <w:t>с образцами природных карбонатов и силикатов,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продукцией силикатной промышленности;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решение экспериментальных задач по теме «Важнейшие неметаллы и их соединения».</w:t>
      </w:r>
    </w:p>
    <w:p w:rsidR="001D6B99" w:rsidRPr="00335D3C" w:rsidRDefault="00702332" w:rsidP="00E136A9">
      <w:pPr>
        <w:pStyle w:val="23"/>
        <w:shd w:val="clear" w:color="auto" w:fill="auto"/>
        <w:tabs>
          <w:tab w:val="left" w:pos="1771"/>
        </w:tabs>
        <w:spacing w:before="0" w:after="0" w:line="240" w:lineRule="auto"/>
        <w:ind w:left="760"/>
        <w:rPr>
          <w:sz w:val="20"/>
          <w:szCs w:val="20"/>
        </w:rPr>
      </w:pPr>
      <w:r w:rsidRPr="00335D3C">
        <w:rPr>
          <w:sz w:val="20"/>
          <w:szCs w:val="20"/>
        </w:rPr>
        <w:t>Металлы и их соединения.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Pr="00335D3C" w:rsidRDefault="00702332" w:rsidP="00E136A9">
      <w:pPr>
        <w:pStyle w:val="23"/>
        <w:shd w:val="clear" w:color="auto" w:fill="auto"/>
        <w:tabs>
          <w:tab w:val="left" w:pos="1966"/>
        </w:tabs>
        <w:spacing w:before="0" w:after="0" w:line="240" w:lineRule="auto"/>
        <w:ind w:left="760"/>
        <w:rPr>
          <w:sz w:val="20"/>
          <w:szCs w:val="20"/>
        </w:rPr>
      </w:pPr>
      <w:r w:rsidRPr="00335D3C">
        <w:rPr>
          <w:sz w:val="20"/>
          <w:szCs w:val="20"/>
        </w:rPr>
        <w:t>Металлы А-групп.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Щелочноземельные металлы магний и кальций: положение в Периодической системе химических элементов </w:t>
      </w:r>
      <w:r w:rsidRPr="00335D3C">
        <w:rPr>
          <w:sz w:val="20"/>
          <w:szCs w:val="20"/>
        </w:rPr>
        <w:lastRenderedPageBreak/>
        <w:t>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Pr="00335D3C" w:rsidRDefault="00702332" w:rsidP="00E136A9">
      <w:pPr>
        <w:pStyle w:val="23"/>
        <w:shd w:val="clear" w:color="auto" w:fill="auto"/>
        <w:tabs>
          <w:tab w:val="left" w:pos="1970"/>
        </w:tabs>
        <w:spacing w:before="0" w:after="0" w:line="240" w:lineRule="auto"/>
        <w:ind w:left="760"/>
        <w:rPr>
          <w:sz w:val="20"/>
          <w:szCs w:val="20"/>
        </w:rPr>
      </w:pPr>
      <w:r w:rsidRPr="00335D3C">
        <w:rPr>
          <w:sz w:val="20"/>
          <w:szCs w:val="20"/>
        </w:rPr>
        <w:t>Металлы Б-групп.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335D3C">
        <w:rPr>
          <w:sz w:val="20"/>
          <w:szCs w:val="20"/>
          <w:lang w:val="en-US" w:eastAsia="en-US" w:bidi="en-US"/>
        </w:rPr>
        <w:t>d</w:t>
      </w:r>
      <w:r w:rsidRPr="00335D3C">
        <w:rPr>
          <w:sz w:val="20"/>
          <w:szCs w:val="20"/>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Экспериментальное изучение веществ и явлений: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особенностей взаимодействия оксидов кальция и натрия с водой, их гидроксидов - с оксидом углерода (IV) и кислотами;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наблюдение и описание окрашивания пламени ионами натрия, калия и кальция;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амфотерных свойств гидроксида алюминия, гидроксида хрома (III) и гидроксида цинка;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решение экспериментальных задач по теме «Важнейшие металлы и их соединения».</w:t>
      </w:r>
    </w:p>
    <w:p w:rsidR="001D6B99" w:rsidRPr="00335D3C" w:rsidRDefault="00702332" w:rsidP="00E136A9">
      <w:pPr>
        <w:pStyle w:val="23"/>
        <w:shd w:val="clear" w:color="auto" w:fill="auto"/>
        <w:tabs>
          <w:tab w:val="left" w:pos="1739"/>
        </w:tabs>
        <w:spacing w:before="0" w:after="0" w:line="240" w:lineRule="auto"/>
        <w:ind w:left="740"/>
        <w:rPr>
          <w:sz w:val="20"/>
          <w:szCs w:val="20"/>
        </w:rPr>
      </w:pPr>
      <w:r w:rsidRPr="00335D3C">
        <w:rPr>
          <w:sz w:val="20"/>
          <w:szCs w:val="20"/>
        </w:rPr>
        <w:t>Химия и окружающая среда.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Новые материалы и технологии. Принципы «зеленой химии».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Pr="003C7858" w:rsidRDefault="00702332" w:rsidP="00E136A9">
      <w:pPr>
        <w:pStyle w:val="23"/>
        <w:shd w:val="clear" w:color="auto" w:fill="auto"/>
        <w:tabs>
          <w:tab w:val="left" w:pos="1725"/>
        </w:tabs>
        <w:spacing w:before="0" w:after="0" w:line="240" w:lineRule="auto"/>
        <w:ind w:left="740"/>
        <w:rPr>
          <w:b/>
          <w:sz w:val="20"/>
          <w:szCs w:val="20"/>
        </w:rPr>
      </w:pPr>
      <w:r w:rsidRPr="003C7858">
        <w:rPr>
          <w:b/>
          <w:sz w:val="20"/>
          <w:szCs w:val="20"/>
        </w:rPr>
        <w:t>Повторение и обобщение знаний основных разделов курсов 8-9 классов.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Химические реакции в растворах. Гидролиз солей. Реакции окисления-восстановления. Электролиз.</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Pr="00335D3C" w:rsidRDefault="00702332" w:rsidP="009C4E66">
      <w:pPr>
        <w:pStyle w:val="23"/>
        <w:shd w:val="clear" w:color="auto" w:fill="auto"/>
        <w:tabs>
          <w:tab w:val="left" w:pos="1956"/>
        </w:tabs>
        <w:spacing w:before="0" w:after="0" w:line="240" w:lineRule="auto"/>
        <w:ind w:left="740"/>
        <w:rPr>
          <w:sz w:val="20"/>
          <w:szCs w:val="20"/>
        </w:rPr>
      </w:pPr>
      <w:r w:rsidRPr="00335D3C">
        <w:rPr>
          <w:sz w:val="20"/>
          <w:szCs w:val="20"/>
        </w:rPr>
        <w:t>Межпредметные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w:t>
      </w:r>
      <w:r w:rsidRPr="00335D3C">
        <w:rPr>
          <w:sz w:val="20"/>
          <w:szCs w:val="20"/>
        </w:rPr>
        <w:lastRenderedPageBreak/>
        <w:t>белого света в спектр.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География: атмосфера, гидросфера, минералы, горные породы, полезные ископаемые, топливо, водные ресурсы, планета Земля.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Технология: строительные технологии, сельскохозяйственные технологии, технологии электронной промышленности, нанотехнологии.</w:t>
      </w:r>
    </w:p>
    <w:p w:rsidR="001D6B99" w:rsidRPr="003C7858" w:rsidRDefault="00702332" w:rsidP="009C4E66">
      <w:pPr>
        <w:pStyle w:val="23"/>
        <w:shd w:val="clear" w:color="auto" w:fill="auto"/>
        <w:tabs>
          <w:tab w:val="left" w:pos="1522"/>
        </w:tabs>
        <w:spacing w:before="0" w:after="0" w:line="240" w:lineRule="auto"/>
        <w:ind w:left="760"/>
        <w:rPr>
          <w:b/>
          <w:sz w:val="20"/>
          <w:szCs w:val="20"/>
        </w:rPr>
      </w:pPr>
      <w:r w:rsidRPr="003C7858">
        <w:rPr>
          <w:b/>
          <w:sz w:val="20"/>
          <w:szCs w:val="20"/>
        </w:rPr>
        <w:t>Планируемые результаты освоения программы по химии на уровне основного общего образования (углубленный уровень).</w:t>
      </w:r>
    </w:p>
    <w:p w:rsidR="001D6B99" w:rsidRPr="00335D3C" w:rsidRDefault="00702332" w:rsidP="009C4E66">
      <w:pPr>
        <w:pStyle w:val="23"/>
        <w:shd w:val="clear" w:color="auto" w:fill="auto"/>
        <w:tabs>
          <w:tab w:val="left" w:pos="1738"/>
        </w:tabs>
        <w:spacing w:before="0" w:after="0" w:line="240" w:lineRule="auto"/>
        <w:rPr>
          <w:sz w:val="20"/>
          <w:szCs w:val="20"/>
        </w:rPr>
      </w:pPr>
      <w:r w:rsidRPr="00335D3C">
        <w:rPr>
          <w:sz w:val="20"/>
          <w:szCs w:val="20"/>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35D3C" w:rsidRDefault="009C4E66" w:rsidP="009C4E66">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Pr="00335D3C" w:rsidRDefault="00702332" w:rsidP="00335D3C">
      <w:pPr>
        <w:pStyle w:val="23"/>
        <w:numPr>
          <w:ilvl w:val="0"/>
          <w:numId w:val="1911"/>
        </w:numPr>
        <w:shd w:val="clear" w:color="auto" w:fill="auto"/>
        <w:tabs>
          <w:tab w:val="left" w:pos="1125"/>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Pr="00335D3C" w:rsidRDefault="00702332" w:rsidP="00335D3C">
      <w:pPr>
        <w:pStyle w:val="23"/>
        <w:numPr>
          <w:ilvl w:val="0"/>
          <w:numId w:val="1911"/>
        </w:numPr>
        <w:shd w:val="clear" w:color="auto" w:fill="auto"/>
        <w:tabs>
          <w:tab w:val="left" w:pos="1158"/>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к взаимопониманию и взаимопомощи в процессе учебной и внеучебной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Pr="00335D3C" w:rsidRDefault="00702332" w:rsidP="00335D3C">
      <w:pPr>
        <w:pStyle w:val="23"/>
        <w:numPr>
          <w:ilvl w:val="0"/>
          <w:numId w:val="1911"/>
        </w:numPr>
        <w:shd w:val="clear" w:color="auto" w:fill="auto"/>
        <w:tabs>
          <w:tab w:val="left" w:pos="1158"/>
        </w:tabs>
        <w:spacing w:before="0" w:after="0" w:line="240" w:lineRule="auto"/>
        <w:ind w:firstLine="760"/>
        <w:rPr>
          <w:sz w:val="20"/>
          <w:szCs w:val="20"/>
        </w:rPr>
      </w:pPr>
      <w:r w:rsidRPr="00335D3C">
        <w:rPr>
          <w:sz w:val="20"/>
          <w:szCs w:val="20"/>
        </w:rPr>
        <w:t>формирования 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Pr="00335D3C" w:rsidRDefault="00702332" w:rsidP="00335D3C">
      <w:pPr>
        <w:pStyle w:val="23"/>
        <w:numPr>
          <w:ilvl w:val="0"/>
          <w:numId w:val="1911"/>
        </w:numPr>
        <w:shd w:val="clear" w:color="auto" w:fill="auto"/>
        <w:tabs>
          <w:tab w:val="left" w:pos="1158"/>
        </w:tabs>
        <w:spacing w:before="0" w:after="0" w:line="240" w:lineRule="auto"/>
        <w:ind w:firstLine="760"/>
        <w:rPr>
          <w:sz w:val="20"/>
          <w:szCs w:val="20"/>
        </w:rPr>
      </w:pPr>
      <w:r w:rsidRPr="00335D3C">
        <w:rPr>
          <w:sz w:val="20"/>
          <w:szCs w:val="20"/>
        </w:rPr>
        <w:t>воспитания культуры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Pr="00335D3C" w:rsidRDefault="00702332" w:rsidP="00335D3C">
      <w:pPr>
        <w:pStyle w:val="23"/>
        <w:numPr>
          <w:ilvl w:val="0"/>
          <w:numId w:val="1911"/>
        </w:numPr>
        <w:shd w:val="clear" w:color="auto" w:fill="auto"/>
        <w:tabs>
          <w:tab w:val="left" w:pos="1127"/>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Pr="00335D3C" w:rsidRDefault="00702332" w:rsidP="00335D3C">
      <w:pPr>
        <w:pStyle w:val="23"/>
        <w:numPr>
          <w:ilvl w:val="0"/>
          <w:numId w:val="1911"/>
        </w:numPr>
        <w:shd w:val="clear" w:color="auto" w:fill="auto"/>
        <w:tabs>
          <w:tab w:val="left" w:pos="1132"/>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необходимости отношения к природе как источнику жизни на Земле, основе ее существования;</w:t>
      </w:r>
    </w:p>
    <w:p w:rsidR="001D6B99" w:rsidRPr="00335D3C" w:rsidRDefault="00702332" w:rsidP="00335D3C">
      <w:pPr>
        <w:pStyle w:val="23"/>
        <w:shd w:val="clear" w:color="auto" w:fill="auto"/>
        <w:tabs>
          <w:tab w:val="left" w:pos="1435"/>
          <w:tab w:val="left" w:pos="3038"/>
        </w:tabs>
        <w:spacing w:before="0" w:after="0" w:line="240" w:lineRule="auto"/>
        <w:ind w:firstLine="760"/>
        <w:rPr>
          <w:sz w:val="20"/>
          <w:szCs w:val="20"/>
        </w:rPr>
      </w:pPr>
      <w:r w:rsidRPr="00335D3C">
        <w:rPr>
          <w:sz w:val="20"/>
          <w:szCs w:val="20"/>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335D3C">
        <w:rPr>
          <w:sz w:val="20"/>
          <w:szCs w:val="20"/>
        </w:rPr>
        <w:tab/>
        <w:t>осознание</w:t>
      </w:r>
      <w:r w:rsidRPr="00335D3C">
        <w:rPr>
          <w:sz w:val="20"/>
          <w:szCs w:val="20"/>
        </w:rPr>
        <w:tab/>
        <w:t>глобального характера экологических проблем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35D3C" w:rsidRDefault="009C4E66" w:rsidP="009C4E66">
      <w:pPr>
        <w:pStyle w:val="23"/>
        <w:shd w:val="clear" w:color="auto" w:fill="auto"/>
        <w:tabs>
          <w:tab w:val="left" w:pos="1744"/>
        </w:tabs>
        <w:spacing w:before="0" w:after="0" w:line="240" w:lineRule="auto"/>
        <w:rPr>
          <w:sz w:val="20"/>
          <w:szCs w:val="20"/>
        </w:rPr>
      </w:pPr>
      <w:r>
        <w:rPr>
          <w:sz w:val="20"/>
          <w:szCs w:val="20"/>
        </w:rPr>
        <w:t xml:space="preserve">            </w:t>
      </w:r>
      <w:r w:rsidR="00702332" w:rsidRPr="00335D3C">
        <w:rPr>
          <w:sz w:val="20"/>
          <w:szCs w:val="20"/>
        </w:rPr>
        <w:t>Метапредметные результаты обучающихся, освоивших программу по химии основного общего образования, включают: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их использовать в учебной, познавательной и социальной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lastRenderedPageBreak/>
        <w:t>практике.</w:t>
      </w:r>
    </w:p>
    <w:p w:rsidR="001D6B99" w:rsidRPr="00335D3C" w:rsidRDefault="00702332" w:rsidP="009C4E66">
      <w:pPr>
        <w:pStyle w:val="23"/>
        <w:shd w:val="clear" w:color="auto" w:fill="auto"/>
        <w:tabs>
          <w:tab w:val="left" w:pos="1945"/>
        </w:tabs>
        <w:spacing w:before="0" w:after="0" w:line="240" w:lineRule="auto"/>
        <w:rPr>
          <w:sz w:val="20"/>
          <w:szCs w:val="20"/>
        </w:rPr>
      </w:pPr>
      <w:r w:rsidRPr="00335D3C">
        <w:rPr>
          <w:sz w:val="20"/>
          <w:szCs w:val="20"/>
        </w:rPr>
        <w:t>Овладение универсальными познавательными учебными действиями включает:</w:t>
      </w:r>
    </w:p>
    <w:p w:rsidR="001D6B99" w:rsidRPr="00335D3C" w:rsidRDefault="00702332" w:rsidP="00335D3C">
      <w:pPr>
        <w:pStyle w:val="23"/>
        <w:numPr>
          <w:ilvl w:val="0"/>
          <w:numId w:val="1913"/>
        </w:numPr>
        <w:shd w:val="clear" w:color="auto" w:fill="auto"/>
        <w:tabs>
          <w:tab w:val="left" w:pos="1097"/>
        </w:tabs>
        <w:spacing w:before="0" w:after="0" w:line="240" w:lineRule="auto"/>
        <w:ind w:firstLine="760"/>
        <w:rPr>
          <w:sz w:val="20"/>
          <w:szCs w:val="20"/>
        </w:rPr>
      </w:pPr>
      <w:r w:rsidRPr="00335D3C">
        <w:rPr>
          <w:sz w:val="20"/>
          <w:szCs w:val="20"/>
        </w:rPr>
        <w:t>базовые логические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Pr="00335D3C" w:rsidRDefault="00702332" w:rsidP="00335D3C">
      <w:pPr>
        <w:pStyle w:val="23"/>
        <w:numPr>
          <w:ilvl w:val="0"/>
          <w:numId w:val="1913"/>
        </w:numPr>
        <w:shd w:val="clear" w:color="auto" w:fill="auto"/>
        <w:tabs>
          <w:tab w:val="left" w:pos="1076"/>
        </w:tabs>
        <w:spacing w:before="0" w:after="0" w:line="240" w:lineRule="auto"/>
        <w:ind w:firstLine="760"/>
        <w:rPr>
          <w:sz w:val="20"/>
          <w:szCs w:val="20"/>
        </w:rPr>
      </w:pPr>
      <w:r w:rsidRPr="00335D3C">
        <w:rPr>
          <w:sz w:val="20"/>
          <w:szCs w:val="20"/>
        </w:rPr>
        <w:t>базовые исследовательские действия (методы научного познания веществ и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335D3C">
        <w:rPr>
          <w:sz w:val="20"/>
          <w:szCs w:val="20"/>
        </w:rPr>
        <w:softHyphen/>
        <w:t>исследовательской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Pr="00335D3C" w:rsidRDefault="00702332" w:rsidP="00335D3C">
      <w:pPr>
        <w:pStyle w:val="23"/>
        <w:numPr>
          <w:ilvl w:val="0"/>
          <w:numId w:val="1913"/>
        </w:numPr>
        <w:shd w:val="clear" w:color="auto" w:fill="auto"/>
        <w:tabs>
          <w:tab w:val="left" w:pos="1116"/>
        </w:tabs>
        <w:spacing w:before="0" w:after="0" w:line="240" w:lineRule="auto"/>
        <w:ind w:firstLine="760"/>
        <w:rPr>
          <w:sz w:val="20"/>
          <w:szCs w:val="20"/>
        </w:rPr>
      </w:pPr>
      <w:r w:rsidRPr="00335D3C">
        <w:rPr>
          <w:sz w:val="20"/>
          <w:szCs w:val="20"/>
        </w:rPr>
        <w:t>работа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Pr="00335D3C" w:rsidRDefault="00702332" w:rsidP="009C4E66">
      <w:pPr>
        <w:pStyle w:val="23"/>
        <w:shd w:val="clear" w:color="auto" w:fill="auto"/>
        <w:tabs>
          <w:tab w:val="left" w:pos="2198"/>
        </w:tabs>
        <w:spacing w:before="0" w:after="0" w:line="240" w:lineRule="auto"/>
        <w:ind w:left="760"/>
        <w:rPr>
          <w:sz w:val="20"/>
          <w:szCs w:val="20"/>
        </w:rPr>
      </w:pPr>
      <w:r w:rsidRPr="00335D3C">
        <w:rPr>
          <w:sz w:val="20"/>
          <w:szCs w:val="20"/>
        </w:rPr>
        <w:t>Овладение универсальными учебными коммуникативными действиями:</w:t>
      </w:r>
    </w:p>
    <w:p w:rsidR="001D6B99" w:rsidRPr="00335D3C" w:rsidRDefault="00702332" w:rsidP="00335D3C">
      <w:pPr>
        <w:pStyle w:val="23"/>
        <w:numPr>
          <w:ilvl w:val="0"/>
          <w:numId w:val="1914"/>
        </w:numPr>
        <w:shd w:val="clear" w:color="auto" w:fill="auto"/>
        <w:tabs>
          <w:tab w:val="left" w:pos="1092"/>
        </w:tabs>
        <w:spacing w:before="0" w:after="0" w:line="240" w:lineRule="auto"/>
        <w:ind w:firstLine="760"/>
        <w:rPr>
          <w:sz w:val="20"/>
          <w:szCs w:val="20"/>
        </w:rPr>
      </w:pPr>
      <w:r w:rsidRPr="00335D3C">
        <w:rPr>
          <w:sz w:val="20"/>
          <w:szCs w:val="20"/>
        </w:rPr>
        <w:t>умения общения (письменной и устной коммуникации):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Pr="00335D3C" w:rsidRDefault="00702332" w:rsidP="00335D3C">
      <w:pPr>
        <w:pStyle w:val="23"/>
        <w:numPr>
          <w:ilvl w:val="0"/>
          <w:numId w:val="1914"/>
        </w:numPr>
        <w:shd w:val="clear" w:color="auto" w:fill="auto"/>
        <w:tabs>
          <w:tab w:val="left" w:pos="1126"/>
        </w:tabs>
        <w:spacing w:before="0" w:after="0" w:line="240" w:lineRule="auto"/>
        <w:ind w:firstLine="760"/>
        <w:rPr>
          <w:sz w:val="20"/>
          <w:szCs w:val="20"/>
        </w:rPr>
      </w:pPr>
      <w:r w:rsidRPr="00335D3C">
        <w:rPr>
          <w:sz w:val="20"/>
          <w:szCs w:val="20"/>
        </w:rPr>
        <w:t>умения учебного сотрудничества (групповая коммуникация):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участвовать в групповых формах работы: планировать организацию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Pr="00335D3C" w:rsidRDefault="009C4E66" w:rsidP="009C4E66">
      <w:pPr>
        <w:pStyle w:val="23"/>
        <w:shd w:val="clear" w:color="auto" w:fill="auto"/>
        <w:tabs>
          <w:tab w:val="left" w:pos="1940"/>
        </w:tabs>
        <w:spacing w:before="0" w:after="0" w:line="240" w:lineRule="auto"/>
        <w:rPr>
          <w:sz w:val="20"/>
          <w:szCs w:val="20"/>
        </w:rPr>
      </w:pPr>
      <w:r>
        <w:rPr>
          <w:sz w:val="20"/>
          <w:szCs w:val="20"/>
        </w:rPr>
        <w:t xml:space="preserve">            </w:t>
      </w:r>
      <w:r w:rsidR="00702332" w:rsidRPr="00335D3C">
        <w:rPr>
          <w:sz w:val="20"/>
          <w:szCs w:val="20"/>
        </w:rP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Pr="00335D3C" w:rsidRDefault="009C4E66" w:rsidP="009C4E66">
      <w:pPr>
        <w:pStyle w:val="23"/>
        <w:shd w:val="clear" w:color="auto" w:fill="auto"/>
        <w:tabs>
          <w:tab w:val="left" w:pos="1865"/>
        </w:tabs>
        <w:spacing w:before="0" w:after="0" w:line="240" w:lineRule="auto"/>
        <w:rPr>
          <w:sz w:val="20"/>
          <w:szCs w:val="20"/>
        </w:rPr>
      </w:pPr>
      <w:r>
        <w:rPr>
          <w:sz w:val="20"/>
          <w:szCs w:val="20"/>
        </w:rPr>
        <w:t xml:space="preserve">                          </w:t>
      </w:r>
      <w:r w:rsidR="00702332" w:rsidRPr="00335D3C">
        <w:rPr>
          <w:sz w:val="20"/>
          <w:szCs w:val="20"/>
        </w:rPr>
        <w:t>Предметные результаты освоения программы по химии основного общего образования на углубленном уровне.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Pr="00335D3C" w:rsidRDefault="00702332" w:rsidP="009C4E66">
      <w:pPr>
        <w:pStyle w:val="23"/>
        <w:shd w:val="clear" w:color="auto" w:fill="auto"/>
        <w:tabs>
          <w:tab w:val="left" w:pos="1966"/>
        </w:tabs>
        <w:spacing w:before="0" w:after="0" w:line="240" w:lineRule="auto"/>
        <w:ind w:left="760"/>
        <w:rPr>
          <w:sz w:val="20"/>
          <w:szCs w:val="20"/>
        </w:rPr>
      </w:pPr>
      <w:r w:rsidRPr="00335D3C">
        <w:rPr>
          <w:sz w:val="20"/>
          <w:szCs w:val="20"/>
        </w:rPr>
        <w:lastRenderedPageBreak/>
        <w:t>К концу обучения в 8 классе у обучающегося будут сформированы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следующие предметные результаты изучения химии на углубленным уровне: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Pr="00335D3C" w:rsidRDefault="00702332" w:rsidP="00335D3C">
      <w:pPr>
        <w:pStyle w:val="23"/>
        <w:shd w:val="clear" w:color="auto" w:fill="auto"/>
        <w:tabs>
          <w:tab w:val="left" w:pos="9131"/>
        </w:tabs>
        <w:spacing w:before="0" w:after="0" w:line="240" w:lineRule="auto"/>
        <w:ind w:firstLine="760"/>
        <w:rPr>
          <w:sz w:val="20"/>
          <w:szCs w:val="20"/>
        </w:rPr>
      </w:pPr>
      <w:r w:rsidRPr="00335D3C">
        <w:rPr>
          <w:sz w:val="20"/>
          <w:szCs w:val="20"/>
        </w:rPr>
        <w:t>иллюстрировать взаимосвязь основных химических</w:t>
      </w:r>
      <w:r w:rsidRPr="00335D3C">
        <w:rPr>
          <w:sz w:val="20"/>
          <w:szCs w:val="20"/>
        </w:rPr>
        <w:tab/>
        <w:t>понятий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применять эти понятия при описании веществ и их превращений;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химическую символику для составления формул веществ и уравнений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понимание периодической зависимости свойств химических элементов от их положения в Периодической системе: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Pr="00335D3C" w:rsidRDefault="00702332" w:rsidP="009C4E66">
      <w:pPr>
        <w:pStyle w:val="23"/>
        <w:shd w:val="clear" w:color="auto" w:fill="auto"/>
        <w:tabs>
          <w:tab w:val="left" w:pos="1945"/>
        </w:tabs>
        <w:spacing w:before="0" w:after="0" w:line="240" w:lineRule="auto"/>
        <w:ind w:left="760"/>
        <w:rPr>
          <w:sz w:val="20"/>
          <w:szCs w:val="20"/>
        </w:rPr>
      </w:pPr>
      <w:r w:rsidRPr="00335D3C">
        <w:rPr>
          <w:sz w:val="20"/>
          <w:szCs w:val="20"/>
        </w:rPr>
        <w:t>К концу обучения в 9 классе у обучающегося будут сформированы следующие предметные результаты изучения химии на углубленным уровне: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w:t>
      </w:r>
      <w:r w:rsidRPr="00335D3C">
        <w:rPr>
          <w:sz w:val="20"/>
          <w:szCs w:val="20"/>
        </w:rPr>
        <w:lastRenderedPageBreak/>
        <w:t>раствор;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иллюстрировать взаимосвязь основных химических понятий и применять эти понятия при описании веществ и их превращений;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химическую символику для составления формул веществ и уравнений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Периодического закона Д.И. Менделеева и демонстрировать его понимание: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описывать и характеризовать табличную форму Периодической системы химических элементов: различать понятия </w:t>
      </w:r>
      <w:r w:rsidRPr="00D517AB">
        <w:rPr>
          <w:sz w:val="20"/>
          <w:szCs w:val="20"/>
          <w:lang w:eastAsia="en-US" w:bidi="en-US"/>
        </w:rPr>
        <w:t>«</w:t>
      </w:r>
      <w:r w:rsidRPr="00335D3C">
        <w:rPr>
          <w:sz w:val="20"/>
          <w:szCs w:val="20"/>
          <w:lang w:val="en-US" w:eastAsia="en-US" w:bidi="en-US"/>
        </w:rPr>
        <w:t>A</w:t>
      </w:r>
      <w:r w:rsidRPr="00335D3C">
        <w:rPr>
          <w:sz w:val="20"/>
          <w:szCs w:val="20"/>
        </w:rPr>
        <w:t>-группа» и «Б-группа», «малые периоды» и «большие периоды»;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Pr="00335D3C" w:rsidRDefault="00702332" w:rsidP="00335D3C">
      <w:pPr>
        <w:pStyle w:val="23"/>
        <w:shd w:val="clear" w:color="auto" w:fill="auto"/>
        <w:tabs>
          <w:tab w:val="left" w:pos="8843"/>
        </w:tabs>
        <w:spacing w:before="0" w:after="0" w:line="240" w:lineRule="auto"/>
        <w:ind w:firstLine="760"/>
        <w:rPr>
          <w:sz w:val="20"/>
          <w:szCs w:val="20"/>
        </w:rPr>
      </w:pPr>
      <w:r w:rsidRPr="00335D3C">
        <w:rPr>
          <w:sz w:val="20"/>
          <w:szCs w:val="20"/>
        </w:rPr>
        <w:t>классифицировать химические элементы, неорганические</w:t>
      </w:r>
      <w:r w:rsidRPr="00335D3C">
        <w:rPr>
          <w:sz w:val="20"/>
          <w:szCs w:val="20"/>
        </w:rPr>
        <w:tab/>
        <w:t>вещества,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предсказывать характер среды в водных растворах солей;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D517AB">
        <w:rPr>
          <w:sz w:val="20"/>
          <w:szCs w:val="20"/>
          <w:lang w:eastAsia="en-US" w:bidi="en-US"/>
        </w:rPr>
        <w:t>(</w:t>
      </w:r>
      <w:r w:rsidRPr="00335D3C">
        <w:rPr>
          <w:sz w:val="20"/>
          <w:szCs w:val="20"/>
          <w:lang w:val="en-US" w:eastAsia="en-US" w:bidi="en-US"/>
        </w:rPr>
        <w:t>I</w:t>
      </w:r>
      <w:r w:rsidRPr="00D517AB">
        <w:rPr>
          <w:sz w:val="20"/>
          <w:szCs w:val="20"/>
          <w:lang w:eastAsia="en-US" w:bidi="en-US"/>
        </w:rPr>
        <w:t xml:space="preserve">, </w:t>
      </w:r>
      <w:r w:rsidRPr="00335D3C">
        <w:rPr>
          <w:sz w:val="20"/>
          <w:szCs w:val="20"/>
        </w:rPr>
        <w:t xml:space="preserve">II, </w:t>
      </w:r>
      <w:r w:rsidRPr="00335D3C">
        <w:rPr>
          <w:sz w:val="20"/>
          <w:szCs w:val="20"/>
          <w:lang w:val="en-US" w:eastAsia="en-US" w:bidi="en-US"/>
        </w:rPr>
        <w:t>III</w:t>
      </w:r>
      <w:r w:rsidRPr="00D517AB">
        <w:rPr>
          <w:sz w:val="20"/>
          <w:szCs w:val="20"/>
          <w:lang w:eastAsia="en-US" w:bidi="en-US"/>
        </w:rPr>
        <w:t xml:space="preserve">, </w:t>
      </w:r>
      <w:r w:rsidRPr="00335D3C">
        <w:rPr>
          <w:sz w:val="20"/>
          <w:szCs w:val="20"/>
        </w:rPr>
        <w:t xml:space="preserve">IV, V) и фосфора </w:t>
      </w:r>
      <w:r w:rsidRPr="00D517AB">
        <w:rPr>
          <w:sz w:val="20"/>
          <w:szCs w:val="20"/>
          <w:lang w:eastAsia="en-US" w:bidi="en-US"/>
        </w:rPr>
        <w:t>(</w:t>
      </w:r>
      <w:r w:rsidRPr="00335D3C">
        <w:rPr>
          <w:sz w:val="20"/>
          <w:szCs w:val="20"/>
          <w:lang w:val="en-US" w:eastAsia="en-US" w:bidi="en-US"/>
        </w:rPr>
        <w:t>III</w:t>
      </w:r>
      <w:r w:rsidRPr="00D517AB">
        <w:rPr>
          <w:sz w:val="20"/>
          <w:szCs w:val="20"/>
          <w:lang w:eastAsia="en-US" w:bidi="en-US"/>
        </w:rPr>
        <w:t xml:space="preserve">, </w:t>
      </w:r>
      <w:r w:rsidRPr="00335D3C">
        <w:rPr>
          <w:sz w:val="20"/>
          <w:szCs w:val="20"/>
        </w:rPr>
        <w:t xml:space="preserve">V), серы (IV, VI), сернистая, серная, азотная, фосфорная, угольная, кремниевая кислоты, оксиды и гидроксиды металлов </w:t>
      </w:r>
      <w:r w:rsidRPr="00335D3C">
        <w:rPr>
          <w:sz w:val="20"/>
          <w:szCs w:val="20"/>
          <w:lang w:val="en-US" w:eastAsia="en-US" w:bidi="en-US"/>
        </w:rPr>
        <w:t>IA</w:t>
      </w:r>
      <w:r w:rsidRPr="00D517AB">
        <w:rPr>
          <w:sz w:val="20"/>
          <w:szCs w:val="20"/>
          <w:lang w:eastAsia="en-US" w:bidi="en-US"/>
        </w:rPr>
        <w:t>-</w:t>
      </w:r>
      <w:r w:rsidRPr="00335D3C">
        <w:rPr>
          <w:sz w:val="20"/>
          <w:szCs w:val="20"/>
          <w:lang w:val="en-US" w:eastAsia="en-US" w:bidi="en-US"/>
        </w:rPr>
        <w:t>IIA</w:t>
      </w:r>
      <w:r w:rsidRPr="00335D3C">
        <w:rPr>
          <w:sz w:val="20"/>
          <w:szCs w:val="20"/>
        </w:rPr>
        <w:t>-групп, алюминия, меди (II), цинка, железа (II и III));</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w:t>
      </w:r>
      <w:r w:rsidRPr="00335D3C">
        <w:rPr>
          <w:sz w:val="20"/>
          <w:szCs w:val="20"/>
        </w:rPr>
        <w:lastRenderedPageBreak/>
        <w:t>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335D3C">
        <w:rPr>
          <w:sz w:val="20"/>
          <w:szCs w:val="20"/>
        </w:rPr>
        <w:softHyphen/>
        <w:t>научными методами познания (наблюдение, измерение, моделирование,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эксперимент (реальный и мысленный);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Pr="003C7858" w:rsidRDefault="008E61F6" w:rsidP="00335D3C">
      <w:pPr>
        <w:pStyle w:val="23"/>
        <w:shd w:val="clear" w:color="auto" w:fill="auto"/>
        <w:spacing w:before="0" w:after="0" w:line="240" w:lineRule="auto"/>
        <w:ind w:firstLine="780"/>
        <w:rPr>
          <w:b/>
          <w:sz w:val="22"/>
          <w:szCs w:val="20"/>
        </w:rPr>
      </w:pPr>
      <w:r w:rsidRPr="003C7858">
        <w:rPr>
          <w:b/>
          <w:sz w:val="22"/>
          <w:szCs w:val="20"/>
        </w:rPr>
        <w:t>Р</w:t>
      </w:r>
      <w:r w:rsidR="00702332" w:rsidRPr="003C7858">
        <w:rPr>
          <w:b/>
          <w:sz w:val="22"/>
          <w:szCs w:val="20"/>
        </w:rPr>
        <w:t>абочая программа по учебному предмету «Биология» (базовый уровень).</w:t>
      </w:r>
    </w:p>
    <w:p w:rsidR="001D6B99" w:rsidRPr="00335D3C" w:rsidRDefault="008E61F6" w:rsidP="00941A4A">
      <w:pPr>
        <w:pStyle w:val="23"/>
        <w:shd w:val="clear" w:color="auto" w:fill="auto"/>
        <w:tabs>
          <w:tab w:val="left" w:pos="1527"/>
        </w:tabs>
        <w:spacing w:before="0" w:after="0" w:line="240" w:lineRule="auto"/>
        <w:rPr>
          <w:sz w:val="20"/>
          <w:szCs w:val="20"/>
        </w:rPr>
      </w:pPr>
      <w:r>
        <w:rPr>
          <w:sz w:val="20"/>
          <w:szCs w:val="20"/>
        </w:rPr>
        <w:t>Р</w:t>
      </w:r>
      <w:r w:rsidR="00702332" w:rsidRPr="00335D3C">
        <w:rPr>
          <w:sz w:val="20"/>
          <w:szCs w:val="20"/>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3C7858" w:rsidRDefault="00702332" w:rsidP="00941A4A">
      <w:pPr>
        <w:pStyle w:val="23"/>
        <w:shd w:val="clear" w:color="auto" w:fill="auto"/>
        <w:tabs>
          <w:tab w:val="left" w:pos="1568"/>
        </w:tabs>
        <w:spacing w:before="0" w:after="0" w:line="240" w:lineRule="auto"/>
        <w:ind w:left="780"/>
        <w:rPr>
          <w:b/>
          <w:sz w:val="20"/>
          <w:szCs w:val="20"/>
        </w:rPr>
      </w:pPr>
      <w:r w:rsidRPr="003C7858">
        <w:rPr>
          <w:b/>
          <w:sz w:val="20"/>
          <w:szCs w:val="20"/>
        </w:rPr>
        <w:t>Пояснительная записка.</w:t>
      </w:r>
    </w:p>
    <w:p w:rsidR="001D6B99" w:rsidRPr="00335D3C" w:rsidRDefault="00941A4A" w:rsidP="00941A4A">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335D3C" w:rsidRDefault="00941A4A" w:rsidP="00941A4A">
      <w:pPr>
        <w:pStyle w:val="23"/>
        <w:shd w:val="clear" w:color="auto" w:fill="auto"/>
        <w:tabs>
          <w:tab w:val="left" w:pos="1748"/>
        </w:tabs>
        <w:spacing w:before="0" w:after="0" w:line="240" w:lineRule="auto"/>
        <w:rPr>
          <w:sz w:val="20"/>
          <w:szCs w:val="20"/>
        </w:rPr>
      </w:pPr>
      <w:r>
        <w:rPr>
          <w:sz w:val="20"/>
          <w:szCs w:val="20"/>
        </w:rPr>
        <w:t xml:space="preserve">             </w:t>
      </w:r>
      <w:r w:rsidR="00702332" w:rsidRPr="00335D3C">
        <w:rPr>
          <w:sz w:val="20"/>
          <w:szCs w:val="20"/>
        </w:rPr>
        <w:t>Программа по биологии направлена на формирование естественно</w:t>
      </w:r>
      <w:r w:rsidR="00702332" w:rsidRPr="00335D3C">
        <w:rPr>
          <w:sz w:val="20"/>
          <w:szCs w:val="20"/>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335D3C" w:rsidRDefault="00941A4A" w:rsidP="00941A4A">
      <w:pPr>
        <w:pStyle w:val="23"/>
        <w:shd w:val="clear" w:color="auto" w:fill="auto"/>
        <w:tabs>
          <w:tab w:val="left" w:pos="1753"/>
        </w:tabs>
        <w:spacing w:before="0" w:after="0" w:line="240" w:lineRule="auto"/>
        <w:rPr>
          <w:sz w:val="20"/>
          <w:szCs w:val="20"/>
        </w:rPr>
      </w:pPr>
      <w:r>
        <w:rPr>
          <w:sz w:val="20"/>
          <w:szCs w:val="20"/>
        </w:rPr>
        <w:t xml:space="preserve">                </w:t>
      </w:r>
      <w:r w:rsidR="00702332" w:rsidRPr="00335D3C">
        <w:rPr>
          <w:sz w:val="20"/>
          <w:szCs w:val="20"/>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335D3C" w:rsidRDefault="00941A4A" w:rsidP="00941A4A">
      <w:pPr>
        <w:pStyle w:val="23"/>
        <w:shd w:val="clear" w:color="auto" w:fill="auto"/>
        <w:tabs>
          <w:tab w:val="left" w:pos="1748"/>
        </w:tabs>
        <w:spacing w:before="0" w:after="0" w:line="240" w:lineRule="auto"/>
        <w:rPr>
          <w:sz w:val="20"/>
          <w:szCs w:val="20"/>
        </w:rPr>
      </w:pPr>
      <w:r>
        <w:rPr>
          <w:sz w:val="20"/>
          <w:szCs w:val="20"/>
        </w:rPr>
        <w:t xml:space="preserve">               </w:t>
      </w:r>
      <w:r w:rsidR="00702332" w:rsidRPr="00335D3C">
        <w:rPr>
          <w:sz w:val="20"/>
          <w:szCs w:val="20"/>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335D3C" w:rsidRDefault="00941A4A" w:rsidP="00941A4A">
      <w:pPr>
        <w:pStyle w:val="23"/>
        <w:shd w:val="clear" w:color="auto" w:fill="auto"/>
        <w:tabs>
          <w:tab w:val="left" w:pos="1753"/>
        </w:tabs>
        <w:spacing w:before="0" w:after="0" w:line="240" w:lineRule="auto"/>
        <w:rPr>
          <w:sz w:val="20"/>
          <w:szCs w:val="20"/>
        </w:rPr>
      </w:pPr>
      <w:r>
        <w:rPr>
          <w:sz w:val="20"/>
          <w:szCs w:val="20"/>
        </w:rPr>
        <w:t xml:space="preserve">                  </w:t>
      </w:r>
      <w:r w:rsidR="00702332" w:rsidRPr="00335D3C">
        <w:rPr>
          <w:sz w:val="20"/>
          <w:szCs w:val="20"/>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335D3C" w:rsidRDefault="00941A4A" w:rsidP="00941A4A">
      <w:pPr>
        <w:pStyle w:val="23"/>
        <w:shd w:val="clear" w:color="auto" w:fill="auto"/>
        <w:tabs>
          <w:tab w:val="left" w:pos="1753"/>
        </w:tabs>
        <w:spacing w:before="0" w:after="0" w:line="240" w:lineRule="auto"/>
        <w:rPr>
          <w:sz w:val="20"/>
          <w:szCs w:val="20"/>
        </w:rPr>
      </w:pPr>
      <w:r>
        <w:rPr>
          <w:sz w:val="20"/>
          <w:szCs w:val="20"/>
        </w:rPr>
        <w:t xml:space="preserve">                </w:t>
      </w:r>
      <w:r w:rsidR="00702332" w:rsidRPr="00335D3C">
        <w:rPr>
          <w:sz w:val="20"/>
          <w:szCs w:val="20"/>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335D3C" w:rsidRDefault="00941A4A" w:rsidP="00941A4A">
      <w:pPr>
        <w:pStyle w:val="23"/>
        <w:shd w:val="clear" w:color="auto" w:fill="auto"/>
        <w:tabs>
          <w:tab w:val="left" w:pos="1753"/>
        </w:tabs>
        <w:spacing w:before="0" w:after="0" w:line="240" w:lineRule="auto"/>
        <w:rPr>
          <w:sz w:val="20"/>
          <w:szCs w:val="20"/>
        </w:rPr>
      </w:pPr>
      <w:r>
        <w:rPr>
          <w:sz w:val="20"/>
          <w:szCs w:val="20"/>
        </w:rPr>
        <w:t xml:space="preserve">                 </w:t>
      </w:r>
      <w:r w:rsidR="00702332" w:rsidRPr="00335D3C">
        <w:rPr>
          <w:sz w:val="20"/>
          <w:szCs w:val="20"/>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335D3C" w:rsidRDefault="00941A4A" w:rsidP="00941A4A">
      <w:pPr>
        <w:pStyle w:val="23"/>
        <w:shd w:val="clear" w:color="auto" w:fill="auto"/>
        <w:tabs>
          <w:tab w:val="left" w:pos="1763"/>
        </w:tabs>
        <w:spacing w:before="0" w:after="0" w:line="240" w:lineRule="auto"/>
        <w:rPr>
          <w:sz w:val="20"/>
          <w:szCs w:val="20"/>
        </w:rPr>
      </w:pPr>
      <w:r>
        <w:rPr>
          <w:sz w:val="20"/>
          <w:szCs w:val="20"/>
        </w:rPr>
        <w:t xml:space="preserve">              </w:t>
      </w:r>
      <w:r w:rsidR="00702332" w:rsidRPr="00335D3C">
        <w:rPr>
          <w:sz w:val="20"/>
          <w:szCs w:val="20"/>
        </w:rPr>
        <w:t>Целями изучения биологии на уровне основного общего образования являются: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системы знаний о признаках и процессах жизнедеятельности биологических систем разного уровня организации;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системы знаний об особенностях строения, жизнедеятельности организма человека, условиях сохранения его здоровья;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умений применять методы биологической науки для изучения биологических систем, в том числе организма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экологической культуры в целях сохранения собственного здоровья и охраны окружающей среды.</w:t>
      </w:r>
    </w:p>
    <w:p w:rsidR="001D6B99" w:rsidRPr="00335D3C" w:rsidRDefault="00941A4A" w:rsidP="00941A4A">
      <w:pPr>
        <w:pStyle w:val="23"/>
        <w:shd w:val="clear" w:color="auto" w:fill="auto"/>
        <w:tabs>
          <w:tab w:val="left" w:pos="1745"/>
        </w:tabs>
        <w:spacing w:before="0" w:after="0" w:line="240" w:lineRule="auto"/>
        <w:rPr>
          <w:sz w:val="20"/>
          <w:szCs w:val="20"/>
        </w:rPr>
      </w:pPr>
      <w:r>
        <w:rPr>
          <w:sz w:val="20"/>
          <w:szCs w:val="20"/>
        </w:rPr>
        <w:t xml:space="preserve">                  </w:t>
      </w:r>
      <w:r w:rsidR="00702332" w:rsidRPr="00335D3C">
        <w:rPr>
          <w:sz w:val="20"/>
          <w:szCs w:val="20"/>
        </w:rPr>
        <w:t>Достижение целей программы по биологии обеспечивается решением следующих задач:</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воспитание биологически и экологически грамотной личности, готовой к сохранению собственного здоровья и </w:t>
      </w:r>
      <w:r w:rsidRPr="00335D3C">
        <w:rPr>
          <w:sz w:val="20"/>
          <w:szCs w:val="20"/>
        </w:rPr>
        <w:lastRenderedPageBreak/>
        <w:t>охраны окружающей среды.</w:t>
      </w:r>
    </w:p>
    <w:p w:rsidR="001D6B99" w:rsidRPr="00335D3C" w:rsidRDefault="00941A4A" w:rsidP="00941A4A">
      <w:pPr>
        <w:pStyle w:val="23"/>
        <w:shd w:val="clear" w:color="auto" w:fill="auto"/>
        <w:spacing w:before="0" w:after="0" w:line="240" w:lineRule="auto"/>
        <w:rPr>
          <w:sz w:val="20"/>
          <w:szCs w:val="20"/>
        </w:rPr>
      </w:pPr>
      <w:r>
        <w:rPr>
          <w:sz w:val="20"/>
          <w:szCs w:val="20"/>
        </w:rPr>
        <w:t xml:space="preserve">              </w:t>
      </w:r>
      <w:r w:rsidR="00702332" w:rsidRPr="00335D3C">
        <w:rPr>
          <w:sz w:val="20"/>
          <w:szCs w:val="20"/>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335D3C" w:rsidRDefault="00702332" w:rsidP="00941A4A">
      <w:pPr>
        <w:pStyle w:val="23"/>
        <w:shd w:val="clear" w:color="auto" w:fill="auto"/>
        <w:tabs>
          <w:tab w:val="left" w:pos="1580"/>
        </w:tabs>
        <w:spacing w:before="0" w:after="0" w:line="240" w:lineRule="auto"/>
        <w:ind w:left="780"/>
        <w:rPr>
          <w:sz w:val="20"/>
          <w:szCs w:val="20"/>
        </w:rPr>
      </w:pPr>
      <w:r w:rsidRPr="003C7858">
        <w:rPr>
          <w:b/>
          <w:sz w:val="20"/>
          <w:szCs w:val="20"/>
        </w:rPr>
        <w:t>Содержание обучения в 5 классе.</w:t>
      </w:r>
    </w:p>
    <w:p w:rsidR="001D6B99" w:rsidRPr="00335D3C" w:rsidRDefault="00702332" w:rsidP="00941A4A">
      <w:pPr>
        <w:pStyle w:val="23"/>
        <w:shd w:val="clear" w:color="auto" w:fill="auto"/>
        <w:tabs>
          <w:tab w:val="left" w:pos="1786"/>
        </w:tabs>
        <w:spacing w:before="0" w:after="0" w:line="240" w:lineRule="auto"/>
        <w:rPr>
          <w:sz w:val="20"/>
          <w:szCs w:val="20"/>
        </w:rPr>
      </w:pPr>
      <w:r w:rsidRPr="00335D3C">
        <w:rPr>
          <w:sz w:val="20"/>
          <w:szCs w:val="20"/>
        </w:rPr>
        <w:t>Биология - наука о живой природе.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Кабинет биологии. Правила поведения и работы в кабинете с биологическими приборами и инструментами.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335D3C" w:rsidRDefault="00702332" w:rsidP="00941A4A">
      <w:pPr>
        <w:pStyle w:val="23"/>
        <w:shd w:val="clear" w:color="auto" w:fill="auto"/>
        <w:tabs>
          <w:tab w:val="left" w:pos="1792"/>
        </w:tabs>
        <w:spacing w:before="0" w:after="0" w:line="240" w:lineRule="auto"/>
        <w:rPr>
          <w:sz w:val="20"/>
          <w:szCs w:val="20"/>
        </w:rPr>
      </w:pPr>
      <w:r w:rsidRPr="00335D3C">
        <w:rPr>
          <w:sz w:val="20"/>
          <w:szCs w:val="20"/>
        </w:rPr>
        <w:t>Методы изучения живой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устройством лупы, светового микроскопа, правила работы с ними.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методами изучения живой природы - наблюдением и экспериментом.</w:t>
      </w:r>
    </w:p>
    <w:p w:rsidR="001D6B99" w:rsidRPr="00335D3C" w:rsidRDefault="00702332" w:rsidP="00941A4A">
      <w:pPr>
        <w:pStyle w:val="23"/>
        <w:shd w:val="clear" w:color="auto" w:fill="auto"/>
        <w:tabs>
          <w:tab w:val="left" w:pos="1796"/>
        </w:tabs>
        <w:spacing w:before="0" w:after="0" w:line="240" w:lineRule="auto"/>
        <w:ind w:left="760"/>
        <w:rPr>
          <w:sz w:val="20"/>
          <w:szCs w:val="20"/>
        </w:rPr>
      </w:pPr>
      <w:r w:rsidRPr="00335D3C">
        <w:rPr>
          <w:sz w:val="20"/>
          <w:szCs w:val="20"/>
        </w:rPr>
        <w:t>Организмы - тела живой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Одноклеточные и многоклеточные организмы. Клетки, ткани, органы, системы органов.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Жизнедеятельность организмов. Особенности строения и процессов жизнедеятельности у растений, животных, бактерий и грибов.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клеток кожицы чешуи лука под лупой и микроскопом (на примере самостоятельно приготовленного микропрепарата).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принципами систематики организмов.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за потреблением воды растением.</w:t>
      </w:r>
    </w:p>
    <w:p w:rsidR="001D6B99" w:rsidRPr="00335D3C" w:rsidRDefault="00702332" w:rsidP="00941A4A">
      <w:pPr>
        <w:pStyle w:val="23"/>
        <w:shd w:val="clear" w:color="auto" w:fill="auto"/>
        <w:tabs>
          <w:tab w:val="left" w:pos="1814"/>
        </w:tabs>
        <w:spacing w:before="0" w:after="0" w:line="240" w:lineRule="auto"/>
        <w:rPr>
          <w:sz w:val="20"/>
          <w:szCs w:val="20"/>
        </w:rPr>
      </w:pPr>
      <w:r w:rsidRPr="00335D3C">
        <w:rPr>
          <w:sz w:val="20"/>
          <w:szCs w:val="20"/>
        </w:rPr>
        <w:t>Организмы и среда обитания.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приспособлений организмов к среде обитания (на конкретных примерах).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Растительный и животный мир родного края (краеведение).</w:t>
      </w:r>
    </w:p>
    <w:p w:rsidR="001D6B99" w:rsidRPr="00335D3C" w:rsidRDefault="00702332" w:rsidP="00941A4A">
      <w:pPr>
        <w:pStyle w:val="23"/>
        <w:shd w:val="clear" w:color="auto" w:fill="auto"/>
        <w:tabs>
          <w:tab w:val="left" w:pos="1819"/>
        </w:tabs>
        <w:spacing w:before="0" w:after="0" w:line="240" w:lineRule="auto"/>
        <w:rPr>
          <w:sz w:val="20"/>
          <w:szCs w:val="20"/>
        </w:rPr>
      </w:pPr>
      <w:r w:rsidRPr="00335D3C">
        <w:rPr>
          <w:sz w:val="20"/>
          <w:szCs w:val="20"/>
        </w:rPr>
        <w:t>Природные сообщества.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Природные зоны Земли, их обитатели. Флора и фауна природных зон. Ландшафты: природные и культурные.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искусственных сообществ и их обитателей (на примере аквариума и других искусственных сообществ).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природных сообществ (на примере леса, озера, пруда, луга и других природных сообществ.).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сезонных явлений в жизни природных сообществ.</w:t>
      </w:r>
    </w:p>
    <w:p w:rsidR="001D6B99" w:rsidRPr="00335D3C" w:rsidRDefault="00702332" w:rsidP="00941A4A">
      <w:pPr>
        <w:pStyle w:val="23"/>
        <w:shd w:val="clear" w:color="auto" w:fill="auto"/>
        <w:tabs>
          <w:tab w:val="left" w:pos="1814"/>
        </w:tabs>
        <w:spacing w:before="0" w:after="0" w:line="240" w:lineRule="auto"/>
        <w:rPr>
          <w:sz w:val="20"/>
          <w:szCs w:val="20"/>
        </w:rPr>
      </w:pPr>
      <w:r w:rsidRPr="00335D3C">
        <w:rPr>
          <w:sz w:val="20"/>
          <w:szCs w:val="20"/>
        </w:rPr>
        <w:t>Живая природа и человек.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акции по уборке мусора в ближайшем лесу, парке, сквере или на пришкольной территории.</w:t>
      </w:r>
    </w:p>
    <w:p w:rsidR="001D6B99" w:rsidRPr="003C7858" w:rsidRDefault="00702332" w:rsidP="00941A4A">
      <w:pPr>
        <w:pStyle w:val="23"/>
        <w:shd w:val="clear" w:color="auto" w:fill="auto"/>
        <w:tabs>
          <w:tab w:val="left" w:pos="1608"/>
        </w:tabs>
        <w:spacing w:before="0" w:after="0" w:line="240" w:lineRule="auto"/>
        <w:rPr>
          <w:b/>
          <w:sz w:val="20"/>
          <w:szCs w:val="20"/>
        </w:rPr>
      </w:pPr>
      <w:r w:rsidRPr="003C7858">
        <w:rPr>
          <w:b/>
          <w:sz w:val="20"/>
          <w:szCs w:val="20"/>
        </w:rPr>
        <w:t>Содержание обучения в 6 классе.</w:t>
      </w:r>
    </w:p>
    <w:p w:rsidR="001D6B99" w:rsidRPr="00335D3C" w:rsidRDefault="00702332" w:rsidP="00941A4A">
      <w:pPr>
        <w:pStyle w:val="23"/>
        <w:shd w:val="clear" w:color="auto" w:fill="auto"/>
        <w:tabs>
          <w:tab w:val="left" w:pos="1814"/>
        </w:tabs>
        <w:spacing w:before="0" w:after="0" w:line="240" w:lineRule="auto"/>
        <w:ind w:left="760"/>
        <w:rPr>
          <w:sz w:val="20"/>
          <w:szCs w:val="20"/>
        </w:rPr>
      </w:pPr>
      <w:r w:rsidRPr="00335D3C">
        <w:rPr>
          <w:sz w:val="20"/>
          <w:szCs w:val="20"/>
        </w:rPr>
        <w:t>Растительный организм.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Ботаника - наука о растениях. Разделы ботаники. Связь ботаники с другими науками и техникой. Общие признаки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Разнообразие растений. Уровни организации растительного организма.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Высшие и низшие растения. Споровые и семенные растения.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Органы и системы органов растений. Строение органов растительного организма, их роль и связь между собой.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335D3C" w:rsidRDefault="00702332" w:rsidP="00335D3C">
      <w:pPr>
        <w:pStyle w:val="23"/>
        <w:shd w:val="clear" w:color="auto" w:fill="auto"/>
        <w:spacing w:before="0" w:after="180" w:line="240" w:lineRule="auto"/>
        <w:ind w:firstLine="780"/>
        <w:rPr>
          <w:sz w:val="20"/>
          <w:szCs w:val="20"/>
        </w:rPr>
      </w:pPr>
      <w:r w:rsidRPr="00335D3C">
        <w:rPr>
          <w:sz w:val="20"/>
          <w:szCs w:val="20"/>
        </w:rPr>
        <w:t>Обнаружение неорганических и органических веществ в растении.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Ознакомление в природе с цветковыми растениями.</w:t>
      </w:r>
    </w:p>
    <w:p w:rsidR="001D6B99" w:rsidRPr="00335D3C" w:rsidRDefault="00702332" w:rsidP="00941A4A">
      <w:pPr>
        <w:pStyle w:val="23"/>
        <w:shd w:val="clear" w:color="auto" w:fill="auto"/>
        <w:tabs>
          <w:tab w:val="left" w:pos="1959"/>
        </w:tabs>
        <w:spacing w:before="0" w:after="180" w:line="240" w:lineRule="auto"/>
        <w:rPr>
          <w:sz w:val="20"/>
          <w:szCs w:val="20"/>
        </w:rPr>
      </w:pPr>
      <w:r w:rsidRPr="00335D3C">
        <w:rPr>
          <w:sz w:val="20"/>
          <w:szCs w:val="20"/>
        </w:rPr>
        <w:t>Строение и многообразие покрытосеменных растений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Изучение строения корневых систем (стержневой и мочковатой) на примере гербарных экземпляров или живых растений.</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Изучение микропрепарата клеток корня.</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Ознакомление с внешним строением листьев и листорасположением (на комнатных растениях).</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Изучение строения вегетативных и генеративных почек (на примере сирени, тополя и других растений).</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Исследование строения корневища, клубня, луковицы.</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Изучение строения цветков.</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Ознакомление с различными типами соцветий.</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Изучение строения семян двудольных растений.</w:t>
      </w:r>
    </w:p>
    <w:p w:rsidR="001D6B99" w:rsidRPr="00335D3C" w:rsidRDefault="00702332" w:rsidP="00335D3C">
      <w:pPr>
        <w:pStyle w:val="23"/>
        <w:shd w:val="clear" w:color="auto" w:fill="auto"/>
        <w:spacing w:before="0" w:after="0" w:line="240" w:lineRule="auto"/>
        <w:ind w:left="200" w:firstLine="700"/>
        <w:jc w:val="left"/>
        <w:rPr>
          <w:sz w:val="20"/>
          <w:szCs w:val="20"/>
        </w:rPr>
      </w:pPr>
      <w:r w:rsidRPr="00335D3C">
        <w:rPr>
          <w:sz w:val="20"/>
          <w:szCs w:val="20"/>
        </w:rPr>
        <w:t>Изучение строения семян однодольных растений.</w:t>
      </w:r>
    </w:p>
    <w:p w:rsidR="001D6B99" w:rsidRPr="00335D3C" w:rsidRDefault="00702332" w:rsidP="00941A4A">
      <w:pPr>
        <w:pStyle w:val="23"/>
        <w:shd w:val="clear" w:color="auto" w:fill="auto"/>
        <w:tabs>
          <w:tab w:val="left" w:pos="1805"/>
        </w:tabs>
        <w:spacing w:before="0" w:after="180" w:line="240" w:lineRule="auto"/>
        <w:rPr>
          <w:sz w:val="20"/>
          <w:szCs w:val="20"/>
        </w:rPr>
      </w:pPr>
      <w:r w:rsidRPr="00335D3C">
        <w:rPr>
          <w:sz w:val="20"/>
          <w:szCs w:val="20"/>
        </w:rPr>
        <w:t>Жизнедеятельность растительного организма.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Обмен веществ у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Питание растения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(окучивание), внесения удобрений, прореживания проростков, полива для жизни культурных растений. Гидропоника.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Фотосинтез. Лист - орган воздушного питания. Значение фотосинтеза в природе и в жизни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Дыхание растения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Транспорт веществ в растении.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Рост и развитие растения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Прорастание семян. Условия прорастания семян. Подготовка семян к посеву. Развитие проростков.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Наблюдение за ростом корня.</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Наблюдение за ростом побега.</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Определение возраста дерева по спилу.</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Выявление передвижения воды и минеральных веществ по древесине.</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Наблюдение процесса выделения кислорода на свету аквариумными растениями.</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Изучение роли рыхления для дыхания корней.</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Определение всхожести семян культурных растений и посев их в грунт.</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Наблюдение за ростом и развитием цветкового растения в комнатных условиях (на примере фасоли или посевного гороха).</w:t>
      </w:r>
    </w:p>
    <w:p w:rsidR="001D6B99" w:rsidRPr="00335D3C" w:rsidRDefault="00702332" w:rsidP="00335D3C">
      <w:pPr>
        <w:pStyle w:val="23"/>
        <w:shd w:val="clear" w:color="auto" w:fill="auto"/>
        <w:spacing w:before="0" w:after="0" w:line="240" w:lineRule="auto"/>
        <w:ind w:left="480" w:firstLine="720"/>
        <w:rPr>
          <w:sz w:val="20"/>
          <w:szCs w:val="20"/>
        </w:rPr>
      </w:pPr>
      <w:r w:rsidRPr="00335D3C">
        <w:rPr>
          <w:sz w:val="20"/>
          <w:szCs w:val="20"/>
        </w:rPr>
        <w:t>Определение условий прорастания семян.</w:t>
      </w:r>
    </w:p>
    <w:p w:rsidR="001D6B99" w:rsidRPr="00BF2693" w:rsidRDefault="00702332" w:rsidP="00941A4A">
      <w:pPr>
        <w:pStyle w:val="23"/>
        <w:shd w:val="clear" w:color="auto" w:fill="auto"/>
        <w:tabs>
          <w:tab w:val="left" w:pos="1623"/>
        </w:tabs>
        <w:spacing w:before="0" w:after="0" w:line="240" w:lineRule="auto"/>
        <w:ind w:left="780"/>
        <w:rPr>
          <w:b/>
          <w:sz w:val="20"/>
          <w:szCs w:val="20"/>
        </w:rPr>
      </w:pPr>
      <w:r w:rsidRPr="00BF2693">
        <w:rPr>
          <w:b/>
          <w:sz w:val="20"/>
          <w:szCs w:val="20"/>
        </w:rPr>
        <w:t>Содержание обучения в 7 классе.</w:t>
      </w:r>
    </w:p>
    <w:p w:rsidR="001D6B99" w:rsidRPr="00335D3C" w:rsidRDefault="00702332" w:rsidP="00941A4A">
      <w:pPr>
        <w:pStyle w:val="23"/>
        <w:shd w:val="clear" w:color="auto" w:fill="auto"/>
        <w:tabs>
          <w:tab w:val="left" w:pos="1830"/>
        </w:tabs>
        <w:spacing w:before="0" w:after="0" w:line="240" w:lineRule="auto"/>
        <w:ind w:left="780"/>
        <w:rPr>
          <w:sz w:val="20"/>
          <w:szCs w:val="20"/>
        </w:rPr>
      </w:pPr>
      <w:r w:rsidRPr="00335D3C">
        <w:rPr>
          <w:sz w:val="20"/>
          <w:szCs w:val="20"/>
        </w:rPr>
        <w:t>Систематические группы растений.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335D3C" w:rsidRDefault="00702332" w:rsidP="00335D3C">
      <w:pPr>
        <w:pStyle w:val="23"/>
        <w:shd w:val="clear" w:color="auto" w:fill="auto"/>
        <w:tabs>
          <w:tab w:val="left" w:pos="3503"/>
        </w:tabs>
        <w:spacing w:before="0" w:after="0" w:line="240" w:lineRule="auto"/>
        <w:ind w:firstLine="780"/>
        <w:rPr>
          <w:sz w:val="20"/>
          <w:szCs w:val="20"/>
        </w:rPr>
      </w:pPr>
      <w:r w:rsidRPr="00335D3C">
        <w:rPr>
          <w:sz w:val="20"/>
          <w:szCs w:val="20"/>
        </w:rPr>
        <w:t>Низшие растения.</w:t>
      </w:r>
      <w:r w:rsidRPr="00335D3C">
        <w:rPr>
          <w:sz w:val="20"/>
          <w:szCs w:val="20"/>
        </w:rPr>
        <w:tab/>
        <w:t>Водоросли. Общая характеристика водорослей.</w:t>
      </w:r>
    </w:p>
    <w:p w:rsidR="001D6B99" w:rsidRPr="00335D3C" w:rsidRDefault="00702332" w:rsidP="00335D3C">
      <w:pPr>
        <w:pStyle w:val="23"/>
        <w:shd w:val="clear" w:color="auto" w:fill="auto"/>
        <w:tabs>
          <w:tab w:val="left" w:pos="3503"/>
          <w:tab w:val="left" w:pos="5198"/>
        </w:tabs>
        <w:spacing w:before="0" w:after="0" w:line="240" w:lineRule="auto"/>
        <w:rPr>
          <w:sz w:val="20"/>
          <w:szCs w:val="20"/>
        </w:rPr>
      </w:pPr>
      <w:r w:rsidRPr="00335D3C">
        <w:rPr>
          <w:sz w:val="20"/>
          <w:szCs w:val="20"/>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335D3C">
        <w:rPr>
          <w:sz w:val="20"/>
          <w:szCs w:val="20"/>
        </w:rPr>
        <w:tab/>
        <w:t>Бурые и</w:t>
      </w:r>
      <w:r w:rsidRPr="00335D3C">
        <w:rPr>
          <w:sz w:val="20"/>
          <w:szCs w:val="20"/>
        </w:rPr>
        <w:tab/>
        <w:t>красные водоросли, их строение</w:t>
      </w:r>
    </w:p>
    <w:p w:rsidR="001D6B99" w:rsidRPr="00335D3C" w:rsidRDefault="00702332" w:rsidP="00335D3C">
      <w:pPr>
        <w:pStyle w:val="23"/>
        <w:shd w:val="clear" w:color="auto" w:fill="auto"/>
        <w:spacing w:before="0" w:after="25" w:line="240" w:lineRule="auto"/>
        <w:jc w:val="left"/>
        <w:rPr>
          <w:sz w:val="20"/>
          <w:szCs w:val="20"/>
        </w:rPr>
      </w:pPr>
      <w:r w:rsidRPr="00335D3C">
        <w:rPr>
          <w:sz w:val="20"/>
          <w:szCs w:val="20"/>
        </w:rPr>
        <w:t>и жизнедеятельность. Значение водорослей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w:t>
      </w:r>
      <w:r w:rsidRPr="00335D3C">
        <w:rPr>
          <w:sz w:val="20"/>
          <w:szCs w:val="20"/>
        </w:rPr>
        <w:lastRenderedPageBreak/>
        <w:t>покрытосеменных растений: класс Двудольные и класс Однодольные. Признаки классов. Цикл развития покрытосеменного растения.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335D3C" w:rsidRDefault="00702332" w:rsidP="00335D3C">
      <w:pPr>
        <w:pStyle w:val="23"/>
        <w:shd w:val="clear" w:color="auto" w:fill="auto"/>
        <w:spacing w:before="0" w:after="2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одноклеточных водорослей (на примере хламидомонады и хлореллы).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многоклеточных нитчатых водорослей (на примере спирогиры и улотрикса).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внешнего строения мхов (на местных видах).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внешнего строения папоротника или хвоща.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внешнего строения веток, хвои, шишек и семян голосеменных растений (на примере ели, сосны или лиственницы).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внешнего строения покрытосеменных растений.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Определение видов растений (на примере трёх семейств) с использованием определителей растений или определительных карточек.</w:t>
      </w:r>
    </w:p>
    <w:p w:rsidR="001D6B99" w:rsidRPr="00335D3C" w:rsidRDefault="00702332" w:rsidP="00941A4A">
      <w:pPr>
        <w:pStyle w:val="23"/>
        <w:shd w:val="clear" w:color="auto" w:fill="auto"/>
        <w:tabs>
          <w:tab w:val="left" w:pos="1834"/>
        </w:tabs>
        <w:spacing w:before="0" w:after="0" w:line="240" w:lineRule="auto"/>
        <w:rPr>
          <w:sz w:val="20"/>
          <w:szCs w:val="20"/>
        </w:rPr>
      </w:pPr>
      <w:r w:rsidRPr="00335D3C">
        <w:rPr>
          <w:sz w:val="20"/>
          <w:szCs w:val="20"/>
        </w:rPr>
        <w:t>Развитие растительного мира на Земле.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растительного мира на Земле (экскурсия в палеонтологический или краеведческий музей).</w:t>
      </w:r>
    </w:p>
    <w:p w:rsidR="001D6B99" w:rsidRPr="00335D3C" w:rsidRDefault="00702332" w:rsidP="00941A4A">
      <w:pPr>
        <w:pStyle w:val="23"/>
        <w:shd w:val="clear" w:color="auto" w:fill="auto"/>
        <w:tabs>
          <w:tab w:val="left" w:pos="1834"/>
        </w:tabs>
        <w:spacing w:before="0" w:after="0" w:line="240" w:lineRule="auto"/>
        <w:rPr>
          <w:sz w:val="20"/>
          <w:szCs w:val="20"/>
        </w:rPr>
      </w:pPr>
      <w:r w:rsidRPr="00335D3C">
        <w:rPr>
          <w:sz w:val="20"/>
          <w:szCs w:val="20"/>
        </w:rPr>
        <w:t>Растения в природных сообществах.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335D3C" w:rsidRDefault="00702332" w:rsidP="00941A4A">
      <w:pPr>
        <w:pStyle w:val="23"/>
        <w:shd w:val="clear" w:color="auto" w:fill="auto"/>
        <w:tabs>
          <w:tab w:val="left" w:pos="1792"/>
        </w:tabs>
        <w:spacing w:before="0" w:after="0" w:line="240" w:lineRule="auto"/>
        <w:ind w:left="780"/>
        <w:rPr>
          <w:sz w:val="20"/>
          <w:szCs w:val="20"/>
        </w:rPr>
      </w:pPr>
      <w:r w:rsidRPr="00335D3C">
        <w:rPr>
          <w:sz w:val="20"/>
          <w:szCs w:val="20"/>
        </w:rPr>
        <w:t>Растения и человек.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сельскохозяйственных растений региона.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сорных растений региона.</w:t>
      </w:r>
    </w:p>
    <w:p w:rsidR="001D6B99" w:rsidRPr="00335D3C" w:rsidRDefault="00702332" w:rsidP="00941A4A">
      <w:pPr>
        <w:pStyle w:val="23"/>
        <w:shd w:val="clear" w:color="auto" w:fill="auto"/>
        <w:tabs>
          <w:tab w:val="left" w:pos="1792"/>
        </w:tabs>
        <w:spacing w:before="0" w:after="0" w:line="240" w:lineRule="auto"/>
        <w:rPr>
          <w:sz w:val="20"/>
          <w:szCs w:val="20"/>
        </w:rPr>
      </w:pPr>
      <w:r w:rsidRPr="00335D3C">
        <w:rPr>
          <w:sz w:val="20"/>
          <w:szCs w:val="20"/>
        </w:rPr>
        <w:t>Грибы. Лишайники. Бактерии.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одноклеточных (мукор) и многоклеточных (пеницилл) плесневых грибов.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плодовых тел шляпочных грибов (или изучение шляпочных грибов на муляжах).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лишайников.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бактерий (на готовых микропрепаратах).</w:t>
      </w:r>
    </w:p>
    <w:p w:rsidR="001D6B99" w:rsidRPr="00BF2693" w:rsidRDefault="00702332" w:rsidP="00941A4A">
      <w:pPr>
        <w:pStyle w:val="23"/>
        <w:shd w:val="clear" w:color="auto" w:fill="auto"/>
        <w:tabs>
          <w:tab w:val="left" w:pos="1617"/>
        </w:tabs>
        <w:spacing w:before="0" w:after="0" w:line="240" w:lineRule="auto"/>
        <w:ind w:left="780"/>
        <w:rPr>
          <w:b/>
          <w:sz w:val="20"/>
          <w:szCs w:val="20"/>
        </w:rPr>
      </w:pPr>
      <w:r w:rsidRPr="00BF2693">
        <w:rPr>
          <w:b/>
          <w:sz w:val="20"/>
          <w:szCs w:val="20"/>
        </w:rPr>
        <w:t>Содержание обучения в 8 классе.</w:t>
      </w:r>
    </w:p>
    <w:p w:rsidR="001D6B99" w:rsidRPr="00335D3C" w:rsidRDefault="00702332" w:rsidP="00941A4A">
      <w:pPr>
        <w:pStyle w:val="23"/>
        <w:shd w:val="clear" w:color="auto" w:fill="auto"/>
        <w:tabs>
          <w:tab w:val="left" w:pos="1828"/>
        </w:tabs>
        <w:spacing w:before="0" w:after="0" w:line="240" w:lineRule="auto"/>
        <w:ind w:left="780"/>
        <w:rPr>
          <w:sz w:val="20"/>
          <w:szCs w:val="20"/>
        </w:rPr>
      </w:pPr>
      <w:r w:rsidRPr="00335D3C">
        <w:rPr>
          <w:sz w:val="20"/>
          <w:szCs w:val="20"/>
        </w:rPr>
        <w:t>Животный организм.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Зоология - наука о животных. Разделы зоологии. Связь зоологии с другими науками и техникой.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Исследование под микроскопом готовых микропрепаратов клеток и тканей животных.</w:t>
      </w:r>
    </w:p>
    <w:p w:rsidR="001D6B99" w:rsidRPr="00335D3C" w:rsidRDefault="00702332" w:rsidP="00941A4A">
      <w:pPr>
        <w:pStyle w:val="23"/>
        <w:shd w:val="clear" w:color="auto" w:fill="auto"/>
        <w:tabs>
          <w:tab w:val="left" w:pos="1833"/>
        </w:tabs>
        <w:spacing w:before="0" w:after="0" w:line="240" w:lineRule="auto"/>
        <w:rPr>
          <w:sz w:val="20"/>
          <w:szCs w:val="20"/>
        </w:rPr>
      </w:pPr>
      <w:r w:rsidRPr="00335D3C">
        <w:rPr>
          <w:sz w:val="20"/>
          <w:szCs w:val="20"/>
        </w:rPr>
        <w:t>Строение и жизнедеятельность организма животного.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335D3C" w:rsidRDefault="00702332" w:rsidP="00335D3C">
      <w:pPr>
        <w:pStyle w:val="23"/>
        <w:shd w:val="clear" w:color="auto" w:fill="auto"/>
        <w:spacing w:before="0" w:after="20" w:line="240" w:lineRule="auto"/>
        <w:jc w:val="left"/>
        <w:rPr>
          <w:sz w:val="20"/>
          <w:szCs w:val="20"/>
        </w:rPr>
      </w:pPr>
      <w:r w:rsidRPr="00335D3C">
        <w:rPr>
          <w:sz w:val="20"/>
          <w:szCs w:val="20"/>
        </w:rPr>
        <w:t>и другое). Рычажные конечности.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органами опоры и движения у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способов поглощения пищи у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способов дыхания у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системами органов транспорта веществ у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покровов тела у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органов чувств у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условных рефлексов у аквариумных рыб.</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яйца и развитие зародыша птицы (курицы).</w:t>
      </w:r>
    </w:p>
    <w:p w:rsidR="001D6B99" w:rsidRPr="00335D3C" w:rsidRDefault="00702332" w:rsidP="00941A4A">
      <w:pPr>
        <w:pStyle w:val="23"/>
        <w:shd w:val="clear" w:color="auto" w:fill="auto"/>
        <w:tabs>
          <w:tab w:val="left" w:pos="1797"/>
        </w:tabs>
        <w:spacing w:before="0" w:after="0" w:line="240" w:lineRule="auto"/>
        <w:rPr>
          <w:sz w:val="20"/>
          <w:szCs w:val="20"/>
        </w:rPr>
      </w:pPr>
      <w:r w:rsidRPr="00335D3C">
        <w:rPr>
          <w:sz w:val="20"/>
          <w:szCs w:val="20"/>
        </w:rPr>
        <w:t>Систематические группы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w:t>
      </w:r>
      <w:r w:rsidRPr="00335D3C">
        <w:rPr>
          <w:sz w:val="20"/>
          <w:szCs w:val="20"/>
        </w:rPr>
        <w:lastRenderedPageBreak/>
        <w:t>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строения инфузории-туфельки и наблюдение за её передвижением. Изучение хемотаксиса.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Многообразие простейших (на готовых препаратах).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Изготовление модели клетки простейшего (амёбы, инфузории-туфельки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строения пресноводной гидры и её передвижения (школьный аквариум).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питания гидры дафниями и циклопами (школьный аквариум).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Изготовление модели пресноводной гидры.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внешнего строения дождевого червя. Наблюдение за реакцией дождевого червя на раздражители.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внутреннего строения дождевого червя (на готовом влажном препарате и микропрепарате).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приспособлений паразитических червей к паразитизму (на готовых влажных и микропрепаратах).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Ракообразные. Особенности строения и жизнедеятельности.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ракообразных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внешнего строения насекомого (на примере майского жука или других крупных насекомых-вредителей).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с различными типами развития насекомых (на примере коллекций).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внешнего строения и особенностей передвижения рыбы (на примере живой рыбы в банке с водой).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внутреннего строения рыбы (на примере готового влажного препарата).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335D3C" w:rsidRDefault="00702332" w:rsidP="00335D3C">
      <w:pPr>
        <w:pStyle w:val="23"/>
        <w:shd w:val="clear" w:color="auto" w:fill="auto"/>
        <w:spacing w:before="0" w:after="25" w:line="240" w:lineRule="auto"/>
        <w:jc w:val="left"/>
        <w:rPr>
          <w:sz w:val="20"/>
          <w:szCs w:val="20"/>
        </w:rPr>
      </w:pPr>
      <w:r w:rsidRPr="00335D3C">
        <w:rPr>
          <w:sz w:val="20"/>
          <w:szCs w:val="20"/>
        </w:rPr>
        <w:lastRenderedPageBreak/>
        <w:t>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внешнего строения и перьевого покрова птиц (на примере чучела птиц и набора перьев: контурных, пуховых и пуха).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особенностей скелета птицы.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особенностей скелета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особенностей зубной системы млекопитающих.</w:t>
      </w:r>
    </w:p>
    <w:p w:rsidR="001D6B99" w:rsidRPr="00335D3C" w:rsidRDefault="00702332" w:rsidP="00E2635C">
      <w:pPr>
        <w:pStyle w:val="23"/>
        <w:shd w:val="clear" w:color="auto" w:fill="auto"/>
        <w:tabs>
          <w:tab w:val="left" w:pos="1780"/>
        </w:tabs>
        <w:spacing w:before="0" w:after="0" w:line="240" w:lineRule="auto"/>
        <w:rPr>
          <w:sz w:val="20"/>
          <w:szCs w:val="20"/>
        </w:rPr>
      </w:pPr>
      <w:r w:rsidRPr="00335D3C">
        <w:rPr>
          <w:sz w:val="20"/>
          <w:szCs w:val="20"/>
        </w:rPr>
        <w:t>Развитие животного мира на Земле.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Исследование ископаемых остатков вымерших животных.</w:t>
      </w:r>
    </w:p>
    <w:p w:rsidR="001D6B99" w:rsidRPr="00335D3C" w:rsidRDefault="00702332" w:rsidP="00E2635C">
      <w:pPr>
        <w:pStyle w:val="23"/>
        <w:shd w:val="clear" w:color="auto" w:fill="auto"/>
        <w:tabs>
          <w:tab w:val="left" w:pos="1787"/>
        </w:tabs>
        <w:spacing w:before="0" w:after="0" w:line="240" w:lineRule="auto"/>
        <w:rPr>
          <w:sz w:val="20"/>
          <w:szCs w:val="20"/>
        </w:rPr>
      </w:pPr>
      <w:r w:rsidRPr="00335D3C">
        <w:rPr>
          <w:sz w:val="20"/>
          <w:szCs w:val="20"/>
        </w:rPr>
        <w:t>Животные в природных сообществах.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Животный мир природных зон Земли. Основные закономерности распределения животных на планете. Фауна.</w:t>
      </w:r>
    </w:p>
    <w:p w:rsidR="001D6B99" w:rsidRPr="00335D3C" w:rsidRDefault="00702332" w:rsidP="00E2635C">
      <w:pPr>
        <w:pStyle w:val="23"/>
        <w:shd w:val="clear" w:color="auto" w:fill="auto"/>
        <w:tabs>
          <w:tab w:val="left" w:pos="1787"/>
        </w:tabs>
        <w:spacing w:before="0" w:after="0" w:line="240" w:lineRule="auto"/>
        <w:rPr>
          <w:sz w:val="20"/>
          <w:szCs w:val="20"/>
        </w:rPr>
      </w:pPr>
      <w:r w:rsidRPr="00335D3C">
        <w:rPr>
          <w:sz w:val="20"/>
          <w:szCs w:val="20"/>
        </w:rPr>
        <w:t>Животные и человек.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335D3C" w:rsidRDefault="00702332" w:rsidP="00E2635C">
      <w:pPr>
        <w:pStyle w:val="23"/>
        <w:shd w:val="clear" w:color="auto" w:fill="auto"/>
        <w:tabs>
          <w:tab w:val="left" w:pos="1602"/>
        </w:tabs>
        <w:spacing w:before="0" w:after="0" w:line="240" w:lineRule="auto"/>
        <w:ind w:left="780"/>
        <w:rPr>
          <w:sz w:val="20"/>
          <w:szCs w:val="20"/>
        </w:rPr>
      </w:pPr>
      <w:r w:rsidRPr="00BF2693">
        <w:rPr>
          <w:b/>
          <w:sz w:val="20"/>
          <w:szCs w:val="20"/>
        </w:rPr>
        <w:t>Содержание обучения в 9 класс</w:t>
      </w:r>
      <w:r w:rsidRPr="00335D3C">
        <w:rPr>
          <w:sz w:val="20"/>
          <w:szCs w:val="20"/>
        </w:rPr>
        <w:t>е.</w:t>
      </w:r>
    </w:p>
    <w:p w:rsidR="001D6B99" w:rsidRPr="00335D3C" w:rsidRDefault="00702332" w:rsidP="00E2635C">
      <w:pPr>
        <w:pStyle w:val="23"/>
        <w:shd w:val="clear" w:color="auto" w:fill="auto"/>
        <w:tabs>
          <w:tab w:val="left" w:pos="1799"/>
        </w:tabs>
        <w:spacing w:before="0" w:after="0" w:line="240" w:lineRule="auto"/>
        <w:ind w:left="780"/>
        <w:rPr>
          <w:sz w:val="20"/>
          <w:szCs w:val="20"/>
        </w:rPr>
      </w:pPr>
      <w:r w:rsidRPr="00335D3C">
        <w:rPr>
          <w:sz w:val="20"/>
          <w:szCs w:val="20"/>
        </w:rPr>
        <w:t>Человек - биосоциальный вид.</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335D3C" w:rsidRDefault="00702332" w:rsidP="00E2635C">
      <w:pPr>
        <w:pStyle w:val="23"/>
        <w:shd w:val="clear" w:color="auto" w:fill="auto"/>
        <w:tabs>
          <w:tab w:val="left" w:pos="1799"/>
        </w:tabs>
        <w:spacing w:before="0" w:after="0" w:line="240" w:lineRule="auto"/>
        <w:rPr>
          <w:sz w:val="20"/>
          <w:szCs w:val="20"/>
        </w:rPr>
      </w:pPr>
      <w:r w:rsidRPr="00335D3C">
        <w:rPr>
          <w:sz w:val="20"/>
          <w:szCs w:val="20"/>
        </w:rPr>
        <w:t>Структура организма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микроскопического строения тканей (на готовых микропрепаратах).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Распознавание органов и систем органов человека (по таблицам).</w:t>
      </w:r>
    </w:p>
    <w:p w:rsidR="001D6B99" w:rsidRPr="00335D3C" w:rsidRDefault="00702332" w:rsidP="00E2635C">
      <w:pPr>
        <w:pStyle w:val="23"/>
        <w:shd w:val="clear" w:color="auto" w:fill="auto"/>
        <w:tabs>
          <w:tab w:val="left" w:pos="1799"/>
        </w:tabs>
        <w:spacing w:before="0" w:after="0" w:line="240" w:lineRule="auto"/>
        <w:rPr>
          <w:sz w:val="20"/>
          <w:szCs w:val="20"/>
        </w:rPr>
      </w:pPr>
      <w:r w:rsidRPr="00335D3C">
        <w:rPr>
          <w:sz w:val="20"/>
          <w:szCs w:val="20"/>
        </w:rPr>
        <w:t>Нейрогуморальная регуляция.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Нервная система человека, её организация и значение. Нейроны, нервы, нервные узлы. Рефлекс. Рефлекторная дуга.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головного мозга человека (по муляжам).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изменения размера зрачка в зависимости от освещённости.</w:t>
      </w:r>
    </w:p>
    <w:p w:rsidR="001D6B99" w:rsidRPr="00335D3C" w:rsidRDefault="00702332" w:rsidP="00E2635C">
      <w:pPr>
        <w:pStyle w:val="23"/>
        <w:shd w:val="clear" w:color="auto" w:fill="auto"/>
        <w:tabs>
          <w:tab w:val="left" w:pos="1794"/>
        </w:tabs>
        <w:spacing w:before="0" w:after="0" w:line="240" w:lineRule="auto"/>
        <w:rPr>
          <w:sz w:val="20"/>
          <w:szCs w:val="20"/>
        </w:rPr>
      </w:pPr>
      <w:r w:rsidRPr="00335D3C">
        <w:rPr>
          <w:sz w:val="20"/>
          <w:szCs w:val="20"/>
        </w:rPr>
        <w:t>Опора и движение.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Исследование свойств 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костей (на муляжах).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позвонков (на муляжах).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гибкости позвоночника.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массы и роста своего организма.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влияния статической и динамической нагрузки на утомление мышц.</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Выявление нарушения осанки.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Определение признаков плоскостопия.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Оказание первой помощи при повреждении скелета и мышц.</w:t>
      </w:r>
    </w:p>
    <w:p w:rsidR="001D6B99" w:rsidRPr="00335D3C" w:rsidRDefault="00702332" w:rsidP="00E2635C">
      <w:pPr>
        <w:pStyle w:val="23"/>
        <w:shd w:val="clear" w:color="auto" w:fill="auto"/>
        <w:tabs>
          <w:tab w:val="left" w:pos="1829"/>
        </w:tabs>
        <w:spacing w:before="0" w:after="0" w:line="240" w:lineRule="auto"/>
        <w:rPr>
          <w:sz w:val="20"/>
          <w:szCs w:val="20"/>
        </w:rPr>
      </w:pPr>
      <w:r w:rsidRPr="00335D3C">
        <w:rPr>
          <w:sz w:val="20"/>
          <w:szCs w:val="20"/>
        </w:rPr>
        <w:t>Внутренняя среда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микроскопического строения крови человека и лягушки (сравнение) на готовых микропрепаратах.</w:t>
      </w:r>
    </w:p>
    <w:p w:rsidR="001D6B99" w:rsidRPr="00335D3C" w:rsidRDefault="00702332" w:rsidP="00E2635C">
      <w:pPr>
        <w:pStyle w:val="23"/>
        <w:shd w:val="clear" w:color="auto" w:fill="auto"/>
        <w:tabs>
          <w:tab w:val="left" w:pos="1829"/>
        </w:tabs>
        <w:spacing w:before="0" w:after="0" w:line="240" w:lineRule="auto"/>
        <w:ind w:left="780"/>
        <w:rPr>
          <w:sz w:val="20"/>
          <w:szCs w:val="20"/>
        </w:rPr>
      </w:pPr>
      <w:r w:rsidRPr="00335D3C">
        <w:rPr>
          <w:sz w:val="20"/>
          <w:szCs w:val="20"/>
        </w:rPr>
        <w:t>Кровообращение.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Измерение кровяного давления.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Определение пульса и числа сердечных сокращений в покое и после дозированных физических нагрузок у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Первая помощь при кровотечениях.</w:t>
      </w:r>
    </w:p>
    <w:p w:rsidR="001D6B99" w:rsidRPr="00335D3C" w:rsidRDefault="00702332" w:rsidP="00E2635C">
      <w:pPr>
        <w:pStyle w:val="23"/>
        <w:shd w:val="clear" w:color="auto" w:fill="auto"/>
        <w:tabs>
          <w:tab w:val="left" w:pos="1829"/>
        </w:tabs>
        <w:spacing w:before="0" w:after="0" w:line="240" w:lineRule="auto"/>
        <w:ind w:left="780"/>
        <w:rPr>
          <w:sz w:val="20"/>
          <w:szCs w:val="20"/>
        </w:rPr>
      </w:pPr>
      <w:r w:rsidRPr="00335D3C">
        <w:rPr>
          <w:sz w:val="20"/>
          <w:szCs w:val="20"/>
        </w:rPr>
        <w:t>Дыхание.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Измерение обхвата грудной клетки в состоянии вдоха и выдоха.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частоты дыхания. Влияние различных факторов на частоту дыхания.</w:t>
      </w:r>
    </w:p>
    <w:p w:rsidR="001D6B99" w:rsidRPr="00335D3C" w:rsidRDefault="00702332" w:rsidP="00E2635C">
      <w:pPr>
        <w:pStyle w:val="23"/>
        <w:shd w:val="clear" w:color="auto" w:fill="auto"/>
        <w:tabs>
          <w:tab w:val="left" w:pos="1803"/>
        </w:tabs>
        <w:spacing w:before="0" w:after="0" w:line="240" w:lineRule="auto"/>
        <w:ind w:left="760"/>
        <w:rPr>
          <w:sz w:val="20"/>
          <w:szCs w:val="20"/>
        </w:rPr>
      </w:pPr>
      <w:r w:rsidRPr="00335D3C">
        <w:rPr>
          <w:sz w:val="20"/>
          <w:szCs w:val="20"/>
        </w:rPr>
        <w:t>Питание и пищеварение.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действия ферментов слюны на крахмал.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действия желудочного сока на белки.</w:t>
      </w:r>
    </w:p>
    <w:p w:rsidR="001D6B99" w:rsidRPr="00335D3C" w:rsidRDefault="00702332" w:rsidP="00E2635C">
      <w:pPr>
        <w:pStyle w:val="23"/>
        <w:shd w:val="clear" w:color="auto" w:fill="auto"/>
        <w:tabs>
          <w:tab w:val="left" w:pos="1808"/>
        </w:tabs>
        <w:spacing w:before="0" w:after="0" w:line="240" w:lineRule="auto"/>
        <w:ind w:left="760"/>
        <w:rPr>
          <w:sz w:val="20"/>
          <w:szCs w:val="20"/>
        </w:rPr>
      </w:pPr>
      <w:r w:rsidRPr="00335D3C">
        <w:rPr>
          <w:sz w:val="20"/>
          <w:szCs w:val="20"/>
        </w:rPr>
        <w:t>Обмен веществ и превращение энергии.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Нормы и режим питания. Рациональное питание - фактор укрепления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здоровья. Нарушение обмена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состава продуктов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меню в зависимости от калорийности пищи.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сохранения витаминов в пищевых продуктах.</w:t>
      </w:r>
    </w:p>
    <w:p w:rsidR="001D6B99" w:rsidRPr="00335D3C" w:rsidRDefault="00702332" w:rsidP="00E2635C">
      <w:pPr>
        <w:pStyle w:val="23"/>
        <w:shd w:val="clear" w:color="auto" w:fill="auto"/>
        <w:tabs>
          <w:tab w:val="left" w:pos="1949"/>
        </w:tabs>
        <w:spacing w:before="0" w:after="0" w:line="240" w:lineRule="auto"/>
        <w:ind w:left="760"/>
        <w:rPr>
          <w:sz w:val="20"/>
          <w:szCs w:val="20"/>
        </w:rPr>
      </w:pPr>
      <w:r w:rsidRPr="00335D3C">
        <w:rPr>
          <w:sz w:val="20"/>
          <w:szCs w:val="20"/>
        </w:rPr>
        <w:t>Кожа.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и функции кожи. Кожа и её производные. Кожа и терморегуляция. Влияние на кожу факторов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с помощью лупы тыльной и ладонной стороны кисти.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жирности различных участков кожи лица.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мер по уходу за кожей лица и волосами в зависимости от типа кожи.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основных гигиенических требований к одежде и обуви.</w:t>
      </w:r>
    </w:p>
    <w:p w:rsidR="001D6B99" w:rsidRPr="00335D3C" w:rsidRDefault="00702332" w:rsidP="00E2635C">
      <w:pPr>
        <w:pStyle w:val="23"/>
        <w:shd w:val="clear" w:color="auto" w:fill="auto"/>
        <w:tabs>
          <w:tab w:val="left" w:pos="1954"/>
        </w:tabs>
        <w:spacing w:before="0" w:after="0" w:line="240" w:lineRule="auto"/>
        <w:ind w:left="760"/>
        <w:rPr>
          <w:sz w:val="20"/>
          <w:szCs w:val="20"/>
        </w:rPr>
      </w:pPr>
      <w:r w:rsidRPr="00335D3C">
        <w:rPr>
          <w:sz w:val="20"/>
          <w:szCs w:val="20"/>
        </w:rPr>
        <w:t>Выделение.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местоположения почек (на муляже).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мер профилактики болезней почек.</w:t>
      </w:r>
    </w:p>
    <w:p w:rsidR="001D6B99" w:rsidRPr="00335D3C" w:rsidRDefault="00702332" w:rsidP="00E2635C">
      <w:pPr>
        <w:pStyle w:val="23"/>
        <w:shd w:val="clear" w:color="auto" w:fill="auto"/>
        <w:tabs>
          <w:tab w:val="left" w:pos="1954"/>
        </w:tabs>
        <w:spacing w:before="0" w:after="0" w:line="240" w:lineRule="auto"/>
        <w:ind w:left="760"/>
        <w:rPr>
          <w:sz w:val="20"/>
          <w:szCs w:val="20"/>
        </w:rPr>
      </w:pPr>
      <w:r w:rsidRPr="00335D3C">
        <w:rPr>
          <w:sz w:val="20"/>
          <w:szCs w:val="20"/>
        </w:rPr>
        <w:t>Размножение и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Описание основных мер по профилактике инфекционных вирусных заболеваний: СПИД и гепатит.</w:t>
      </w:r>
    </w:p>
    <w:p w:rsidR="001D6B99" w:rsidRPr="00335D3C" w:rsidRDefault="00702332" w:rsidP="00E2635C">
      <w:pPr>
        <w:pStyle w:val="23"/>
        <w:shd w:val="clear" w:color="auto" w:fill="auto"/>
        <w:tabs>
          <w:tab w:val="left" w:pos="1974"/>
        </w:tabs>
        <w:spacing w:before="0" w:after="0" w:line="240" w:lineRule="auto"/>
        <w:ind w:left="780"/>
        <w:rPr>
          <w:sz w:val="20"/>
          <w:szCs w:val="20"/>
        </w:rPr>
      </w:pPr>
      <w:r w:rsidRPr="00335D3C">
        <w:rPr>
          <w:sz w:val="20"/>
          <w:szCs w:val="20"/>
        </w:rPr>
        <w:t>Органы чувств и сенсорные системы.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Органы равновесия, мышечного чувства, осязания, обоняния и вкуса. Взаимодействие сенсорных систем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Определение остроты зрения у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органа зрения (на муляже и влажном препарате).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строения органа слуха (на муляже).</w:t>
      </w:r>
    </w:p>
    <w:p w:rsidR="001D6B99" w:rsidRPr="00335D3C" w:rsidRDefault="00702332" w:rsidP="00E2635C">
      <w:pPr>
        <w:pStyle w:val="23"/>
        <w:shd w:val="clear" w:color="auto" w:fill="auto"/>
        <w:tabs>
          <w:tab w:val="left" w:pos="1974"/>
        </w:tabs>
        <w:spacing w:before="0" w:after="0" w:line="240" w:lineRule="auto"/>
        <w:ind w:left="780"/>
        <w:rPr>
          <w:sz w:val="20"/>
          <w:szCs w:val="20"/>
        </w:rPr>
      </w:pPr>
      <w:r w:rsidRPr="00335D3C">
        <w:rPr>
          <w:sz w:val="20"/>
          <w:szCs w:val="20"/>
        </w:rPr>
        <w:t>Поведение и психика.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w:t>
      </w:r>
      <w:r w:rsidRPr="00335D3C">
        <w:rPr>
          <w:sz w:val="20"/>
          <w:szCs w:val="20"/>
        </w:rPr>
        <w:lastRenderedPageBreak/>
        <w:t>поведения.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кратковременной памяти.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Определение объёма механической и логической памяти.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Оценка сформированности навыков логического мышления.</w:t>
      </w:r>
    </w:p>
    <w:p w:rsidR="001D6B99" w:rsidRPr="00335D3C" w:rsidRDefault="00702332" w:rsidP="00E2635C">
      <w:pPr>
        <w:pStyle w:val="23"/>
        <w:shd w:val="clear" w:color="auto" w:fill="auto"/>
        <w:tabs>
          <w:tab w:val="left" w:pos="1939"/>
        </w:tabs>
        <w:spacing w:before="0" w:after="0" w:line="240" w:lineRule="auto"/>
        <w:ind w:left="780"/>
        <w:rPr>
          <w:sz w:val="20"/>
          <w:szCs w:val="20"/>
        </w:rPr>
      </w:pPr>
      <w:r w:rsidRPr="00335D3C">
        <w:rPr>
          <w:sz w:val="20"/>
          <w:szCs w:val="20"/>
        </w:rPr>
        <w:t>Человек и окружающая среда.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335D3C" w:rsidRDefault="00702332" w:rsidP="00E2635C">
      <w:pPr>
        <w:pStyle w:val="23"/>
        <w:shd w:val="clear" w:color="auto" w:fill="auto"/>
        <w:tabs>
          <w:tab w:val="left" w:pos="1553"/>
        </w:tabs>
        <w:spacing w:before="0" w:after="0" w:line="240" w:lineRule="auto"/>
        <w:ind w:left="780"/>
        <w:rPr>
          <w:sz w:val="20"/>
          <w:szCs w:val="20"/>
        </w:rPr>
      </w:pPr>
      <w:r w:rsidRPr="00BF2693">
        <w:rPr>
          <w:b/>
          <w:sz w:val="20"/>
          <w:szCs w:val="20"/>
        </w:rPr>
        <w:t>Планируемые результаты освоения программы по биологии на уровне основного общего образования</w:t>
      </w:r>
      <w:r w:rsidRPr="00335D3C">
        <w:rPr>
          <w:sz w:val="20"/>
          <w:szCs w:val="20"/>
        </w:rPr>
        <w:t>.</w:t>
      </w:r>
    </w:p>
    <w:p w:rsidR="001D6B99" w:rsidRPr="00335D3C" w:rsidRDefault="00702332" w:rsidP="00E2635C">
      <w:pPr>
        <w:pStyle w:val="23"/>
        <w:shd w:val="clear" w:color="auto" w:fill="auto"/>
        <w:tabs>
          <w:tab w:val="left" w:pos="1769"/>
        </w:tabs>
        <w:spacing w:before="0" w:after="0" w:line="240" w:lineRule="auto"/>
        <w:rPr>
          <w:sz w:val="20"/>
          <w:szCs w:val="20"/>
        </w:rPr>
      </w:pPr>
      <w:r w:rsidRPr="00335D3C">
        <w:rPr>
          <w:sz w:val="20"/>
          <w:szCs w:val="20"/>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335D3C" w:rsidRDefault="00E2635C" w:rsidP="00E2635C">
      <w:pPr>
        <w:pStyle w:val="23"/>
        <w:shd w:val="clear" w:color="auto" w:fill="auto"/>
        <w:tabs>
          <w:tab w:val="left" w:pos="1773"/>
        </w:tabs>
        <w:spacing w:before="0" w:after="0" w:line="240" w:lineRule="auto"/>
        <w:rPr>
          <w:sz w:val="20"/>
          <w:szCs w:val="20"/>
        </w:rPr>
      </w:pPr>
      <w:r>
        <w:rPr>
          <w:sz w:val="20"/>
          <w:szCs w:val="20"/>
        </w:rPr>
        <w:t xml:space="preserve">            </w:t>
      </w:r>
      <w:r w:rsidR="00702332" w:rsidRPr="00335D3C">
        <w:rPr>
          <w:sz w:val="20"/>
          <w:szCs w:val="20"/>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925"/>
        </w:numPr>
        <w:shd w:val="clear" w:color="auto" w:fill="auto"/>
        <w:tabs>
          <w:tab w:val="left" w:pos="1147"/>
        </w:tabs>
        <w:spacing w:before="0" w:after="0" w:line="240" w:lineRule="auto"/>
        <w:ind w:firstLine="78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335D3C" w:rsidRDefault="00702332" w:rsidP="00335D3C">
      <w:pPr>
        <w:pStyle w:val="23"/>
        <w:numPr>
          <w:ilvl w:val="0"/>
          <w:numId w:val="1925"/>
        </w:numPr>
        <w:shd w:val="clear" w:color="auto" w:fill="auto"/>
        <w:tabs>
          <w:tab w:val="left" w:pos="1171"/>
        </w:tabs>
        <w:spacing w:before="0" w:after="0" w:line="240" w:lineRule="auto"/>
        <w:ind w:firstLine="78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к конструктивной совместной деятельности при выполнении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исследований и проектов, стремление к взаимопониманию и взаимопомощи;</w:t>
      </w:r>
    </w:p>
    <w:p w:rsidR="001D6B99" w:rsidRPr="00335D3C" w:rsidRDefault="00702332" w:rsidP="00335D3C">
      <w:pPr>
        <w:pStyle w:val="23"/>
        <w:numPr>
          <w:ilvl w:val="0"/>
          <w:numId w:val="1925"/>
        </w:numPr>
        <w:shd w:val="clear" w:color="auto" w:fill="auto"/>
        <w:tabs>
          <w:tab w:val="left" w:pos="1181"/>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оценивать поведение и поступки с позиции нравственных норм и норм экологической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значимости нравственного аспекта деятельности человека в медицине и биологии;</w:t>
      </w:r>
    </w:p>
    <w:p w:rsidR="001D6B99" w:rsidRPr="00335D3C" w:rsidRDefault="00702332" w:rsidP="00335D3C">
      <w:pPr>
        <w:pStyle w:val="23"/>
        <w:numPr>
          <w:ilvl w:val="0"/>
          <w:numId w:val="1925"/>
        </w:numPr>
        <w:shd w:val="clear" w:color="auto" w:fill="auto"/>
        <w:tabs>
          <w:tab w:val="left" w:pos="1181"/>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биологии в формировании эстетической культуры личности;</w:t>
      </w:r>
    </w:p>
    <w:p w:rsidR="001D6B99" w:rsidRPr="00335D3C" w:rsidRDefault="00702332" w:rsidP="00335D3C">
      <w:pPr>
        <w:pStyle w:val="23"/>
        <w:numPr>
          <w:ilvl w:val="0"/>
          <w:numId w:val="1925"/>
        </w:numPr>
        <w:shd w:val="clear" w:color="auto" w:fill="auto"/>
        <w:tabs>
          <w:tab w:val="left" w:pos="1181"/>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биологической науки в формировании научного мировоззрения;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научной любознательности, интереса к биологической науке, навыков исследовательской деятельности;</w:t>
      </w:r>
    </w:p>
    <w:p w:rsidR="001D6B99" w:rsidRPr="00335D3C" w:rsidRDefault="00702332" w:rsidP="00335D3C">
      <w:pPr>
        <w:pStyle w:val="23"/>
        <w:numPr>
          <w:ilvl w:val="0"/>
          <w:numId w:val="1925"/>
        </w:numPr>
        <w:shd w:val="clear" w:color="auto" w:fill="auto"/>
        <w:tabs>
          <w:tab w:val="left" w:pos="1181"/>
        </w:tabs>
        <w:spacing w:before="0" w:after="0" w:line="240" w:lineRule="auto"/>
        <w:ind w:firstLine="760"/>
        <w:rPr>
          <w:sz w:val="20"/>
          <w:szCs w:val="20"/>
        </w:rPr>
      </w:pPr>
      <w:r w:rsidRPr="00335D3C">
        <w:rPr>
          <w:sz w:val="20"/>
          <w:szCs w:val="20"/>
        </w:rPr>
        <w:t>формирования культуры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правил безопасности, в том числе навыки безопасного поведения в природной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навыка рефлексии, управление собственным эмоциональным состоянием;</w:t>
      </w:r>
    </w:p>
    <w:p w:rsidR="001D6B99" w:rsidRPr="00335D3C" w:rsidRDefault="00702332" w:rsidP="00335D3C">
      <w:pPr>
        <w:pStyle w:val="23"/>
        <w:numPr>
          <w:ilvl w:val="0"/>
          <w:numId w:val="1925"/>
        </w:numPr>
        <w:shd w:val="clear" w:color="auto" w:fill="auto"/>
        <w:tabs>
          <w:tab w:val="left" w:pos="1181"/>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335D3C" w:rsidRDefault="00702332" w:rsidP="00335D3C">
      <w:pPr>
        <w:pStyle w:val="23"/>
        <w:shd w:val="clear" w:color="auto" w:fill="auto"/>
        <w:spacing w:before="0" w:after="176" w:line="240" w:lineRule="auto"/>
        <w:jc w:val="left"/>
        <w:rPr>
          <w:sz w:val="20"/>
          <w:szCs w:val="20"/>
        </w:rPr>
      </w:pPr>
      <w:r w:rsidRPr="00335D3C">
        <w:rPr>
          <w:sz w:val="20"/>
          <w:szCs w:val="20"/>
        </w:rPr>
        <w:t>связанных с биологией;</w:t>
      </w:r>
    </w:p>
    <w:p w:rsidR="001D6B99" w:rsidRPr="00335D3C" w:rsidRDefault="00702332" w:rsidP="00335D3C">
      <w:pPr>
        <w:pStyle w:val="23"/>
        <w:numPr>
          <w:ilvl w:val="0"/>
          <w:numId w:val="1925"/>
        </w:numPr>
        <w:shd w:val="clear" w:color="auto" w:fill="auto"/>
        <w:tabs>
          <w:tab w:val="left" w:pos="1191"/>
        </w:tabs>
        <w:spacing w:before="0" w:after="18" w:line="240" w:lineRule="auto"/>
        <w:ind w:firstLine="78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ориентация на применение биологических знаний при решении задач в области окружающей среды;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осознание экологических проблем и путей их решения;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к участию в практической деятельности экологической направленности;</w:t>
      </w:r>
    </w:p>
    <w:p w:rsidR="001D6B99" w:rsidRPr="00335D3C" w:rsidRDefault="00702332" w:rsidP="00335D3C">
      <w:pPr>
        <w:pStyle w:val="23"/>
        <w:numPr>
          <w:ilvl w:val="0"/>
          <w:numId w:val="1925"/>
        </w:numPr>
        <w:shd w:val="clear" w:color="auto" w:fill="auto"/>
        <w:tabs>
          <w:tab w:val="left" w:pos="1131"/>
        </w:tabs>
        <w:spacing w:before="0" w:after="0" w:line="240" w:lineRule="auto"/>
        <w:ind w:firstLine="780"/>
        <w:rPr>
          <w:sz w:val="20"/>
          <w:szCs w:val="20"/>
        </w:rPr>
      </w:pPr>
      <w:r w:rsidRPr="00335D3C">
        <w:rPr>
          <w:sz w:val="20"/>
          <w:szCs w:val="20"/>
        </w:rPr>
        <w:t>адаптации обучающегося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оценка изменяющихся условий;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принятие решения (индивидуальное, в группе) в изменяющихся условиях на основании анализа биологической информации;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планирование действий в новой ситуации на основании знаний биологических закономерностей.</w:t>
      </w:r>
    </w:p>
    <w:p w:rsidR="001D6B99" w:rsidRPr="00335D3C" w:rsidRDefault="00702332" w:rsidP="00E2635C">
      <w:pPr>
        <w:pStyle w:val="23"/>
        <w:shd w:val="clear" w:color="auto" w:fill="auto"/>
        <w:tabs>
          <w:tab w:val="left" w:pos="1789"/>
        </w:tabs>
        <w:spacing w:before="0" w:after="0" w:line="240" w:lineRule="auto"/>
        <w:rPr>
          <w:sz w:val="20"/>
          <w:szCs w:val="20"/>
        </w:rPr>
      </w:pPr>
      <w:r w:rsidRPr="00335D3C">
        <w:rPr>
          <w:sz w:val="20"/>
          <w:szCs w:val="20"/>
        </w:rPr>
        <w:t>Метапредметные результаты освоения программы по биологии основного общего образования, должны отражать:</w:t>
      </w:r>
    </w:p>
    <w:p w:rsidR="001D6B99" w:rsidRPr="00335D3C" w:rsidRDefault="00702332" w:rsidP="00E2635C">
      <w:pPr>
        <w:pStyle w:val="23"/>
        <w:shd w:val="clear" w:color="auto" w:fill="auto"/>
        <w:tabs>
          <w:tab w:val="left" w:pos="2005"/>
        </w:tabs>
        <w:spacing w:before="0" w:after="0" w:line="240" w:lineRule="auto"/>
        <w:ind w:left="780"/>
        <w:rPr>
          <w:sz w:val="20"/>
          <w:szCs w:val="20"/>
        </w:rPr>
      </w:pPr>
      <w:r w:rsidRPr="00335D3C">
        <w:rPr>
          <w:sz w:val="20"/>
          <w:szCs w:val="20"/>
        </w:rPr>
        <w:t>Овладение универсальными учебными познавательными действиями:</w:t>
      </w:r>
    </w:p>
    <w:p w:rsidR="001D6B99" w:rsidRPr="00335D3C" w:rsidRDefault="00702332" w:rsidP="00335D3C">
      <w:pPr>
        <w:pStyle w:val="23"/>
        <w:numPr>
          <w:ilvl w:val="0"/>
          <w:numId w:val="1927"/>
        </w:numPr>
        <w:shd w:val="clear" w:color="auto" w:fill="auto"/>
        <w:tabs>
          <w:tab w:val="left" w:pos="1172"/>
        </w:tabs>
        <w:spacing w:before="0" w:after="0" w:line="240" w:lineRule="auto"/>
        <w:ind w:firstLine="780"/>
        <w:rPr>
          <w:sz w:val="20"/>
          <w:szCs w:val="20"/>
        </w:rPr>
      </w:pPr>
      <w:r w:rsidRPr="00335D3C">
        <w:rPr>
          <w:sz w:val="20"/>
          <w:szCs w:val="20"/>
        </w:rPr>
        <w:t>базовые логические действия: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и характеризовать существенные признаки биологических объектов (явлений);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дефициты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Pr="00335D3C" w:rsidRDefault="00702332" w:rsidP="00335D3C">
      <w:pPr>
        <w:pStyle w:val="23"/>
        <w:shd w:val="clear" w:color="auto" w:fill="auto"/>
        <w:tabs>
          <w:tab w:val="left" w:pos="6807"/>
          <w:tab w:val="left" w:pos="8900"/>
        </w:tabs>
        <w:spacing w:before="0" w:after="0" w:line="240" w:lineRule="auto"/>
        <w:rPr>
          <w:sz w:val="20"/>
          <w:szCs w:val="20"/>
        </w:rPr>
      </w:pPr>
      <w:r w:rsidRPr="00335D3C">
        <w:rPr>
          <w:sz w:val="20"/>
          <w:szCs w:val="20"/>
        </w:rPr>
        <w:t>умозаключений, умозаключений по аналогии,</w:t>
      </w:r>
      <w:r w:rsidRPr="00335D3C">
        <w:rPr>
          <w:sz w:val="20"/>
          <w:szCs w:val="20"/>
        </w:rPr>
        <w:tab/>
        <w:t>формулировать</w:t>
      </w:r>
      <w:r w:rsidRPr="00335D3C">
        <w:rPr>
          <w:sz w:val="20"/>
          <w:szCs w:val="20"/>
        </w:rPr>
        <w:tab/>
        <w:t>гипотезы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335D3C">
      <w:pPr>
        <w:pStyle w:val="23"/>
        <w:numPr>
          <w:ilvl w:val="0"/>
          <w:numId w:val="1927"/>
        </w:numPr>
        <w:shd w:val="clear" w:color="auto" w:fill="auto"/>
        <w:tabs>
          <w:tab w:val="left" w:pos="1181"/>
        </w:tabs>
        <w:spacing w:before="0" w:after="0" w:line="240" w:lineRule="auto"/>
        <w:ind w:firstLine="760"/>
        <w:rPr>
          <w:sz w:val="20"/>
          <w:szCs w:val="20"/>
        </w:rPr>
      </w:pPr>
      <w:r w:rsidRPr="00335D3C">
        <w:rPr>
          <w:sz w:val="20"/>
          <w:szCs w:val="20"/>
        </w:rPr>
        <w:t>базовые исследовательские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35D3C" w:rsidRDefault="00702332" w:rsidP="00335D3C">
      <w:pPr>
        <w:pStyle w:val="23"/>
        <w:shd w:val="clear" w:color="auto" w:fill="auto"/>
        <w:tabs>
          <w:tab w:val="left" w:pos="6807"/>
          <w:tab w:val="left" w:pos="8900"/>
        </w:tabs>
        <w:spacing w:before="0" w:after="0" w:line="240" w:lineRule="auto"/>
        <w:ind w:firstLine="760"/>
        <w:rPr>
          <w:sz w:val="20"/>
          <w:szCs w:val="20"/>
        </w:rPr>
      </w:pPr>
      <w:r w:rsidRPr="00335D3C">
        <w:rPr>
          <w:sz w:val="20"/>
          <w:szCs w:val="20"/>
        </w:rPr>
        <w:t>формировать гипотезу об истинности</w:t>
      </w:r>
      <w:r w:rsidRPr="00335D3C">
        <w:rPr>
          <w:sz w:val="20"/>
          <w:szCs w:val="20"/>
        </w:rPr>
        <w:tab/>
        <w:t>собственных</w:t>
      </w:r>
      <w:r w:rsidRPr="00335D3C">
        <w:rPr>
          <w:sz w:val="20"/>
          <w:szCs w:val="20"/>
        </w:rPr>
        <w:tab/>
        <w:t>суждений,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наблюдения и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335D3C" w:rsidRDefault="00702332" w:rsidP="00335D3C">
      <w:pPr>
        <w:pStyle w:val="23"/>
        <w:numPr>
          <w:ilvl w:val="0"/>
          <w:numId w:val="1927"/>
        </w:numPr>
        <w:shd w:val="clear" w:color="auto" w:fill="auto"/>
        <w:tabs>
          <w:tab w:val="left" w:pos="1181"/>
        </w:tabs>
        <w:spacing w:before="0" w:after="0" w:line="240" w:lineRule="auto"/>
        <w:ind w:firstLine="760"/>
        <w:rPr>
          <w:sz w:val="20"/>
          <w:szCs w:val="20"/>
        </w:rPr>
      </w:pPr>
      <w:r w:rsidRPr="00335D3C">
        <w:rPr>
          <w:sz w:val="20"/>
          <w:szCs w:val="20"/>
        </w:rPr>
        <w:t>работа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систематизировать и интерпретировать биологическую 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335D3C" w:rsidRDefault="00E2635C" w:rsidP="00E2635C">
      <w:pPr>
        <w:pStyle w:val="23"/>
        <w:shd w:val="clear" w:color="auto" w:fill="auto"/>
        <w:tabs>
          <w:tab w:val="left" w:pos="1977"/>
        </w:tabs>
        <w:spacing w:before="0" w:after="0" w:line="240" w:lineRule="auto"/>
        <w:rPr>
          <w:sz w:val="20"/>
          <w:szCs w:val="20"/>
        </w:rPr>
      </w:pPr>
      <w:r>
        <w:rPr>
          <w:sz w:val="20"/>
          <w:szCs w:val="20"/>
        </w:rPr>
        <w:t xml:space="preserve">            </w:t>
      </w:r>
      <w:r w:rsidR="00702332" w:rsidRPr="00335D3C">
        <w:rPr>
          <w:sz w:val="20"/>
          <w:szCs w:val="20"/>
        </w:rPr>
        <w:t>Овладение универсальными учебными коммуникативными действиями:</w:t>
      </w:r>
    </w:p>
    <w:p w:rsidR="001D6B99" w:rsidRPr="00335D3C" w:rsidRDefault="00702332" w:rsidP="00335D3C">
      <w:pPr>
        <w:pStyle w:val="23"/>
        <w:numPr>
          <w:ilvl w:val="0"/>
          <w:numId w:val="1928"/>
        </w:numPr>
        <w:shd w:val="clear" w:color="auto" w:fill="auto"/>
        <w:tabs>
          <w:tab w:val="left" w:pos="1129"/>
        </w:tabs>
        <w:spacing w:before="0" w:after="0" w:line="240" w:lineRule="auto"/>
        <w:ind w:firstLine="760"/>
        <w:rPr>
          <w:sz w:val="20"/>
          <w:szCs w:val="20"/>
        </w:rPr>
      </w:pPr>
      <w:r w:rsidRPr="00335D3C">
        <w:rPr>
          <w:sz w:val="20"/>
          <w:szCs w:val="20"/>
        </w:rPr>
        <w:t>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процессе выполнения практических и лабораторных работ;</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биологического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335D3C">
      <w:pPr>
        <w:pStyle w:val="23"/>
        <w:numPr>
          <w:ilvl w:val="0"/>
          <w:numId w:val="1928"/>
        </w:numPr>
        <w:shd w:val="clear" w:color="auto" w:fill="auto"/>
        <w:tabs>
          <w:tab w:val="left" w:pos="1162"/>
        </w:tabs>
        <w:spacing w:before="0" w:after="0" w:line="240" w:lineRule="auto"/>
        <w:ind w:firstLine="760"/>
        <w:rPr>
          <w:sz w:val="20"/>
          <w:szCs w:val="20"/>
        </w:rPr>
      </w:pPr>
      <w:r w:rsidRPr="00335D3C">
        <w:rPr>
          <w:sz w:val="20"/>
          <w:szCs w:val="20"/>
        </w:rPr>
        <w:t>совместная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335D3C" w:rsidRDefault="00702332" w:rsidP="00E2635C">
      <w:pPr>
        <w:pStyle w:val="23"/>
        <w:shd w:val="clear" w:color="auto" w:fill="auto"/>
        <w:tabs>
          <w:tab w:val="left" w:pos="1999"/>
        </w:tabs>
        <w:spacing w:before="0" w:after="0" w:line="240" w:lineRule="auto"/>
        <w:ind w:left="780"/>
        <w:rPr>
          <w:sz w:val="20"/>
          <w:szCs w:val="20"/>
        </w:rPr>
      </w:pPr>
      <w:r w:rsidRPr="00335D3C">
        <w:rPr>
          <w:sz w:val="20"/>
          <w:szCs w:val="20"/>
        </w:rPr>
        <w:t>Овладение универсальными учебными регулятивными действиями: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1) самоорганизация: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проблемы для решения в жизненных и учебных ситуациях, используя биологические знания;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проводить выбор и брать ответственность за решение.</w:t>
      </w:r>
    </w:p>
    <w:p w:rsidR="001D6B99" w:rsidRPr="00335D3C" w:rsidRDefault="00702332" w:rsidP="00335D3C">
      <w:pPr>
        <w:pStyle w:val="23"/>
        <w:numPr>
          <w:ilvl w:val="0"/>
          <w:numId w:val="1929"/>
        </w:numPr>
        <w:shd w:val="clear" w:color="auto" w:fill="auto"/>
        <w:tabs>
          <w:tab w:val="left" w:pos="1188"/>
        </w:tabs>
        <w:spacing w:before="0" w:after="0" w:line="240" w:lineRule="auto"/>
        <w:ind w:firstLine="780"/>
        <w:rPr>
          <w:sz w:val="20"/>
          <w:szCs w:val="20"/>
        </w:rPr>
      </w:pPr>
      <w:r w:rsidRPr="00335D3C">
        <w:rPr>
          <w:sz w:val="20"/>
          <w:szCs w:val="20"/>
        </w:rPr>
        <w:t>самоконтроль:</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335D3C" w:rsidRDefault="00702332" w:rsidP="00335D3C">
      <w:pPr>
        <w:pStyle w:val="23"/>
        <w:numPr>
          <w:ilvl w:val="0"/>
          <w:numId w:val="1929"/>
        </w:numPr>
        <w:shd w:val="clear" w:color="auto" w:fill="auto"/>
        <w:tabs>
          <w:tab w:val="left" w:pos="1188"/>
        </w:tabs>
        <w:spacing w:before="0" w:after="0" w:line="240" w:lineRule="auto"/>
        <w:ind w:firstLine="780"/>
        <w:rPr>
          <w:sz w:val="20"/>
          <w:szCs w:val="20"/>
        </w:rPr>
      </w:pPr>
      <w:r w:rsidRPr="00335D3C">
        <w:rPr>
          <w:sz w:val="20"/>
          <w:szCs w:val="20"/>
        </w:rPr>
        <w:t>эмоциональный интеллект:</w:t>
      </w:r>
    </w:p>
    <w:p w:rsidR="001D6B99" w:rsidRPr="00335D3C" w:rsidRDefault="00702332" w:rsidP="00335D3C">
      <w:pPr>
        <w:pStyle w:val="23"/>
        <w:shd w:val="clear" w:color="auto" w:fill="auto"/>
        <w:spacing w:before="0" w:after="0" w:line="240" w:lineRule="auto"/>
        <w:ind w:left="780" w:right="160"/>
        <w:rPr>
          <w:sz w:val="20"/>
          <w:szCs w:val="20"/>
        </w:rPr>
      </w:pPr>
      <w:r w:rsidRPr="00335D3C">
        <w:rPr>
          <w:sz w:val="20"/>
          <w:szCs w:val="20"/>
        </w:rPr>
        <w:t>различать, называть и управлять собственными эмоциями и эмоциями других; выявлять и анализировать причины эмоций;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регулировать способ выражения эмоций.</w:t>
      </w:r>
    </w:p>
    <w:p w:rsidR="001D6B99" w:rsidRPr="00335D3C" w:rsidRDefault="00702332" w:rsidP="00335D3C">
      <w:pPr>
        <w:pStyle w:val="23"/>
        <w:numPr>
          <w:ilvl w:val="0"/>
          <w:numId w:val="1929"/>
        </w:numPr>
        <w:shd w:val="clear" w:color="auto" w:fill="auto"/>
        <w:tabs>
          <w:tab w:val="left" w:pos="1188"/>
        </w:tabs>
        <w:spacing w:before="0" w:after="0" w:line="240" w:lineRule="auto"/>
        <w:ind w:firstLine="780"/>
        <w:rPr>
          <w:sz w:val="20"/>
          <w:szCs w:val="20"/>
        </w:rPr>
      </w:pPr>
      <w:r w:rsidRPr="00335D3C">
        <w:rPr>
          <w:sz w:val="20"/>
          <w:szCs w:val="20"/>
        </w:rPr>
        <w:t>принятие себя и других:</w:t>
      </w:r>
    </w:p>
    <w:p w:rsidR="001D6B99" w:rsidRPr="00335D3C" w:rsidRDefault="00702332" w:rsidP="00335D3C">
      <w:pPr>
        <w:pStyle w:val="23"/>
        <w:shd w:val="clear" w:color="auto" w:fill="auto"/>
        <w:spacing w:before="0" w:after="0" w:line="240" w:lineRule="auto"/>
        <w:ind w:left="780" w:right="2400"/>
        <w:jc w:val="left"/>
        <w:rPr>
          <w:sz w:val="20"/>
          <w:szCs w:val="20"/>
        </w:rPr>
      </w:pPr>
      <w:r w:rsidRPr="00335D3C">
        <w:rPr>
          <w:sz w:val="20"/>
          <w:szCs w:val="20"/>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осознавать невозможность контролировать всё вокруг;</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BF2693" w:rsidRDefault="00702332" w:rsidP="00E2635C">
      <w:pPr>
        <w:pStyle w:val="23"/>
        <w:shd w:val="clear" w:color="auto" w:fill="auto"/>
        <w:tabs>
          <w:tab w:val="left" w:pos="1827"/>
        </w:tabs>
        <w:spacing w:before="0" w:after="0" w:line="240" w:lineRule="auto"/>
        <w:ind w:left="780"/>
        <w:rPr>
          <w:b/>
          <w:sz w:val="20"/>
          <w:szCs w:val="20"/>
        </w:rPr>
      </w:pPr>
      <w:r w:rsidRPr="00BF2693">
        <w:rPr>
          <w:b/>
          <w:sz w:val="20"/>
          <w:szCs w:val="20"/>
        </w:rPr>
        <w:t>Предметные результаты освоения программы по биологии.</w:t>
      </w:r>
    </w:p>
    <w:p w:rsidR="001D6B99" w:rsidRPr="00BF2693" w:rsidRDefault="00E2635C" w:rsidP="00E2635C">
      <w:pPr>
        <w:pStyle w:val="23"/>
        <w:shd w:val="clear" w:color="auto" w:fill="auto"/>
        <w:tabs>
          <w:tab w:val="left" w:pos="1945"/>
        </w:tabs>
        <w:spacing w:before="0" w:after="0" w:line="240" w:lineRule="auto"/>
        <w:rPr>
          <w:b/>
          <w:sz w:val="20"/>
          <w:szCs w:val="20"/>
        </w:rPr>
      </w:pPr>
      <w:r w:rsidRPr="00BF2693">
        <w:rPr>
          <w:b/>
          <w:sz w:val="20"/>
          <w:szCs w:val="20"/>
        </w:rPr>
        <w:t xml:space="preserve">     </w:t>
      </w:r>
      <w:r w:rsidR="00702332" w:rsidRPr="00BF2693">
        <w:rPr>
          <w:b/>
          <w:sz w:val="20"/>
          <w:szCs w:val="20"/>
        </w:rPr>
        <w:t>Предметные результаты освоения программы по биологии к концу обучения в 5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биологию как науку о живой природе, называть признаки живого, сравнивать объекты живой и неживой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w:t>
      </w:r>
      <w:r w:rsidRPr="00335D3C">
        <w:rPr>
          <w:sz w:val="20"/>
          <w:szCs w:val="20"/>
        </w:rPr>
        <w:lastRenderedPageBreak/>
        <w:t>особенности растений, животных, грибов, лишайников, бактерий и вирусов;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понятие о среде обитания (водной, наземно-воздушной, почвенной, внутриорганизменной), условиях среды обитания;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характеризующие приспособленность организмов к среде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обитания, взаимосвязи организмов в сообществах;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выделять отличительные признаки природных и искусственных сообществ;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раскрывать роль биологии в практической деятельности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владеть приёмами работы с лупой, световым и цифровым микроскопами при рассматривании биологических объектов;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использовать при выполнении учебных заданий научно-популярную литературу по биологии, справочные материалы, ресурсы Интернета;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создавать письменные и устные сообщения, используя понятийный аппарат изучаемого раздела биологии.</w:t>
      </w:r>
    </w:p>
    <w:p w:rsidR="001D6B99" w:rsidRPr="00335D3C" w:rsidRDefault="00702332" w:rsidP="00E2635C">
      <w:pPr>
        <w:pStyle w:val="23"/>
        <w:shd w:val="clear" w:color="auto" w:fill="auto"/>
        <w:tabs>
          <w:tab w:val="left" w:pos="1980"/>
        </w:tabs>
        <w:spacing w:before="0" w:after="0" w:line="240" w:lineRule="auto"/>
        <w:rPr>
          <w:sz w:val="20"/>
          <w:szCs w:val="20"/>
        </w:rPr>
      </w:pPr>
      <w:r w:rsidRPr="00335D3C">
        <w:rPr>
          <w:sz w:val="20"/>
          <w:szCs w:val="20"/>
        </w:rPr>
        <w:t>Предметные результаты освоения программы по биологии к концу обучения в 6 классе: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характеризовать ботанику как биологическую науку, её разделы и связи с другими науками и техникой;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приводить примеры вклада российских (в том числе В.В. Докучаев, К.А. Тимирязев, С.Г. Навашин) и зарубежных учёных (в том числе Р. Гук,</w:t>
      </w:r>
    </w:p>
    <w:p w:rsidR="001D6B99" w:rsidRPr="00335D3C" w:rsidRDefault="00702332" w:rsidP="00335D3C">
      <w:pPr>
        <w:pStyle w:val="23"/>
        <w:shd w:val="clear" w:color="auto" w:fill="auto"/>
        <w:spacing w:before="0" w:after="25" w:line="240" w:lineRule="auto"/>
        <w:jc w:val="left"/>
        <w:rPr>
          <w:sz w:val="20"/>
          <w:szCs w:val="20"/>
        </w:rPr>
      </w:pPr>
      <w:r w:rsidRPr="00335D3C">
        <w:rPr>
          <w:sz w:val="20"/>
          <w:szCs w:val="20"/>
        </w:rPr>
        <w:t>М. Мальпиги) в развитие наук о растениях;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полученные знания для выращивания и размножения культурных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письменные и устные сообщения, используя понятийный аппарат изучаемого раздела биологии.</w:t>
      </w:r>
    </w:p>
    <w:p w:rsidR="001D6B99" w:rsidRPr="00335D3C" w:rsidRDefault="00702332" w:rsidP="00E2635C">
      <w:pPr>
        <w:pStyle w:val="23"/>
        <w:shd w:val="clear" w:color="auto" w:fill="auto"/>
        <w:tabs>
          <w:tab w:val="left" w:pos="1945"/>
        </w:tabs>
        <w:spacing w:before="0" w:after="0" w:line="240" w:lineRule="auto"/>
        <w:rPr>
          <w:sz w:val="20"/>
          <w:szCs w:val="20"/>
        </w:rPr>
      </w:pPr>
      <w:r w:rsidRPr="00335D3C">
        <w:rPr>
          <w:sz w:val="20"/>
          <w:szCs w:val="20"/>
        </w:rPr>
        <w:t>Предметные результаты освоения программы по биологии 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приводить примеры вклада российских (в том числе Н.И. Вавилов, И.В. Мичурин) и зарубежных (в том числе К. </w:t>
      </w:r>
      <w:r w:rsidRPr="00335D3C">
        <w:rPr>
          <w:sz w:val="20"/>
          <w:szCs w:val="20"/>
        </w:rPr>
        <w:lastRenderedPageBreak/>
        <w:t>Линней, Л. Пастер) учёных в развитие наук о растениях, грибах, лишайниках, бактериях;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признаки классов покрытосеменных или цветковых, семейств двудольных и однодольных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выделять существенные признаки строения и жизнедеятельности растений, бактерий, грибов, лишайников;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усложнение организации растений в ходе эволюции растительного мира на Земле;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черты приспособленности растений к среде обитания, значение экологических факторов для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34" w:line="240" w:lineRule="auto"/>
        <w:jc w:val="left"/>
        <w:rPr>
          <w:sz w:val="20"/>
          <w:szCs w:val="20"/>
        </w:rPr>
      </w:pPr>
      <w:r w:rsidRPr="00335D3C">
        <w:rPr>
          <w:sz w:val="20"/>
          <w:szCs w:val="20"/>
        </w:rPr>
        <w:t>биологические опыты и эксперименты;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BF2693" w:rsidRDefault="00702332" w:rsidP="00E2635C">
      <w:pPr>
        <w:pStyle w:val="23"/>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240" w:lineRule="auto"/>
        <w:ind w:left="780"/>
        <w:rPr>
          <w:b/>
          <w:sz w:val="20"/>
          <w:szCs w:val="20"/>
        </w:rPr>
      </w:pPr>
      <w:r w:rsidRPr="00BF2693">
        <w:rPr>
          <w:b/>
          <w:sz w:val="20"/>
          <w:szCs w:val="20"/>
        </w:rPr>
        <w:t>Предметные результаты освоения программы по биологии к концу обучения в 8 классе: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характеризовать зоологию как биологическую науку, её разделы и связь с другими науками и техникой;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раскрывать общие признаки животных, уровни организации животного организма: клетки, ткани, органы, системы органов, организм;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признаки классов членистоногих и хордовых, отрядов насекомых и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сравнивать представителей отдельных систематических групп животных и проводить выводы на основе </w:t>
      </w:r>
      <w:r w:rsidRPr="00335D3C">
        <w:rPr>
          <w:sz w:val="20"/>
          <w:szCs w:val="20"/>
        </w:rPr>
        <w:lastRenderedPageBreak/>
        <w:t>сравнения;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черты приспособленности животных к среде обитания, значение экологических факторов для животных;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животных природных зон Земли, основные закономерности</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распространения животных по планете;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роль животных в природных сообществах;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мероприятиях по охране животного мира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35D3C" w:rsidRDefault="00702332" w:rsidP="00335D3C">
      <w:pPr>
        <w:pStyle w:val="23"/>
        <w:shd w:val="clear" w:color="auto" w:fill="auto"/>
        <w:tabs>
          <w:tab w:val="left" w:pos="2189"/>
          <w:tab w:val="left" w:pos="3178"/>
          <w:tab w:val="left" w:pos="5342"/>
          <w:tab w:val="left" w:pos="7685"/>
          <w:tab w:val="left" w:pos="8784"/>
        </w:tabs>
        <w:spacing w:before="0" w:after="0" w:line="240" w:lineRule="auto"/>
        <w:ind w:firstLine="760"/>
        <w:rPr>
          <w:sz w:val="20"/>
          <w:szCs w:val="20"/>
        </w:rPr>
      </w:pPr>
      <w:r w:rsidRPr="00335D3C">
        <w:rPr>
          <w:sz w:val="20"/>
          <w:szCs w:val="20"/>
        </w:rPr>
        <w:t>владеть приёмами работы с информацией: формулировать основания для извлечения</w:t>
      </w:r>
      <w:r w:rsidRPr="00335D3C">
        <w:rPr>
          <w:sz w:val="20"/>
          <w:szCs w:val="20"/>
        </w:rPr>
        <w:tab/>
        <w:t>и</w:t>
      </w:r>
      <w:r w:rsidRPr="00335D3C">
        <w:rPr>
          <w:sz w:val="20"/>
          <w:szCs w:val="20"/>
        </w:rPr>
        <w:tab/>
        <w:t>обобщения</w:t>
      </w:r>
      <w:r w:rsidRPr="00335D3C">
        <w:rPr>
          <w:sz w:val="20"/>
          <w:szCs w:val="20"/>
        </w:rPr>
        <w:tab/>
        <w:t>информации</w:t>
      </w:r>
      <w:r w:rsidRPr="00335D3C">
        <w:rPr>
          <w:sz w:val="20"/>
          <w:szCs w:val="20"/>
        </w:rPr>
        <w:tab/>
        <w:t>из</w:t>
      </w:r>
      <w:r w:rsidRPr="00335D3C">
        <w:rPr>
          <w:sz w:val="20"/>
          <w:szCs w:val="20"/>
        </w:rPr>
        <w:tab/>
        <w:t>нескольких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(3—4) источников, преобразовывать информацию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335D3C" w:rsidRDefault="00702332" w:rsidP="00E2635C">
      <w:pPr>
        <w:pStyle w:val="23"/>
        <w:shd w:val="clear" w:color="auto" w:fill="auto"/>
        <w:tabs>
          <w:tab w:val="left" w:pos="1968"/>
        </w:tabs>
        <w:spacing w:before="0" w:after="0" w:line="240" w:lineRule="auto"/>
        <w:ind w:left="760"/>
        <w:rPr>
          <w:sz w:val="20"/>
          <w:szCs w:val="20"/>
        </w:rPr>
      </w:pPr>
      <w:r w:rsidRPr="00335D3C">
        <w:rPr>
          <w:sz w:val="20"/>
          <w:szCs w:val="20"/>
        </w:rPr>
        <w:t>Предметные результаты освоения программы по биологии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объяснять положение человека в системе органического мира, его происхождение, отличия человека от животных, приспособленность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различным экологическим факторам (человеческие расы и адаптивные типы людей), родство человеческих рас;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биологические модели для выявления особенностей строения и функционирования органов и систем органов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нейрогуморальную регуляцию процессов жизнедеятельности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организма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BF2693" w:rsidRDefault="00C62791" w:rsidP="00335D3C">
      <w:pPr>
        <w:pStyle w:val="23"/>
        <w:shd w:val="clear" w:color="auto" w:fill="auto"/>
        <w:spacing w:before="0" w:after="0" w:line="240" w:lineRule="auto"/>
        <w:ind w:firstLine="780"/>
        <w:rPr>
          <w:b/>
          <w:sz w:val="22"/>
          <w:szCs w:val="20"/>
        </w:rPr>
      </w:pPr>
      <w:r w:rsidRPr="00BF2693">
        <w:rPr>
          <w:b/>
          <w:sz w:val="22"/>
          <w:szCs w:val="20"/>
        </w:rPr>
        <w:t>Р</w:t>
      </w:r>
      <w:r w:rsidR="00702332" w:rsidRPr="00BF2693">
        <w:rPr>
          <w:b/>
          <w:sz w:val="22"/>
          <w:szCs w:val="20"/>
        </w:rPr>
        <w:t>абочая программа по учебному предмету «Биология» (углублённый уровень).</w:t>
      </w:r>
    </w:p>
    <w:p w:rsidR="001D6B99" w:rsidRPr="00335D3C" w:rsidRDefault="00C62791" w:rsidP="00E2635C">
      <w:pPr>
        <w:pStyle w:val="23"/>
        <w:shd w:val="clear" w:color="auto" w:fill="auto"/>
        <w:tabs>
          <w:tab w:val="left" w:pos="1537"/>
        </w:tabs>
        <w:spacing w:before="0" w:after="0" w:line="240" w:lineRule="auto"/>
        <w:rPr>
          <w:sz w:val="20"/>
          <w:szCs w:val="20"/>
        </w:rPr>
      </w:pPr>
      <w:r>
        <w:rPr>
          <w:sz w:val="20"/>
          <w:szCs w:val="20"/>
        </w:rPr>
        <w:t>Р</w:t>
      </w:r>
      <w:r w:rsidR="00702332" w:rsidRPr="00335D3C">
        <w:rPr>
          <w:sz w:val="20"/>
          <w:szCs w:val="20"/>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335D3C" w:rsidRDefault="00702332" w:rsidP="00E2635C">
      <w:pPr>
        <w:pStyle w:val="23"/>
        <w:shd w:val="clear" w:color="auto" w:fill="auto"/>
        <w:tabs>
          <w:tab w:val="left" w:pos="1573"/>
        </w:tabs>
        <w:spacing w:before="0" w:after="0" w:line="240" w:lineRule="auto"/>
        <w:ind w:left="780"/>
        <w:rPr>
          <w:sz w:val="20"/>
          <w:szCs w:val="20"/>
        </w:rPr>
      </w:pPr>
      <w:r w:rsidRPr="00335D3C">
        <w:rPr>
          <w:sz w:val="20"/>
          <w:szCs w:val="20"/>
        </w:rPr>
        <w:t>Пояснительная записка.</w:t>
      </w:r>
    </w:p>
    <w:p w:rsidR="001D6B99" w:rsidRPr="00335D3C" w:rsidRDefault="00E2635C" w:rsidP="00E2635C">
      <w:pPr>
        <w:pStyle w:val="23"/>
        <w:shd w:val="clear" w:color="auto" w:fill="auto"/>
        <w:tabs>
          <w:tab w:val="left" w:pos="1743"/>
        </w:tabs>
        <w:spacing w:before="0" w:after="0" w:line="240" w:lineRule="auto"/>
        <w:rPr>
          <w:sz w:val="20"/>
          <w:szCs w:val="20"/>
        </w:rPr>
      </w:pPr>
      <w:r>
        <w:rPr>
          <w:sz w:val="20"/>
          <w:szCs w:val="20"/>
        </w:rPr>
        <w:t xml:space="preserve">             </w:t>
      </w:r>
      <w:r w:rsidR="00702332" w:rsidRPr="00335D3C">
        <w:rPr>
          <w:sz w:val="20"/>
          <w:szCs w:val="20"/>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D6B99" w:rsidRPr="00335D3C" w:rsidRDefault="00E2635C" w:rsidP="00E2635C">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Pr="00335D3C" w:rsidRDefault="00E2635C" w:rsidP="00E2635C">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335D3C" w:rsidRDefault="00E2635C" w:rsidP="00E2635C">
      <w:pPr>
        <w:pStyle w:val="23"/>
        <w:shd w:val="clear" w:color="auto" w:fill="auto"/>
        <w:tabs>
          <w:tab w:val="left" w:pos="1729"/>
        </w:tabs>
        <w:spacing w:before="0" w:after="0" w:line="240" w:lineRule="auto"/>
        <w:rPr>
          <w:sz w:val="20"/>
          <w:szCs w:val="20"/>
        </w:rPr>
      </w:pPr>
      <w:r>
        <w:rPr>
          <w:sz w:val="20"/>
          <w:szCs w:val="20"/>
        </w:rPr>
        <w:t xml:space="preserve">                 </w:t>
      </w:r>
      <w:r w:rsidR="00702332" w:rsidRPr="00335D3C">
        <w:rPr>
          <w:sz w:val="20"/>
          <w:szCs w:val="20"/>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335D3C" w:rsidRDefault="00E2635C" w:rsidP="00E2635C">
      <w:pPr>
        <w:pStyle w:val="23"/>
        <w:shd w:val="clear" w:color="auto" w:fill="auto"/>
        <w:tabs>
          <w:tab w:val="left" w:pos="1743"/>
        </w:tabs>
        <w:spacing w:before="0" w:after="0" w:line="240" w:lineRule="auto"/>
        <w:rPr>
          <w:sz w:val="20"/>
          <w:szCs w:val="20"/>
        </w:rPr>
      </w:pPr>
      <w:r>
        <w:rPr>
          <w:sz w:val="20"/>
          <w:szCs w:val="20"/>
        </w:rPr>
        <w:t xml:space="preserve">                   </w:t>
      </w:r>
      <w:r w:rsidR="00702332" w:rsidRPr="00335D3C">
        <w:rPr>
          <w:sz w:val="20"/>
          <w:szCs w:val="20"/>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Pr="00335D3C" w:rsidRDefault="00E2635C" w:rsidP="00E2635C">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Pr="00335D3C" w:rsidRDefault="00E2635C" w:rsidP="00E2635C">
      <w:pPr>
        <w:pStyle w:val="23"/>
        <w:shd w:val="clear" w:color="auto" w:fill="auto"/>
        <w:tabs>
          <w:tab w:val="left" w:pos="1748"/>
        </w:tabs>
        <w:spacing w:before="0" w:after="0" w:line="240" w:lineRule="auto"/>
        <w:rPr>
          <w:sz w:val="20"/>
          <w:szCs w:val="20"/>
        </w:rPr>
      </w:pPr>
      <w:r>
        <w:rPr>
          <w:sz w:val="20"/>
          <w:szCs w:val="20"/>
        </w:rPr>
        <w:t xml:space="preserve">                 </w:t>
      </w:r>
      <w:r w:rsidR="00702332" w:rsidRPr="00335D3C">
        <w:rPr>
          <w:sz w:val="20"/>
          <w:szCs w:val="20"/>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Pr="00335D3C" w:rsidRDefault="00E2635C" w:rsidP="00E2635C">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Целями обучения биологии на уровне основного общего образования (углублённый уровень) являются: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умений применять методы биологической науки для изучения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биологических систем, в том числе организма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экологической культуры в целях сохранения собственного здоровья и охраны окружающей среды;</w:t>
      </w:r>
    </w:p>
    <w:p w:rsidR="00E2635C" w:rsidRDefault="00702332" w:rsidP="00E2635C">
      <w:pPr>
        <w:pStyle w:val="23"/>
        <w:shd w:val="clear" w:color="auto" w:fill="auto"/>
        <w:spacing w:before="0" w:after="0" w:line="240" w:lineRule="auto"/>
        <w:ind w:firstLine="760"/>
        <w:rPr>
          <w:sz w:val="20"/>
          <w:szCs w:val="20"/>
        </w:rPr>
      </w:pPr>
      <w:r w:rsidRPr="00335D3C">
        <w:rPr>
          <w:sz w:val="20"/>
          <w:szCs w:val="20"/>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Pr="00335D3C" w:rsidRDefault="00702332" w:rsidP="00E2635C">
      <w:pPr>
        <w:pStyle w:val="23"/>
        <w:shd w:val="clear" w:color="auto" w:fill="auto"/>
        <w:spacing w:before="0" w:after="0" w:line="240" w:lineRule="auto"/>
        <w:ind w:firstLine="760"/>
        <w:rPr>
          <w:sz w:val="20"/>
          <w:szCs w:val="20"/>
        </w:rPr>
      </w:pPr>
      <w:r w:rsidRPr="00335D3C">
        <w:rPr>
          <w:sz w:val="20"/>
          <w:szCs w:val="20"/>
        </w:rPr>
        <w:t>Достижение целей программы по биологии обеспечивается решением следующих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Pr="00335D3C" w:rsidRDefault="00E2635C" w:rsidP="00E2635C">
      <w:pPr>
        <w:pStyle w:val="23"/>
        <w:shd w:val="clear" w:color="auto" w:fill="auto"/>
        <w:tabs>
          <w:tab w:val="left" w:pos="1880"/>
        </w:tabs>
        <w:spacing w:before="0" w:after="0" w:line="240" w:lineRule="auto"/>
        <w:rPr>
          <w:sz w:val="20"/>
          <w:szCs w:val="20"/>
        </w:rPr>
      </w:pPr>
      <w:r>
        <w:rPr>
          <w:sz w:val="20"/>
          <w:szCs w:val="20"/>
        </w:rPr>
        <w:lastRenderedPageBreak/>
        <w:t xml:space="preserve">                 </w:t>
      </w:r>
      <w:r w:rsidR="00702332" w:rsidRPr="00335D3C">
        <w:rPr>
          <w:sz w:val="20"/>
          <w:szCs w:val="20"/>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рамках основного государственного экзамена по биологии.</w:t>
      </w:r>
    </w:p>
    <w:p w:rsidR="001D6B99" w:rsidRPr="00335D3C" w:rsidRDefault="00E2635C" w:rsidP="00E2635C">
      <w:pPr>
        <w:pStyle w:val="23"/>
        <w:shd w:val="clear" w:color="auto" w:fill="auto"/>
        <w:tabs>
          <w:tab w:val="left" w:pos="1566"/>
        </w:tabs>
        <w:spacing w:before="0" w:after="0" w:line="240" w:lineRule="auto"/>
        <w:ind w:left="760"/>
        <w:rPr>
          <w:sz w:val="20"/>
          <w:szCs w:val="20"/>
        </w:rPr>
      </w:pPr>
      <w:r w:rsidRPr="00E2635C">
        <w:t>.</w:t>
      </w:r>
      <w:r>
        <w:rPr>
          <w:sz w:val="20"/>
          <w:szCs w:val="20"/>
        </w:rPr>
        <w:t xml:space="preserve"> </w:t>
      </w:r>
      <w:r w:rsidR="00702332" w:rsidRPr="00BF2693">
        <w:rPr>
          <w:b/>
          <w:sz w:val="20"/>
          <w:szCs w:val="20"/>
        </w:rPr>
        <w:t>Содержание обучения в 7 классе.</w:t>
      </w:r>
    </w:p>
    <w:p w:rsidR="001D6B99" w:rsidRPr="00335D3C" w:rsidRDefault="00702332" w:rsidP="004A2C1F">
      <w:pPr>
        <w:pStyle w:val="23"/>
        <w:shd w:val="clear" w:color="auto" w:fill="auto"/>
        <w:tabs>
          <w:tab w:val="left" w:pos="1767"/>
        </w:tabs>
        <w:spacing w:before="0" w:after="0" w:line="240" w:lineRule="auto"/>
        <w:ind w:left="760"/>
        <w:rPr>
          <w:sz w:val="20"/>
          <w:szCs w:val="20"/>
        </w:rPr>
      </w:pPr>
      <w:r w:rsidRPr="00335D3C">
        <w:rPr>
          <w:sz w:val="20"/>
          <w:szCs w:val="20"/>
        </w:rPr>
        <w:t>Введение.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портретов учёных, микрофотографий клеточных структур, выполненных с помощью различных типов микроскопии.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Pr="00335D3C" w:rsidRDefault="00702332" w:rsidP="004A2C1F">
      <w:pPr>
        <w:pStyle w:val="23"/>
        <w:shd w:val="clear" w:color="auto" w:fill="auto"/>
        <w:tabs>
          <w:tab w:val="left" w:pos="1772"/>
        </w:tabs>
        <w:spacing w:before="0" w:after="0" w:line="240" w:lineRule="auto"/>
        <w:ind w:left="760"/>
        <w:rPr>
          <w:sz w:val="20"/>
          <w:szCs w:val="20"/>
        </w:rPr>
      </w:pPr>
      <w:r w:rsidRPr="00335D3C">
        <w:rPr>
          <w:sz w:val="20"/>
          <w:szCs w:val="20"/>
        </w:rPr>
        <w:t>Бактерии и археи.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Особенности организации архей и их отличия от бактерий. Роль архей и бактерий в возникновении эукариотов.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Распространённость бактерий и архей, их роль в природе и жизни человека. Роль бактерий в биогеохимических циклах.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методов дезинфекции и стерилизации.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морфологии бактерий на микроскопических препаратах.</w:t>
      </w:r>
    </w:p>
    <w:p w:rsidR="001D6B99" w:rsidRPr="00335D3C" w:rsidRDefault="00702332" w:rsidP="004A2C1F">
      <w:pPr>
        <w:pStyle w:val="23"/>
        <w:shd w:val="clear" w:color="auto" w:fill="auto"/>
        <w:tabs>
          <w:tab w:val="left" w:pos="1814"/>
        </w:tabs>
        <w:spacing w:before="0" w:after="0" w:line="240" w:lineRule="auto"/>
        <w:ind w:left="760"/>
        <w:rPr>
          <w:sz w:val="20"/>
          <w:szCs w:val="20"/>
        </w:rPr>
      </w:pPr>
      <w:r w:rsidRPr="00335D3C">
        <w:rPr>
          <w:sz w:val="20"/>
          <w:szCs w:val="20"/>
        </w:rPr>
        <w:t>Многообразие одноклеточных эукариот.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одноклеточных организмов под микроскопом на временных и фиксированных микропрепаратах.</w:t>
      </w:r>
    </w:p>
    <w:p w:rsidR="001D6B99" w:rsidRPr="00335D3C" w:rsidRDefault="00702332" w:rsidP="004A2C1F">
      <w:pPr>
        <w:pStyle w:val="23"/>
        <w:shd w:val="clear" w:color="auto" w:fill="auto"/>
        <w:tabs>
          <w:tab w:val="left" w:pos="1814"/>
        </w:tabs>
        <w:spacing w:before="0" w:after="0" w:line="240" w:lineRule="auto"/>
        <w:rPr>
          <w:sz w:val="20"/>
          <w:szCs w:val="20"/>
        </w:rPr>
      </w:pPr>
      <w:r w:rsidRPr="00335D3C">
        <w:rPr>
          <w:sz w:val="20"/>
          <w:szCs w:val="20"/>
        </w:rPr>
        <w:t>Архепластидные или «растения».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Ботаника - наука о растениях.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портретов учёных, живых растений, коллекций и муляжей.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Общая организация растительного организма.</w:t>
      </w:r>
    </w:p>
    <w:p w:rsidR="001D6B99" w:rsidRPr="00335D3C" w:rsidRDefault="00702332" w:rsidP="00335D3C">
      <w:pPr>
        <w:pStyle w:val="23"/>
        <w:shd w:val="clear" w:color="auto" w:fill="auto"/>
        <w:spacing w:before="0" w:after="8" w:line="240" w:lineRule="auto"/>
        <w:ind w:firstLine="760"/>
        <w:rPr>
          <w:sz w:val="20"/>
          <w:szCs w:val="20"/>
        </w:rPr>
      </w:pPr>
      <w:r w:rsidRPr="00335D3C">
        <w:rPr>
          <w:sz w:val="20"/>
          <w:szCs w:val="20"/>
        </w:rPr>
        <w:t>Растительная клетка и её особенности.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растительных клеток на готовых и временных микропрепаратах.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процесса плазмолиза и деплазмолиза в растительных клетках под микроскопом.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строения тканей растений на готовых и временных микропрепаратах.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органов растений на живых объектах и гербарных образцах.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Споровые растения.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Происхождение высших растений (эмбриофит) от харовых водорослей. Современные подходы к систематике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и жизненных циклов бурых водорослей на живом и гербарном материале.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строения кукушкина льна и сфагнума (на живых и гербарных объектах).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строения плауна булавовидного (на живых и гербарных объектах).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строения хвоща полевого (на живых и гербарных объектах).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строения папоротника щитовника мужского (на живых и гербарных объектах).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Семенные растения.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внешнего строения веток, хвои, шишек и семян хвойных (ель, сосна, лиственница).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морфологии цветка (на живых и фиксированных объектах).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разнообразия соцветий (на гербарных образцах).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завязи цветка и семяпочки под микроскопом (на готовых микропрепаратах).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семян покрытосеменных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плодов и соплодий.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и жизнедеятельность семенных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Побег и побеговые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Стебель. Морфология стебля. Форма стеблей у травянистых и древесных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Функции стебля. Механическая, транспортная. Вегетативное размножение цветковых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опыта - передвижение минеральных и органических веществ по стеблю, видоизменённых побегов.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морфологии побега на живых объектах или на гербарных образцах.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вегетативных, генеративных и смешанных почек. Разнообразие почек у древесных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поперечного спила ствола растений и анализ влияния экологических условий на развитие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анатомического строения стебля древесных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транспорта веществ в стебле.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метаморфозов побега.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морфологии листа на живых объектах или гербарных образцах.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Типы и формулы листорасположения.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анатомии листа с помощью светового микроскопа.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метаморфозов листа.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Корень и корневые системы. Морфология корня. Виды корней. Типы корневых систем.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Анатомия корня. Зоны корня. Корневой чехлик. Строение корня на поперечном срезе в зоне всасывания.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Функции корня. Закрепление растения в субстрате. Всасывание и проведение воды и минеральных веществ. Запасание питательных веществ.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Дыхание корня. Синтез биологически активных веществ. Вегетативное размножение. Видоизменения корней и их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морфологии корня на живых объектах или гербарных образцах.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анатомического строения корня на готовых микропрепаратах.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кончика корня проростка пшеницы и первичного строения корня ириса (или другого растения).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корневых волосков с помощью светового микроскопа.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влияния воздуха на развитие корней.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метаморфозов корня.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Pr="00335D3C" w:rsidRDefault="00702332" w:rsidP="00335D3C">
      <w:pPr>
        <w:pStyle w:val="23"/>
        <w:shd w:val="clear" w:color="auto" w:fill="auto"/>
        <w:spacing w:before="0" w:after="240" w:line="240" w:lineRule="auto"/>
        <w:ind w:firstLine="760"/>
        <w:rPr>
          <w:sz w:val="20"/>
          <w:szCs w:val="20"/>
        </w:rPr>
      </w:pPr>
      <w:r w:rsidRPr="00335D3C">
        <w:rPr>
          <w:sz w:val="20"/>
          <w:szCs w:val="20"/>
        </w:rPr>
        <w:t>Демонстрация способов вегетативного размножения на примере комнатных растений.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митоза в корешке лука.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жизненных циклов растений на гербарных образцах.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Методы микроклонального размножения растений.</w:t>
      </w:r>
    </w:p>
    <w:p w:rsidR="001D6B99" w:rsidRPr="00335D3C" w:rsidRDefault="00702332" w:rsidP="00335D3C">
      <w:pPr>
        <w:pStyle w:val="23"/>
        <w:shd w:val="clear" w:color="auto" w:fill="auto"/>
        <w:tabs>
          <w:tab w:val="left" w:pos="4013"/>
        </w:tabs>
        <w:spacing w:before="0" w:after="0" w:line="240" w:lineRule="auto"/>
        <w:ind w:firstLine="780"/>
        <w:rPr>
          <w:sz w:val="20"/>
          <w:szCs w:val="20"/>
        </w:rPr>
      </w:pPr>
      <w:r w:rsidRPr="00335D3C">
        <w:rPr>
          <w:sz w:val="20"/>
          <w:szCs w:val="20"/>
        </w:rPr>
        <w:t>Классификация цветковых. Однодольные и Двудольные. Семейства цветковых. Двудольные:</w:t>
      </w:r>
      <w:r w:rsidRPr="00335D3C">
        <w:rPr>
          <w:sz w:val="20"/>
          <w:szCs w:val="20"/>
        </w:rPr>
        <w:tab/>
        <w:t>Крестоцветные, Розоцветные, Паслёновые,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w:t>
      </w:r>
      <w:r w:rsidRPr="00335D3C">
        <w:rPr>
          <w:sz w:val="20"/>
          <w:szCs w:val="20"/>
        </w:rPr>
        <w:lastRenderedPageBreak/>
        <w:t>значение в природе и использование человеком. Распространение и экология цветковых.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отличительных признаков представителей семейств покрытосеменных.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Определение представителей различных семейств с использованием определителей растений или определительных карточек.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Экология растений. Растения в природных сообществах.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Pr="00335D3C" w:rsidRDefault="00702332" w:rsidP="00335D3C">
      <w:pPr>
        <w:pStyle w:val="23"/>
        <w:shd w:val="clear" w:color="auto" w:fill="auto"/>
        <w:spacing w:before="0" w:after="13" w:line="240" w:lineRule="auto"/>
        <w:jc w:val="left"/>
        <w:rPr>
          <w:sz w:val="20"/>
          <w:szCs w:val="20"/>
        </w:rPr>
      </w:pPr>
      <w:r w:rsidRPr="00335D3C">
        <w:rPr>
          <w:sz w:val="20"/>
          <w:szCs w:val="20"/>
        </w:rPr>
        <w:t>Растительность (растительный покров). Флора.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видового состава и экологического состояния одного из растительных сообществ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строения растений различных экологических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Растительный мир и деятельность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Палеоботаника. Ископаемые остатки растений. Окаменелости. Отпечатки. «Живые ископаемые» среди современных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Экскурсии или видеоэкскурсии.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растительного мира на Земле (экскурсия в палеонтологический или краеведческий музей).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сельскохозяйственных растений своего региона.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сортовых особенностей культурных растений.</w:t>
      </w:r>
    </w:p>
    <w:p w:rsidR="001D6B99" w:rsidRPr="00BF2693" w:rsidRDefault="00702332" w:rsidP="004A2C1F">
      <w:pPr>
        <w:pStyle w:val="23"/>
        <w:shd w:val="clear" w:color="auto" w:fill="auto"/>
        <w:tabs>
          <w:tab w:val="left" w:pos="1603"/>
        </w:tabs>
        <w:spacing w:before="0" w:after="0" w:line="240" w:lineRule="auto"/>
        <w:ind w:left="780"/>
        <w:rPr>
          <w:b/>
          <w:sz w:val="20"/>
          <w:szCs w:val="20"/>
        </w:rPr>
      </w:pPr>
      <w:r w:rsidRPr="00BF2693">
        <w:rPr>
          <w:b/>
          <w:sz w:val="20"/>
          <w:szCs w:val="20"/>
        </w:rPr>
        <w:t>Содержание обучения в 8 классе.</w:t>
      </w:r>
    </w:p>
    <w:p w:rsidR="001D6B99" w:rsidRPr="00335D3C" w:rsidRDefault="00702332" w:rsidP="004A2C1F">
      <w:pPr>
        <w:pStyle w:val="23"/>
        <w:shd w:val="clear" w:color="auto" w:fill="auto"/>
        <w:tabs>
          <w:tab w:val="left" w:pos="1809"/>
        </w:tabs>
        <w:spacing w:before="0" w:after="0" w:line="240" w:lineRule="auto"/>
        <w:rPr>
          <w:sz w:val="20"/>
          <w:szCs w:val="20"/>
        </w:rPr>
      </w:pPr>
      <w:r w:rsidRPr="00335D3C">
        <w:rPr>
          <w:sz w:val="20"/>
          <w:szCs w:val="20"/>
        </w:rPr>
        <w:t>Грибы и грибоподобные организмы.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Плесневые грибы. Съедобные и ядовитые грибы.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Зигомицеты. Основные черты организации на примере мукора. Роль в природе и жизни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Грибоподобные организмы. Особенности строения клеток. Оомицеты. Паразитические представители оомицетов на примере фитофторы.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w:t>
      </w:r>
      <w:r w:rsidRPr="00335D3C">
        <w:rPr>
          <w:sz w:val="20"/>
          <w:szCs w:val="20"/>
        </w:rPr>
        <w:lastRenderedPageBreak/>
        <w:t>лишайников в природе и хозяйственной деятельности человека. Индикаторная роль лишайников. Лишайники - пионеры природных сообществ.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особенностей строения плодовых тел шляпочных грибов на микроскопических препаратах и муляжах.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плесневых грибов: мукора и пеницилла.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влияния внешних факторов на процесс размножения дрожжей.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и жизненного цикла фитофторы на живом и гербарном материале.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лишайников (на гербарных образцах).</w:t>
      </w:r>
    </w:p>
    <w:p w:rsidR="001D6B99" w:rsidRPr="00335D3C" w:rsidRDefault="00702332" w:rsidP="004A2C1F">
      <w:pPr>
        <w:pStyle w:val="23"/>
        <w:shd w:val="clear" w:color="auto" w:fill="auto"/>
        <w:tabs>
          <w:tab w:val="left" w:pos="1794"/>
        </w:tabs>
        <w:spacing w:before="0" w:after="0" w:line="240" w:lineRule="auto"/>
        <w:ind w:left="740"/>
        <w:rPr>
          <w:sz w:val="20"/>
          <w:szCs w:val="20"/>
        </w:rPr>
      </w:pPr>
      <w:r w:rsidRPr="00335D3C">
        <w:rPr>
          <w:sz w:val="20"/>
          <w:szCs w:val="20"/>
        </w:rPr>
        <w:t>Животные.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Зоология - наука о животных.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Общие и специальные разделы зоологии. Краткая история развития зоологии.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Демонстрация портретов учёных, изображений, моделей животных, муляжи животных, влажных препаратов и другое.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Составление рекомендаций по сбору зоологических коллекций.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Составление описаний профессий, связанных с зоологией.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Общая организация животного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Исследование клеток под микроскопом на временных микропрепаратах.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Сравнение растительной и животной клеток.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тканей животных.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Строение и жизнедеятельность животного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Организменный уровень организации жизни.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питания простейшего под микроскопом на временных микропрепаратах.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питания отдельных представителей различных групп животных.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Дыхание при помощи трахей. Лёгкие. Эволюция дыхательной системы у позвоночных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Разнообразие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Изучение строения и жизнедеятельности гидры.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химического состава скелета колониальных коралловых полипов.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жизнедеятельности, внешнего и внутреннего строения пресноводных плоских червей.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паразитических плоских червей на влажных препаратах.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человеческой (свиной) аскариды.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внешнего и внутреннего строения дождевого червя.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внешнего и внутреннего строения медицинской пиявки.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строения многощетинковых червей.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и внутреннего строения двустворчатого моллюска.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и внутреннего строения брюхоногого моллюска.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и внутреннего строения головоногого моллюска.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раковин моллюсков.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 Ракообразные. Строение и морфология ракообразных на примере речного рака. Разнообразие ракообразных.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 Паукообразные. Строение и морфология паукообразных на примере паука-крестовика. Разнообразие паукообразных.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строения и конечностей ракообразных.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внутреннего строения ракообразного.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ротового аппарата и конечностей насекомого.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внутреннего строения насекомого.</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Подтип Г оловохордовые. Строение и жизнедеятельность ланцетника. 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и внутреннего строения ланцетника на фиксированных препаратах.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Разнообразие и эволюция позвоночных животных.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Общий обзор строения и развития позвоночных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Особенности строения систем органов позвоночного животного. Полость тела. Пищеварительная система. </w:t>
      </w:r>
      <w:r w:rsidRPr="00335D3C">
        <w:rPr>
          <w:sz w:val="20"/>
          <w:szCs w:val="20"/>
        </w:rPr>
        <w:lastRenderedPageBreak/>
        <w:t>Кровеносная система. Дыхательная система. Метанефридиальная выделительная система (почки). Нервная трубка. Отделы нервной системы.</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Надкласс Рыбы.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Изучение внешнего и внутреннего строения рыбы.</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Изучение скелета костных и хрящевых рыб.</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Изучение разнообразия рыб.</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Определение возраста рыб по чешуе.</w:t>
      </w:r>
    </w:p>
    <w:p w:rsidR="001D6B99" w:rsidRPr="00335D3C" w:rsidRDefault="00702332" w:rsidP="00335D3C">
      <w:pPr>
        <w:pStyle w:val="23"/>
        <w:shd w:val="clear" w:color="auto" w:fill="auto"/>
        <w:spacing w:before="0" w:after="8" w:line="240" w:lineRule="auto"/>
        <w:ind w:firstLine="760"/>
        <w:rPr>
          <w:sz w:val="20"/>
          <w:szCs w:val="20"/>
        </w:rPr>
      </w:pPr>
      <w:r w:rsidRPr="00335D3C">
        <w:rPr>
          <w:sz w:val="20"/>
          <w:szCs w:val="20"/>
        </w:rPr>
        <w:t>Выход позвоночных на сушу. Амфибии, или Земноводные.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и внутреннего строения лягушки и тритона.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скелета лягушки.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индивидуального развития земноводного.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Амниоты. Рептилии, или Пресмыкающиеся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и внутреннего строения ящерицы.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скелета ящерицы.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разнообразия пресмыкающихся.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Птицы.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и внутреннего строения птиц.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скелета птицы.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внешнего строения и перьевого покрова птиц.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яйца птиц.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птиц с использованием определителей.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Млекопитающие.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черепа и зубной системы различных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разнообразия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скелета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Эволюция и экология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Эволюция беспозвоночных животных. Эволюция хордовых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Земли, географических карт (животный мир Земли).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природного сообщества: состава и структуры.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Экскурсия или видеоэкскурсия.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Сезонные явления в жизни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Животные и человек.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насекомых-вредителей сельскохозяйственных культур.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Наблюдения за птицами в городской среде.</w:t>
      </w:r>
    </w:p>
    <w:p w:rsidR="001D6B99" w:rsidRPr="00BF2693" w:rsidRDefault="00702332" w:rsidP="004A2C1F">
      <w:pPr>
        <w:pStyle w:val="23"/>
        <w:shd w:val="clear" w:color="auto" w:fill="auto"/>
        <w:tabs>
          <w:tab w:val="left" w:pos="1573"/>
        </w:tabs>
        <w:spacing w:before="0" w:after="166" w:line="240" w:lineRule="auto"/>
        <w:rPr>
          <w:b/>
          <w:sz w:val="20"/>
          <w:szCs w:val="20"/>
        </w:rPr>
      </w:pPr>
      <w:r w:rsidRPr="00BF2693">
        <w:rPr>
          <w:b/>
          <w:sz w:val="20"/>
          <w:szCs w:val="20"/>
        </w:rPr>
        <w:t>Содержание обучения в 9 классе.</w:t>
      </w:r>
    </w:p>
    <w:p w:rsidR="001D6B99" w:rsidRPr="00335D3C" w:rsidRDefault="00702332" w:rsidP="004A2C1F">
      <w:pPr>
        <w:pStyle w:val="23"/>
        <w:shd w:val="clear" w:color="auto" w:fill="auto"/>
        <w:tabs>
          <w:tab w:val="left" w:pos="1774"/>
        </w:tabs>
        <w:spacing w:before="0" w:after="8" w:line="240" w:lineRule="auto"/>
        <w:ind w:left="780"/>
        <w:rPr>
          <w:sz w:val="20"/>
          <w:szCs w:val="20"/>
        </w:rPr>
      </w:pPr>
      <w:r w:rsidRPr="00335D3C">
        <w:rPr>
          <w:sz w:val="20"/>
          <w:szCs w:val="20"/>
        </w:rPr>
        <w:t>Введение.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Профессии, связанные с науками о человеке. Перспективы развития знаний об организме человеке и его связях с окружающей средой.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Pr="00335D3C" w:rsidRDefault="00702332" w:rsidP="004A2C1F">
      <w:pPr>
        <w:pStyle w:val="23"/>
        <w:shd w:val="clear" w:color="auto" w:fill="auto"/>
        <w:tabs>
          <w:tab w:val="left" w:pos="1774"/>
        </w:tabs>
        <w:spacing w:before="0" w:after="0" w:line="240" w:lineRule="auto"/>
        <w:ind w:left="780"/>
        <w:rPr>
          <w:sz w:val="20"/>
          <w:szCs w:val="20"/>
        </w:rPr>
      </w:pPr>
      <w:r w:rsidRPr="00335D3C">
        <w:rPr>
          <w:sz w:val="20"/>
          <w:szCs w:val="20"/>
        </w:rPr>
        <w:t>Общий обзор клеток и тканей организма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w:t>
      </w:r>
      <w:r w:rsidRPr="00335D3C">
        <w:rPr>
          <w:sz w:val="20"/>
          <w:szCs w:val="20"/>
        </w:rPr>
        <w:lastRenderedPageBreak/>
        <w:t>понятие о раковой трансформации клеток.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Просмотр электронно-микроскопических фотографий препаратов строения клетки и межклеточных контактов.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Микроскопирование препаратов основных типов тканей.</w:t>
      </w:r>
    </w:p>
    <w:p w:rsidR="001D6B99" w:rsidRPr="00335D3C" w:rsidRDefault="00702332" w:rsidP="004A2C1F">
      <w:pPr>
        <w:pStyle w:val="23"/>
        <w:shd w:val="clear" w:color="auto" w:fill="auto"/>
        <w:tabs>
          <w:tab w:val="left" w:pos="1779"/>
        </w:tabs>
        <w:spacing w:before="0" w:after="0" w:line="240" w:lineRule="auto"/>
        <w:ind w:left="780"/>
        <w:rPr>
          <w:sz w:val="20"/>
          <w:szCs w:val="20"/>
        </w:rPr>
      </w:pPr>
      <w:r w:rsidRPr="00335D3C">
        <w:rPr>
          <w:sz w:val="20"/>
          <w:szCs w:val="20"/>
        </w:rPr>
        <w:t>Нервная система.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органов нервной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головного мозга на макетах.</w:t>
      </w:r>
    </w:p>
    <w:p w:rsidR="001D6B99" w:rsidRPr="00335D3C" w:rsidRDefault="00702332" w:rsidP="004A2C1F">
      <w:pPr>
        <w:pStyle w:val="23"/>
        <w:shd w:val="clear" w:color="auto" w:fill="auto"/>
        <w:tabs>
          <w:tab w:val="left" w:pos="1754"/>
        </w:tabs>
        <w:spacing w:before="0" w:after="0" w:line="240" w:lineRule="auto"/>
        <w:ind w:left="760"/>
        <w:rPr>
          <w:sz w:val="20"/>
          <w:szCs w:val="20"/>
        </w:rPr>
      </w:pPr>
      <w:r w:rsidRPr="00335D3C">
        <w:rPr>
          <w:sz w:val="20"/>
          <w:szCs w:val="20"/>
        </w:rPr>
        <w:t>Сенсорные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Органы вкуса, обоняния, мышечного и кожного чувства: анатомия и физиология, их нарушения.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разборных моделей глаза и уха.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органа зрения (на муляже и влажном препарате).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органа слуха (на муляже).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органов чувств.</w:t>
      </w:r>
    </w:p>
    <w:p w:rsidR="001D6B99" w:rsidRPr="00335D3C" w:rsidRDefault="00702332" w:rsidP="004A2C1F">
      <w:pPr>
        <w:pStyle w:val="23"/>
        <w:shd w:val="clear" w:color="auto" w:fill="auto"/>
        <w:tabs>
          <w:tab w:val="left" w:pos="1778"/>
        </w:tabs>
        <w:spacing w:before="0" w:after="0" w:line="240" w:lineRule="auto"/>
        <w:ind w:left="760"/>
        <w:rPr>
          <w:sz w:val="20"/>
          <w:szCs w:val="20"/>
        </w:rPr>
      </w:pPr>
      <w:r w:rsidRPr="00335D3C">
        <w:rPr>
          <w:sz w:val="20"/>
          <w:szCs w:val="20"/>
        </w:rPr>
        <w:t>Эндокринная система.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Прочие органы и ткани, выделяющие гормоны: почки, сердце, желудочно-кишечный тракт, жировая ткань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эндокринных органов.</w:t>
      </w:r>
    </w:p>
    <w:p w:rsidR="001D6B99" w:rsidRPr="00335D3C" w:rsidRDefault="00702332" w:rsidP="004A2C1F">
      <w:pPr>
        <w:pStyle w:val="23"/>
        <w:shd w:val="clear" w:color="auto" w:fill="auto"/>
        <w:tabs>
          <w:tab w:val="left" w:pos="1778"/>
        </w:tabs>
        <w:spacing w:before="0" w:after="0" w:line="240" w:lineRule="auto"/>
        <w:ind w:left="760"/>
        <w:rPr>
          <w:sz w:val="20"/>
          <w:szCs w:val="20"/>
        </w:rPr>
      </w:pPr>
      <w:r w:rsidRPr="00335D3C">
        <w:rPr>
          <w:sz w:val="20"/>
          <w:szCs w:val="20"/>
        </w:rPr>
        <w:t>Поведение.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w:t>
      </w:r>
      <w:r w:rsidRPr="00335D3C">
        <w:rPr>
          <w:sz w:val="20"/>
          <w:szCs w:val="20"/>
        </w:rPr>
        <w:lastRenderedPageBreak/>
        <w:t>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Pr="00335D3C" w:rsidRDefault="00702332" w:rsidP="004A2C1F">
      <w:pPr>
        <w:pStyle w:val="23"/>
        <w:shd w:val="clear" w:color="auto" w:fill="auto"/>
        <w:tabs>
          <w:tab w:val="left" w:pos="1807"/>
        </w:tabs>
        <w:spacing w:before="0" w:after="13" w:line="240" w:lineRule="auto"/>
        <w:ind w:left="760"/>
        <w:rPr>
          <w:sz w:val="20"/>
          <w:szCs w:val="20"/>
        </w:rPr>
      </w:pPr>
      <w:r w:rsidRPr="00335D3C">
        <w:rPr>
          <w:sz w:val="20"/>
          <w:szCs w:val="20"/>
        </w:rPr>
        <w:t>Опорно-двигательный аппарат.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Скелеты поясов конечностей и свободных конечностей: анатомические особенности входящих в их состав костей.</w:t>
      </w:r>
    </w:p>
    <w:p w:rsidR="001D6B99" w:rsidRPr="00335D3C" w:rsidRDefault="00702332" w:rsidP="00335D3C">
      <w:pPr>
        <w:pStyle w:val="23"/>
        <w:shd w:val="clear" w:color="auto" w:fill="auto"/>
        <w:tabs>
          <w:tab w:val="left" w:pos="3749"/>
          <w:tab w:val="left" w:pos="7046"/>
        </w:tabs>
        <w:spacing w:before="0" w:after="0" w:line="240" w:lineRule="auto"/>
        <w:ind w:firstLine="760"/>
        <w:rPr>
          <w:sz w:val="20"/>
          <w:szCs w:val="20"/>
        </w:rPr>
      </w:pPr>
      <w:r w:rsidRPr="00335D3C">
        <w:rPr>
          <w:sz w:val="20"/>
          <w:szCs w:val="20"/>
        </w:rPr>
        <w:t>Нарушения строения скелетной системы. Возрастные изменения, остеопороз. Травмы. Заболевания</w:t>
      </w:r>
      <w:r w:rsidRPr="00335D3C">
        <w:rPr>
          <w:sz w:val="20"/>
          <w:szCs w:val="20"/>
        </w:rPr>
        <w:tab/>
        <w:t>опорно-двигательного</w:t>
      </w:r>
      <w:r w:rsidRPr="00335D3C">
        <w:rPr>
          <w:sz w:val="20"/>
          <w:szCs w:val="20"/>
        </w:rPr>
        <w:tab/>
        <w:t>аппарата, связанные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скелета человека, черепа, конечностей, позвонков, распилов костей.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строения скелета человека на макетах.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Оказание первой помощи при повреждении скелета и мышц.</w:t>
      </w:r>
    </w:p>
    <w:p w:rsidR="001D6B99" w:rsidRPr="00335D3C" w:rsidRDefault="00702332" w:rsidP="004A2C1F">
      <w:pPr>
        <w:pStyle w:val="23"/>
        <w:shd w:val="clear" w:color="auto" w:fill="auto"/>
        <w:tabs>
          <w:tab w:val="left" w:pos="1816"/>
        </w:tabs>
        <w:spacing w:before="0" w:after="0" w:line="240" w:lineRule="auto"/>
        <w:ind w:left="760"/>
        <w:rPr>
          <w:sz w:val="20"/>
          <w:szCs w:val="20"/>
        </w:rPr>
      </w:pPr>
      <w:r w:rsidRPr="00335D3C">
        <w:rPr>
          <w:sz w:val="20"/>
          <w:szCs w:val="20"/>
        </w:rPr>
        <w:t>Кровеносная и лимфатическая системы.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Просмотр гистологических препаратов сердечной мышцы.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Электрокардиография.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артериального давления и пульса.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Кровеносная система и лимфатическая система.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Анатомия лимфатической системы: лимфатические сосуды и лимфатические узлы. Причины движения крови и лимфы по сосудам.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гистологических препаратов стенок сосудов.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Первая помощь при кровотечениях.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Внутренняя среда организма.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гистологических препаратов крови и органов кроветворения.</w:t>
      </w:r>
    </w:p>
    <w:p w:rsidR="001D6B99" w:rsidRPr="00335D3C" w:rsidRDefault="00702332" w:rsidP="004A2C1F">
      <w:pPr>
        <w:pStyle w:val="23"/>
        <w:shd w:val="clear" w:color="auto" w:fill="auto"/>
        <w:tabs>
          <w:tab w:val="left" w:pos="1741"/>
        </w:tabs>
        <w:spacing w:before="0" w:after="0" w:line="240" w:lineRule="auto"/>
        <w:ind w:left="740"/>
        <w:rPr>
          <w:sz w:val="20"/>
          <w:szCs w:val="20"/>
        </w:rPr>
      </w:pPr>
      <w:r w:rsidRPr="00335D3C">
        <w:rPr>
          <w:sz w:val="20"/>
          <w:szCs w:val="20"/>
        </w:rPr>
        <w:t>Дыхательная система.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Анатомия дыхательной системы: верхние дыхательные пути, нижние дыхательные пути, лёгкие. Носовые </w:t>
      </w:r>
      <w:r w:rsidRPr="00335D3C">
        <w:rPr>
          <w:sz w:val="20"/>
          <w:szCs w:val="20"/>
        </w:rPr>
        <w:lastRenderedPageBreak/>
        <w:t>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Демонстрация модели гортани, модели, проясняющей механизм вдоха и выдоха.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Измерение обхвата грудной клетки в состоянии вдоха и выдоха.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Определение частоты дыхания.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Влияние различных факторов на частоту дыхания.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Спирография.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органов дыхания.</w:t>
      </w:r>
    </w:p>
    <w:p w:rsidR="001D6B99" w:rsidRPr="00335D3C" w:rsidRDefault="00702332" w:rsidP="004A2C1F">
      <w:pPr>
        <w:pStyle w:val="23"/>
        <w:shd w:val="clear" w:color="auto" w:fill="auto"/>
        <w:tabs>
          <w:tab w:val="left" w:pos="1931"/>
        </w:tabs>
        <w:spacing w:before="0" w:after="0" w:line="240" w:lineRule="auto"/>
        <w:ind w:left="760"/>
        <w:rPr>
          <w:sz w:val="20"/>
          <w:szCs w:val="20"/>
        </w:rPr>
      </w:pPr>
      <w:r w:rsidRPr="00335D3C">
        <w:rPr>
          <w:sz w:val="20"/>
          <w:szCs w:val="20"/>
        </w:rPr>
        <w:t>Пищеварительная система.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Нервная и гуморальная регуляция процессов пищеварения, углеводного, липидного, белкового обмена.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торса человека, таблиц.</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действия ферментов слюны на крахмал.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органов пищеварительной системы.</w:t>
      </w:r>
    </w:p>
    <w:p w:rsidR="001D6B99" w:rsidRPr="00335D3C" w:rsidRDefault="00702332" w:rsidP="004A2C1F">
      <w:pPr>
        <w:pStyle w:val="23"/>
        <w:shd w:val="clear" w:color="auto" w:fill="auto"/>
        <w:tabs>
          <w:tab w:val="left" w:pos="1931"/>
        </w:tabs>
        <w:spacing w:before="0" w:after="0" w:line="240" w:lineRule="auto"/>
        <w:ind w:left="760"/>
        <w:rPr>
          <w:sz w:val="20"/>
          <w:szCs w:val="20"/>
        </w:rPr>
      </w:pPr>
      <w:r w:rsidRPr="00335D3C">
        <w:rPr>
          <w:sz w:val="20"/>
          <w:szCs w:val="20"/>
        </w:rPr>
        <w:t>Выделительная система.</w:t>
      </w:r>
    </w:p>
    <w:p w:rsidR="001D6B99" w:rsidRPr="00335D3C" w:rsidRDefault="00702332" w:rsidP="00335D3C">
      <w:pPr>
        <w:pStyle w:val="23"/>
        <w:shd w:val="clear" w:color="auto" w:fill="auto"/>
        <w:tabs>
          <w:tab w:val="left" w:pos="7034"/>
        </w:tabs>
        <w:spacing w:before="0" w:after="0" w:line="240" w:lineRule="auto"/>
        <w:ind w:firstLine="760"/>
        <w:rPr>
          <w:sz w:val="20"/>
          <w:szCs w:val="20"/>
        </w:rPr>
      </w:pPr>
      <w:r w:rsidRPr="00335D3C">
        <w:rPr>
          <w:sz w:val="20"/>
          <w:szCs w:val="20"/>
        </w:rPr>
        <w:t>Строение выделительной системы:</w:t>
      </w:r>
      <w:r w:rsidRPr="00335D3C">
        <w:rPr>
          <w:sz w:val="20"/>
          <w:szCs w:val="20"/>
        </w:rPr>
        <w:tab/>
        <w:t>почки, мочеточники,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таблиц, модели «Строение почки млекопитающего», муляжа почек человека, влажного препарата.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разных участков почки, мочеточника, мочевого пузыря.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 Половая система.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Стадии гаметогенеза. Отличия оогенеза и сперматогенеза друг от друга. Оплодотворение.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Женская половая система: яичники, маточные трубы, матка, влагалище, внешние половые органы. Менструальный цикл.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Мужская половая система: семенники и прочие внутренние половые органы, внешние половые органы.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Нервная и гуморальная регуляция работы органов половой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органов половой системы.</w:t>
      </w:r>
    </w:p>
    <w:p w:rsidR="001D6B99" w:rsidRPr="00335D3C" w:rsidRDefault="00702332" w:rsidP="004A2C1F">
      <w:pPr>
        <w:pStyle w:val="23"/>
        <w:shd w:val="clear" w:color="auto" w:fill="auto"/>
        <w:tabs>
          <w:tab w:val="left" w:pos="1954"/>
        </w:tabs>
        <w:spacing w:before="0" w:after="0" w:line="240" w:lineRule="auto"/>
        <w:ind w:left="760"/>
        <w:rPr>
          <w:sz w:val="20"/>
          <w:szCs w:val="20"/>
        </w:rPr>
      </w:pPr>
      <w:r w:rsidRPr="00335D3C">
        <w:rPr>
          <w:sz w:val="20"/>
          <w:szCs w:val="20"/>
        </w:rPr>
        <w:t>Кожа и её производные.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модели строения кожи, таблиц, слайдов.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с помощью лупы тыльной и ладонной стороны кисти.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гистологических препаратов эпидермиса и дермы.</w:t>
      </w:r>
    </w:p>
    <w:p w:rsidR="001D6B99" w:rsidRPr="00335D3C" w:rsidRDefault="00702332" w:rsidP="004A2C1F">
      <w:pPr>
        <w:pStyle w:val="23"/>
        <w:shd w:val="clear" w:color="auto" w:fill="auto"/>
        <w:tabs>
          <w:tab w:val="left" w:pos="1954"/>
        </w:tabs>
        <w:spacing w:before="0" w:after="0" w:line="240" w:lineRule="auto"/>
        <w:ind w:left="760"/>
        <w:rPr>
          <w:sz w:val="20"/>
          <w:szCs w:val="20"/>
        </w:rPr>
      </w:pPr>
      <w:r w:rsidRPr="00335D3C">
        <w:rPr>
          <w:sz w:val="20"/>
          <w:szCs w:val="20"/>
        </w:rPr>
        <w:t>Адаптации организма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Терморегуляция: роль кожи и сосудов. Гипоталамус как центр нейрогуморальной регуляции теплообмена. Поведенческие адаптации.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Адаптации человека, его органов и тканей к низким концентрациям кислорода и гипоксии. Регуляция </w:t>
      </w:r>
      <w:r w:rsidRPr="00335D3C">
        <w:rPr>
          <w:sz w:val="20"/>
          <w:szCs w:val="20"/>
        </w:rPr>
        <w:lastRenderedPageBreak/>
        <w:t>потребления кислорода тканями, эритропоэз. Перестройка метаболизма клеток в условии гипоксии.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Pr="00335D3C" w:rsidRDefault="00702332" w:rsidP="00335D3C">
      <w:pPr>
        <w:pStyle w:val="23"/>
        <w:shd w:val="clear" w:color="auto" w:fill="auto"/>
        <w:tabs>
          <w:tab w:val="left" w:pos="3784"/>
        </w:tabs>
        <w:spacing w:before="0" w:after="0" w:line="240" w:lineRule="auto"/>
        <w:ind w:firstLine="760"/>
        <w:rPr>
          <w:sz w:val="20"/>
          <w:szCs w:val="20"/>
        </w:rPr>
      </w:pPr>
      <w:r w:rsidRPr="00335D3C">
        <w:rPr>
          <w:sz w:val="20"/>
          <w:szCs w:val="20"/>
        </w:rPr>
        <w:t>Циркадные ритмы.</w:t>
      </w:r>
      <w:r w:rsidRPr="00335D3C">
        <w:rPr>
          <w:sz w:val="20"/>
          <w:szCs w:val="20"/>
        </w:rPr>
        <w:tab/>
        <w:t>Влияние продолжительности светового дня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нейрогуморальную регуляцию процессов жизнедеятельности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Адаптации к невесомости. Перестройки метаболизма в условиях низкой гравитации, профилактика негативных последствий.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пособий и обучающих видеороликов.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Генетика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Pr="00335D3C" w:rsidRDefault="00702332" w:rsidP="00335D3C">
      <w:pPr>
        <w:pStyle w:val="23"/>
        <w:shd w:val="clear" w:color="auto" w:fill="auto"/>
        <w:tabs>
          <w:tab w:val="left" w:pos="3122"/>
        </w:tabs>
        <w:spacing w:before="0" w:after="0" w:line="240" w:lineRule="auto"/>
        <w:ind w:firstLine="760"/>
        <w:rPr>
          <w:sz w:val="20"/>
          <w:szCs w:val="20"/>
        </w:rPr>
      </w:pPr>
      <w:r w:rsidRPr="00335D3C">
        <w:rPr>
          <w:sz w:val="20"/>
          <w:szCs w:val="20"/>
        </w:rPr>
        <w:t>Изменчивость:</w:t>
      </w:r>
      <w:r w:rsidRPr="00335D3C">
        <w:rPr>
          <w:sz w:val="20"/>
          <w:szCs w:val="20"/>
        </w:rPr>
        <w:tab/>
        <w:t>наследственная и ненаследственная. Примеры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Популяционная генетика. Понятие генофонда. Распределение частот аллелей в популяции. Закон Харди-Вайнберга.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Решение генетических задач.</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Демонстрация таблиц, плакатов, кинофрагментов, роликов из Интернета.</w:t>
      </w:r>
    </w:p>
    <w:p w:rsidR="001D6B99" w:rsidRPr="00335D3C" w:rsidRDefault="00702332" w:rsidP="004A2C1F">
      <w:pPr>
        <w:pStyle w:val="23"/>
        <w:shd w:val="clear" w:color="auto" w:fill="auto"/>
        <w:tabs>
          <w:tab w:val="left" w:pos="1935"/>
        </w:tabs>
        <w:spacing w:before="0" w:after="0" w:line="240" w:lineRule="auto"/>
        <w:ind w:left="780"/>
        <w:rPr>
          <w:sz w:val="20"/>
          <w:szCs w:val="20"/>
        </w:rPr>
      </w:pPr>
      <w:r w:rsidRPr="00335D3C">
        <w:rPr>
          <w:sz w:val="20"/>
          <w:szCs w:val="20"/>
        </w:rPr>
        <w:t>Антропогенез</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Приматы: отличительные черты, состав и эволюция отряда.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Лабораторные и практические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древнейшей истории и эволюции человека на примере коллекций и реконструкций (экскурсия в палеонтологический музей).</w:t>
      </w:r>
    </w:p>
    <w:p w:rsidR="001D6B99" w:rsidRPr="00335D3C" w:rsidRDefault="00702332" w:rsidP="004A2C1F">
      <w:pPr>
        <w:pStyle w:val="23"/>
        <w:shd w:val="clear" w:color="auto" w:fill="auto"/>
        <w:tabs>
          <w:tab w:val="left" w:pos="1924"/>
        </w:tabs>
        <w:spacing w:before="0" w:after="13" w:line="240" w:lineRule="auto"/>
        <w:ind w:left="760"/>
        <w:rPr>
          <w:sz w:val="20"/>
          <w:szCs w:val="20"/>
        </w:rPr>
      </w:pPr>
      <w:r w:rsidRPr="00335D3C">
        <w:rPr>
          <w:sz w:val="20"/>
          <w:szCs w:val="20"/>
        </w:rPr>
        <w:t>Человек и окружающая среда.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Демонстрация таблиц, плакатов, кинофрагментов, видеороликов из Интернета.</w:t>
      </w:r>
    </w:p>
    <w:p w:rsidR="001D6B99" w:rsidRPr="00BF2693" w:rsidRDefault="00702332" w:rsidP="004A2C1F">
      <w:pPr>
        <w:pStyle w:val="23"/>
        <w:shd w:val="clear" w:color="auto" w:fill="auto"/>
        <w:tabs>
          <w:tab w:val="left" w:pos="1558"/>
        </w:tabs>
        <w:spacing w:before="0" w:after="0" w:line="240" w:lineRule="auto"/>
        <w:ind w:left="760"/>
        <w:rPr>
          <w:b/>
          <w:sz w:val="20"/>
          <w:szCs w:val="20"/>
        </w:rPr>
      </w:pPr>
      <w:r w:rsidRPr="00BF2693">
        <w:rPr>
          <w:b/>
          <w:sz w:val="20"/>
          <w:szCs w:val="20"/>
        </w:rPr>
        <w:t>Планируемые результаты освоения программы по биологии (углублённый уровень) на уровне основного общего образования.</w:t>
      </w:r>
    </w:p>
    <w:p w:rsidR="001D6B99" w:rsidRPr="00335D3C" w:rsidRDefault="004A2C1F" w:rsidP="004A2C1F">
      <w:pPr>
        <w:pStyle w:val="23"/>
        <w:shd w:val="clear" w:color="auto" w:fill="auto"/>
        <w:tabs>
          <w:tab w:val="left" w:pos="1770"/>
        </w:tabs>
        <w:spacing w:before="0" w:after="0" w:line="240" w:lineRule="auto"/>
        <w:rPr>
          <w:sz w:val="20"/>
          <w:szCs w:val="20"/>
        </w:rPr>
      </w:pPr>
      <w:r>
        <w:rPr>
          <w:sz w:val="20"/>
          <w:szCs w:val="20"/>
        </w:rPr>
        <w:t xml:space="preserve">           </w:t>
      </w:r>
      <w:r w:rsidR="00702332" w:rsidRPr="00335D3C">
        <w:rPr>
          <w:sz w:val="20"/>
          <w:szCs w:val="20"/>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335D3C" w:rsidRDefault="00702332" w:rsidP="00335D3C">
      <w:pPr>
        <w:pStyle w:val="23"/>
        <w:numPr>
          <w:ilvl w:val="0"/>
          <w:numId w:val="1942"/>
        </w:numPr>
        <w:shd w:val="clear" w:color="auto" w:fill="auto"/>
        <w:tabs>
          <w:tab w:val="left" w:pos="1123"/>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335D3C" w:rsidRDefault="00702332" w:rsidP="00335D3C">
      <w:pPr>
        <w:pStyle w:val="23"/>
        <w:numPr>
          <w:ilvl w:val="0"/>
          <w:numId w:val="1942"/>
        </w:numPr>
        <w:shd w:val="clear" w:color="auto" w:fill="auto"/>
        <w:tabs>
          <w:tab w:val="left" w:pos="1152"/>
        </w:tabs>
        <w:spacing w:before="0" w:after="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Pr="00335D3C" w:rsidRDefault="00702332" w:rsidP="00335D3C">
      <w:pPr>
        <w:pStyle w:val="23"/>
        <w:numPr>
          <w:ilvl w:val="0"/>
          <w:numId w:val="1942"/>
        </w:numPr>
        <w:shd w:val="clear" w:color="auto" w:fill="auto"/>
        <w:tabs>
          <w:tab w:val="left" w:pos="1152"/>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оценивать поведение и поступки с позиции нравственных норм и норм экологической культуры;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понимание значимости нравственного аспекта деятельности человека в медицине и биологии;</w:t>
      </w:r>
    </w:p>
    <w:p w:rsidR="001D6B99" w:rsidRPr="00335D3C" w:rsidRDefault="00702332" w:rsidP="00335D3C">
      <w:pPr>
        <w:pStyle w:val="23"/>
        <w:numPr>
          <w:ilvl w:val="0"/>
          <w:numId w:val="1942"/>
        </w:numPr>
        <w:shd w:val="clear" w:color="auto" w:fill="auto"/>
        <w:tabs>
          <w:tab w:val="left" w:pos="1193"/>
        </w:tabs>
        <w:spacing w:before="0" w:after="0" w:line="240" w:lineRule="auto"/>
        <w:ind w:firstLine="78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понимание роли биологии в формировании эстетической культуры личности;</w:t>
      </w:r>
    </w:p>
    <w:p w:rsidR="001D6B99" w:rsidRPr="00335D3C" w:rsidRDefault="00702332" w:rsidP="00335D3C">
      <w:pPr>
        <w:pStyle w:val="23"/>
        <w:numPr>
          <w:ilvl w:val="0"/>
          <w:numId w:val="1942"/>
        </w:numPr>
        <w:shd w:val="clear" w:color="auto" w:fill="auto"/>
        <w:tabs>
          <w:tab w:val="left" w:pos="1193"/>
        </w:tabs>
        <w:spacing w:before="0" w:after="0" w:line="240" w:lineRule="auto"/>
        <w:ind w:firstLine="78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понимание роли биологической науки в формировании научного мировоззрения;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научной любознательности, интереса к биологической науке, навыков исследовательской деятельности;</w:t>
      </w:r>
    </w:p>
    <w:p w:rsidR="001D6B99" w:rsidRPr="00335D3C" w:rsidRDefault="00702332" w:rsidP="00335D3C">
      <w:pPr>
        <w:pStyle w:val="23"/>
        <w:numPr>
          <w:ilvl w:val="0"/>
          <w:numId w:val="1942"/>
        </w:numPr>
        <w:shd w:val="clear" w:color="auto" w:fill="auto"/>
        <w:tabs>
          <w:tab w:val="left" w:pos="1193"/>
        </w:tabs>
        <w:spacing w:before="0" w:after="0" w:line="240" w:lineRule="auto"/>
        <w:ind w:firstLine="780"/>
        <w:rPr>
          <w:sz w:val="20"/>
          <w:szCs w:val="20"/>
        </w:rPr>
      </w:pPr>
      <w:r w:rsidRPr="00335D3C">
        <w:rPr>
          <w:sz w:val="20"/>
          <w:szCs w:val="20"/>
        </w:rPr>
        <w:t>формирования культуры здоровья: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соблюдение правил безопасности, в том числе навыки безопасного поведения в природной среде;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сформированность навыка рефлексии, управление собственным эмоциональным состоянием;</w:t>
      </w:r>
    </w:p>
    <w:p w:rsidR="001D6B99" w:rsidRPr="00335D3C" w:rsidRDefault="00702332" w:rsidP="00335D3C">
      <w:pPr>
        <w:pStyle w:val="23"/>
        <w:numPr>
          <w:ilvl w:val="0"/>
          <w:numId w:val="1942"/>
        </w:numPr>
        <w:shd w:val="clear" w:color="auto" w:fill="auto"/>
        <w:tabs>
          <w:tab w:val="left" w:pos="1193"/>
        </w:tabs>
        <w:spacing w:before="0" w:after="0" w:line="240" w:lineRule="auto"/>
        <w:ind w:firstLine="78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Pr="00335D3C" w:rsidRDefault="00702332" w:rsidP="00335D3C">
      <w:pPr>
        <w:pStyle w:val="23"/>
        <w:numPr>
          <w:ilvl w:val="0"/>
          <w:numId w:val="1942"/>
        </w:numPr>
        <w:shd w:val="clear" w:color="auto" w:fill="auto"/>
        <w:tabs>
          <w:tab w:val="left" w:pos="1191"/>
        </w:tabs>
        <w:spacing w:before="0" w:after="3" w:line="240" w:lineRule="auto"/>
        <w:ind w:firstLine="78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ориентация на применение биологических знаний при решении задач в области окружающей среды;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осознание экологических проблем и путей их решения;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к участию в практической деятельности экологической направленности.</w:t>
      </w:r>
    </w:p>
    <w:p w:rsidR="001D6B99" w:rsidRPr="00335D3C" w:rsidRDefault="00702332" w:rsidP="00335D3C">
      <w:pPr>
        <w:pStyle w:val="23"/>
        <w:numPr>
          <w:ilvl w:val="0"/>
          <w:numId w:val="1942"/>
        </w:numPr>
        <w:shd w:val="clear" w:color="auto" w:fill="auto"/>
        <w:tabs>
          <w:tab w:val="left" w:pos="1201"/>
        </w:tabs>
        <w:spacing w:before="0" w:after="0" w:line="240" w:lineRule="auto"/>
        <w:ind w:firstLine="780"/>
        <w:rPr>
          <w:sz w:val="20"/>
          <w:szCs w:val="20"/>
        </w:rPr>
      </w:pPr>
      <w:r w:rsidRPr="00335D3C">
        <w:rPr>
          <w:sz w:val="20"/>
          <w:szCs w:val="20"/>
        </w:rPr>
        <w:t>адаптации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оценка изменяющихся условий;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принятие решения (индивидуальное, в группе) в изменяющихся условиях на основании анализа биологической информации;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планирование действий в новой ситуации на основании знаний биологических закономерностей.</w:t>
      </w:r>
    </w:p>
    <w:p w:rsidR="001D6B99" w:rsidRPr="00335D3C" w:rsidRDefault="00702332" w:rsidP="004A2C1F">
      <w:pPr>
        <w:pStyle w:val="23"/>
        <w:shd w:val="clear" w:color="auto" w:fill="auto"/>
        <w:tabs>
          <w:tab w:val="left" w:pos="1794"/>
        </w:tabs>
        <w:spacing w:before="0" w:after="0" w:line="240" w:lineRule="auto"/>
        <w:rPr>
          <w:sz w:val="20"/>
          <w:szCs w:val="20"/>
        </w:rPr>
      </w:pPr>
      <w:r w:rsidRPr="00335D3C">
        <w:rPr>
          <w:sz w:val="20"/>
          <w:szCs w:val="20"/>
        </w:rPr>
        <w:t>Метапредметные результаты освоения программы по биологии основного общего образования, должны отражать:</w:t>
      </w:r>
    </w:p>
    <w:p w:rsidR="001D6B99" w:rsidRPr="00335D3C" w:rsidRDefault="00702332" w:rsidP="004A2C1F">
      <w:pPr>
        <w:pStyle w:val="23"/>
        <w:shd w:val="clear" w:color="auto" w:fill="auto"/>
        <w:tabs>
          <w:tab w:val="left" w:pos="2005"/>
        </w:tabs>
        <w:spacing w:before="0" w:after="0" w:line="240" w:lineRule="auto"/>
        <w:rPr>
          <w:sz w:val="20"/>
          <w:szCs w:val="20"/>
        </w:rPr>
      </w:pPr>
      <w:r w:rsidRPr="00335D3C">
        <w:rPr>
          <w:sz w:val="20"/>
          <w:szCs w:val="20"/>
        </w:rPr>
        <w:t>Овладение универсальными учебными познавательными действиями:</w:t>
      </w:r>
    </w:p>
    <w:p w:rsidR="001D6B99" w:rsidRPr="00335D3C" w:rsidRDefault="00702332" w:rsidP="00335D3C">
      <w:pPr>
        <w:pStyle w:val="23"/>
        <w:numPr>
          <w:ilvl w:val="0"/>
          <w:numId w:val="1944"/>
        </w:numPr>
        <w:shd w:val="clear" w:color="auto" w:fill="auto"/>
        <w:tabs>
          <w:tab w:val="left" w:pos="1172"/>
        </w:tabs>
        <w:spacing w:before="0" w:after="0" w:line="240" w:lineRule="auto"/>
        <w:ind w:firstLine="780"/>
        <w:rPr>
          <w:sz w:val="20"/>
          <w:szCs w:val="20"/>
        </w:rPr>
      </w:pPr>
      <w:r w:rsidRPr="00335D3C">
        <w:rPr>
          <w:sz w:val="20"/>
          <w:szCs w:val="20"/>
        </w:rPr>
        <w:t>базовые логические действия: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и характеризовать существенные признаки биологических объектов (явлений);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дефициты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335D3C">
      <w:pPr>
        <w:pStyle w:val="23"/>
        <w:numPr>
          <w:ilvl w:val="0"/>
          <w:numId w:val="1944"/>
        </w:numPr>
        <w:shd w:val="clear" w:color="auto" w:fill="auto"/>
        <w:tabs>
          <w:tab w:val="left" w:pos="1158"/>
        </w:tabs>
        <w:spacing w:before="0" w:after="0" w:line="240" w:lineRule="auto"/>
        <w:ind w:firstLine="760"/>
        <w:rPr>
          <w:sz w:val="20"/>
          <w:szCs w:val="20"/>
        </w:rPr>
      </w:pPr>
      <w:r w:rsidRPr="00335D3C">
        <w:rPr>
          <w:sz w:val="20"/>
          <w:szCs w:val="20"/>
        </w:rPr>
        <w:t>базовые исследовательские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формировать гипотезу об истинности собственных суждений,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 применимость и достоверность информацию, полученную в ходе наблюдения и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335D3C" w:rsidRDefault="00702332" w:rsidP="00335D3C">
      <w:pPr>
        <w:pStyle w:val="23"/>
        <w:numPr>
          <w:ilvl w:val="0"/>
          <w:numId w:val="1944"/>
        </w:numPr>
        <w:shd w:val="clear" w:color="auto" w:fill="auto"/>
        <w:tabs>
          <w:tab w:val="left" w:pos="1158"/>
        </w:tabs>
        <w:spacing w:before="0" w:after="0" w:line="240" w:lineRule="auto"/>
        <w:ind w:firstLine="760"/>
        <w:rPr>
          <w:sz w:val="20"/>
          <w:szCs w:val="20"/>
        </w:rPr>
      </w:pPr>
      <w:r w:rsidRPr="00335D3C">
        <w:rPr>
          <w:sz w:val="20"/>
          <w:szCs w:val="20"/>
        </w:rPr>
        <w:t>работа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систематизировать и интерпретировать биологическую 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335D3C" w:rsidRDefault="00702332" w:rsidP="004A2C1F">
      <w:pPr>
        <w:pStyle w:val="23"/>
        <w:shd w:val="clear" w:color="auto" w:fill="auto"/>
        <w:tabs>
          <w:tab w:val="left" w:pos="1985"/>
        </w:tabs>
        <w:spacing w:before="0" w:after="0" w:line="240" w:lineRule="auto"/>
        <w:ind w:left="760"/>
        <w:rPr>
          <w:sz w:val="20"/>
          <w:szCs w:val="20"/>
        </w:rPr>
      </w:pPr>
      <w:r w:rsidRPr="00335D3C">
        <w:rPr>
          <w:sz w:val="20"/>
          <w:szCs w:val="20"/>
        </w:rPr>
        <w:t>Овладение универсальными учебными коммуникативными действиями:</w:t>
      </w:r>
    </w:p>
    <w:p w:rsidR="001D6B99" w:rsidRPr="00335D3C" w:rsidRDefault="00702332" w:rsidP="00335D3C">
      <w:pPr>
        <w:pStyle w:val="23"/>
        <w:numPr>
          <w:ilvl w:val="0"/>
          <w:numId w:val="1945"/>
        </w:numPr>
        <w:shd w:val="clear" w:color="auto" w:fill="auto"/>
        <w:tabs>
          <w:tab w:val="left" w:pos="377"/>
        </w:tabs>
        <w:spacing w:before="0" w:after="0" w:line="240" w:lineRule="auto"/>
        <w:rPr>
          <w:sz w:val="20"/>
          <w:szCs w:val="20"/>
        </w:rPr>
      </w:pPr>
      <w:r w:rsidRPr="00335D3C">
        <w:rPr>
          <w:sz w:val="20"/>
          <w:szCs w:val="20"/>
        </w:rPr>
        <w:t>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процессе выполнения практических и лабораторных работ;</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намерения других, проявлять уважительное отношение 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различия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биологического опыта (эксперимента, исследования,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335D3C" w:rsidRDefault="00702332" w:rsidP="00335D3C">
      <w:pPr>
        <w:pStyle w:val="23"/>
        <w:numPr>
          <w:ilvl w:val="0"/>
          <w:numId w:val="1945"/>
        </w:numPr>
        <w:shd w:val="clear" w:color="auto" w:fill="auto"/>
        <w:tabs>
          <w:tab w:val="left" w:pos="1161"/>
        </w:tabs>
        <w:spacing w:before="0" w:after="0" w:line="240" w:lineRule="auto"/>
        <w:ind w:firstLine="760"/>
        <w:rPr>
          <w:sz w:val="20"/>
          <w:szCs w:val="20"/>
        </w:rPr>
      </w:pPr>
      <w:r w:rsidRPr="00335D3C">
        <w:rPr>
          <w:sz w:val="20"/>
          <w:szCs w:val="20"/>
        </w:rPr>
        <w:t>совместная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335D3C" w:rsidRDefault="00702332" w:rsidP="004A2C1F">
      <w:pPr>
        <w:pStyle w:val="23"/>
        <w:shd w:val="clear" w:color="auto" w:fill="auto"/>
        <w:tabs>
          <w:tab w:val="left" w:pos="1984"/>
        </w:tabs>
        <w:spacing w:before="0" w:after="0" w:line="240" w:lineRule="auto"/>
        <w:ind w:left="760"/>
        <w:rPr>
          <w:sz w:val="20"/>
          <w:szCs w:val="20"/>
        </w:rPr>
      </w:pPr>
      <w:r w:rsidRPr="00335D3C">
        <w:rPr>
          <w:sz w:val="20"/>
          <w:szCs w:val="20"/>
        </w:rPr>
        <w:t>Овладение универсальными учебными регулятивными действиями: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1) самоорганизация: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проблемы для решения в жизненных и учебных ситуациях, используя биологические 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ориентироваться в различных подходах принятия решений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выбор и брать ответственность за решение.</w:t>
      </w:r>
    </w:p>
    <w:p w:rsidR="001D6B99" w:rsidRPr="00335D3C" w:rsidRDefault="00702332" w:rsidP="00335D3C">
      <w:pPr>
        <w:pStyle w:val="23"/>
        <w:numPr>
          <w:ilvl w:val="0"/>
          <w:numId w:val="1946"/>
        </w:numPr>
        <w:shd w:val="clear" w:color="auto" w:fill="auto"/>
        <w:tabs>
          <w:tab w:val="left" w:pos="1161"/>
        </w:tabs>
        <w:spacing w:before="0" w:after="0" w:line="240" w:lineRule="auto"/>
        <w:ind w:firstLine="740"/>
        <w:rPr>
          <w:sz w:val="20"/>
          <w:szCs w:val="20"/>
        </w:rPr>
      </w:pPr>
      <w:r w:rsidRPr="00335D3C">
        <w:rPr>
          <w:sz w:val="20"/>
          <w:szCs w:val="20"/>
        </w:rPr>
        <w:t>самоконтроль: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способами самоконтроля, самомотивации и рефлексии;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давать оценку ситуации и предлагать план её изменения;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вносить коррективы в деятельность на основе новых обстоятельств, изменившихся ситуаций, установленных </w:t>
      </w:r>
      <w:r w:rsidRPr="00335D3C">
        <w:rPr>
          <w:sz w:val="20"/>
          <w:szCs w:val="20"/>
        </w:rPr>
        <w:lastRenderedPageBreak/>
        <w:t>ошибок, возникших трудностей;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соответствие результата цели и условиям.</w:t>
      </w:r>
    </w:p>
    <w:p w:rsidR="001D6B99" w:rsidRPr="00335D3C" w:rsidRDefault="00702332" w:rsidP="00335D3C">
      <w:pPr>
        <w:pStyle w:val="23"/>
        <w:numPr>
          <w:ilvl w:val="0"/>
          <w:numId w:val="1946"/>
        </w:numPr>
        <w:shd w:val="clear" w:color="auto" w:fill="auto"/>
        <w:tabs>
          <w:tab w:val="left" w:pos="1161"/>
        </w:tabs>
        <w:spacing w:before="0" w:after="0" w:line="240" w:lineRule="auto"/>
        <w:ind w:firstLine="740"/>
        <w:rPr>
          <w:sz w:val="20"/>
          <w:szCs w:val="20"/>
        </w:rPr>
      </w:pPr>
      <w:r w:rsidRPr="00335D3C">
        <w:rPr>
          <w:sz w:val="20"/>
          <w:szCs w:val="20"/>
        </w:rPr>
        <w:t>эмоциональный интеллект: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называть и управлять собственными эмоциями и эмоциями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и анализировать причины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ставить себя на место другого человека, понимать мотивы и намерения другого;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регулировать способ выражения эмоций.</w:t>
      </w:r>
    </w:p>
    <w:p w:rsidR="001D6B99" w:rsidRPr="00335D3C" w:rsidRDefault="00702332" w:rsidP="00335D3C">
      <w:pPr>
        <w:pStyle w:val="23"/>
        <w:numPr>
          <w:ilvl w:val="0"/>
          <w:numId w:val="1946"/>
        </w:numPr>
        <w:shd w:val="clear" w:color="auto" w:fill="auto"/>
        <w:tabs>
          <w:tab w:val="left" w:pos="1161"/>
        </w:tabs>
        <w:spacing w:before="0" w:after="0" w:line="240" w:lineRule="auto"/>
        <w:ind w:firstLine="740"/>
        <w:rPr>
          <w:sz w:val="20"/>
          <w:szCs w:val="20"/>
        </w:rPr>
      </w:pPr>
      <w:r w:rsidRPr="00335D3C">
        <w:rPr>
          <w:sz w:val="20"/>
          <w:szCs w:val="20"/>
        </w:rPr>
        <w:t>принятие себя 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осознанно относиться к другому человеку, его мнению;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признавать своё право на ошибку и такое же право другого;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открытость себе и другим;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невозможность контролировать всё вокруг;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335D3C" w:rsidRDefault="00702332" w:rsidP="004A2C1F">
      <w:pPr>
        <w:pStyle w:val="23"/>
        <w:shd w:val="clear" w:color="auto" w:fill="auto"/>
        <w:tabs>
          <w:tab w:val="left" w:pos="1729"/>
        </w:tabs>
        <w:spacing w:before="0" w:after="0" w:line="240" w:lineRule="auto"/>
        <w:ind w:left="760"/>
        <w:rPr>
          <w:sz w:val="20"/>
          <w:szCs w:val="20"/>
        </w:rPr>
      </w:pPr>
      <w:r w:rsidRPr="00335D3C">
        <w:rPr>
          <w:sz w:val="20"/>
          <w:szCs w:val="20"/>
        </w:rPr>
        <w:t>Предметные результаты освоения программы по биологии (углублённый уровень).</w:t>
      </w:r>
    </w:p>
    <w:p w:rsidR="001D6B99" w:rsidRPr="00335D3C" w:rsidRDefault="00702332" w:rsidP="004A2C1F">
      <w:pPr>
        <w:pStyle w:val="23"/>
        <w:shd w:val="clear" w:color="auto" w:fill="auto"/>
        <w:tabs>
          <w:tab w:val="left" w:pos="1940"/>
        </w:tabs>
        <w:spacing w:before="0" w:after="0" w:line="240" w:lineRule="auto"/>
        <w:rPr>
          <w:sz w:val="20"/>
          <w:szCs w:val="20"/>
        </w:rPr>
      </w:pPr>
      <w:r w:rsidRPr="00335D3C">
        <w:rPr>
          <w:sz w:val="20"/>
          <w:szCs w:val="20"/>
        </w:rPr>
        <w:t>Предметные результаты освоения программы по биологии (углублённый уровень) 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подходы к построению современной системы высших растений (эмбриофит);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вегетативные органы растений на поперечных и продольных срезах,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определять тип строения вегетативных органов;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группы одноклеточных организмов и выявлять между ними эволюционное родство;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практические работы по сбору и анализу материала одноклеточных и многоклеточных организмов из типичных биотопов;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полученные знания для выращивания и размножения культурных растений;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соблюдать правила безопасного труда при работе с учебным и лабораторным оборудованием, химической </w:t>
      </w:r>
      <w:r w:rsidRPr="00335D3C">
        <w:rPr>
          <w:sz w:val="20"/>
          <w:szCs w:val="20"/>
        </w:rPr>
        <w:lastRenderedPageBreak/>
        <w:t>посудой в соответствии с инструкциями на уроке и во внеурочной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принципы классификации растений, основные систематические группы растений;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признаки классов покрытосеменных, или цветковых, семейств двудольных и однодольных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выделять существенные признаки строения и жизнедеятельности растений, бактерий, архей, грибов;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описание и сравнивать между собой растения, грибы, бактерии, археи по заданному плану, проводить выводы на основе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черты приспособленности растений к среде обитания, значение экологических факторов для растений;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Pr="00335D3C" w:rsidRDefault="00702332" w:rsidP="00BA044B">
      <w:pPr>
        <w:pStyle w:val="23"/>
        <w:shd w:val="clear" w:color="auto" w:fill="auto"/>
        <w:tabs>
          <w:tab w:val="left" w:pos="1945"/>
        </w:tabs>
        <w:spacing w:before="0" w:after="0" w:line="240" w:lineRule="auto"/>
        <w:ind w:left="760"/>
        <w:rPr>
          <w:sz w:val="20"/>
          <w:szCs w:val="20"/>
        </w:rPr>
      </w:pPr>
      <w:r w:rsidRPr="00335D3C">
        <w:rPr>
          <w:sz w:val="20"/>
          <w:szCs w:val="20"/>
        </w:rPr>
        <w:t>Предметные результаты освоения программы по биологии (углублённый уровень) 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зоологию и микологию как биологические науки, их разделы и связь с другими науками и техникой;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общие признаки животных и грибов, уровни организации животного и грибного организма;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между строением, жизнедеятельностью и средой обитания животных и грибов изучаемых</w:t>
      </w:r>
    </w:p>
    <w:p w:rsidR="001D6B99" w:rsidRPr="00335D3C" w:rsidRDefault="00702332" w:rsidP="00335D3C">
      <w:pPr>
        <w:pStyle w:val="23"/>
        <w:shd w:val="clear" w:color="auto" w:fill="auto"/>
        <w:spacing w:before="0" w:after="2" w:line="240" w:lineRule="auto"/>
        <w:jc w:val="left"/>
        <w:rPr>
          <w:sz w:val="20"/>
          <w:szCs w:val="20"/>
        </w:rPr>
      </w:pPr>
      <w:r w:rsidRPr="00335D3C">
        <w:rPr>
          <w:sz w:val="20"/>
          <w:szCs w:val="20"/>
        </w:rPr>
        <w:t>систематических групп;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признаки классов членистоногих и хордовых, отрядов насекомых и млекопитающих;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представителей отдельных систематических групп животных и грибов и проводить выводы на основе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животных на основании особенностей строения и индивидуального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черты приспособленности животных и грибов к среде обитания, значение экологических факторов для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взаимосвязи животных и грибов в природных сообществах, цепи 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взаимосвязи между типом полости тела, типом кровеносной и выделительной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взаимосвязи животных с растениями, грибами, лишайниками и бактериями в природных сообществах;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взаимосвязи между строением животного и средой его обитания;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животных и грибы природных зон Земли, основные закономерности распространения животных и грибов по планете;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335D3C" w:rsidRDefault="00702332" w:rsidP="00BA044B">
      <w:pPr>
        <w:pStyle w:val="23"/>
        <w:shd w:val="clear" w:color="auto" w:fill="auto"/>
        <w:tabs>
          <w:tab w:val="left" w:pos="1943"/>
        </w:tabs>
        <w:spacing w:before="0" w:after="0" w:line="240" w:lineRule="auto"/>
        <w:ind w:left="760"/>
        <w:rPr>
          <w:sz w:val="20"/>
          <w:szCs w:val="20"/>
        </w:rPr>
      </w:pPr>
      <w:r w:rsidRPr="00335D3C">
        <w:rPr>
          <w:sz w:val="20"/>
          <w:szCs w:val="20"/>
        </w:rPr>
        <w:t>Предметные результаты освоения программы по биологии (углублённый уровень) 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применять биологические термины и понятия (в том числе: цитология,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биологические модели для выявления особенностей строения и функционирования органов и систем органов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биологические термины и понятия: микрофлора, микробном, микросимбионт;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нейрогуморальную регуляцию процессов жизнедеятельности организма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приёмами работы с информацией: формулировать основания для извлечения и обобщения информации из нескольких источников;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Pr="00BF2693" w:rsidRDefault="00C62791" w:rsidP="00335D3C">
      <w:pPr>
        <w:pStyle w:val="23"/>
        <w:shd w:val="clear" w:color="auto" w:fill="auto"/>
        <w:spacing w:before="0" w:after="0" w:line="240" w:lineRule="auto"/>
        <w:ind w:firstLine="760"/>
        <w:rPr>
          <w:b/>
          <w:sz w:val="24"/>
          <w:szCs w:val="20"/>
        </w:rPr>
      </w:pPr>
      <w:r w:rsidRPr="00BF2693">
        <w:rPr>
          <w:b/>
          <w:sz w:val="24"/>
          <w:szCs w:val="20"/>
        </w:rPr>
        <w:t>Р</w:t>
      </w:r>
      <w:r w:rsidR="00702332" w:rsidRPr="00BF2693">
        <w:rPr>
          <w:b/>
          <w:sz w:val="24"/>
          <w:szCs w:val="20"/>
        </w:rPr>
        <w:t>абочая программа по учебному курсу «Основы духовно-нравственной культуры народов России».</w:t>
      </w:r>
    </w:p>
    <w:p w:rsidR="001D6B99" w:rsidRPr="00335D3C" w:rsidRDefault="00C62791" w:rsidP="00BA044B">
      <w:pPr>
        <w:pStyle w:val="23"/>
        <w:shd w:val="clear" w:color="auto" w:fill="auto"/>
        <w:tabs>
          <w:tab w:val="left" w:pos="1527"/>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BF2693" w:rsidRDefault="00702332" w:rsidP="00BA044B">
      <w:pPr>
        <w:pStyle w:val="23"/>
        <w:shd w:val="clear" w:color="auto" w:fill="auto"/>
        <w:tabs>
          <w:tab w:val="left" w:pos="1588"/>
        </w:tabs>
        <w:spacing w:before="0" w:after="0" w:line="240" w:lineRule="auto"/>
        <w:rPr>
          <w:b/>
          <w:sz w:val="20"/>
          <w:szCs w:val="20"/>
        </w:rPr>
      </w:pPr>
      <w:r w:rsidRPr="00BF2693">
        <w:rPr>
          <w:b/>
          <w:sz w:val="20"/>
          <w:szCs w:val="20"/>
        </w:rPr>
        <w:t>Пояснительная записка.</w:t>
      </w:r>
    </w:p>
    <w:p w:rsidR="001D6B99" w:rsidRPr="00335D3C" w:rsidRDefault="00702332" w:rsidP="00BA044B">
      <w:pPr>
        <w:pStyle w:val="23"/>
        <w:shd w:val="clear" w:color="auto" w:fill="auto"/>
        <w:tabs>
          <w:tab w:val="left" w:pos="1734"/>
        </w:tabs>
        <w:spacing w:before="0" w:after="0" w:line="240" w:lineRule="auto"/>
        <w:rPr>
          <w:sz w:val="20"/>
          <w:szCs w:val="20"/>
        </w:rPr>
      </w:pPr>
      <w:r w:rsidRPr="00335D3C">
        <w:rPr>
          <w:sz w:val="20"/>
          <w:szCs w:val="20"/>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335D3C" w:rsidRDefault="00702332" w:rsidP="00BA044B">
      <w:pPr>
        <w:pStyle w:val="23"/>
        <w:shd w:val="clear" w:color="auto" w:fill="auto"/>
        <w:tabs>
          <w:tab w:val="left" w:pos="3954"/>
          <w:tab w:val="left" w:pos="6167"/>
        </w:tabs>
        <w:spacing w:before="0" w:after="0" w:line="240" w:lineRule="auto"/>
        <w:ind w:left="800"/>
        <w:rPr>
          <w:sz w:val="20"/>
          <w:szCs w:val="20"/>
        </w:rPr>
      </w:pPr>
      <w:r w:rsidRPr="00335D3C">
        <w:rPr>
          <w:sz w:val="20"/>
          <w:szCs w:val="20"/>
        </w:rPr>
        <w:t xml:space="preserve"> В программе</w:t>
      </w:r>
      <w:r w:rsidRPr="00335D3C">
        <w:rPr>
          <w:sz w:val="20"/>
          <w:szCs w:val="20"/>
        </w:rPr>
        <w:tab/>
        <w:t>по ОДНКНР</w:t>
      </w:r>
      <w:r w:rsidRPr="00335D3C">
        <w:rPr>
          <w:sz w:val="20"/>
          <w:szCs w:val="20"/>
        </w:rPr>
        <w:tab/>
        <w:t>соблюдается преемственность</w:t>
      </w:r>
    </w:p>
    <w:p w:rsidR="001D6B99" w:rsidRPr="00335D3C" w:rsidRDefault="00702332" w:rsidP="00335D3C">
      <w:pPr>
        <w:pStyle w:val="23"/>
        <w:shd w:val="clear" w:color="auto" w:fill="auto"/>
        <w:tabs>
          <w:tab w:val="left" w:pos="6167"/>
        </w:tabs>
        <w:spacing w:before="0" w:after="0" w:line="240" w:lineRule="auto"/>
        <w:rPr>
          <w:sz w:val="20"/>
          <w:szCs w:val="20"/>
        </w:rPr>
      </w:pPr>
      <w:r w:rsidRPr="00335D3C">
        <w:rPr>
          <w:sz w:val="20"/>
          <w:szCs w:val="20"/>
        </w:rPr>
        <w:t>с федеральным государственным образовательным стандартом начального общего образования, учитываются возрастные и</w:t>
      </w:r>
      <w:r w:rsidRPr="00335D3C">
        <w:rPr>
          <w:sz w:val="20"/>
          <w:szCs w:val="20"/>
        </w:rPr>
        <w:tab/>
        <w:t>психологические особенности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обучающихся на уровне основного общего образования, необходимость формирования межпредметных связей. Учебный курс «Основы духовно</w:t>
      </w:r>
      <w:r w:rsidRPr="00335D3C">
        <w:rPr>
          <w:sz w:val="20"/>
          <w:szCs w:val="20"/>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335D3C">
        <w:rPr>
          <w:sz w:val="20"/>
          <w:szCs w:val="20"/>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335D3C" w:rsidRDefault="00BA044B" w:rsidP="00BA044B">
      <w:pPr>
        <w:pStyle w:val="23"/>
        <w:shd w:val="clear" w:color="auto" w:fill="auto"/>
        <w:tabs>
          <w:tab w:val="left" w:pos="1748"/>
        </w:tabs>
        <w:spacing w:before="0" w:after="0" w:line="240" w:lineRule="auto"/>
        <w:rPr>
          <w:sz w:val="20"/>
          <w:szCs w:val="20"/>
        </w:rPr>
      </w:pPr>
      <w:r>
        <w:rPr>
          <w:sz w:val="20"/>
          <w:szCs w:val="20"/>
        </w:rPr>
        <w:t xml:space="preserve">                  </w:t>
      </w:r>
      <w:r w:rsidR="00702332" w:rsidRPr="00335D3C">
        <w:rPr>
          <w:sz w:val="20"/>
          <w:szCs w:val="20"/>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w:t>
      </w:r>
      <w:r w:rsidR="00702332" w:rsidRPr="00335D3C">
        <w:rPr>
          <w:sz w:val="20"/>
          <w:szCs w:val="20"/>
        </w:rPr>
        <w:lastRenderedPageBreak/>
        <w:t>существенные связи с традиционной духовно-нравственной культурой России.</w:t>
      </w:r>
    </w:p>
    <w:p w:rsidR="001D6B99" w:rsidRPr="00335D3C" w:rsidRDefault="00BA044B" w:rsidP="00BA044B">
      <w:pPr>
        <w:pStyle w:val="23"/>
        <w:shd w:val="clear" w:color="auto" w:fill="auto"/>
        <w:tabs>
          <w:tab w:val="left" w:pos="1743"/>
        </w:tabs>
        <w:spacing w:before="0" w:after="0" w:line="240" w:lineRule="auto"/>
        <w:rPr>
          <w:sz w:val="20"/>
          <w:szCs w:val="20"/>
        </w:rPr>
      </w:pPr>
      <w:r>
        <w:rPr>
          <w:sz w:val="20"/>
          <w:szCs w:val="20"/>
        </w:rPr>
        <w:t xml:space="preserve">               </w:t>
      </w:r>
      <w:r w:rsidR="00702332" w:rsidRPr="00335D3C">
        <w:rPr>
          <w:sz w:val="20"/>
          <w:szCs w:val="20"/>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335D3C" w:rsidRDefault="00BA044B" w:rsidP="00BA044B">
      <w:pPr>
        <w:pStyle w:val="23"/>
        <w:shd w:val="clear" w:color="auto" w:fill="auto"/>
        <w:tabs>
          <w:tab w:val="left" w:pos="1743"/>
        </w:tabs>
        <w:spacing w:before="0" w:after="0" w:line="240" w:lineRule="auto"/>
        <w:rPr>
          <w:sz w:val="20"/>
          <w:szCs w:val="20"/>
        </w:rPr>
      </w:pPr>
      <w:r>
        <w:rPr>
          <w:sz w:val="20"/>
          <w:szCs w:val="20"/>
        </w:rPr>
        <w:t xml:space="preserve">                   </w:t>
      </w:r>
      <w:r w:rsidR="00702332" w:rsidRPr="00335D3C">
        <w:rPr>
          <w:sz w:val="20"/>
          <w:szCs w:val="20"/>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335D3C" w:rsidRDefault="00BA044B" w:rsidP="00BA044B">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335D3C" w:rsidRDefault="00BA044B" w:rsidP="00BA044B">
      <w:pPr>
        <w:pStyle w:val="23"/>
        <w:shd w:val="clear" w:color="auto" w:fill="auto"/>
        <w:tabs>
          <w:tab w:val="left" w:pos="1743"/>
        </w:tabs>
        <w:spacing w:before="0" w:after="0" w:line="240" w:lineRule="auto"/>
        <w:rPr>
          <w:sz w:val="20"/>
          <w:szCs w:val="20"/>
        </w:rPr>
      </w:pPr>
      <w:r>
        <w:rPr>
          <w:sz w:val="20"/>
          <w:szCs w:val="20"/>
        </w:rPr>
        <w:t xml:space="preserve">              </w:t>
      </w:r>
      <w:r w:rsidR="00702332" w:rsidRPr="00335D3C">
        <w:rPr>
          <w:sz w:val="20"/>
          <w:szCs w:val="20"/>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702332" w:rsidRPr="00335D3C">
        <w:rPr>
          <w:sz w:val="20"/>
          <w:szCs w:val="20"/>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335D3C" w:rsidRDefault="00BA044B" w:rsidP="00BA044B">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335D3C" w:rsidRDefault="00BA044B" w:rsidP="00BA044B">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335D3C" w:rsidRDefault="00BA044B" w:rsidP="00BA044B">
      <w:pPr>
        <w:pStyle w:val="23"/>
        <w:shd w:val="clear" w:color="auto" w:fill="auto"/>
        <w:tabs>
          <w:tab w:val="left" w:pos="1878"/>
        </w:tabs>
        <w:spacing w:before="0" w:after="0" w:line="240" w:lineRule="auto"/>
        <w:rPr>
          <w:sz w:val="20"/>
          <w:szCs w:val="20"/>
        </w:rPr>
      </w:pPr>
      <w:r>
        <w:rPr>
          <w:sz w:val="20"/>
          <w:szCs w:val="20"/>
        </w:rPr>
        <w:t xml:space="preserve">                </w:t>
      </w:r>
      <w:r w:rsidR="00702332" w:rsidRPr="00335D3C">
        <w:rPr>
          <w:sz w:val="20"/>
          <w:szCs w:val="20"/>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335D3C" w:rsidRDefault="00BA044B" w:rsidP="00BA044B">
      <w:pPr>
        <w:pStyle w:val="23"/>
        <w:shd w:val="clear" w:color="auto" w:fill="auto"/>
        <w:tabs>
          <w:tab w:val="left" w:pos="1873"/>
        </w:tabs>
        <w:spacing w:before="0" w:after="0" w:line="240" w:lineRule="auto"/>
        <w:rPr>
          <w:sz w:val="20"/>
          <w:szCs w:val="20"/>
        </w:rPr>
      </w:pPr>
      <w:r>
        <w:rPr>
          <w:sz w:val="20"/>
          <w:szCs w:val="20"/>
        </w:rPr>
        <w:t xml:space="preserve">                </w:t>
      </w:r>
      <w:r w:rsidR="00702332" w:rsidRPr="00335D3C">
        <w:rPr>
          <w:sz w:val="20"/>
          <w:szCs w:val="20"/>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702332" w:rsidRPr="00335D3C">
        <w:rPr>
          <w:sz w:val="20"/>
          <w:szCs w:val="20"/>
        </w:rPr>
        <w:softHyphen/>
        <w:t>нравственной жизни народов России, их культуре, религии и историческом развитии.</w:t>
      </w:r>
    </w:p>
    <w:p w:rsidR="001D6B99" w:rsidRPr="00335D3C" w:rsidRDefault="00BA044B" w:rsidP="00BA044B">
      <w:pPr>
        <w:pStyle w:val="23"/>
        <w:shd w:val="clear" w:color="auto" w:fill="auto"/>
        <w:tabs>
          <w:tab w:val="left" w:pos="1938"/>
        </w:tabs>
        <w:spacing w:before="0" w:after="0" w:line="240" w:lineRule="auto"/>
        <w:jc w:val="left"/>
        <w:rPr>
          <w:sz w:val="20"/>
          <w:szCs w:val="20"/>
        </w:rPr>
      </w:pPr>
      <w:r>
        <w:rPr>
          <w:sz w:val="20"/>
          <w:szCs w:val="20"/>
        </w:rPr>
        <w:t xml:space="preserve">                </w:t>
      </w:r>
      <w:r w:rsidR="00702332" w:rsidRPr="00335D3C">
        <w:rPr>
          <w:sz w:val="20"/>
          <w:szCs w:val="20"/>
        </w:rPr>
        <w:t>Целями изучения учебного курса ОДНКНР являются: формирование общероссийской гражданской идентичности обучающихся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335D3C" w:rsidRDefault="00BA044B" w:rsidP="00BA044B">
      <w:pPr>
        <w:pStyle w:val="23"/>
        <w:shd w:val="clear" w:color="auto" w:fill="auto"/>
        <w:tabs>
          <w:tab w:val="left" w:pos="1914"/>
        </w:tabs>
        <w:spacing w:before="0" w:after="0" w:line="240" w:lineRule="auto"/>
        <w:rPr>
          <w:sz w:val="20"/>
          <w:szCs w:val="20"/>
        </w:rPr>
      </w:pPr>
      <w:r>
        <w:rPr>
          <w:sz w:val="20"/>
          <w:szCs w:val="20"/>
        </w:rPr>
        <w:t xml:space="preserve">      </w:t>
      </w:r>
      <w:r w:rsidR="00702332" w:rsidRPr="00335D3C">
        <w:rPr>
          <w:sz w:val="20"/>
          <w:szCs w:val="20"/>
        </w:rPr>
        <w:t>Цели курса ОДНКНР определяют следующие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335D3C" w:rsidRDefault="00702332" w:rsidP="00BA044B">
      <w:pPr>
        <w:pStyle w:val="23"/>
        <w:shd w:val="clear" w:color="auto" w:fill="auto"/>
        <w:tabs>
          <w:tab w:val="left" w:pos="1873"/>
        </w:tabs>
        <w:spacing w:before="0" w:after="0" w:line="240" w:lineRule="auto"/>
        <w:ind w:left="760"/>
        <w:rPr>
          <w:sz w:val="20"/>
          <w:szCs w:val="20"/>
        </w:rPr>
      </w:pPr>
      <w:r w:rsidRPr="00335D3C">
        <w:rPr>
          <w:sz w:val="20"/>
          <w:szCs w:val="20"/>
        </w:rPr>
        <w:t>Изучение курса ОДНКНР вносит значительный вклад в достижение главных целей основного общего образования, способствуя: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раскрытию природы духовно-нравственных ценностей российского общества, объединяющих светскость и духовность;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335D3C" w:rsidRDefault="00BA044B" w:rsidP="00BA044B">
      <w:pPr>
        <w:pStyle w:val="23"/>
        <w:shd w:val="clear" w:color="auto" w:fill="auto"/>
        <w:tabs>
          <w:tab w:val="left" w:pos="2026"/>
        </w:tabs>
        <w:spacing w:before="0" w:after="0" w:line="240" w:lineRule="auto"/>
        <w:rPr>
          <w:sz w:val="20"/>
          <w:szCs w:val="20"/>
        </w:rPr>
      </w:pPr>
      <w:r>
        <w:rPr>
          <w:sz w:val="20"/>
          <w:szCs w:val="20"/>
        </w:rPr>
        <w:t xml:space="preserve">                     </w:t>
      </w:r>
      <w:r w:rsidR="00702332" w:rsidRPr="00335D3C">
        <w:rPr>
          <w:sz w:val="20"/>
          <w:szCs w:val="20"/>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BF2693" w:rsidRDefault="00702332" w:rsidP="00BA044B">
      <w:pPr>
        <w:pStyle w:val="23"/>
        <w:shd w:val="clear" w:color="auto" w:fill="auto"/>
        <w:tabs>
          <w:tab w:val="left" w:pos="1550"/>
        </w:tabs>
        <w:spacing w:before="0" w:after="0" w:line="240" w:lineRule="auto"/>
        <w:ind w:left="760"/>
        <w:rPr>
          <w:b/>
          <w:sz w:val="20"/>
          <w:szCs w:val="20"/>
        </w:rPr>
      </w:pPr>
      <w:r w:rsidRPr="00BF2693">
        <w:rPr>
          <w:b/>
          <w:sz w:val="20"/>
          <w:szCs w:val="20"/>
        </w:rPr>
        <w:t>Содержание обучения в 5 классе.</w:t>
      </w:r>
    </w:p>
    <w:p w:rsidR="001D6B99" w:rsidRPr="00335D3C" w:rsidRDefault="00702332" w:rsidP="00BA044B">
      <w:pPr>
        <w:pStyle w:val="23"/>
        <w:shd w:val="clear" w:color="auto" w:fill="auto"/>
        <w:tabs>
          <w:tab w:val="left" w:pos="1757"/>
        </w:tabs>
        <w:spacing w:before="0" w:after="0" w:line="240" w:lineRule="auto"/>
        <w:ind w:left="760"/>
        <w:rPr>
          <w:sz w:val="20"/>
          <w:szCs w:val="20"/>
        </w:rPr>
      </w:pPr>
      <w:r w:rsidRPr="00335D3C">
        <w:rPr>
          <w:sz w:val="20"/>
          <w:szCs w:val="20"/>
        </w:rPr>
        <w:t>Тематический блок 1. «Россия - наш общий дом».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 Зачем изучать курс «Основы духовно-нравственной культуры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 Наш дом - Россия.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Россия - многонациональная страна. Многонациональный народ Российской Федерации. Россия как общий дом. Дружба народов.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3. Язык и история.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335D3C" w:rsidRDefault="00702332" w:rsidP="00335D3C">
      <w:pPr>
        <w:pStyle w:val="23"/>
        <w:shd w:val="clear" w:color="auto" w:fill="auto"/>
        <w:tabs>
          <w:tab w:val="left" w:pos="1478"/>
        </w:tabs>
        <w:spacing w:before="0" w:after="0" w:line="240" w:lineRule="auto"/>
        <w:ind w:firstLine="780"/>
        <w:rPr>
          <w:sz w:val="20"/>
          <w:szCs w:val="20"/>
        </w:rPr>
      </w:pPr>
      <w:r w:rsidRPr="00335D3C">
        <w:rPr>
          <w:sz w:val="20"/>
          <w:szCs w:val="20"/>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335D3C">
        <w:rPr>
          <w:sz w:val="20"/>
          <w:szCs w:val="20"/>
        </w:rPr>
        <w:tab/>
        <w:t>развитие. Русский язык как культурообразующий проект</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язык межнационального общения. Важность общего языка для всех народов России. Возможности, которые даёт русский язык.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5. Истоки родной культуры.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6. Материальная культура.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7. Духовная культура.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8. Культура и религия.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9. Культура и образование.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10. Многообразие культур России (практическое занятие).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Единство культур народов России. Что значит быть культурным человеком? Знание о культуре народов России.</w:t>
      </w:r>
    </w:p>
    <w:p w:rsidR="001D6B99" w:rsidRPr="00335D3C" w:rsidRDefault="00702332" w:rsidP="00BA044B">
      <w:pPr>
        <w:pStyle w:val="23"/>
        <w:shd w:val="clear" w:color="auto" w:fill="auto"/>
        <w:tabs>
          <w:tab w:val="left" w:pos="1838"/>
        </w:tabs>
        <w:spacing w:before="0" w:after="0" w:line="240" w:lineRule="auto"/>
        <w:ind w:left="760"/>
        <w:jc w:val="left"/>
        <w:rPr>
          <w:sz w:val="20"/>
          <w:szCs w:val="20"/>
        </w:rPr>
      </w:pPr>
      <w:r w:rsidRPr="00335D3C">
        <w:rPr>
          <w:sz w:val="20"/>
          <w:szCs w:val="20"/>
        </w:rPr>
        <w:t>Тематический блок 2. «Семья и духовно-нравственные ценности». Тема 11. Семья - хранитель духовных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Семья - базовый элемент общества. Семейные ценности, традиции и культура. Помощь сиротам как </w:t>
      </w:r>
      <w:r w:rsidRPr="00335D3C">
        <w:rPr>
          <w:sz w:val="20"/>
          <w:szCs w:val="20"/>
        </w:rPr>
        <w:lastRenderedPageBreak/>
        <w:t>духовно-нравственный долг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12. Родина начинается с семьи.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семьи как часть истории народа, государства, человечества. Как связаны Родина и семья? Что такое Родина и Отечество?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13. Традиции семейного воспитания 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Семейные традиции народов России. Межнациональные семьи. Семейное воспитание как трансляция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15. Труд в истории семьи.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Социальные роли в истории семьи. Роль домашнего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нравственных норм в благополучии семьи.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335D3C" w:rsidRDefault="00702332" w:rsidP="00BA044B">
      <w:pPr>
        <w:pStyle w:val="23"/>
        <w:shd w:val="clear" w:color="auto" w:fill="auto"/>
        <w:tabs>
          <w:tab w:val="left" w:pos="1843"/>
        </w:tabs>
        <w:spacing w:before="0" w:after="0" w:line="240" w:lineRule="auto"/>
        <w:ind w:left="760"/>
        <w:jc w:val="left"/>
        <w:rPr>
          <w:sz w:val="20"/>
          <w:szCs w:val="20"/>
        </w:rPr>
      </w:pPr>
      <w:r w:rsidRPr="00335D3C">
        <w:rPr>
          <w:sz w:val="20"/>
          <w:szCs w:val="20"/>
        </w:rPr>
        <w:t>Тематический блок 3. «Духовно-нравственное богатство личности». Тема 17. Личность - общество - культура.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как творческой деятельности, как реализации.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335D3C" w:rsidRDefault="00702332" w:rsidP="00BA044B">
      <w:pPr>
        <w:pStyle w:val="23"/>
        <w:shd w:val="clear" w:color="auto" w:fill="auto"/>
        <w:tabs>
          <w:tab w:val="left" w:pos="1790"/>
        </w:tabs>
        <w:spacing w:before="0" w:after="0" w:line="240" w:lineRule="auto"/>
        <w:ind w:left="760"/>
        <w:rPr>
          <w:sz w:val="20"/>
          <w:szCs w:val="20"/>
        </w:rPr>
      </w:pPr>
      <w:r w:rsidRPr="00335D3C">
        <w:rPr>
          <w:sz w:val="20"/>
          <w:szCs w:val="20"/>
        </w:rPr>
        <w:t>Тематический блок 4. «Культурное единство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20. Историческая память как духовно-нравственная ценность.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21. Литература как язык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22. Взаимовлияние культур.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25. Праздники в культуре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26. Памятники архитектуры в культуре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27. Музыкальная культура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28. Изобразительное искусство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30. Бытовые традиции народов России: пища, одежда, дом (практическое занятие).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31. Культурная карта России (практическое занятие).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География культур России. Россия как культурная карта.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Описание регионов в соответствии с их особенностями.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32. Единство страны - залог будущего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335D3C" w:rsidRDefault="00BA044B" w:rsidP="00BA044B">
      <w:pPr>
        <w:pStyle w:val="23"/>
        <w:shd w:val="clear" w:color="auto" w:fill="auto"/>
        <w:tabs>
          <w:tab w:val="left" w:pos="1588"/>
        </w:tabs>
        <w:spacing w:before="0" w:after="0" w:line="240" w:lineRule="auto"/>
        <w:ind w:left="740"/>
        <w:rPr>
          <w:sz w:val="20"/>
          <w:szCs w:val="20"/>
        </w:rPr>
      </w:pPr>
      <w:r w:rsidRPr="00BA044B">
        <w:t>45.3.</w:t>
      </w:r>
      <w:r>
        <w:rPr>
          <w:sz w:val="20"/>
          <w:szCs w:val="20"/>
        </w:rPr>
        <w:t xml:space="preserve"> </w:t>
      </w:r>
      <w:r w:rsidR="00702332" w:rsidRPr="00335D3C">
        <w:rPr>
          <w:sz w:val="20"/>
          <w:szCs w:val="20"/>
        </w:rPr>
        <w:t>Содержание обучения в 6 классе.</w:t>
      </w:r>
    </w:p>
    <w:p w:rsidR="001D6B99" w:rsidRPr="00335D3C" w:rsidRDefault="00702332" w:rsidP="00BA044B">
      <w:pPr>
        <w:pStyle w:val="23"/>
        <w:shd w:val="clear" w:color="auto" w:fill="auto"/>
        <w:tabs>
          <w:tab w:val="left" w:pos="1794"/>
        </w:tabs>
        <w:spacing w:before="0" w:after="0" w:line="240" w:lineRule="auto"/>
        <w:ind w:left="740"/>
        <w:rPr>
          <w:sz w:val="20"/>
          <w:szCs w:val="20"/>
        </w:rPr>
      </w:pPr>
      <w:r w:rsidRPr="00335D3C">
        <w:rPr>
          <w:sz w:val="20"/>
          <w:szCs w:val="20"/>
        </w:rPr>
        <w:lastRenderedPageBreak/>
        <w:t>Тематический блок 1. «Культура как социальность».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 Мир культуры: его структура.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 Культура России: многообразие регионов.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3. История быта как история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5. Образование в культуре народов России. Представление об основных этапах в истории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6. Права и обязанности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7. Общество и религия: духовно-нравственное взаимодействие.</w:t>
      </w:r>
    </w:p>
    <w:p w:rsidR="001D6B99" w:rsidRPr="00335D3C" w:rsidRDefault="00702332" w:rsidP="00335D3C">
      <w:pPr>
        <w:pStyle w:val="23"/>
        <w:shd w:val="clear" w:color="auto" w:fill="auto"/>
        <w:tabs>
          <w:tab w:val="left" w:pos="3466"/>
        </w:tabs>
        <w:spacing w:before="0" w:after="0" w:line="240" w:lineRule="auto"/>
        <w:ind w:firstLine="760"/>
        <w:rPr>
          <w:sz w:val="20"/>
          <w:szCs w:val="20"/>
        </w:rPr>
      </w:pPr>
      <w:r w:rsidRPr="00335D3C">
        <w:rPr>
          <w:sz w:val="20"/>
          <w:szCs w:val="20"/>
        </w:rPr>
        <w:t>Мир религий в истории. Религии народов России сегодня. Г осударствообразующие</w:t>
      </w:r>
      <w:r w:rsidRPr="00335D3C">
        <w:rPr>
          <w:sz w:val="20"/>
          <w:szCs w:val="20"/>
        </w:rPr>
        <w:tab/>
        <w:t>и традиционные религии как источник</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духовно-нравственных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8. Современный мир: самое важное (практическое занятие).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335D3C" w:rsidRDefault="00702332" w:rsidP="00BA044B">
      <w:pPr>
        <w:pStyle w:val="23"/>
        <w:shd w:val="clear" w:color="auto" w:fill="auto"/>
        <w:tabs>
          <w:tab w:val="left" w:pos="1810"/>
        </w:tabs>
        <w:spacing w:before="0" w:after="0" w:line="240" w:lineRule="auto"/>
        <w:ind w:left="760"/>
        <w:rPr>
          <w:sz w:val="20"/>
          <w:szCs w:val="20"/>
        </w:rPr>
      </w:pPr>
      <w:r w:rsidRPr="00335D3C">
        <w:rPr>
          <w:sz w:val="20"/>
          <w:szCs w:val="20"/>
        </w:rPr>
        <w:t>Тематический блок 2. «Человек и его отражение в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9. Каким должен быть человек? Духовно-нравственный облик и идеал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Свойства и качества человека, его образ в культуре народов России, единство человеческих качеств. Единство духовной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11. Религия как источник нравственности.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12. Наука как источник знания о человеке и человеческом.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13. Этика и нравственность как категории духовной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такое этика. Добро и его проявления в реальной жизни. Что значит быть нравственным. Почему нравственность важна?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14. Самопознание (практическое занятие).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Автобиография и автопортрет: кто я и что я люблю. Как устроена моя жизнь. Выполнение проекта.</w:t>
      </w:r>
    </w:p>
    <w:p w:rsidR="001D6B99" w:rsidRPr="00335D3C" w:rsidRDefault="00702332" w:rsidP="00BA044B">
      <w:pPr>
        <w:pStyle w:val="23"/>
        <w:shd w:val="clear" w:color="auto" w:fill="auto"/>
        <w:tabs>
          <w:tab w:val="left" w:pos="1819"/>
        </w:tabs>
        <w:spacing w:before="0" w:after="0" w:line="240" w:lineRule="auto"/>
        <w:ind w:left="760"/>
        <w:rPr>
          <w:sz w:val="20"/>
          <w:szCs w:val="20"/>
        </w:rPr>
      </w:pPr>
      <w:r w:rsidRPr="00335D3C">
        <w:rPr>
          <w:sz w:val="20"/>
          <w:szCs w:val="20"/>
        </w:rPr>
        <w:t>Тематический блок 3. «Человек как член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15. Труд делает человека человеком.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16. Подвиг: как узнать героя?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Что такое подвиг. Героизм как самопожертвование. Героизм на войне. Подвиг в мирное время. Милосердие, взаимопомощь.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17. Люди в обществе: духовно-нравственное взаимовлияние.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Человек в социальном измерении. Дружба, предательство. Коллектив. Личные границы. Этика предпринимательства. Социальная помощь.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18. Проблемы современного общества как отражение его духовно-нравственного самосознания.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Бедность. Инвалидность. Асоциальная семья. Сиротство.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Отражение этих явлений в культуре общества.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19. Духовно-нравственные ориентиры социальных отношений.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Милосердие. Взаимопомощь. Социальное служение. Благотворительность. Волонтёрство. Общественные блага.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20. Гуманизм как сущностная характеристика духовно-нравственной культуры народов России.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Гуманизм. Истоки гуманистического мышления. Философия гуманизма. Проявления гуманизма в </w:t>
      </w:r>
      <w:r w:rsidRPr="00335D3C">
        <w:rPr>
          <w:sz w:val="20"/>
          <w:szCs w:val="20"/>
        </w:rPr>
        <w:lastRenderedPageBreak/>
        <w:t>историко-культурном наследии народов России.</w:t>
      </w:r>
    </w:p>
    <w:p w:rsidR="001D6B99" w:rsidRPr="00335D3C" w:rsidRDefault="00702332" w:rsidP="00335D3C">
      <w:pPr>
        <w:pStyle w:val="23"/>
        <w:shd w:val="clear" w:color="auto" w:fill="auto"/>
        <w:tabs>
          <w:tab w:val="left" w:pos="1580"/>
          <w:tab w:val="left" w:pos="4010"/>
        </w:tabs>
        <w:spacing w:before="0" w:after="0" w:line="240" w:lineRule="auto"/>
        <w:ind w:firstLine="780"/>
        <w:rPr>
          <w:sz w:val="20"/>
          <w:szCs w:val="20"/>
        </w:rPr>
      </w:pPr>
      <w:r w:rsidRPr="00335D3C">
        <w:rPr>
          <w:sz w:val="20"/>
          <w:szCs w:val="20"/>
        </w:rPr>
        <w:t>Тема</w:t>
      </w:r>
      <w:r w:rsidRPr="00335D3C">
        <w:rPr>
          <w:sz w:val="20"/>
          <w:szCs w:val="20"/>
        </w:rPr>
        <w:tab/>
        <w:t>21. Социальные</w:t>
      </w:r>
      <w:r w:rsidRPr="00335D3C">
        <w:rPr>
          <w:sz w:val="20"/>
          <w:szCs w:val="20"/>
        </w:rPr>
        <w:tab/>
        <w:t>профессии; их важность для сохранения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духовно-нравственного облика общества.</w:t>
      </w:r>
    </w:p>
    <w:p w:rsidR="001D6B99" w:rsidRPr="00335D3C" w:rsidRDefault="00702332" w:rsidP="00335D3C">
      <w:pPr>
        <w:pStyle w:val="23"/>
        <w:shd w:val="clear" w:color="auto" w:fill="auto"/>
        <w:tabs>
          <w:tab w:val="left" w:pos="1580"/>
        </w:tabs>
        <w:spacing w:before="0" w:after="0" w:line="240" w:lineRule="auto"/>
        <w:ind w:firstLine="780"/>
        <w:rPr>
          <w:sz w:val="20"/>
          <w:szCs w:val="20"/>
        </w:rPr>
      </w:pPr>
      <w:r w:rsidRPr="00335D3C">
        <w:rPr>
          <w:sz w:val="20"/>
          <w:szCs w:val="20"/>
        </w:rPr>
        <w:t>Социальные профессии: врач, учитель, пожарный, полицейский, социальный работник.</w:t>
      </w:r>
      <w:r w:rsidRPr="00335D3C">
        <w:rPr>
          <w:sz w:val="20"/>
          <w:szCs w:val="20"/>
        </w:rPr>
        <w:tab/>
        <w:t>Духовно-нравственные качества, необходимые представителям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этих профессий.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22. Выдающиеся благотворители в истории. Благотворительность как нравственный долг.</w:t>
      </w:r>
    </w:p>
    <w:p w:rsidR="001D6B99" w:rsidRPr="00335D3C" w:rsidRDefault="00702332" w:rsidP="00335D3C">
      <w:pPr>
        <w:pStyle w:val="23"/>
        <w:shd w:val="clear" w:color="auto" w:fill="auto"/>
        <w:tabs>
          <w:tab w:val="left" w:pos="1580"/>
        </w:tabs>
        <w:spacing w:before="0" w:after="0" w:line="240" w:lineRule="auto"/>
        <w:ind w:firstLine="780"/>
        <w:rPr>
          <w:sz w:val="20"/>
          <w:szCs w:val="20"/>
        </w:rPr>
      </w:pPr>
      <w:r w:rsidRPr="00335D3C">
        <w:rPr>
          <w:sz w:val="20"/>
          <w:szCs w:val="20"/>
        </w:rPr>
        <w:t>Меценаты, философы, религиозные лидеры, врачи, учёные, педагоги. Важность</w:t>
      </w:r>
      <w:r w:rsidRPr="00335D3C">
        <w:rPr>
          <w:sz w:val="20"/>
          <w:szCs w:val="20"/>
        </w:rPr>
        <w:tab/>
        <w:t>меценатства для духовно-нравственного развития личности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самого мецената и общества в целом.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23. Выдающиеся учёные России. Наука как источник социального и духовного прогресса общества.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335D3C" w:rsidRDefault="00702332" w:rsidP="00335D3C">
      <w:pPr>
        <w:pStyle w:val="23"/>
        <w:shd w:val="clear" w:color="auto" w:fill="auto"/>
        <w:spacing w:before="0" w:after="36" w:line="240" w:lineRule="auto"/>
        <w:ind w:firstLine="780"/>
        <w:rPr>
          <w:sz w:val="20"/>
          <w:szCs w:val="20"/>
        </w:rPr>
      </w:pPr>
      <w:r w:rsidRPr="00335D3C">
        <w:rPr>
          <w:sz w:val="20"/>
          <w:szCs w:val="20"/>
        </w:rPr>
        <w:t>Тема 24. Моя профессия (практическое занятие).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Труд как самореализация, как вклад в общество. Рассказ о своей будущей профессии.</w:t>
      </w:r>
    </w:p>
    <w:p w:rsidR="001D6B99" w:rsidRPr="00335D3C" w:rsidRDefault="00702332" w:rsidP="00BA044B">
      <w:pPr>
        <w:pStyle w:val="23"/>
        <w:shd w:val="clear" w:color="auto" w:fill="auto"/>
        <w:tabs>
          <w:tab w:val="left" w:pos="1830"/>
        </w:tabs>
        <w:spacing w:before="0" w:after="162" w:line="240" w:lineRule="auto"/>
        <w:rPr>
          <w:sz w:val="20"/>
          <w:szCs w:val="20"/>
        </w:rPr>
      </w:pPr>
      <w:r w:rsidRPr="00335D3C">
        <w:rPr>
          <w:sz w:val="20"/>
          <w:szCs w:val="20"/>
        </w:rPr>
        <w:t>Тематический блок 4. «Родина и патриотизм».</w:t>
      </w:r>
    </w:p>
    <w:p w:rsidR="001D6B99" w:rsidRPr="00335D3C" w:rsidRDefault="00702332" w:rsidP="00335D3C">
      <w:pPr>
        <w:pStyle w:val="23"/>
        <w:shd w:val="clear" w:color="auto" w:fill="auto"/>
        <w:spacing w:before="0" w:after="20" w:line="240" w:lineRule="auto"/>
        <w:ind w:firstLine="780"/>
        <w:rPr>
          <w:sz w:val="20"/>
          <w:szCs w:val="20"/>
        </w:rPr>
      </w:pPr>
      <w:r w:rsidRPr="00335D3C">
        <w:rPr>
          <w:sz w:val="20"/>
          <w:szCs w:val="20"/>
        </w:rPr>
        <w:t>Тема 25. Гражданин.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Родина и гражданство, их взаимосвязь. Что делает человека гражданином. Нравственные качества гражданина.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26. Патриотизм.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Патриотизм. Толерантность. Уважение к другим народам и их истории. Важность патриотизма.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27. Защита Родины: подвиг или долг?</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Война и мир. Роль знания в защите Родины. Долг гражданина перед обществом. Военные подвиги. Честь. Доблесть.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28. Государство. Россия - наша Родина.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29. Гражданская идентичность (практическое занятие).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Какими качествами должен обладать человек как гражданин.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30. Моя школа и мой класс (практическое занятие). Портрет школы или класса через добрые дела.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31. Человек: какой он? (практическое занятие).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Человек. Его образы в культуре. Духовность и нравственность как важнейшие качества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31. Человек и культура (проект).</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Итоговый проект: «Что значит быть человеком?»</w:t>
      </w:r>
    </w:p>
    <w:p w:rsidR="001D6B99" w:rsidRPr="00BF2693" w:rsidRDefault="00702332" w:rsidP="00BA044B">
      <w:pPr>
        <w:pStyle w:val="23"/>
        <w:shd w:val="clear" w:color="auto" w:fill="auto"/>
        <w:tabs>
          <w:tab w:val="left" w:pos="1582"/>
        </w:tabs>
        <w:spacing w:before="0" w:after="0" w:line="240" w:lineRule="auto"/>
        <w:ind w:left="780"/>
        <w:rPr>
          <w:b/>
          <w:sz w:val="20"/>
          <w:szCs w:val="20"/>
        </w:rPr>
      </w:pPr>
      <w:r w:rsidRPr="00BF2693">
        <w:rPr>
          <w:b/>
          <w:sz w:val="20"/>
          <w:szCs w:val="20"/>
        </w:rPr>
        <w:t>Планируемые результаты освоения программы по ОДНКНР на уровне основного общего образования.</w:t>
      </w:r>
    </w:p>
    <w:p w:rsidR="001D6B99" w:rsidRPr="00335D3C" w:rsidRDefault="00BA044B" w:rsidP="00BA044B">
      <w:pPr>
        <w:pStyle w:val="23"/>
        <w:shd w:val="clear" w:color="auto" w:fill="auto"/>
        <w:tabs>
          <w:tab w:val="left" w:pos="1789"/>
        </w:tabs>
        <w:spacing w:before="0" w:after="0" w:line="240" w:lineRule="auto"/>
        <w:rPr>
          <w:sz w:val="20"/>
          <w:szCs w:val="20"/>
        </w:rPr>
      </w:pPr>
      <w:r>
        <w:rPr>
          <w:sz w:val="20"/>
          <w:szCs w:val="20"/>
        </w:rPr>
        <w:t xml:space="preserve">           </w:t>
      </w:r>
      <w:r w:rsidR="00702332" w:rsidRPr="00335D3C">
        <w:rPr>
          <w:sz w:val="20"/>
          <w:szCs w:val="20"/>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35D3C" w:rsidRDefault="00BA044B" w:rsidP="00BA044B">
      <w:pPr>
        <w:pStyle w:val="23"/>
        <w:shd w:val="clear" w:color="auto" w:fill="auto"/>
        <w:tabs>
          <w:tab w:val="left" w:pos="1760"/>
        </w:tabs>
        <w:spacing w:before="0" w:after="0" w:line="240" w:lineRule="auto"/>
        <w:rPr>
          <w:sz w:val="20"/>
          <w:szCs w:val="20"/>
        </w:rPr>
      </w:pPr>
      <w:r>
        <w:rPr>
          <w:sz w:val="20"/>
          <w:szCs w:val="20"/>
        </w:rPr>
        <w:t xml:space="preserve">            </w:t>
      </w:r>
      <w:r w:rsidR="00702332" w:rsidRPr="00335D3C">
        <w:rPr>
          <w:sz w:val="20"/>
          <w:szCs w:val="20"/>
        </w:rP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335D3C" w:rsidRDefault="00BA044B" w:rsidP="00BA044B">
      <w:pPr>
        <w:pStyle w:val="23"/>
        <w:shd w:val="clear" w:color="auto" w:fill="auto"/>
        <w:tabs>
          <w:tab w:val="left" w:pos="1976"/>
        </w:tabs>
        <w:spacing w:before="0" w:after="0" w:line="240" w:lineRule="auto"/>
        <w:rPr>
          <w:sz w:val="20"/>
          <w:szCs w:val="20"/>
        </w:rPr>
      </w:pPr>
      <w:r>
        <w:rPr>
          <w:sz w:val="20"/>
          <w:szCs w:val="20"/>
        </w:rPr>
        <w:t xml:space="preserve">            </w:t>
      </w:r>
      <w:r w:rsidR="00702332" w:rsidRPr="00335D3C">
        <w:rPr>
          <w:sz w:val="20"/>
          <w:szCs w:val="20"/>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Личностные результаты освоения курса достигаются в единстве учебной и воспитательной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Личностные результаты освоения курса включают:</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осознание российской гражданской идентичности;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обучающихся к саморазвитию, самостоятельности и личностному самоопределению;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ценность самостоятельности и инициативы;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наличие мотивации к целенаправленной социально значимой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сформированность внутренней позиции личности как особого ценностного отношения к себе, окружающим людям и жизни в целом.</w:t>
      </w:r>
    </w:p>
    <w:p w:rsidR="001D6B99" w:rsidRPr="00335D3C" w:rsidRDefault="00BA044B" w:rsidP="00BA044B">
      <w:pPr>
        <w:pStyle w:val="23"/>
        <w:shd w:val="clear" w:color="auto" w:fill="auto"/>
        <w:tabs>
          <w:tab w:val="left" w:pos="1981"/>
        </w:tabs>
        <w:spacing w:before="0" w:after="0" w:line="240" w:lineRule="auto"/>
        <w:rPr>
          <w:sz w:val="20"/>
          <w:szCs w:val="20"/>
        </w:rPr>
      </w:pPr>
      <w:r>
        <w:rPr>
          <w:sz w:val="20"/>
          <w:szCs w:val="20"/>
        </w:rPr>
        <w:t xml:space="preserve">             </w:t>
      </w:r>
      <w:r w:rsidR="00702332" w:rsidRPr="00335D3C">
        <w:rPr>
          <w:sz w:val="20"/>
          <w:szCs w:val="20"/>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335D3C" w:rsidRDefault="00702332" w:rsidP="00335D3C">
      <w:pPr>
        <w:pStyle w:val="23"/>
        <w:numPr>
          <w:ilvl w:val="0"/>
          <w:numId w:val="1956"/>
        </w:numPr>
        <w:shd w:val="clear" w:color="auto" w:fill="auto"/>
        <w:tabs>
          <w:tab w:val="left" w:pos="1144"/>
        </w:tabs>
        <w:spacing w:before="0" w:after="0" w:line="240" w:lineRule="auto"/>
        <w:ind w:firstLine="78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335D3C" w:rsidRDefault="00702332" w:rsidP="00335D3C">
      <w:pPr>
        <w:pStyle w:val="23"/>
        <w:numPr>
          <w:ilvl w:val="0"/>
          <w:numId w:val="1956"/>
        </w:numPr>
        <w:shd w:val="clear" w:color="auto" w:fill="auto"/>
        <w:tabs>
          <w:tab w:val="left" w:pos="1172"/>
        </w:tabs>
        <w:spacing w:before="0" w:after="0" w:line="240" w:lineRule="auto"/>
        <w:ind w:firstLine="78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335D3C" w:rsidRDefault="00702332" w:rsidP="00335D3C">
      <w:pPr>
        <w:pStyle w:val="23"/>
        <w:shd w:val="clear" w:color="auto" w:fill="auto"/>
        <w:tabs>
          <w:tab w:val="left" w:pos="3117"/>
          <w:tab w:val="left" w:pos="6098"/>
          <w:tab w:val="left" w:pos="8891"/>
        </w:tabs>
        <w:spacing w:before="0" w:after="0" w:line="240" w:lineRule="auto"/>
        <w:ind w:firstLine="760"/>
        <w:rPr>
          <w:sz w:val="20"/>
          <w:szCs w:val="20"/>
        </w:rPr>
      </w:pPr>
      <w:r w:rsidRPr="00335D3C">
        <w:rPr>
          <w:sz w:val="20"/>
          <w:szCs w:val="20"/>
        </w:rPr>
        <w:lastRenderedPageBreak/>
        <w:t>воспитание</w:t>
      </w:r>
      <w:r w:rsidRPr="00335D3C">
        <w:rPr>
          <w:sz w:val="20"/>
          <w:szCs w:val="20"/>
        </w:rPr>
        <w:tab/>
        <w:t>веротерпимости,</w:t>
      </w:r>
      <w:r w:rsidRPr="00335D3C">
        <w:rPr>
          <w:sz w:val="20"/>
          <w:szCs w:val="20"/>
        </w:rPr>
        <w:tab/>
        <w:t>уважительного</w:t>
      </w:r>
      <w:r w:rsidRPr="00335D3C">
        <w:rPr>
          <w:sz w:val="20"/>
          <w:szCs w:val="20"/>
        </w:rPr>
        <w:tab/>
        <w:t>отношения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религиозным чувствам, взглядам людей или их отсутствию;</w:t>
      </w:r>
    </w:p>
    <w:p w:rsidR="001D6B99" w:rsidRPr="00335D3C" w:rsidRDefault="00702332" w:rsidP="00335D3C">
      <w:pPr>
        <w:pStyle w:val="23"/>
        <w:numPr>
          <w:ilvl w:val="0"/>
          <w:numId w:val="1956"/>
        </w:numPr>
        <w:shd w:val="clear" w:color="auto" w:fill="auto"/>
        <w:tabs>
          <w:tab w:val="left" w:pos="1123"/>
        </w:tabs>
        <w:spacing w:before="0" w:after="0" w:line="240" w:lineRule="auto"/>
        <w:ind w:firstLine="760"/>
        <w:rPr>
          <w:sz w:val="20"/>
          <w:szCs w:val="20"/>
        </w:rPr>
      </w:pPr>
      <w:r w:rsidRPr="00335D3C">
        <w:rPr>
          <w:sz w:val="20"/>
          <w:szCs w:val="20"/>
        </w:rPr>
        <w:t>ценности познавательной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веротерпимости, уважительного отношения к религиозным чувствам, взглядам людей или их отсутствию;</w:t>
      </w:r>
    </w:p>
    <w:p w:rsidR="001D6B99" w:rsidRPr="00335D3C" w:rsidRDefault="00702332" w:rsidP="00335D3C">
      <w:pPr>
        <w:pStyle w:val="23"/>
        <w:numPr>
          <w:ilvl w:val="0"/>
          <w:numId w:val="1956"/>
        </w:numPr>
        <w:shd w:val="clear" w:color="auto" w:fill="auto"/>
        <w:tabs>
          <w:tab w:val="left" w:pos="1123"/>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335D3C" w:rsidRDefault="00BA044B" w:rsidP="00BA044B">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702332" w:rsidP="00BA044B">
      <w:pPr>
        <w:pStyle w:val="23"/>
        <w:shd w:val="clear" w:color="auto" w:fill="auto"/>
        <w:tabs>
          <w:tab w:val="left" w:pos="1950"/>
        </w:tabs>
        <w:spacing w:before="0" w:after="0" w:line="240" w:lineRule="auto"/>
        <w:ind w:left="760"/>
        <w:rPr>
          <w:sz w:val="20"/>
          <w:szCs w:val="20"/>
        </w:rPr>
      </w:pPr>
      <w:r w:rsidRPr="00335D3C">
        <w:rPr>
          <w:sz w:val="20"/>
          <w:szCs w:val="20"/>
        </w:rPr>
        <w:t>У обучающегося будут сформированы следующие познавательные универсальные учебные действия:</w:t>
      </w:r>
    </w:p>
    <w:p w:rsidR="001D6B99" w:rsidRPr="00335D3C" w:rsidRDefault="00702332" w:rsidP="00335D3C">
      <w:pPr>
        <w:pStyle w:val="23"/>
        <w:shd w:val="clear" w:color="auto" w:fill="auto"/>
        <w:tabs>
          <w:tab w:val="left" w:pos="2655"/>
          <w:tab w:val="left" w:pos="5022"/>
          <w:tab w:val="left" w:pos="8342"/>
        </w:tabs>
        <w:spacing w:before="0" w:after="0" w:line="240" w:lineRule="auto"/>
        <w:ind w:firstLine="760"/>
        <w:rPr>
          <w:sz w:val="20"/>
          <w:szCs w:val="20"/>
        </w:rPr>
      </w:pPr>
      <w:r w:rsidRPr="00335D3C">
        <w:rPr>
          <w:sz w:val="20"/>
          <w:szCs w:val="20"/>
        </w:rPr>
        <w:t>умение определять понятия, создавать обобщения, устанавливать аналогии, классифицировать,</w:t>
      </w:r>
      <w:r w:rsidRPr="00335D3C">
        <w:rPr>
          <w:sz w:val="20"/>
          <w:szCs w:val="20"/>
        </w:rPr>
        <w:tab/>
        <w:t>самостоятельно</w:t>
      </w:r>
      <w:r w:rsidRPr="00335D3C">
        <w:rPr>
          <w:sz w:val="20"/>
          <w:szCs w:val="20"/>
        </w:rPr>
        <w:tab/>
        <w:t>выбирать основания</w:t>
      </w:r>
      <w:r w:rsidRPr="00335D3C">
        <w:rPr>
          <w:sz w:val="20"/>
          <w:szCs w:val="20"/>
        </w:rPr>
        <w:tab/>
        <w:t>и критерии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мотивации к овладению культурой активного использования словарей и других поисковых систем.</w:t>
      </w:r>
    </w:p>
    <w:p w:rsidR="001D6B99" w:rsidRPr="00335D3C" w:rsidRDefault="00BA044B" w:rsidP="00280EB8">
      <w:pPr>
        <w:pStyle w:val="23"/>
        <w:shd w:val="clear" w:color="auto" w:fill="auto"/>
        <w:tabs>
          <w:tab w:val="left" w:pos="2655"/>
          <w:tab w:val="left" w:pos="5022"/>
          <w:tab w:val="left" w:pos="6366"/>
        </w:tabs>
        <w:spacing w:before="0" w:after="0" w:line="240" w:lineRule="auto"/>
        <w:rPr>
          <w:sz w:val="20"/>
          <w:szCs w:val="20"/>
        </w:rPr>
      </w:pPr>
      <w:r>
        <w:rPr>
          <w:sz w:val="20"/>
          <w:szCs w:val="20"/>
        </w:rPr>
        <w:t>У обучающегося</w:t>
      </w:r>
      <w:r>
        <w:rPr>
          <w:sz w:val="20"/>
          <w:szCs w:val="20"/>
        </w:rPr>
        <w:tab/>
        <w:t xml:space="preserve">будут </w:t>
      </w:r>
      <w:r w:rsidR="00702332" w:rsidRPr="00335D3C">
        <w:rPr>
          <w:sz w:val="20"/>
          <w:szCs w:val="20"/>
        </w:rPr>
        <w:t>сформированы следующие</w:t>
      </w:r>
      <w:r>
        <w:rPr>
          <w:sz w:val="20"/>
          <w:szCs w:val="20"/>
        </w:rPr>
        <w:t xml:space="preserve"> </w:t>
      </w:r>
      <w:r w:rsidR="00702332" w:rsidRPr="00335D3C">
        <w:rPr>
          <w:sz w:val="20"/>
          <w:szCs w:val="20"/>
        </w:rPr>
        <w:t>коммуникативные универсальные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учебное сотрудничество и совместную деятельность с учителем 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аргументировать и отстаивать своё мнение (учебное сотрудничество);</w:t>
      </w:r>
    </w:p>
    <w:p w:rsidR="001D6B99" w:rsidRPr="00335D3C" w:rsidRDefault="00702332" w:rsidP="00335D3C">
      <w:pPr>
        <w:pStyle w:val="23"/>
        <w:shd w:val="clear" w:color="auto" w:fill="auto"/>
        <w:tabs>
          <w:tab w:val="left" w:pos="8374"/>
        </w:tabs>
        <w:spacing w:before="0" w:after="0" w:line="240" w:lineRule="auto"/>
        <w:ind w:firstLine="760"/>
        <w:rPr>
          <w:sz w:val="20"/>
          <w:szCs w:val="20"/>
        </w:rPr>
      </w:pPr>
      <w:r w:rsidRPr="00335D3C">
        <w:rPr>
          <w:sz w:val="20"/>
          <w:szCs w:val="20"/>
        </w:rPr>
        <w:t>умение осознанно использовать речевые средства в соответствии с задачей коммуникации для выражения своих чувств, мыслей и</w:t>
      </w:r>
      <w:r w:rsidRPr="00335D3C">
        <w:rPr>
          <w:sz w:val="20"/>
          <w:szCs w:val="20"/>
        </w:rPr>
        <w:tab/>
        <w:t>потребностей</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для планирования и регуляции своей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устной и письменной речью, монологической контекстной речью (коммуникация);</w:t>
      </w:r>
    </w:p>
    <w:p w:rsidR="001D6B99" w:rsidRPr="00335D3C" w:rsidRDefault="00702332" w:rsidP="00335D3C">
      <w:pPr>
        <w:pStyle w:val="23"/>
        <w:shd w:val="clear" w:color="auto" w:fill="auto"/>
        <w:tabs>
          <w:tab w:val="left" w:pos="5539"/>
          <w:tab w:val="left" w:pos="8026"/>
        </w:tabs>
        <w:spacing w:before="0" w:after="0" w:line="240" w:lineRule="auto"/>
        <w:ind w:firstLine="760"/>
        <w:rPr>
          <w:sz w:val="20"/>
          <w:szCs w:val="20"/>
        </w:rPr>
      </w:pPr>
      <w:r w:rsidRPr="00335D3C">
        <w:rPr>
          <w:sz w:val="20"/>
          <w:szCs w:val="20"/>
        </w:rPr>
        <w:t>формирование и развитие компетентности в области использования информационно-коммуникационных</w:t>
      </w:r>
      <w:r w:rsidRPr="00335D3C">
        <w:rPr>
          <w:sz w:val="20"/>
          <w:szCs w:val="20"/>
        </w:rPr>
        <w:tab/>
        <w:t>технологий</w:t>
      </w:r>
      <w:r w:rsidRPr="00335D3C">
        <w:rPr>
          <w:sz w:val="20"/>
          <w:szCs w:val="20"/>
        </w:rPr>
        <w:tab/>
        <w:t>(информационно</w:t>
      </w:r>
      <w:r w:rsidRPr="00335D3C">
        <w:rPr>
          <w:sz w:val="20"/>
          <w:szCs w:val="20"/>
        </w:rPr>
        <w:softHyphen/>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коммуникационная компетентность).</w:t>
      </w:r>
    </w:p>
    <w:p w:rsidR="001D6B99" w:rsidRPr="00335D3C" w:rsidRDefault="00702332" w:rsidP="00280EB8">
      <w:pPr>
        <w:pStyle w:val="23"/>
        <w:shd w:val="clear" w:color="auto" w:fill="auto"/>
        <w:tabs>
          <w:tab w:val="left" w:pos="2010"/>
        </w:tabs>
        <w:spacing w:before="0" w:after="0" w:line="240" w:lineRule="auto"/>
        <w:ind w:left="760"/>
        <w:rPr>
          <w:sz w:val="20"/>
          <w:szCs w:val="20"/>
        </w:rPr>
      </w:pPr>
      <w:r w:rsidRPr="00335D3C">
        <w:rPr>
          <w:sz w:val="20"/>
          <w:szCs w:val="20"/>
        </w:rPr>
        <w:t>У обучающегося будут сформированы следующие регулятивные универсальные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335D3C" w:rsidRDefault="00702332" w:rsidP="00335D3C">
      <w:pPr>
        <w:pStyle w:val="23"/>
        <w:shd w:val="clear" w:color="auto" w:fill="auto"/>
        <w:tabs>
          <w:tab w:val="left" w:pos="7451"/>
        </w:tabs>
        <w:spacing w:before="0" w:after="0" w:line="240" w:lineRule="auto"/>
        <w:ind w:firstLine="760"/>
        <w:rPr>
          <w:sz w:val="20"/>
          <w:szCs w:val="20"/>
        </w:rPr>
      </w:pPr>
      <w:r w:rsidRPr="00335D3C">
        <w:rPr>
          <w:sz w:val="20"/>
          <w:szCs w:val="20"/>
        </w:rPr>
        <w:t>умение самостоятельно планировать пути</w:t>
      </w:r>
      <w:r w:rsidRPr="00335D3C">
        <w:rPr>
          <w:sz w:val="20"/>
          <w:szCs w:val="20"/>
        </w:rPr>
        <w:tab/>
        <w:t>достижения целей,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правильность выполнения учебной задачи, собственные возможности её решения (оценка);</w:t>
      </w:r>
    </w:p>
    <w:p w:rsidR="001D6B99" w:rsidRPr="00335D3C" w:rsidRDefault="00702332" w:rsidP="00335D3C">
      <w:pPr>
        <w:pStyle w:val="23"/>
        <w:shd w:val="clear" w:color="auto" w:fill="auto"/>
        <w:spacing w:before="0" w:after="0" w:line="240" w:lineRule="auto"/>
        <w:jc w:val="right"/>
        <w:rPr>
          <w:sz w:val="20"/>
          <w:szCs w:val="20"/>
        </w:rPr>
      </w:pPr>
      <w:r w:rsidRPr="00335D3C">
        <w:rPr>
          <w:sz w:val="20"/>
          <w:szCs w:val="20"/>
        </w:rPr>
        <w:t>владение основами самоконтроля, самооценки, принятия решений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и осуществления осознанного выбора в учебной и познавательной (познавательная рефлексия, саморегуляция) </w:t>
      </w:r>
      <w:r w:rsidRPr="00335D3C">
        <w:rPr>
          <w:sz w:val="20"/>
          <w:szCs w:val="20"/>
        </w:rPr>
        <w:lastRenderedPageBreak/>
        <w:t>деятельности.</w:t>
      </w:r>
    </w:p>
    <w:p w:rsidR="001D6B99" w:rsidRPr="00BF2693" w:rsidRDefault="00280EB8" w:rsidP="00280EB8">
      <w:pPr>
        <w:pStyle w:val="23"/>
        <w:shd w:val="clear" w:color="auto" w:fill="auto"/>
        <w:tabs>
          <w:tab w:val="left" w:pos="1757"/>
        </w:tabs>
        <w:spacing w:before="0" w:after="0" w:line="240" w:lineRule="auto"/>
        <w:rPr>
          <w:b/>
          <w:sz w:val="20"/>
          <w:szCs w:val="20"/>
        </w:rPr>
      </w:pPr>
      <w:r w:rsidRPr="00BF2693">
        <w:rPr>
          <w:b/>
          <w:sz w:val="20"/>
          <w:szCs w:val="20"/>
        </w:rPr>
        <w:t xml:space="preserve">                   </w:t>
      </w:r>
      <w:r w:rsidR="00702332" w:rsidRPr="00BF2693">
        <w:rPr>
          <w:b/>
          <w:sz w:val="20"/>
          <w:szCs w:val="20"/>
        </w:rPr>
        <w:t>Предметные результаты освоения программы по ОДНКНР на уровне основного общего образования.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335D3C" w:rsidRDefault="00702332" w:rsidP="00280EB8">
      <w:pPr>
        <w:pStyle w:val="23"/>
        <w:shd w:val="clear" w:color="auto" w:fill="auto"/>
        <w:tabs>
          <w:tab w:val="left" w:pos="1969"/>
        </w:tabs>
        <w:spacing w:before="0" w:after="0" w:line="240" w:lineRule="auto"/>
        <w:ind w:left="780"/>
        <w:rPr>
          <w:sz w:val="20"/>
          <w:szCs w:val="20"/>
        </w:rPr>
      </w:pPr>
      <w:r w:rsidRPr="00335D3C">
        <w:rPr>
          <w:sz w:val="20"/>
          <w:szCs w:val="20"/>
        </w:rPr>
        <w:t>К концу обучения в 5 классе обучающийся получит следующие предметные результаты по отдельным темам программы по ОДНКНР:</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Тематический блок 1. «Россия - наш общий дом».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1. Зачем изучать курс «Основы духовно-нравственной культуры народов России»?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понимать взаимосвязь между языком и культурой, духовно-нравственным развитием личности и социальным поведением.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Тема 2. Наш дом - Россия.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335D3C" w:rsidRDefault="00702332" w:rsidP="00335D3C">
      <w:pPr>
        <w:pStyle w:val="23"/>
        <w:shd w:val="clear" w:color="auto" w:fill="auto"/>
        <w:spacing w:before="0" w:after="25" w:line="240" w:lineRule="auto"/>
        <w:ind w:firstLine="760"/>
        <w:rPr>
          <w:sz w:val="20"/>
          <w:szCs w:val="20"/>
        </w:rPr>
      </w:pPr>
      <w:r w:rsidRPr="00335D3C">
        <w:rPr>
          <w:sz w:val="20"/>
          <w:szCs w:val="20"/>
        </w:rPr>
        <w:t>Тема 3. Язык и история.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понимать, что такое язык, каковы важность его изучения и влияние на миропонимание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базовые представления о формировании языка как носителя духовно-нравственных смыслов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суть и смысл коммуникативной роли языка, в том числе в организации межкультурного диалога 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обосновывать своё понимание необходимости нравственной чистоты языка, важности лингвистической гигиены, речевого этикета.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4. Русский язык - язык общения и язык возможностей.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базовые представления о происхождении и развитии русского языка, его взаимосвязи с языками других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нравственных категориях русского языка и их происхождении.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5. Истоки родной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сформированное представление о понятие «культура»;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выделять общие черты в культуре различных народов, обосновывать их значение и причины.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6. Материальная культура.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об артефактах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базовое представление о традиционных укладах хозяйства: земледелии, скотоводстве, охоте, рыболовстве;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взаимосвязь между хозяйственным укладом и проявлениями</w:t>
      </w:r>
    </w:p>
    <w:p w:rsidR="001D6B99" w:rsidRPr="00335D3C" w:rsidRDefault="00702332" w:rsidP="00335D3C">
      <w:pPr>
        <w:pStyle w:val="23"/>
        <w:shd w:val="clear" w:color="auto" w:fill="auto"/>
        <w:spacing w:before="0" w:after="25" w:line="240" w:lineRule="auto"/>
        <w:jc w:val="left"/>
        <w:rPr>
          <w:sz w:val="20"/>
          <w:szCs w:val="20"/>
        </w:rPr>
      </w:pPr>
      <w:r w:rsidRPr="00335D3C">
        <w:rPr>
          <w:sz w:val="20"/>
          <w:szCs w:val="20"/>
        </w:rPr>
        <w:t>духовной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7. Духовная культура.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таких культурных концептах как «искусство», «наука», «религия»;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смысл и взаимосвязь названных терминов с формами их репрезентации в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значение культурных символов, нравственный и духовный смысл культурных артефактов;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что такое знаки и символы, уметь соотносить их с культурными явлениями, с которыми они связаны.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8. Культура и религия.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понятии «религия», уметь пояснить её роль в жизни общества и основные социально-культурные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связь религии и морали;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роль и значение духовных ценностей в религиях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характеризовать государствообразующие конфессии России и их картины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9. Культура и образование.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Характеризовать термин «образование» и уметь обосновать его важность для личности 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об основных ступенях образования в России и их необходимости;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взаимосвязь культуры и образованности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взаимосвязи между знанием, образованием и личностным и профессиональным ростом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10. Многообразие культур России (практическое занятие).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сформированные представления о закономерностях развития культуры и истории народов, их культурных особенностях;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выделять общее и единичное в культуре на основе предметных знаний о культуре своего народа;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Тематический блок 2. «Семья и духовно-нравственные ценности».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11. Семья - хранитель духовных ценностей.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понимать смысл термина «семья»;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взаимосвязях между типом культуры и особенностями семейного быта и отношений в семье;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значение термина «поколение» и его взаимосвязь с культурными особенностями своего времени;</w:t>
      </w:r>
    </w:p>
    <w:p w:rsidR="001D6B99" w:rsidRPr="00335D3C" w:rsidRDefault="00702332" w:rsidP="00335D3C">
      <w:pPr>
        <w:pStyle w:val="23"/>
        <w:shd w:val="clear" w:color="auto" w:fill="auto"/>
        <w:tabs>
          <w:tab w:val="left" w:pos="3351"/>
          <w:tab w:val="left" w:pos="4868"/>
          <w:tab w:val="left" w:pos="6735"/>
        </w:tabs>
        <w:spacing w:before="0" w:after="0" w:line="240" w:lineRule="auto"/>
        <w:ind w:firstLine="740"/>
        <w:rPr>
          <w:sz w:val="20"/>
          <w:szCs w:val="20"/>
        </w:rPr>
      </w:pPr>
      <w:r w:rsidRPr="00335D3C">
        <w:rPr>
          <w:sz w:val="20"/>
          <w:szCs w:val="20"/>
        </w:rPr>
        <w:t>уметь составить</w:t>
      </w:r>
      <w:r w:rsidRPr="00335D3C">
        <w:rPr>
          <w:sz w:val="20"/>
          <w:szCs w:val="20"/>
        </w:rPr>
        <w:tab/>
        <w:t>рассказ</w:t>
      </w:r>
      <w:r w:rsidRPr="00335D3C">
        <w:rPr>
          <w:sz w:val="20"/>
          <w:szCs w:val="20"/>
        </w:rPr>
        <w:tab/>
        <w:t>о своей</w:t>
      </w:r>
      <w:r w:rsidRPr="00335D3C">
        <w:rPr>
          <w:sz w:val="20"/>
          <w:szCs w:val="20"/>
        </w:rPr>
        <w:tab/>
        <w:t>семье в соответствии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культурно-историческими условиями её существования;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обосновывать такие понятия, как «счастливая семья», «семейное счастье»;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и уметь доказывать важность семьи как хранителя традиций и её воспитательную роль;</w:t>
      </w:r>
    </w:p>
    <w:p w:rsidR="001D6B99" w:rsidRPr="00335D3C" w:rsidRDefault="00702332" w:rsidP="00335D3C">
      <w:pPr>
        <w:pStyle w:val="23"/>
        <w:shd w:val="clear" w:color="auto" w:fill="auto"/>
        <w:tabs>
          <w:tab w:val="left" w:pos="3351"/>
          <w:tab w:val="left" w:pos="4868"/>
          <w:tab w:val="left" w:pos="6735"/>
        </w:tabs>
        <w:spacing w:before="0" w:after="0" w:line="240" w:lineRule="auto"/>
        <w:ind w:firstLine="740"/>
        <w:rPr>
          <w:sz w:val="20"/>
          <w:szCs w:val="20"/>
        </w:rPr>
      </w:pPr>
      <w:r w:rsidRPr="00335D3C">
        <w:rPr>
          <w:sz w:val="20"/>
          <w:szCs w:val="20"/>
        </w:rPr>
        <w:t>понимать смысл</w:t>
      </w:r>
      <w:r w:rsidRPr="00335D3C">
        <w:rPr>
          <w:sz w:val="20"/>
          <w:szCs w:val="20"/>
        </w:rPr>
        <w:tab/>
        <w:t>терминов</w:t>
      </w:r>
      <w:r w:rsidRPr="00335D3C">
        <w:rPr>
          <w:sz w:val="20"/>
          <w:szCs w:val="20"/>
        </w:rPr>
        <w:tab/>
        <w:t>«сиротство»,</w:t>
      </w:r>
      <w:r w:rsidRPr="00335D3C">
        <w:rPr>
          <w:sz w:val="20"/>
          <w:szCs w:val="20"/>
        </w:rPr>
        <w:tab/>
        <w:t>«социальное сиротство»,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обосновывать нравственную важность заботы о сиротах, знать о формах помощи сиротам со стороны государства.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12. Родина начинается с семьи.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уметь объяснить понятие «Родина»;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взаимосвязь и различия между концептами «Отечество» и «Родина»;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что такое история семьи, каковы формы её выражения и сохранения;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обосновывать и доказывать взаимосвязь истории семьи и истории народа, государства, человечества.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13. Традиции семейного воспитания 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семейных традициях и обосновывать их важность как ключевых элементах семейных отношений;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понимать взаимосвязь семейных традиций и культуры собственного этноса;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рассказывать о семейных традициях своего народа и народов России, собственной семьи;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роль семейных традиций в культуре общества, трансляции ценностей, духовно-нравственных идеалов.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14. Образ семьи в культуре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называть традиционные сказочные и фольклорные сюжеты о семье, семейных обязанностях;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обосновывать своё понимание семейных ценностей, выраженных в фольклорных сюжетах;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обосновывать важность семейных ценностей с использованием различного иллюстративного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15. Труд в истории семьи.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понимать, что такое семейное хозяйство и домашний труд;</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и оценивать семейный уклад и взаимосвязь</w:t>
      </w:r>
    </w:p>
    <w:p w:rsidR="001D6B99" w:rsidRPr="00335D3C" w:rsidRDefault="00702332" w:rsidP="00335D3C">
      <w:pPr>
        <w:pStyle w:val="23"/>
        <w:shd w:val="clear" w:color="auto" w:fill="auto"/>
        <w:spacing w:before="0" w:after="0" w:line="240" w:lineRule="auto"/>
        <w:ind w:right="260"/>
        <w:jc w:val="right"/>
        <w:rPr>
          <w:sz w:val="20"/>
          <w:szCs w:val="20"/>
        </w:rPr>
      </w:pPr>
      <w:r w:rsidRPr="00335D3C">
        <w:rPr>
          <w:sz w:val="20"/>
          <w:szCs w:val="20"/>
        </w:rPr>
        <w:t>с социально-экономической структурой общества в форме большой и малой семей;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распределение семейного труда и осознавать его важность для укрепления целостности семьи.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16. Семья в современном мире (практическое занятие).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предполагать и доказывать наличие взаимосвязи между культурой и духовно-нравственными ценностями семьи;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Тематический блок 3. «Духовно-нравственное богатство личности».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17. Личность - общество - культура.</w:t>
      </w:r>
    </w:p>
    <w:p w:rsidR="001D6B99" w:rsidRPr="00335D3C" w:rsidRDefault="00702332" w:rsidP="00335D3C">
      <w:pPr>
        <w:pStyle w:val="23"/>
        <w:shd w:val="clear" w:color="auto" w:fill="auto"/>
        <w:tabs>
          <w:tab w:val="left" w:pos="5458"/>
          <w:tab w:val="left" w:pos="6697"/>
          <w:tab w:val="left" w:pos="8778"/>
        </w:tabs>
        <w:spacing w:before="0" w:after="0" w:line="240" w:lineRule="auto"/>
        <w:ind w:firstLine="740"/>
        <w:rPr>
          <w:sz w:val="20"/>
          <w:szCs w:val="20"/>
        </w:rPr>
      </w:pPr>
      <w:r w:rsidRPr="00335D3C">
        <w:rPr>
          <w:sz w:val="20"/>
          <w:szCs w:val="20"/>
        </w:rPr>
        <w:t>Знать и понимать значение</w:t>
      </w:r>
      <w:r w:rsidRPr="00335D3C">
        <w:rPr>
          <w:sz w:val="20"/>
          <w:szCs w:val="20"/>
        </w:rPr>
        <w:tab/>
        <w:t>термина</w:t>
      </w:r>
      <w:r w:rsidRPr="00335D3C">
        <w:rPr>
          <w:sz w:val="20"/>
          <w:szCs w:val="20"/>
        </w:rPr>
        <w:tab/>
        <w:t>«человек» в</w:t>
      </w:r>
      <w:r w:rsidRPr="00335D3C">
        <w:rPr>
          <w:sz w:val="20"/>
          <w:szCs w:val="20"/>
        </w:rPr>
        <w:tab/>
        <w:t>контексте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lastRenderedPageBreak/>
        <w:t>духовно-нравственной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обосновать взаимосвязь и взаимообусловленность чело века и общества, человека и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объяснять различия между обоснованием термина «личность» в быту, в контексте культуры и творчества;</w:t>
      </w:r>
    </w:p>
    <w:p w:rsidR="001D6B99" w:rsidRPr="00335D3C" w:rsidRDefault="00702332" w:rsidP="00335D3C">
      <w:pPr>
        <w:pStyle w:val="23"/>
        <w:shd w:val="clear" w:color="auto" w:fill="auto"/>
        <w:spacing w:before="0" w:after="0" w:line="240" w:lineRule="auto"/>
        <w:ind w:right="260"/>
        <w:jc w:val="right"/>
        <w:rPr>
          <w:sz w:val="20"/>
          <w:szCs w:val="20"/>
        </w:rPr>
      </w:pPr>
      <w:r w:rsidRPr="00335D3C">
        <w:rPr>
          <w:sz w:val="20"/>
          <w:szCs w:val="20"/>
        </w:rPr>
        <w:t>знать, что такое гуманизм, иметь представление о его источниках в культуре.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18. Духовный мир человека. Человек - творец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значение термина «творчество» в нескольких аспектах и понимать границы их применимости;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и доказывать важность морально- нравственных ограничений в творчестве;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обосновывать важность творчества как реализацию духовно-нравственных ценностей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доказывать детерминированность творчества культурой своего этноса;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176" w:line="240" w:lineRule="auto"/>
        <w:ind w:firstLine="780"/>
        <w:rPr>
          <w:sz w:val="20"/>
          <w:szCs w:val="20"/>
        </w:rPr>
      </w:pPr>
      <w:r w:rsidRPr="00335D3C">
        <w:rPr>
          <w:sz w:val="20"/>
          <w:szCs w:val="20"/>
        </w:rPr>
        <w:t>знать и уметь объяснить взаимосвязь труда и творчества.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40" w:line="240" w:lineRule="auto"/>
        <w:ind w:firstLine="780"/>
        <w:rPr>
          <w:sz w:val="20"/>
          <w:szCs w:val="20"/>
        </w:rPr>
      </w:pPr>
      <w:r w:rsidRPr="00335D3C">
        <w:rPr>
          <w:sz w:val="20"/>
          <w:szCs w:val="20"/>
        </w:rPr>
        <w:t>Тема 19. Личность и духовно-нравственные ценности.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Знать и уметь объяснить значение и роль морали и нравственности в жизни человека;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обосновывать происхождение духовных ценностей, понимание идеалов добра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sz w:val="20"/>
          <w:szCs w:val="20"/>
        </w:rPr>
      </w:pPr>
      <w:r w:rsidRPr="00335D3C">
        <w:rPr>
          <w:sz w:val="20"/>
          <w:szCs w:val="20"/>
        </w:rPr>
        <w:t>и зла;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Тематический блок 4. «Культурное единство России».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Тема 20. Историческая память как духовно-нравственная ценность.</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Понимать и уметь объяснять суть термина «история», знать основные исторические периоды и уметь выделять их сущностные черты;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иметь представление о значении и функциях изучения истории;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Тема 21. Литература как язык культуры.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Знать и понимать отличия литературы от других видов художественного творчества;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рассказывать об особенностях литературного повествования, выделять простые выразительные средства литературного языка;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обосновывать и доказывать важность литературы как культурного явления, как формы трансляции культурных ценностей;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находить и обозначать средства выражения морального и нравственного смысла в литературных произведениях.</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Тема 22. Взаимовлияние культур.</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rPr>
          <w:sz w:val="20"/>
          <w:szCs w:val="20"/>
        </w:rPr>
      </w:pPr>
      <w:r w:rsidRPr="00335D3C">
        <w:rPr>
          <w:sz w:val="20"/>
          <w:szCs w:val="20"/>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обосновывать важность сохранения культурного наследия;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23. Духовно-нравственные ценности российского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24. Регионы России: культурное многообразие.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принципы федеративного устройства России и концепт «полиэтничность»;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основные этносы Российской Федерации и регионы, где они традиционно проживают;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ценность многообразия культурных укладов народов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готовность к сохранению межнационального и межрелигиозного согласия 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выделять общие черты в культуре различных народов, обосновывать их значение и причины.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25. Праздники в культуре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природе праздников и обосновывать их важность как элементов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взаимосвязь праздников и культурного уклада;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основные типы праздников;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рассказывать о праздничных традициях народов России и собственной семьи;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26. Памятники архитектуры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взаимосвязь между типом жилищ и типом хозяйственной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и уметь охарактеризовать связь между уровнем научно-технического развития и типами жилищ;</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и уметь объяснять взаимосвязь между особенностями архитектуры и духовно-нравственными ценностями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связь между историей памятника и историей края, характеризовать памятники истории и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нравственном и научном смысле краеведческой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27. Музыкальная культура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обосновывать и доказывать важность музыки как культурного явления, как формы трансляции культурных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и обозначать средства выражения морального и нравственного смысла музыкальных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основные темы музыкального творчества народов России, народные инструменты.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28. Изобразительное искусство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объяснить, что такое скульптура, живопись, графика, фольклорные орнаменты;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и обозначать средства выражения морального и нравственного смысла изобразительного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основные темы изобразительного искусства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29. Фольклор и литература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понимать, что такое пословицы и поговорки, обосновывать важность и нужность этих языковых выразительных средств;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что такое национальная литература и каковы её выразительные средства;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морально-нравственный потенциал национальной литературы.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30. Бытовые традиции народов России: пища, одежда, дом.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31. Культурная карта России (практическое занятие).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уметь объяснить отличия культурной географии от физической и политической географии;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что такое культурная карта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описывать отдельные области культурной карты в соответствии с их особенностями.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32. Единство страны - залог будущего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335D3C" w:rsidRDefault="00280EB8" w:rsidP="00280EB8">
      <w:pPr>
        <w:pStyle w:val="23"/>
        <w:shd w:val="clear" w:color="auto" w:fill="auto"/>
        <w:tabs>
          <w:tab w:val="left" w:pos="2000"/>
        </w:tabs>
        <w:spacing w:before="0" w:after="0" w:line="240" w:lineRule="auto"/>
        <w:ind w:left="740"/>
        <w:rPr>
          <w:sz w:val="20"/>
          <w:szCs w:val="20"/>
        </w:rPr>
      </w:pPr>
      <w:r>
        <w:rPr>
          <w:sz w:val="20"/>
          <w:szCs w:val="20"/>
        </w:rPr>
        <w:t xml:space="preserve">        </w:t>
      </w:r>
      <w:r w:rsidR="00702332" w:rsidRPr="00335D3C">
        <w:rPr>
          <w:sz w:val="20"/>
          <w:szCs w:val="20"/>
        </w:rPr>
        <w:t>К концу обучения в 6 классе обучающийся получит следующие предметные результаты по отдельным темам программы по ОДНКНР.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Тематический блок 1. «Культура как социальность».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 Мир культуры: его структура.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уметь объяснить структуру культуры как социального явления;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специфику социальных явлений, их ключевые отличия от природных явлений;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зависимость социальных процессов от культурно-исторических процессов;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объяснить взаимосвязь между научно-техническим прогрессом и этапами развития социума.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2. Культура России: многообразие регионов.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административно-территориальное деление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количество регионов, различать субъекты и федеральные округа, уметь показать их на административной карте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принцип равенства прав каждого человека, вне зависимости от его принадлежности к тому или иному народу;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ценность многообразия культурных укладов народов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демонстрировать готовность к сохранению межнационального и межрелигиозного согласия 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духовную культуру всех народов России как общее достояние и богатство нашей многонациональной Родины.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3. История быта как история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смысл понятия «домашнее хозяйство» и характеризовать его типы;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взаимосвязь между хозяйственной деятельностью народов России и особенностями исторического периода;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4. Прогресс: технический и социальный.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демонстрировать понимание роли обслуживающего труда, его социальной и духовно-нравственной важности;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взаимосвязи между механизацией домашнего труда и изменениями социальных взаимосвязей в обществе;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и обосновывать влияние технологий на культуру и ценности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5. Образование в культуре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об истории образования и его роли в обществе</w:t>
      </w:r>
    </w:p>
    <w:p w:rsidR="001D6B99" w:rsidRPr="00335D3C" w:rsidRDefault="00702332" w:rsidP="00335D3C">
      <w:pPr>
        <w:pStyle w:val="23"/>
        <w:shd w:val="clear" w:color="auto" w:fill="auto"/>
        <w:spacing w:before="0" w:after="20" w:line="240" w:lineRule="auto"/>
        <w:jc w:val="left"/>
        <w:rPr>
          <w:sz w:val="20"/>
          <w:szCs w:val="20"/>
        </w:rPr>
      </w:pPr>
      <w:r w:rsidRPr="00335D3C">
        <w:rPr>
          <w:sz w:val="20"/>
          <w:szCs w:val="20"/>
        </w:rPr>
        <w:t>на различных этапах его развития;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и обосновывать роль ценностей в обществе, их зависимость от процесса познания;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специфику каждого уровня образования, её роль в современных общественных процессах;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обосновывать важность образования в современном мире и ценность знания;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образование как часть процесса формирования духовно-нравственных ориентиров человека.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Тема 6. Права и обязанности человека.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Знать термины «права человека», «естественные права человека», «правовая культура»;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историю формирования комплекса понятий, связанных с правами;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и обосновывать важность прав человека как привилегии и обязанности человека;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необходимость соблюдения прав человека;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и уметь объяснить необходимость сохранения паритета между правами и обязанностями человека в обществе;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приводить примеры формирования правовой культуры из истории народов России.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Тема 7. Общество и религия: духовно-нравственное взаимодействие.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Знать и понимать смысл терминов «религия», «конфессия», «атеизм», «свободомыслие»;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основные культурообразующие конфессии;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знать и уметь объяснять роль религии в истории и на современном этапе общественного развития;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и обосновывать роль религий как источника культурного развития общества.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Тема 8. Современный мир: самое важное (практическое занятие).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основные процессы, протекающие в современном обществе, его духовно-нравственные ориентиры;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Тематический блок 2. «Человек и его отражение в культуре».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9. Духовно-нравственный облик и идеал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как проявляется мораль и нравственность через описание личных качеств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какие личностные качества соотносятся с теми или иными моральными и нравственными ценностями;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взаимосвязь таких понятий как «свобода», «ответственность», «право» и «долг»;</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важность коллективизма как ценности современной России и его приоритет перед идеологией индивидуализма;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идеалов человека в историко-культурном пространстве современной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10. Взросление человека в культуре народов России.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обосновывать важность взаимодействия человека и общества, характеризовать негативные эффекты социальной изоляции;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уметь демонстрировать своё понимание самостоятельности, её роли в развитии личности, во взаимодействии с другими людьми.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11. Религия как источник нравственности.</w:t>
      </w:r>
    </w:p>
    <w:p w:rsidR="001D6B99" w:rsidRPr="00335D3C" w:rsidRDefault="00702332" w:rsidP="00335D3C">
      <w:pPr>
        <w:pStyle w:val="23"/>
        <w:shd w:val="clear" w:color="auto" w:fill="auto"/>
        <w:spacing w:before="0" w:after="9" w:line="240" w:lineRule="auto"/>
        <w:ind w:firstLine="740"/>
        <w:jc w:val="left"/>
        <w:rPr>
          <w:sz w:val="20"/>
          <w:szCs w:val="20"/>
        </w:rPr>
      </w:pPr>
      <w:r w:rsidRPr="00335D3C">
        <w:rPr>
          <w:sz w:val="20"/>
          <w:szCs w:val="20"/>
        </w:rPr>
        <w:t>Характеризовать нравственный потенциал религии;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знать и уметь излагать нравственные принципы государствообразующих конфессий России;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знать основные требования к нравственному идеалу человека в государствообразующих религиях современной России;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уметь обосновывать важность религиозных моральных и нравственных ценностей для современного общества.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Тема 12. Наука как источник знания о человеке.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понятие «культура» как процесс самопознания общества, как его внутреннюю самоактуализацию;</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осознавать и доказывать взаимосвязь различных областей гуманитарного знания.</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объяснять понятия «добро» и «зло» с помощью примеров в истории и культуре народов России и соотносить их с личным опытом;</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обосновывать важность и необходимость нравственности для социального благополучия общества и личности.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Тема 14. Самопознание (практическое занятие).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понятия «самопознание», «автобиография», «автопортрет», «рефлексия»;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Тематический блок 3. «Человек как член общества».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Тема 15. Труд делает человека человеком.</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важность труда и его роль в современном обществе;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соотносить понятия «добросовестный труд» и «экономическое благополучие»; объяснять понятия «безделье», «лень», «тунеядство»;</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важность и уметь обосновать необходимость их преодоления для самого себя;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Тема 16. Подвиг: как узнать героя?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Тема 17. Люди в обществе: духовно-нравственное взаимовлияние. Характеризовать понятие «социальные отношения»;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смысл понятия «человек как субъект социальных отношений» в приложении к его нравственному и духовному развитию;</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осознавать роль малых и больших социальных групп в нравственном состоянии личности;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обосновывать понятия «дружба», «предательство», «честь», «коллективизм» и приводить примеры из истории, культуры и литературы;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обосновывать важность и находить нравственные основания социальной взаимопомощи, в том числе благотворительности;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и характеризовать понятие «этика предпринимательства» в социальном аспекте.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Тема 18. Проблемы современного общества как отражение его духовно-нравственного самосознания.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19. Духовно-нравственные ориентиры социальных отношений.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самостоятельно находить информацию о благотворительных, волонтёрских и социальных проектах в регионе своего проживания.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Тема 20. Гуманизм как сущностная характеристика духовно-нравственной культуры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понятие «гуманизм» как источник духовно-нравственных ценностей российского народа;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и обосновывать проявления гуманизма в историко-культурном наследии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и объяснять гуманистические проявления в современной культуре.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 21. Социальные профессии, их важность для сохранения духовно-нравственного облика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понятия «социальные профессии», «помогающие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профессии»;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иметь представление о духовно-нравственных качествах, необходимых представителям социальных профессий;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осознавать и обосновывать ответственность личности при выборе социальных профессий;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приводить примеры из литературы и истории, современной жизни, подтверждающие данную точку зрения.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Тема 22. Выдающиеся благотворители в истории. Благотворительность как нравственный долг.</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понятие «благотворительность» и его эволюцию в истории России;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понятие «социальный долг», обосновывать его важную роль в жизни общества;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приводить примеры выдающихся благотворителей в истории и современной России;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понимать смысл внеэкономической благотворительности: волонтёрской деятельности, аргументированно объяснять её важность.</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Тема 23. Выдающиеся учёные России. Наука как источник социального и духовного прогресса общества.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понятие «наука»;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имена выдающихся учёных России;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обосновывать важность понимания истории науки, получения и обоснования научного знания;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и доказывать важность науки для благополучия общества, страны и государства;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обосновывать важность морали и нравственности в науке, её роль и вклад в доказательство этих понятий.</w:t>
      </w:r>
    </w:p>
    <w:p w:rsidR="001D6B99" w:rsidRPr="00335D3C" w:rsidRDefault="00702332" w:rsidP="00335D3C">
      <w:pPr>
        <w:pStyle w:val="23"/>
        <w:shd w:val="clear" w:color="auto" w:fill="auto"/>
        <w:spacing w:before="0" w:after="20" w:line="240" w:lineRule="auto"/>
        <w:ind w:firstLine="760"/>
        <w:rPr>
          <w:sz w:val="20"/>
          <w:szCs w:val="20"/>
        </w:rPr>
      </w:pPr>
      <w:r w:rsidRPr="00335D3C">
        <w:rPr>
          <w:sz w:val="20"/>
          <w:szCs w:val="20"/>
        </w:rPr>
        <w:t>Тема 24. Моя профессия (практическое занятие).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понятие «профессия», предполагать характер и цель труда в определённой профессии;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Тематический блок 4. «Родина и патриотизм».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25. Гражданин.</w:t>
      </w:r>
    </w:p>
    <w:p w:rsidR="001D6B99" w:rsidRPr="00335D3C" w:rsidRDefault="00702332" w:rsidP="00335D3C">
      <w:pPr>
        <w:pStyle w:val="23"/>
        <w:shd w:val="clear" w:color="auto" w:fill="auto"/>
        <w:tabs>
          <w:tab w:val="left" w:pos="8884"/>
        </w:tabs>
        <w:spacing w:before="0" w:after="0" w:line="240" w:lineRule="auto"/>
        <w:ind w:firstLine="760"/>
        <w:rPr>
          <w:sz w:val="20"/>
          <w:szCs w:val="20"/>
        </w:rPr>
      </w:pPr>
      <w:r w:rsidRPr="00335D3C">
        <w:rPr>
          <w:sz w:val="20"/>
          <w:szCs w:val="20"/>
        </w:rPr>
        <w:t>Характеризовать понятия «Родина» и «гражданство»,</w:t>
      </w:r>
      <w:r w:rsidRPr="00335D3C">
        <w:rPr>
          <w:sz w:val="20"/>
          <w:szCs w:val="20"/>
        </w:rPr>
        <w:tab/>
        <w:t>объяснять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их взаимосвязь;</w:t>
      </w:r>
    </w:p>
    <w:p w:rsidR="001D6B99" w:rsidRPr="00335D3C" w:rsidRDefault="00702332" w:rsidP="00335D3C">
      <w:pPr>
        <w:pStyle w:val="23"/>
        <w:shd w:val="clear" w:color="auto" w:fill="auto"/>
        <w:tabs>
          <w:tab w:val="left" w:pos="8884"/>
        </w:tabs>
        <w:spacing w:before="0" w:after="0" w:line="240" w:lineRule="auto"/>
        <w:ind w:firstLine="760"/>
        <w:rPr>
          <w:sz w:val="20"/>
          <w:szCs w:val="20"/>
        </w:rPr>
      </w:pPr>
      <w:r w:rsidRPr="00335D3C">
        <w:rPr>
          <w:sz w:val="20"/>
          <w:szCs w:val="20"/>
        </w:rPr>
        <w:t>понимать духовно-нравственный характер патриотизма,</w:t>
      </w:r>
      <w:r w:rsidRPr="00335D3C">
        <w:rPr>
          <w:sz w:val="20"/>
          <w:szCs w:val="20"/>
        </w:rPr>
        <w:tab/>
        <w:t>ценностей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гражданского самосознания;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уметь обосновывать нравственные качества гражданина.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26. Патриотизм.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понятие «патриотизм»;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патриотизма в истории и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обосновывать важность патриотизма.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27. Защита Родины: подвиг или долг?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понятия «война» и «мир»;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доказывать важность сохранения мира и согласия;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обосновывать роль защиты Отечества, её важность для гражданина;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особенности защиты чести Отечества в спорте, науке,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понятия «военный подвиг», «честь», «доблесть», обосновывать их важность, приводить примеры их проявлений.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28. Государство. Россия - наша родина.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понятие «государство»;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понятие «закон» как существенную часть гражданской идентичности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понятие «гражданская идентичность», соотносить это понятие с необходимыми нравственными качествами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29. Гражданская идентичность (практическое занятие).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Охарактеризовать свою гражданскую идентичность, её составляющие: этническую, религиозную, гендерную идентичности;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обосновывать важность духовно-нравственных качеств гражданина, указывать их источники.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30. Моя школа и мой класс (практическое занятие).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Характеризовать понятие «добрые дела» в контексте оценки собственных действий, их нравственного </w:t>
      </w:r>
      <w:r w:rsidRPr="00335D3C">
        <w:rPr>
          <w:sz w:val="20"/>
          <w:szCs w:val="20"/>
        </w:rPr>
        <w:lastRenderedPageBreak/>
        <w:t>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примеры добрых дел в реальности и уметь адаптировать их к потребностям класса.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31. Человек: какой он? (практическое занятие).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Тема 32. Человек и культура (проект).</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BF2693" w:rsidRDefault="00702332" w:rsidP="00280EB8">
      <w:pPr>
        <w:pStyle w:val="23"/>
        <w:shd w:val="clear" w:color="auto" w:fill="auto"/>
        <w:tabs>
          <w:tab w:val="left" w:pos="1796"/>
        </w:tabs>
        <w:spacing w:before="0" w:after="0" w:line="240" w:lineRule="auto"/>
        <w:rPr>
          <w:b/>
          <w:sz w:val="20"/>
          <w:szCs w:val="20"/>
        </w:rPr>
      </w:pPr>
      <w:r w:rsidRPr="00BF2693">
        <w:rPr>
          <w:b/>
          <w:sz w:val="20"/>
          <w:szCs w:val="20"/>
        </w:rPr>
        <w:t>Система оценки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280EB8" w:rsidRDefault="00280EB8" w:rsidP="00C62791">
      <w:pPr>
        <w:pStyle w:val="23"/>
        <w:shd w:val="clear" w:color="auto" w:fill="auto"/>
        <w:tabs>
          <w:tab w:val="left" w:pos="3255"/>
          <w:tab w:val="left" w:pos="8862"/>
        </w:tabs>
        <w:spacing w:before="0" w:after="0" w:line="240" w:lineRule="auto"/>
        <w:ind w:firstLine="760"/>
        <w:rPr>
          <w:b/>
          <w:sz w:val="20"/>
          <w:szCs w:val="20"/>
        </w:rPr>
      </w:pPr>
      <w:r w:rsidRPr="00280EB8">
        <w:rPr>
          <w:b/>
          <w:sz w:val="20"/>
          <w:szCs w:val="20"/>
        </w:rPr>
        <w:t xml:space="preserve"> </w:t>
      </w:r>
      <w:r w:rsidR="00702332" w:rsidRPr="00280EB8">
        <w:rPr>
          <w:b/>
          <w:sz w:val="20"/>
          <w:szCs w:val="20"/>
        </w:rPr>
        <w:t xml:space="preserve"> </w:t>
      </w:r>
      <w:r w:rsidR="00C62791" w:rsidRPr="00BF2693">
        <w:rPr>
          <w:b/>
          <w:sz w:val="24"/>
          <w:szCs w:val="20"/>
        </w:rPr>
        <w:t xml:space="preserve">Рабочая программа по учебному </w:t>
      </w:r>
      <w:r w:rsidR="00702332" w:rsidRPr="00BF2693">
        <w:rPr>
          <w:b/>
          <w:sz w:val="24"/>
          <w:szCs w:val="20"/>
        </w:rPr>
        <w:t>предмету</w:t>
      </w:r>
      <w:r w:rsidR="00C62791" w:rsidRPr="00BF2693">
        <w:rPr>
          <w:b/>
          <w:sz w:val="24"/>
          <w:szCs w:val="20"/>
        </w:rPr>
        <w:t xml:space="preserve"> </w:t>
      </w:r>
      <w:r w:rsidR="00702332" w:rsidRPr="00BF2693">
        <w:rPr>
          <w:b/>
          <w:sz w:val="24"/>
          <w:szCs w:val="20"/>
        </w:rPr>
        <w:t>«Изобразительное искусство».</w:t>
      </w:r>
    </w:p>
    <w:p w:rsidR="001D6B99" w:rsidRPr="00335D3C" w:rsidRDefault="00C62791" w:rsidP="00C62791">
      <w:pPr>
        <w:pStyle w:val="23"/>
        <w:shd w:val="clear" w:color="auto" w:fill="auto"/>
        <w:tabs>
          <w:tab w:val="left" w:pos="1548"/>
        </w:tabs>
        <w:spacing w:before="0" w:after="0" w:line="240" w:lineRule="auto"/>
        <w:ind w:left="760"/>
        <w:rPr>
          <w:sz w:val="20"/>
          <w:szCs w:val="20"/>
        </w:rPr>
      </w:pPr>
      <w:r>
        <w:rPr>
          <w:sz w:val="20"/>
          <w:szCs w:val="20"/>
        </w:rPr>
        <w:t>Р</w:t>
      </w:r>
      <w:r w:rsidR="00702332" w:rsidRPr="00335D3C">
        <w:rPr>
          <w:sz w:val="20"/>
          <w:szCs w:val="20"/>
        </w:rPr>
        <w:t>абочая программа по учебному предмету</w:t>
      </w:r>
      <w:r>
        <w:rPr>
          <w:sz w:val="20"/>
          <w:szCs w:val="20"/>
        </w:rPr>
        <w:t xml:space="preserve"> </w:t>
      </w:r>
      <w:r w:rsidR="00702332" w:rsidRPr="00335D3C">
        <w:rPr>
          <w:sz w:val="20"/>
          <w:szCs w:val="20"/>
        </w:rPr>
        <w:t>«Изобразительное искусство» (предметная область «Искусство») (далее соответственно</w:t>
      </w:r>
      <w:r w:rsidR="00702332" w:rsidRPr="00335D3C">
        <w:rPr>
          <w:sz w:val="20"/>
          <w:szCs w:val="20"/>
        </w:rPr>
        <w:tab/>
        <w:t>- программа по изобразительному</w:t>
      </w:r>
      <w:r w:rsidR="00702332" w:rsidRPr="00335D3C">
        <w:rPr>
          <w:sz w:val="20"/>
          <w:szCs w:val="20"/>
        </w:rPr>
        <w:tab/>
        <w:t>искусству,</w:t>
      </w:r>
      <w:r>
        <w:rPr>
          <w:sz w:val="20"/>
          <w:szCs w:val="20"/>
        </w:rPr>
        <w:t xml:space="preserve"> </w:t>
      </w:r>
      <w:r w:rsidR="00702332" w:rsidRPr="00335D3C">
        <w:rPr>
          <w:sz w:val="20"/>
          <w:szCs w:val="20"/>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BF2693" w:rsidRDefault="00702332" w:rsidP="00280EB8">
      <w:pPr>
        <w:pStyle w:val="23"/>
        <w:shd w:val="clear" w:color="auto" w:fill="auto"/>
        <w:tabs>
          <w:tab w:val="left" w:pos="1553"/>
        </w:tabs>
        <w:spacing w:before="0" w:after="0" w:line="240" w:lineRule="auto"/>
        <w:ind w:left="760"/>
        <w:rPr>
          <w:b/>
          <w:sz w:val="20"/>
          <w:szCs w:val="20"/>
        </w:rPr>
      </w:pPr>
      <w:r w:rsidRPr="00BF2693">
        <w:rPr>
          <w:b/>
          <w:sz w:val="20"/>
          <w:szCs w:val="20"/>
        </w:rPr>
        <w:t>Пояснительная записка.</w:t>
      </w:r>
    </w:p>
    <w:p w:rsidR="001D6B99" w:rsidRPr="00335D3C" w:rsidRDefault="00280EB8" w:rsidP="00280EB8">
      <w:pPr>
        <w:pStyle w:val="23"/>
        <w:shd w:val="clear" w:color="auto" w:fill="auto"/>
        <w:tabs>
          <w:tab w:val="left" w:pos="1729"/>
        </w:tabs>
        <w:spacing w:before="0" w:after="0" w:line="240" w:lineRule="auto"/>
        <w:rPr>
          <w:sz w:val="20"/>
          <w:szCs w:val="20"/>
        </w:rPr>
      </w:pPr>
      <w:r>
        <w:rPr>
          <w:sz w:val="20"/>
          <w:szCs w:val="20"/>
        </w:rPr>
        <w:t xml:space="preserve">                 </w:t>
      </w:r>
      <w:r w:rsidR="00702332" w:rsidRPr="00335D3C">
        <w:rPr>
          <w:sz w:val="20"/>
          <w:szCs w:val="20"/>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335D3C" w:rsidRDefault="00280EB8" w:rsidP="00280EB8">
      <w:pPr>
        <w:pStyle w:val="23"/>
        <w:shd w:val="clear" w:color="auto" w:fill="auto"/>
        <w:tabs>
          <w:tab w:val="left" w:pos="994"/>
        </w:tabs>
        <w:spacing w:before="0" w:after="0" w:line="240" w:lineRule="auto"/>
        <w:rPr>
          <w:sz w:val="20"/>
          <w:szCs w:val="20"/>
        </w:rPr>
      </w:pPr>
      <w:r>
        <w:rPr>
          <w:sz w:val="20"/>
          <w:szCs w:val="20"/>
        </w:rPr>
        <w:t xml:space="preserve">              </w:t>
      </w:r>
      <w:r w:rsidR="00702332" w:rsidRPr="00335D3C">
        <w:rPr>
          <w:sz w:val="20"/>
          <w:szCs w:val="20"/>
        </w:rPr>
        <w:t>Основная цель изобразительного искусства - развитие визуально</w:t>
      </w:r>
      <w:r w:rsidR="00702332" w:rsidRPr="00335D3C">
        <w:rPr>
          <w:sz w:val="20"/>
          <w:szCs w:val="20"/>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335D3C" w:rsidRDefault="00280EB8" w:rsidP="00280EB8">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335D3C" w:rsidRDefault="00280EB8" w:rsidP="00280EB8">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335D3C" w:rsidRDefault="00280EB8" w:rsidP="00280EB8">
      <w:pPr>
        <w:pStyle w:val="23"/>
        <w:shd w:val="clear" w:color="auto" w:fill="auto"/>
        <w:tabs>
          <w:tab w:val="left" w:pos="1729"/>
        </w:tabs>
        <w:spacing w:before="0" w:after="0" w:line="240" w:lineRule="auto"/>
        <w:rPr>
          <w:sz w:val="20"/>
          <w:szCs w:val="20"/>
        </w:rPr>
      </w:pPr>
      <w:r>
        <w:rPr>
          <w:sz w:val="20"/>
          <w:szCs w:val="20"/>
        </w:rPr>
        <w:t xml:space="preserve">                  </w:t>
      </w:r>
      <w:r w:rsidR="00702332" w:rsidRPr="00335D3C">
        <w:rPr>
          <w:sz w:val="20"/>
          <w:szCs w:val="20"/>
        </w:rPr>
        <w:t>Программа по изобразительному искусству ориентирована на психологовозрастные особенности развития обучающихся 11-15 лет.</w:t>
      </w:r>
    </w:p>
    <w:p w:rsidR="001D6B99" w:rsidRPr="00335D3C" w:rsidRDefault="00280EB8" w:rsidP="00280EB8">
      <w:pPr>
        <w:pStyle w:val="23"/>
        <w:shd w:val="clear" w:color="auto" w:fill="auto"/>
        <w:tabs>
          <w:tab w:val="left" w:pos="1738"/>
        </w:tabs>
        <w:spacing w:before="0" w:after="0" w:line="240" w:lineRule="auto"/>
        <w:rPr>
          <w:sz w:val="20"/>
          <w:szCs w:val="20"/>
        </w:rPr>
      </w:pPr>
      <w:r>
        <w:rPr>
          <w:sz w:val="20"/>
          <w:szCs w:val="20"/>
        </w:rPr>
        <w:t xml:space="preserve">                  </w:t>
      </w:r>
      <w:r w:rsidR="00702332" w:rsidRPr="00335D3C">
        <w:rPr>
          <w:sz w:val="20"/>
          <w:szCs w:val="20"/>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335D3C" w:rsidRDefault="00702332" w:rsidP="00280EB8">
      <w:pPr>
        <w:pStyle w:val="23"/>
        <w:shd w:val="clear" w:color="auto" w:fill="auto"/>
        <w:tabs>
          <w:tab w:val="left" w:pos="1759"/>
        </w:tabs>
        <w:spacing w:before="0" w:after="0" w:line="240" w:lineRule="auto"/>
        <w:ind w:left="760"/>
        <w:rPr>
          <w:sz w:val="20"/>
          <w:szCs w:val="20"/>
        </w:rPr>
      </w:pPr>
      <w:r w:rsidRPr="00335D3C">
        <w:rPr>
          <w:sz w:val="20"/>
          <w:szCs w:val="20"/>
        </w:rPr>
        <w:t>Задачами изобразительного искусства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обучающихся представлений об отечественной и мировой художественной культуре во всём многообразии её видов;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обучающихся навыков эстетического видения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преобразования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формирование пространственного мышления и аналитических визуальных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наблюдательности, ассоциативного мышления и творческого воображения;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уважения и любви к цивилизационному наследию России через освоение отечественной художественной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335D3C" w:rsidRDefault="00280EB8" w:rsidP="00280EB8">
      <w:pPr>
        <w:pStyle w:val="23"/>
        <w:shd w:val="clear" w:color="auto" w:fill="auto"/>
        <w:tabs>
          <w:tab w:val="left" w:pos="1754"/>
        </w:tabs>
        <w:spacing w:before="0" w:after="0" w:line="240" w:lineRule="auto"/>
        <w:rPr>
          <w:sz w:val="20"/>
          <w:szCs w:val="20"/>
        </w:rPr>
      </w:pPr>
      <w:r>
        <w:rPr>
          <w:sz w:val="20"/>
          <w:szCs w:val="20"/>
        </w:rPr>
        <w:t xml:space="preserve">                  </w:t>
      </w:r>
      <w:r w:rsidR="00702332" w:rsidRPr="00335D3C">
        <w:rPr>
          <w:sz w:val="20"/>
          <w:szCs w:val="20"/>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335D3C" w:rsidRDefault="00702332" w:rsidP="00280EB8">
      <w:pPr>
        <w:pStyle w:val="23"/>
        <w:shd w:val="clear" w:color="auto" w:fill="auto"/>
        <w:tabs>
          <w:tab w:val="left" w:pos="1754"/>
        </w:tabs>
        <w:spacing w:before="0" w:after="0" w:line="240" w:lineRule="auto"/>
        <w:ind w:left="760"/>
        <w:rPr>
          <w:sz w:val="20"/>
          <w:szCs w:val="20"/>
        </w:rPr>
      </w:pPr>
      <w:r w:rsidRPr="00335D3C">
        <w:rPr>
          <w:sz w:val="20"/>
          <w:szCs w:val="20"/>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 1 «Декоративно-прикладное и народное искусство» (5 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 2 «Живопись, графика, скульптура» (6 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 3 «Архитектура и дизайн» (7 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Модуль № 4 «Изображение в синтетических, экранных видах искусства и художественная фотография» (вариативный).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BF2693" w:rsidRDefault="00702332" w:rsidP="00280EB8">
      <w:pPr>
        <w:pStyle w:val="23"/>
        <w:shd w:val="clear" w:color="auto" w:fill="auto"/>
        <w:tabs>
          <w:tab w:val="left" w:pos="1588"/>
        </w:tabs>
        <w:spacing w:before="0" w:after="0" w:line="240" w:lineRule="auto"/>
        <w:ind w:left="740"/>
        <w:rPr>
          <w:b/>
          <w:sz w:val="20"/>
          <w:szCs w:val="20"/>
        </w:rPr>
      </w:pPr>
      <w:r w:rsidRPr="00BF2693">
        <w:rPr>
          <w:b/>
          <w:sz w:val="20"/>
          <w:szCs w:val="20"/>
        </w:rPr>
        <w:t>Содержание обучения в 5 классе.</w:t>
      </w:r>
    </w:p>
    <w:p w:rsidR="001D6B99" w:rsidRPr="00335D3C" w:rsidRDefault="00702332" w:rsidP="00280EB8">
      <w:pPr>
        <w:pStyle w:val="23"/>
        <w:shd w:val="clear" w:color="auto" w:fill="auto"/>
        <w:tabs>
          <w:tab w:val="left" w:pos="1794"/>
        </w:tabs>
        <w:spacing w:before="0" w:after="0" w:line="240" w:lineRule="auto"/>
        <w:ind w:left="740"/>
        <w:rPr>
          <w:sz w:val="20"/>
          <w:szCs w:val="20"/>
        </w:rPr>
      </w:pPr>
      <w:r w:rsidRPr="00335D3C">
        <w:rPr>
          <w:sz w:val="20"/>
          <w:szCs w:val="20"/>
        </w:rPr>
        <w:t>Модуль № 1 «Декоративно-прикладное и народное искусство».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Общие сведения о декоративно-прикладном искусстве.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Декоративно-прикладное искусство и его виды. Декоративно-прикладное искусство и предметная среда жизни людей.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Древние корни народного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Истоки образного языка декоративно-прикладного искусства. Традиционные образы народного (крестьянского) прикладного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Связь народного искусства с природой, бытом, трудом, верованиями и эпосом.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природных материалов в строительстве и изготовлении предметов быта, их значение в характере труда и жизненного уклада.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Образно-символический язык народного прикладного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Знаки-символы традиционного крестьянского прикладного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Убранство русской избы.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Конструкция избы, единство красоты и пользы - функционального и символического - в её постройке и украшении.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Выполнение рисунков - эскизов орнаментального декора крестьянского дома.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Устройство внутреннего пространства крестьянского дома.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Декоративные элементы жилой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Народный праздничный костюм.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Образный строй народного праздничного костюма - женского и мужского.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Традиционная конструкция русского женского костюма - северорусский (сарафан) и южнорусский (понёва) варианты.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Разнообразие форм и украшений народного праздничного костюма для различных регионов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Народные праздники и праздничные обряды как синтез всех видов народного творчества.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сюжетной композиции или участие в работе по созданию коллективного панно на тему традиций народных праздников.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Народные художественные промыслы.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и значение народных промыслов в современной жизни. Искусство и ремесло. Традиции культуры, особенные для каждого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Многообразие видов традиционных ремёсел и происхождение художественных промыслов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Разнообразие материалов народных ремёсел и их связь с регионально-национальным бытом (дерево, береста, керамика, металл, кость, мех</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t>и кожа, шерсть и лён).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эскиза игрушки по мотивам избранного промысла.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Мир сказок и легенд, примет и оберегов в творчестве мастеров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25" w:line="240" w:lineRule="auto"/>
        <w:jc w:val="left"/>
        <w:rPr>
          <w:sz w:val="20"/>
          <w:szCs w:val="20"/>
        </w:rPr>
      </w:pPr>
      <w:r w:rsidRPr="00335D3C">
        <w:rPr>
          <w:sz w:val="20"/>
          <w:szCs w:val="20"/>
        </w:rPr>
        <w:t>художественных промыслов.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Отражение в изделиях народных промыслов многообразия исторических, духовных и культурных традиций.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Народные художественные ремёсла и промыслы - материальные и духовные ценности, неотъемлемая часть культурного наследия России.</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Декоративно-прикладное искусство в культуре разных эпох и народов.</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Роль декоративно-прикладного искусства в культуре древних цивилизаций.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Отражение в декоре мировоззрения эпохи, организации общества, традиций быта и ремесла, уклада жизни людей.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Декоративно-прикладное искусство в жизни современного человека.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Символический знак в современной жизни: эмблема, логотип, указующий или декоративный знак.</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Декор на улицах и декор помещений. Декор праздничный и повседневный. Праздничное оформление школы.</w:t>
      </w:r>
    </w:p>
    <w:p w:rsidR="001D6B99" w:rsidRPr="00BF2693" w:rsidRDefault="00702332" w:rsidP="00280EB8">
      <w:pPr>
        <w:pStyle w:val="23"/>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240" w:lineRule="auto"/>
        <w:ind w:left="760"/>
        <w:rPr>
          <w:b/>
          <w:sz w:val="20"/>
          <w:szCs w:val="20"/>
        </w:rPr>
      </w:pPr>
      <w:r w:rsidRPr="00BF2693">
        <w:rPr>
          <w:b/>
          <w:sz w:val="20"/>
          <w:szCs w:val="20"/>
        </w:rPr>
        <w:t>Содержание обучения в 6 классе.</w:t>
      </w:r>
    </w:p>
    <w:p w:rsidR="001D6B99" w:rsidRPr="00335D3C" w:rsidRDefault="00702332" w:rsidP="00280EB8">
      <w:pPr>
        <w:pStyle w:val="23"/>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left="760"/>
        <w:rPr>
          <w:sz w:val="20"/>
          <w:szCs w:val="20"/>
        </w:rPr>
      </w:pPr>
      <w:r w:rsidRPr="00335D3C">
        <w:rPr>
          <w:sz w:val="20"/>
          <w:szCs w:val="20"/>
        </w:rPr>
        <w:t>Модуль № 2 «Живопись, графика, скульптура».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Общие сведения о видах искусства.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Пространственные и временные виды искусства.</w:t>
      </w:r>
    </w:p>
    <w:p w:rsidR="001D6B99" w:rsidRPr="00335D3C" w:rsidRDefault="00702332" w:rsidP="00335D3C">
      <w:pPr>
        <w:pStyle w:val="23"/>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sz w:val="20"/>
          <w:szCs w:val="20"/>
        </w:rPr>
      </w:pPr>
      <w:r w:rsidRPr="00335D3C">
        <w:rPr>
          <w:sz w:val="20"/>
          <w:szCs w:val="20"/>
        </w:rPr>
        <w:t>Изобразительные, конструктивные и декоративные виды пространственных</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t>искусств, их место и назначение в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виды живописи, графики и скульптуры. Художник и зритель: зрительские умения, знания и творчество зрителя.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Язык изобразительного искусства и его выразительные средства.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Живописные, графические и скульптурные художественные материалы, их особые свойства.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Рисунок - основа изобразительного искусства и мастерства художника.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рисунка: зарисовка, набросок, учебный рисунок и творческий рисунок.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Навыки размещения рисунка в листе, выбор формата.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Начальные умения рисунка с натуры. Зарисовки простых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Линейные графические рисунки и наброски. Тон и тональные отношения: тёмное - светлое.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Ритм и ритмическая организация плоскости листа.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Жанры изобразительного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Жанровая система в изобразительном искусстве как инструмент для сравнения и анализа произведений изобразительного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 изображения, сюжет и содержание произведения изобразительного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Натюрморт.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графической грамоты: правила объёмного изображения предметов на плоскости.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Линейное построение предмета в пространстве: линия горизонта, точка зрения и точка схода, правила перспективных сокращений.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Изображение окружности в перспективе.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Рисование геометрических тел на основе правил линейной перспективы.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Сложная пространственная форма и выявление её конструкции.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Рисунок сложной формы предмета как соотношение простых геометрических фигур.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Линейный рисунок конструкции из нескольких геометрических тел.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Рисунок натюрморта графическими материалами с натуры или по представлению.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Творческий натюрморт в графике. Произведения художников-графиков. Особенности графических техник. Печатная графика.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Портрет.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Великие портретисты в европейском искусстве.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Особенности развития портретного жанра в отечественном искусстве. Великие портретисты в русской живописи.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Парадный и камерный портрет в живописи.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Особенности развития жанра портрета в искусстве XX в. - отечественном и европейском.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Построение головы человека, основные пропорции лица, соотношение лицевой и черепной частей головы.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освещения головы при создании портретного образа.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Свет и тень в изображении головы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Портрет в скульптуре.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характера человека, его социального положения и образа эпохи в скульптурном портрете.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свойств художественных материалов в создании скульптурного портрета.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Живописное изображение портрета. Роль цвета в живописном портретном образе в произведениях выдающихся живописцев.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 работы над созданием живописного портрета.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Пейзаж.</w:t>
      </w:r>
    </w:p>
    <w:p w:rsidR="001D6B99" w:rsidRPr="00335D3C" w:rsidRDefault="00702332" w:rsidP="00335D3C">
      <w:pPr>
        <w:pStyle w:val="23"/>
        <w:shd w:val="clear" w:color="auto" w:fill="auto"/>
        <w:tabs>
          <w:tab w:val="left" w:pos="4538"/>
          <w:tab w:val="left" w:pos="6417"/>
        </w:tabs>
        <w:spacing w:before="0" w:after="0" w:line="240" w:lineRule="auto"/>
        <w:ind w:firstLine="760"/>
        <w:rPr>
          <w:sz w:val="20"/>
          <w:szCs w:val="20"/>
        </w:rPr>
      </w:pPr>
      <w:r w:rsidRPr="00335D3C">
        <w:rPr>
          <w:sz w:val="20"/>
          <w:szCs w:val="20"/>
        </w:rPr>
        <w:t>Особенности изображения</w:t>
      </w:r>
      <w:r w:rsidRPr="00335D3C">
        <w:rPr>
          <w:sz w:val="20"/>
          <w:szCs w:val="20"/>
        </w:rPr>
        <w:tab/>
        <w:t>пространства</w:t>
      </w:r>
      <w:r w:rsidRPr="00335D3C">
        <w:rPr>
          <w:sz w:val="20"/>
          <w:szCs w:val="20"/>
        </w:rPr>
        <w:tab/>
        <w:t>в эпоху Древнего мира,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средневековом искусстве и в эпоху Возрождения.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построения линейной перспективы в изображении пространства.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воздушной перспективы, построения переднего, среднего и дальнего планов при изображении пейзажа.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Особенности изображения разных состояний природы и её освещения. Романтический пейзаж. Морские пейзажи И. Айвазовского.</w:t>
      </w:r>
    </w:p>
    <w:p w:rsidR="001D6B99" w:rsidRPr="00335D3C" w:rsidRDefault="00702332" w:rsidP="00335D3C">
      <w:pPr>
        <w:pStyle w:val="23"/>
        <w:shd w:val="clear" w:color="auto" w:fill="auto"/>
        <w:tabs>
          <w:tab w:val="left" w:pos="6417"/>
        </w:tabs>
        <w:spacing w:before="0" w:after="0" w:line="240" w:lineRule="auto"/>
        <w:ind w:firstLine="760"/>
        <w:rPr>
          <w:sz w:val="20"/>
          <w:szCs w:val="20"/>
        </w:rPr>
      </w:pPr>
      <w:r w:rsidRPr="00335D3C">
        <w:rPr>
          <w:sz w:val="20"/>
          <w:szCs w:val="20"/>
        </w:rPr>
        <w:t>Особенности изображения природы в</w:t>
      </w:r>
      <w:r w:rsidRPr="00335D3C">
        <w:rPr>
          <w:sz w:val="20"/>
          <w:szCs w:val="20"/>
        </w:rPr>
        <w:tab/>
        <w:t>творчестве импрессионистов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постимпрессионистов. Представления о пленэрной живописи и колористической изменчивости состояний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Творческий опыт в создании композиционного живописного пейзажа своей Родины.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Графические зарисовки и графическая композиция на темы окружающей природы.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 ородской пейзаж в творчестве мастеров искусства. Многообразие в понимании образа города.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Опыт изображения городского пейзажа. Наблюдательная перспектива и ритмическая организация плоскости изображения.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Бытовой жанр в изобразительном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Исторический жанр в изобразительном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Историческая тема в искусстве как изображение наиболее значительных событий в жизни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Историческая картина в русском искусстве XIX в. и её особое место в развитии отечественной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эскизов композиции на историческую тему с использованием собранного материала по задуманному сюжету.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Библейские темы в изобразительном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Исторические картины на библейские темы: место и значение сюжетов Священной истории в европейской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Вечные темы и их нравственное и духовно-ценностное выражение как «духовная ось», соединяющая жизненные позиции разных поколений.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Великие русские иконописцы: духовный свет икон Андрея Рублёва, Феофана Грека, Дионисия.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 над эскизом сюжетной композиции.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и значение изобразительного искусства в жизни людей: образ мира в изобразительном искусстве.</w:t>
      </w:r>
    </w:p>
    <w:p w:rsidR="001D6B99" w:rsidRPr="00BF2693" w:rsidRDefault="00702332" w:rsidP="00280EB8">
      <w:pPr>
        <w:pStyle w:val="23"/>
        <w:shd w:val="clear" w:color="auto" w:fill="auto"/>
        <w:tabs>
          <w:tab w:val="left" w:pos="1608"/>
        </w:tabs>
        <w:spacing w:before="0" w:after="0" w:line="240" w:lineRule="auto"/>
        <w:ind w:left="760"/>
        <w:rPr>
          <w:b/>
          <w:sz w:val="20"/>
          <w:szCs w:val="20"/>
        </w:rPr>
      </w:pPr>
      <w:r w:rsidRPr="00BF2693">
        <w:rPr>
          <w:b/>
          <w:sz w:val="20"/>
          <w:szCs w:val="20"/>
        </w:rPr>
        <w:t>Содержание обучения в 7 классе.</w:t>
      </w:r>
    </w:p>
    <w:p w:rsidR="001D6B99" w:rsidRPr="00335D3C" w:rsidRDefault="00702332" w:rsidP="00280EB8">
      <w:pPr>
        <w:pStyle w:val="23"/>
        <w:shd w:val="clear" w:color="auto" w:fill="auto"/>
        <w:tabs>
          <w:tab w:val="left" w:pos="1814"/>
        </w:tabs>
        <w:spacing w:before="0" w:after="0" w:line="240" w:lineRule="auto"/>
        <w:ind w:left="760"/>
        <w:rPr>
          <w:sz w:val="20"/>
          <w:szCs w:val="20"/>
        </w:rPr>
      </w:pPr>
      <w:r w:rsidRPr="00335D3C">
        <w:rPr>
          <w:sz w:val="20"/>
          <w:szCs w:val="20"/>
        </w:rPr>
        <w:t>Модуль № 3 «Архитектура и дизайн».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Архитектура и дизайн - искусства художественной постройки - конструктивные искусства.</w:t>
      </w:r>
    </w:p>
    <w:p w:rsidR="001D6B99" w:rsidRPr="00335D3C" w:rsidRDefault="00702332" w:rsidP="00335D3C">
      <w:pPr>
        <w:pStyle w:val="23"/>
        <w:shd w:val="clear" w:color="auto" w:fill="auto"/>
        <w:tabs>
          <w:tab w:val="left" w:pos="8322"/>
        </w:tabs>
        <w:spacing w:before="0" w:after="0" w:line="240" w:lineRule="auto"/>
        <w:ind w:firstLine="760"/>
        <w:rPr>
          <w:sz w:val="20"/>
          <w:szCs w:val="20"/>
        </w:rPr>
      </w:pPr>
      <w:r w:rsidRPr="00335D3C">
        <w:rPr>
          <w:sz w:val="20"/>
          <w:szCs w:val="20"/>
        </w:rPr>
        <w:t>Дизайн и архитектура как создатели «второй</w:t>
      </w:r>
      <w:r w:rsidRPr="00335D3C">
        <w:rPr>
          <w:sz w:val="20"/>
          <w:szCs w:val="20"/>
        </w:rPr>
        <w:tab/>
        <w:t>природы» -</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предметно-пространственной среды жизни людей.</w:t>
      </w:r>
    </w:p>
    <w:p w:rsidR="001D6B99" w:rsidRPr="00335D3C" w:rsidRDefault="00702332" w:rsidP="00335D3C">
      <w:pPr>
        <w:pStyle w:val="23"/>
        <w:shd w:val="clear" w:color="auto" w:fill="auto"/>
        <w:tabs>
          <w:tab w:val="left" w:pos="8322"/>
        </w:tabs>
        <w:spacing w:before="0" w:after="0" w:line="240" w:lineRule="auto"/>
        <w:ind w:firstLine="760"/>
        <w:rPr>
          <w:sz w:val="20"/>
          <w:szCs w:val="20"/>
        </w:rPr>
      </w:pPr>
      <w:r w:rsidRPr="00335D3C">
        <w:rPr>
          <w:sz w:val="20"/>
          <w:szCs w:val="20"/>
        </w:rPr>
        <w:t>Функциональность предметно-пространственной среды</w:t>
      </w:r>
      <w:r w:rsidRPr="00335D3C">
        <w:rPr>
          <w:sz w:val="20"/>
          <w:szCs w:val="20"/>
        </w:rPr>
        <w:tab/>
        <w:t>и выражение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ней мировосприятия, духовно-ценностных позиций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Материальная культура человечества как уникальная информация о жизни людей в разные исторические эпохи.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архитектуры в понимании человеком своей идентичности. Задачи сохранения культурного наследия и природного ландшафта.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Графический дизайн.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Элементы композиции в графическом дизайне: пятно, линия, цвет, буква, текст и изображение.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Формальная композиция как композиционное построение на основе сочетания геометрических фигур, без предметного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свойства композиции: целостность и соподчинённость элементов.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Практические упражнения по созданию композиции с вариативным ритмическим расположением геометрических фигур на плоскости.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цвета в организации композиционного пространства. Функциональные задачи цвета в конструктивных искусствах.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Цвет и законы колористики. Применение локального цвета. Цветовой акцент, ритм цветовых форм, доминанта.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Шрифты и шрифтовая композиция в графическом дизайне. Форма буквы как изобразительно-смысловой символ.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Шрифт и содержание текста. Стилизация шрифта.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Типографика. Понимание типографской строки как элемента плоскостной композиции.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Выполнение аналитических и практических работ по теме «Буква - изобразительный элемент композиции».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Композиционные основы макетирования в графическом дизайне при соединении текста и изображения.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Макет разворота книги или журнала по выбранной теме в виде коллажа или на основе компьютерных программ.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Макетирование объёмно-пространственных композиций.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Макетирование. Введение в макет понятия рельефа местности и способы его обозначения на макете.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Многообразие предметного мира, создаваемого человеком. Функция вещи и её форма. Образ времени в предметах, создаваемых человеком.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t>предмета.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аналитических зарисовок форм бытовых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Творческое проектирование предметов быта с определением их функций и материала изготовления.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Конструирование объектов дизайна или архитектурное макетирование с использованием цвета.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Социальное значение дизайна и архитектуры как среды жизни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Архитектура народного жилища, храмовая архитектура, частный дом в предметно-пространственной среде жизни разных народов.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Пути развития современной архитектуры и дизайна: город сегодня и завтра.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Пространство городской среды. Исторические формы планировки городской среды и их связь с образом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цвета в формировании пространства. Схема-планировка и реальность.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Интерьер и предметный мир в доме. Назначение помещения и построение его интерьера. Дизайн </w:t>
      </w:r>
      <w:r w:rsidRPr="00335D3C">
        <w:rPr>
          <w:sz w:val="20"/>
          <w:szCs w:val="20"/>
        </w:rPr>
        <w:lastRenderedPageBreak/>
        <w:t>пространственно-предметной среды интерьера.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Образно-стилевое единство материальной культуры каждой эпохи. Интерьер как отражение стиля жизни его хозяев.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Зонирование интерьера - создание многофункционального пространства. Отделочные материалы, введение фактуры и цвета в интерьер.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Интерьеры общественных зданий (театр, кафе, вокзал, офис, школа).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Организация архитектурно-ландшафтного пространства. Город в единстве с ландшафтно-парковой средой.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Выполнение дизайн-проекта территории парка или приусадебного участка в виде схемы-чертежа.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Единство эстетического и функционального в объёмнопространственной организации среды жизнедеятельности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 человека и индивидуальное проектирование.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практических творческих эскизов по теме «Дизайн современной одежды».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Искусство грима и причёски. Форма лица и причёска. Макияж дневной, вечерний и карнавальный. Грим бытовой и сценический.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Имидж-дизайн и его связь с публичностью, технологией социального поведения, рекламой, общественной деятельностью.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Дизайн и архитектура - средства организации среды жизни людей и строительства нового мира.</w:t>
      </w:r>
    </w:p>
    <w:p w:rsidR="001D6B99" w:rsidRPr="00335D3C" w:rsidRDefault="00702332" w:rsidP="00280EB8">
      <w:pPr>
        <w:pStyle w:val="23"/>
        <w:shd w:val="clear" w:color="auto" w:fill="auto"/>
        <w:tabs>
          <w:tab w:val="left" w:pos="1843"/>
        </w:tabs>
        <w:spacing w:before="0" w:after="0" w:line="240" w:lineRule="auto"/>
        <w:rPr>
          <w:sz w:val="20"/>
          <w:szCs w:val="20"/>
        </w:rPr>
      </w:pPr>
      <w:r w:rsidRPr="00335D3C">
        <w:rPr>
          <w:sz w:val="20"/>
          <w:szCs w:val="20"/>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развития технологий в становлении новых видов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Мультимедиа и объединение множества воспринимаемых человеком информационных средств на экране цифрового искусства.</w:t>
      </w:r>
    </w:p>
    <w:p w:rsidR="001D6B99" w:rsidRPr="00335D3C" w:rsidRDefault="00702332" w:rsidP="00335D3C">
      <w:pPr>
        <w:pStyle w:val="23"/>
        <w:shd w:val="clear" w:color="auto" w:fill="auto"/>
        <w:spacing w:before="0" w:after="10" w:line="240" w:lineRule="auto"/>
        <w:ind w:firstLine="760"/>
        <w:rPr>
          <w:sz w:val="20"/>
          <w:szCs w:val="20"/>
        </w:rPr>
      </w:pPr>
      <w:r w:rsidRPr="00335D3C">
        <w:rPr>
          <w:sz w:val="20"/>
          <w:szCs w:val="20"/>
        </w:rPr>
        <w:t>Художник и искусство театра.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Рождение театра в древнейших обрядах. История развития искусства театра.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Жанровое многообразие театральных представлений, шоу, праздников и их визуальный облик.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художника и виды профессиональной деятельности художника в современном театре.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Сценография и создание сценического образа. Сотворчество художника-постановщика с драматургом, режиссёром и актёрами.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освещения в визуальном облике театрального действия. Бутафорские, пошивочные, декорационные и иные цеха в театре.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Сценический костюм, грим и маска. Стилистическое единство в решении образа спектакля. Выражение в костюме характера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Художник в театре кукол и его ведущая роль как соавтора режиссёра и актёра в процессе создания образа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Условность и метафора в театральной постановке как образная и авторская интерпретация реальности.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Художественная фотография.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возможности художественной обработки цифровой фотографии.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Композиция кадра, ракурс, плановость, графический ритм.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наблюдать и выявлять выразительность и красоту окружающей жизни с помощью фотографии.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Фотопейзаж в творчестве профессиональных фотографов.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Образные возможности чёрно-белой и цветной фотографии.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тональных контрастов и роль цвета в эмоционально-образном восприятии пейзажа.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Роль освещения в портретном образе. Фотография постановочная и документальная.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Фотопортрет в истории профессиональной фотографии и его связь с направлениями в изобразительном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Фоторепортаж. Образ события в кадре. Репортажный снимок - свидетельство истории и его значение в сохранении памяти о событии.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«Работать для жизни...» - фотографии Александра Родченко, их значение и влияние на стиль эпохи.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Возможности компьютерной обработки фотографий, задачи преобразования фотографий и границы достоверности.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Коллаж как жанр художественного творчества с помощью различных компьютерных программ.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Художественная фотография как авторское видение мира, как образ времени и влияние фотообраза на жизнь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Изображение и искусство кино.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Ожившее изображение. История кино и его эволюция как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Монтаж композиционно построенных кадров - основа языка киноискусства.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видеоролика - от замысла до съёмки. Разные жанры - разные задачи в работе над видеороликом. Этапы создания видеоролика.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электронно-цифровых технологий в современном игровом кинематографе.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Этапы создания анимационного фильма. Требования и критерии художественности.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Изобразительное искусство на телевидении.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Искусство и технология. Создатель телевидения - русский инженер Владимир Козьмич Зворыкин.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Деятельность художника на телевидении: художники по свету, костюму, гриму, сценографический дизайн и компьютерная графика.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Школьное телевидение и студия мультимедиа. Построение видеоряда и художественного оформления.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Художнические роли каждого человека в реальной бытийной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искусства в жизни общества и его влияние на жизнь каждого человека.</w:t>
      </w:r>
    </w:p>
    <w:p w:rsidR="001D6B99" w:rsidRPr="00BF2693" w:rsidRDefault="00702332" w:rsidP="00280EB8">
      <w:pPr>
        <w:pStyle w:val="23"/>
        <w:shd w:val="clear" w:color="auto" w:fill="auto"/>
        <w:tabs>
          <w:tab w:val="left" w:pos="1522"/>
        </w:tabs>
        <w:spacing w:before="0" w:after="0" w:line="240" w:lineRule="auto"/>
        <w:ind w:left="760"/>
        <w:rPr>
          <w:b/>
          <w:sz w:val="20"/>
          <w:szCs w:val="20"/>
        </w:rPr>
      </w:pPr>
      <w:r w:rsidRPr="00BF2693">
        <w:rPr>
          <w:b/>
          <w:sz w:val="20"/>
          <w:szCs w:val="20"/>
        </w:rPr>
        <w:t>Планируемые результаты освоения программы по изобразительному искусству на уровне основного общего образования.</w:t>
      </w:r>
    </w:p>
    <w:p w:rsidR="001D6B99" w:rsidRPr="00335D3C" w:rsidRDefault="00280EB8" w:rsidP="00280EB8">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335D3C" w:rsidRDefault="00702332" w:rsidP="00335D3C">
      <w:pPr>
        <w:pStyle w:val="23"/>
        <w:shd w:val="clear" w:color="auto" w:fill="auto"/>
        <w:spacing w:before="0" w:after="0" w:line="240" w:lineRule="auto"/>
        <w:ind w:left="1120"/>
        <w:jc w:val="left"/>
        <w:rPr>
          <w:sz w:val="20"/>
          <w:szCs w:val="20"/>
        </w:rPr>
      </w:pPr>
      <w:r w:rsidRPr="00335D3C">
        <w:rPr>
          <w:sz w:val="20"/>
          <w:szCs w:val="20"/>
        </w:rPr>
        <w:t>Патриотическое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Гражданское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Духовно-нравственное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Ценности познавательной деятельности.</w:t>
      </w:r>
    </w:p>
    <w:p w:rsidR="001D6B99" w:rsidRPr="00335D3C" w:rsidRDefault="00702332" w:rsidP="00335D3C">
      <w:pPr>
        <w:pStyle w:val="23"/>
        <w:shd w:val="clear" w:color="auto" w:fill="auto"/>
        <w:tabs>
          <w:tab w:val="left" w:pos="4344"/>
          <w:tab w:val="left" w:pos="9120"/>
        </w:tabs>
        <w:spacing w:before="0" w:after="0" w:line="240" w:lineRule="auto"/>
        <w:ind w:firstLine="760"/>
        <w:rPr>
          <w:sz w:val="20"/>
          <w:szCs w:val="20"/>
        </w:rPr>
      </w:pPr>
      <w:r w:rsidRPr="00335D3C">
        <w:rPr>
          <w:sz w:val="20"/>
          <w:szCs w:val="20"/>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335D3C">
        <w:rPr>
          <w:sz w:val="20"/>
          <w:szCs w:val="20"/>
        </w:rPr>
        <w:tab/>
        <w:t>искусства и при выполнении</w:t>
      </w:r>
      <w:r w:rsidRPr="00335D3C">
        <w:rPr>
          <w:sz w:val="20"/>
          <w:szCs w:val="20"/>
        </w:rPr>
        <w:tab/>
        <w:t>заданий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культурно-исторической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Экологическое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Трудовое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Воспитывающая предметно-эстетическая среда.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335D3C">
        <w:rPr>
          <w:sz w:val="20"/>
          <w:szCs w:val="20"/>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335D3C" w:rsidRDefault="006031B9" w:rsidP="006031B9">
      <w:pPr>
        <w:pStyle w:val="23"/>
        <w:shd w:val="clear" w:color="auto" w:fill="auto"/>
        <w:tabs>
          <w:tab w:val="left" w:pos="1762"/>
        </w:tabs>
        <w:spacing w:before="0" w:after="0" w:line="240" w:lineRule="auto"/>
        <w:rPr>
          <w:sz w:val="20"/>
          <w:szCs w:val="20"/>
        </w:rPr>
      </w:pPr>
      <w:r>
        <w:rPr>
          <w:sz w:val="20"/>
          <w:szCs w:val="20"/>
        </w:rPr>
        <w:t xml:space="preserve">                     </w:t>
      </w:r>
      <w:r w:rsidR="00702332" w:rsidRPr="00335D3C">
        <w:rPr>
          <w:sz w:val="20"/>
          <w:szCs w:val="20"/>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335D3C" w:rsidRDefault="006031B9" w:rsidP="006031B9">
      <w:pPr>
        <w:pStyle w:val="23"/>
        <w:shd w:val="clear" w:color="auto" w:fill="auto"/>
        <w:tabs>
          <w:tab w:val="left" w:pos="1963"/>
        </w:tabs>
        <w:spacing w:before="0" w:after="0" w:line="240" w:lineRule="auto"/>
        <w:rPr>
          <w:sz w:val="20"/>
          <w:szCs w:val="20"/>
        </w:rPr>
      </w:pPr>
      <w:r>
        <w:rPr>
          <w:sz w:val="20"/>
          <w:szCs w:val="20"/>
        </w:rPr>
        <w:t xml:space="preserve">                      </w:t>
      </w:r>
      <w:r w:rsidR="00702332" w:rsidRPr="00335D3C">
        <w:rPr>
          <w:sz w:val="20"/>
          <w:szCs w:val="20"/>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предметные и пространственные объекты по заданным основаниям;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форму предмета, конструкции;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положение предметной формы в пространстве;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обобщать форму составной конструкции;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структуру предмета, конструкции, пространства, зрительного образа;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структурировать предметно-пространственные явления;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сопоставлять пропорциональное соотношение частей внутри целого и предметов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абстрагировать образ реальности в построении плоской или пространственной композиции.</w:t>
      </w:r>
    </w:p>
    <w:p w:rsidR="001D6B99" w:rsidRPr="00335D3C" w:rsidRDefault="006031B9" w:rsidP="006031B9">
      <w:pPr>
        <w:pStyle w:val="23"/>
        <w:shd w:val="clear" w:color="auto" w:fill="auto"/>
        <w:tabs>
          <w:tab w:val="left" w:pos="1968"/>
        </w:tabs>
        <w:spacing w:before="0" w:after="0" w:line="240" w:lineRule="auto"/>
        <w:ind w:left="760"/>
        <w:rPr>
          <w:sz w:val="20"/>
          <w:szCs w:val="20"/>
        </w:rPr>
      </w:pPr>
      <w:r>
        <w:rPr>
          <w:sz w:val="20"/>
          <w:szCs w:val="20"/>
        </w:rPr>
        <w:t xml:space="preserve">                    </w:t>
      </w:r>
      <w:r w:rsidR="00702332" w:rsidRPr="00335D3C">
        <w:rPr>
          <w:sz w:val="20"/>
          <w:szCs w:val="20"/>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характеризовать существенные признаки явлений художественной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анализировать, сравнивать и оценивать с позиций эстетических категорий явления искусства и действительности;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произведения искусства по видам и, соответственно, по назначению в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и 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исследовательскую работу по сбору информационного материала по установленной или выбранной теме;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335D3C" w:rsidRDefault="006031B9" w:rsidP="006031B9">
      <w:pPr>
        <w:pStyle w:val="23"/>
        <w:shd w:val="clear" w:color="auto" w:fill="auto"/>
        <w:tabs>
          <w:tab w:val="left" w:pos="2004"/>
        </w:tabs>
        <w:spacing w:before="0" w:after="0" w:line="240" w:lineRule="auto"/>
        <w:rPr>
          <w:sz w:val="20"/>
          <w:szCs w:val="20"/>
        </w:rPr>
      </w:pPr>
      <w:r>
        <w:rPr>
          <w:sz w:val="20"/>
          <w:szCs w:val="20"/>
        </w:rPr>
        <w:t xml:space="preserve">                        </w:t>
      </w:r>
      <w:r w:rsidR="00702332" w:rsidRPr="00335D3C">
        <w:rPr>
          <w:sz w:val="20"/>
          <w:szCs w:val="20"/>
        </w:rPr>
        <w:t>У обучающегося будут сформированы умения работать с информацией как часть универсальных познавательных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электронные образовательные ресурсы;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работать с электронными учебными пособиями и учебниками;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335D3C" w:rsidRDefault="006031B9" w:rsidP="006031B9">
      <w:pPr>
        <w:pStyle w:val="23"/>
        <w:shd w:val="clear" w:color="auto" w:fill="auto"/>
        <w:tabs>
          <w:tab w:val="left" w:pos="2004"/>
        </w:tabs>
        <w:spacing w:before="0" w:after="0" w:line="240" w:lineRule="auto"/>
        <w:rPr>
          <w:sz w:val="20"/>
          <w:szCs w:val="20"/>
        </w:rPr>
      </w:pPr>
      <w:r>
        <w:rPr>
          <w:sz w:val="20"/>
          <w:szCs w:val="20"/>
        </w:rPr>
        <w:t xml:space="preserve">             </w:t>
      </w:r>
      <w:r w:rsidR="00702332" w:rsidRPr="00335D3C">
        <w:rPr>
          <w:sz w:val="20"/>
          <w:szCs w:val="20"/>
        </w:rPr>
        <w:t>У обучающегося будут сформированы следующие универсальные коммуникативные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искусство в качестве особого языка общения - межличностного (автор - зритель), между поколениями, между народами;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на восприятие окружающих;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и объяснять результаты своего творческого, художественного или исследовательского опыта;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335D3C" w:rsidRDefault="00702332" w:rsidP="006031B9">
      <w:pPr>
        <w:pStyle w:val="23"/>
        <w:shd w:val="clear" w:color="auto" w:fill="auto"/>
        <w:tabs>
          <w:tab w:val="left" w:pos="1941"/>
        </w:tabs>
        <w:spacing w:before="0" w:after="0" w:line="240" w:lineRule="auto"/>
        <w:ind w:left="760"/>
        <w:rPr>
          <w:sz w:val="20"/>
          <w:szCs w:val="20"/>
        </w:rPr>
      </w:pPr>
      <w:r w:rsidRPr="00335D3C">
        <w:rPr>
          <w:sz w:val="20"/>
          <w:szCs w:val="20"/>
        </w:rPr>
        <w:t>У обучающегося будут сформированы умения самоорганизации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335D3C" w:rsidRDefault="00702332" w:rsidP="006031B9">
      <w:pPr>
        <w:pStyle w:val="23"/>
        <w:shd w:val="clear" w:color="auto" w:fill="auto"/>
        <w:tabs>
          <w:tab w:val="left" w:pos="1941"/>
        </w:tabs>
        <w:spacing w:before="0" w:after="0" w:line="240" w:lineRule="auto"/>
        <w:rPr>
          <w:sz w:val="20"/>
          <w:szCs w:val="20"/>
        </w:rPr>
      </w:pPr>
      <w:r w:rsidRPr="00335D3C">
        <w:rPr>
          <w:sz w:val="20"/>
          <w:szCs w:val="20"/>
        </w:rPr>
        <w:t>У обучающегося будут сформированы умения самоконтроля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основами самоконтроля, рефлексии, самооценки на основе соответствующих целям критериев.</w:t>
      </w:r>
    </w:p>
    <w:p w:rsidR="001D6B99" w:rsidRPr="00335D3C" w:rsidRDefault="00702332" w:rsidP="006031B9">
      <w:pPr>
        <w:pStyle w:val="23"/>
        <w:shd w:val="clear" w:color="auto" w:fill="auto"/>
        <w:tabs>
          <w:tab w:val="left" w:pos="1945"/>
        </w:tabs>
        <w:spacing w:before="0" w:after="0" w:line="240" w:lineRule="auto"/>
        <w:ind w:left="760"/>
        <w:rPr>
          <w:sz w:val="20"/>
          <w:szCs w:val="20"/>
        </w:rPr>
      </w:pPr>
      <w:r w:rsidRPr="00335D3C">
        <w:rPr>
          <w:sz w:val="20"/>
          <w:szCs w:val="20"/>
        </w:rPr>
        <w:t>У обучающегося будут сформированы умения эмоционального интеллекта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развивать способность управлять собственными эмоциями, стремиться к пониманию эмоций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335D3C" w:rsidRDefault="006031B9" w:rsidP="006031B9">
      <w:pPr>
        <w:pStyle w:val="23"/>
        <w:shd w:val="clear" w:color="auto" w:fill="auto"/>
        <w:tabs>
          <w:tab w:val="left" w:pos="1734"/>
        </w:tabs>
        <w:spacing w:before="0" w:after="0" w:line="240" w:lineRule="auto"/>
        <w:rPr>
          <w:sz w:val="20"/>
          <w:szCs w:val="20"/>
        </w:rPr>
      </w:pPr>
      <w:r>
        <w:rPr>
          <w:sz w:val="20"/>
          <w:szCs w:val="20"/>
        </w:rPr>
        <w:t xml:space="preserve">           </w:t>
      </w:r>
      <w:r w:rsidR="00702332" w:rsidRPr="00335D3C">
        <w:rPr>
          <w:sz w:val="20"/>
          <w:szCs w:val="20"/>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Модуль № 1 «Декоративно-прикладное и народное искусство»: знать о многообразии видов </w:t>
      </w:r>
      <w:r w:rsidRPr="00335D3C">
        <w:rPr>
          <w:sz w:val="20"/>
          <w:szCs w:val="20"/>
        </w:rPr>
        <w:lastRenderedPageBreak/>
        <w:t>декоративно-прикладного искусства: народного, классического, современного, искусства, промыслов;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коммуникативные, познавательные и культовые функции декоративно-прикладного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специфику образного языка декоративного искусства - его знаковую природу, орнаментальность, стилизацию изображения;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разные виды орнамента по сюжетной основе: геометрический, растительный, зооморфный, антропоморфный;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практическими навыками самостоятельного творческого создания орнаментов ленточных, сетчатых, центрических;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практический опыт изображения характерных традиционных предметов крестьянского быта;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значение народных промыслов и традиций художественного ремесла в современной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рассказывать о происхождении народных художественных промыслов, о соотношении ремесла 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характерные черты орнаментов и изделий ряда отечественных народных художественных промыслов;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древние образы народного искусства в произведениях современных народных промыслов;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перечислять материалы, используемые в народных художественных промыслах: дерево, глина, металл, стекло;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изделия народных художественных промыслов по материалу изготовления и технике декора;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связь между материалом, формой и техникой декора в произведениях народных промыслов;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приёмах и последовательности работы при создании изделий некоторых художественных промыслов;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изображать фрагменты орнаментов, отдельные сюжеты, детали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или общий вид изделий ряда отечественных художественных промыслов;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объяснять значение государственной символики, иметь представление о значении и содержании геральдики;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ориентироваться в широком разнообразии современного декоративно</w:t>
      </w:r>
      <w:r w:rsidRPr="00335D3C">
        <w:rPr>
          <w:sz w:val="20"/>
          <w:szCs w:val="20"/>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иметь навыки коллективной практической творческой работы по оформлению пространства школы и школьных </w:t>
      </w:r>
      <w:r w:rsidRPr="00335D3C">
        <w:rPr>
          <w:sz w:val="20"/>
          <w:szCs w:val="20"/>
        </w:rPr>
        <w:lastRenderedPageBreak/>
        <w:t>праздников.</w:t>
      </w:r>
    </w:p>
    <w:p w:rsidR="001D6B99" w:rsidRPr="00335D3C" w:rsidRDefault="00702332" w:rsidP="006031B9">
      <w:pPr>
        <w:pStyle w:val="23"/>
        <w:shd w:val="clear" w:color="auto" w:fill="auto"/>
        <w:tabs>
          <w:tab w:val="left" w:pos="1752"/>
        </w:tabs>
        <w:spacing w:before="0" w:after="0" w:line="240" w:lineRule="auto"/>
        <w:ind w:left="760"/>
        <w:rPr>
          <w:sz w:val="20"/>
          <w:szCs w:val="20"/>
        </w:rPr>
      </w:pPr>
      <w:r w:rsidRPr="00335D3C">
        <w:rPr>
          <w:sz w:val="20"/>
          <w:szCs w:val="20"/>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 2 «Живопись, графика, скульптура»: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различия между пространственными и временными видами искусства и их значение в жизни людей;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335D3C" w:rsidRDefault="00702332" w:rsidP="00335D3C">
      <w:pPr>
        <w:pStyle w:val="23"/>
        <w:shd w:val="clear" w:color="auto" w:fill="auto"/>
        <w:spacing w:before="0" w:after="13" w:line="240" w:lineRule="auto"/>
        <w:jc w:val="left"/>
        <w:rPr>
          <w:sz w:val="20"/>
          <w:szCs w:val="20"/>
        </w:rPr>
      </w:pPr>
      <w:r w:rsidRPr="00335D3C">
        <w:rPr>
          <w:sz w:val="20"/>
          <w:szCs w:val="20"/>
        </w:rPr>
        <w:t>художественные материалы;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различных художественных техниках в использовании художественных материалов;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содержание понятий «тон», «тональные отношения» и иметь опыт их визуального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Жанры изобразительного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понятие «жанры в изобразительном искусстве», перечислять жанры;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разницу между предметом изображения, сюжетом и содержанием произведения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Натюрморт: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335D3C" w:rsidRDefault="00702332" w:rsidP="00335D3C">
      <w:pPr>
        <w:pStyle w:val="23"/>
        <w:shd w:val="clear" w:color="auto" w:fill="auto"/>
        <w:spacing w:before="0" w:after="0" w:line="240" w:lineRule="auto"/>
        <w:ind w:left="740" w:right="2760"/>
        <w:jc w:val="left"/>
        <w:rPr>
          <w:sz w:val="20"/>
          <w:szCs w:val="20"/>
        </w:rPr>
      </w:pPr>
      <w:r w:rsidRPr="00335D3C">
        <w:rPr>
          <w:sz w:val="20"/>
          <w:szCs w:val="20"/>
        </w:rPr>
        <w:t>иметь опыт создания графического натюрморта; иметь опыт создания натюрморта средствами живописи.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Портрет: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сравнивать содержание портретного образа в искусстве Древнего Рима, эпохи Возрождения и Нового времени;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что в художественном портрете присутствует также выражение идеалов эпохи и авторская позиция художника;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Pr="00335D3C" w:rsidRDefault="00702332" w:rsidP="00335D3C">
      <w:pPr>
        <w:pStyle w:val="23"/>
        <w:numPr>
          <w:ilvl w:val="0"/>
          <w:numId w:val="1968"/>
        </w:numPr>
        <w:shd w:val="clear" w:color="auto" w:fill="auto"/>
        <w:tabs>
          <w:tab w:val="left" w:pos="428"/>
        </w:tabs>
        <w:spacing w:before="0" w:after="0" w:line="240" w:lineRule="auto"/>
        <w:rPr>
          <w:sz w:val="20"/>
          <w:szCs w:val="20"/>
        </w:rPr>
      </w:pPr>
      <w:r w:rsidRPr="00335D3C">
        <w:rPr>
          <w:sz w:val="20"/>
          <w:szCs w:val="20"/>
        </w:rPr>
        <w:t>Венецианов, О. Кипренский, В. Тропинин, К. Брюллов, И. Крамской, И. Репин,</w:t>
      </w:r>
    </w:p>
    <w:p w:rsidR="001D6B99" w:rsidRPr="00335D3C" w:rsidRDefault="00702332" w:rsidP="00335D3C">
      <w:pPr>
        <w:pStyle w:val="23"/>
        <w:numPr>
          <w:ilvl w:val="0"/>
          <w:numId w:val="1968"/>
        </w:numPr>
        <w:shd w:val="clear" w:color="auto" w:fill="auto"/>
        <w:tabs>
          <w:tab w:val="left" w:pos="428"/>
        </w:tabs>
        <w:spacing w:before="0" w:after="0" w:line="240" w:lineRule="auto"/>
        <w:rPr>
          <w:sz w:val="20"/>
          <w:szCs w:val="20"/>
        </w:rPr>
      </w:pPr>
      <w:r w:rsidRPr="00335D3C">
        <w:rPr>
          <w:sz w:val="20"/>
          <w:szCs w:val="20"/>
        </w:rPr>
        <w:t>Суриков, В. Серов и другие авторы);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иметь представление о скульптурном портрете в истории искусства, о выражении характера человека и образа </w:t>
      </w:r>
      <w:r w:rsidRPr="00335D3C">
        <w:rPr>
          <w:sz w:val="20"/>
          <w:szCs w:val="20"/>
        </w:rPr>
        <w:lastRenderedPageBreak/>
        <w:t>эпохи в скульптурном портрете;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начальный опыт лепки головы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приобретать опыт графического портретного изображения как нового для себя видения индивидуальности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характеризовать роль освещения как выразительного средства при создании художественного образа;</w:t>
      </w:r>
    </w:p>
    <w:p w:rsidR="001D6B99" w:rsidRPr="00335D3C" w:rsidRDefault="00702332" w:rsidP="00335D3C">
      <w:pPr>
        <w:pStyle w:val="23"/>
        <w:shd w:val="clear" w:color="auto" w:fill="auto"/>
        <w:tabs>
          <w:tab w:val="left" w:pos="1838"/>
          <w:tab w:val="left" w:pos="5194"/>
          <w:tab w:val="left" w:pos="6979"/>
        </w:tabs>
        <w:spacing w:before="0" w:after="0" w:line="240" w:lineRule="auto"/>
        <w:ind w:firstLine="740"/>
        <w:rPr>
          <w:sz w:val="20"/>
          <w:szCs w:val="20"/>
        </w:rPr>
      </w:pPr>
      <w:r w:rsidRPr="00335D3C">
        <w:rPr>
          <w:sz w:val="20"/>
          <w:szCs w:val="20"/>
        </w:rPr>
        <w:t>иметь опыт создания живописного портрета, понимать роль цвета в создании портретного</w:t>
      </w:r>
      <w:r w:rsidRPr="00335D3C">
        <w:rPr>
          <w:sz w:val="20"/>
          <w:szCs w:val="20"/>
        </w:rPr>
        <w:tab/>
        <w:t>образа как средства</w:t>
      </w:r>
      <w:r w:rsidRPr="00335D3C">
        <w:rPr>
          <w:sz w:val="20"/>
          <w:szCs w:val="20"/>
        </w:rPr>
        <w:tab/>
        <w:t>выражения</w:t>
      </w:r>
      <w:r w:rsidRPr="00335D3C">
        <w:rPr>
          <w:sz w:val="20"/>
          <w:szCs w:val="20"/>
        </w:rPr>
        <w:tab/>
        <w:t>настроения, характера,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индивидуальности героя портрета;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жанре портрета в искусстве XX в. - западном и отечественном.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Пейзаж:</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правила построения линейной перспективы и уметь применять их в рисунке;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правила воздушной перспективы и уметь их применять на практике;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морских пейзажах И. Айвазовского;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об особенностях пленэрной живописи и колористической изменчивости состояний природы;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опыт живописного изображения различных активно выраженных состояний природы;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опыт пейзажных зарисовок, графического изображения природы по памяти и представлению;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объяснять роль культурного наследия в городском пространстве, задачи его охраны и сохранения.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Бытовой жанр: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роль изобразительного искусства в формировании представлений о жизни людей разных эпох и народов;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тему, сюжет и содержание в жанровой картине, выявлять образ нравственных и ценностных смыслов в жанровой картине;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осознавать многообразие форм организации бытовой жизни и одновременно единство мира людей;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иметь представление об изображении труда и повседневных занятий человека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изображения бытовой жизни разных народов в контексте традиций их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Исторический жанр: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развитии исторического жанра в творчестве отечественных художников XX 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произведениях «Давид» Микеланджело, «Весна»</w:t>
      </w:r>
    </w:p>
    <w:p w:rsidR="001D6B99" w:rsidRPr="00335D3C" w:rsidRDefault="00702332" w:rsidP="00335D3C">
      <w:pPr>
        <w:pStyle w:val="23"/>
        <w:shd w:val="clear" w:color="auto" w:fill="auto"/>
        <w:tabs>
          <w:tab w:val="left" w:pos="415"/>
        </w:tabs>
        <w:spacing w:before="0" w:after="0" w:line="240" w:lineRule="auto"/>
        <w:rPr>
          <w:sz w:val="20"/>
          <w:szCs w:val="20"/>
        </w:rPr>
      </w:pPr>
      <w:r w:rsidRPr="00335D3C">
        <w:rPr>
          <w:sz w:val="20"/>
          <w:szCs w:val="20"/>
        </w:rPr>
        <w:t>С.</w:t>
      </w:r>
      <w:r w:rsidRPr="00335D3C">
        <w:rPr>
          <w:sz w:val="20"/>
          <w:szCs w:val="20"/>
        </w:rPr>
        <w:tab/>
        <w:t>Боттичелли;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знать характеристики основных этапов работы художника над тематической картиной: периода эскизов, </w:t>
      </w:r>
      <w:r w:rsidRPr="00335D3C">
        <w:rPr>
          <w:sz w:val="20"/>
          <w:szCs w:val="20"/>
        </w:rPr>
        <w:lastRenderedPageBreak/>
        <w:t>периода сбора материала и работы над этюдами, уточнения эскизов, этапов работы над основным холстом;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Библейские темы в изобразительном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значении библейских сюжетов в истории культуры и узнавать сюжеты</w:t>
      </w:r>
    </w:p>
    <w:p w:rsidR="001D6B99" w:rsidRPr="00335D3C" w:rsidRDefault="00702332" w:rsidP="00335D3C">
      <w:pPr>
        <w:pStyle w:val="23"/>
        <w:shd w:val="clear" w:color="auto" w:fill="auto"/>
        <w:spacing w:before="0" w:after="30" w:line="240" w:lineRule="auto"/>
        <w:jc w:val="left"/>
        <w:rPr>
          <w:sz w:val="20"/>
          <w:szCs w:val="20"/>
        </w:rPr>
      </w:pPr>
      <w:r w:rsidRPr="00335D3C">
        <w:rPr>
          <w:sz w:val="20"/>
          <w:szCs w:val="20"/>
        </w:rPr>
        <w:t>Священной истории в произведениях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картинах на библейские темы в истории русского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смысловом различии между иконой и картиной на библейские 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знания о русской иконописи, о великих русских иконописцах: Андрее Рублёве, Феофане Греке, Дионисии;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искусство древнерусской иконописи как уникальное и высокое достижение отечественной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творческий и деятельный характер восприятия произведений искусства на основе художественной культуры зрителя;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рассуждать о месте и значении изобразительного искусства в культуре, в жизни общества, в жизни человека.</w:t>
      </w:r>
    </w:p>
    <w:p w:rsidR="001D6B99" w:rsidRPr="00335D3C" w:rsidRDefault="00702332" w:rsidP="006031B9">
      <w:pPr>
        <w:pStyle w:val="23"/>
        <w:shd w:val="clear" w:color="auto" w:fill="auto"/>
        <w:tabs>
          <w:tab w:val="left" w:pos="1776"/>
        </w:tabs>
        <w:spacing w:before="0" w:after="0" w:line="240" w:lineRule="auto"/>
        <w:ind w:left="760"/>
        <w:rPr>
          <w:sz w:val="20"/>
          <w:szCs w:val="20"/>
        </w:rPr>
      </w:pPr>
      <w:r w:rsidRPr="00335D3C">
        <w:rPr>
          <w:sz w:val="20"/>
          <w:szCs w:val="20"/>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 3 «Архитектура и дизайн»: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роль архитектуры и дизайна в построении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предметно-пространственной среды жизнедеятельности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рассуждать о влиянии предметно-пространственной среды на чувства, установки и поведение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рассуждать о том, как предметно-пространственная среда организует деятельность человека и представления о самом себе;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ценность сохранения культурного наследия, выраженного в архитектуре, предметах труда и быта разных эпох.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Графический дизайн: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понятие формальной композиции и её значение как основы языка конструктивных искусств;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выделять при творческом построении композиции листа композиционную доминанту;</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технологию использования цвета в живописи и в конструктивных искусствах;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выражение «цветовой образ»;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цвет в графических композициях как акцент или доминанту, объединённые одним стилем;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печатное слово, типографскую строку в качестве элементов графической композиции;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построение макета пространственно-объёмной композиции по его чертежу;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роли строительного материала в эволюции архитектурных конструкций и изменении облика архитектурных сооружений;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иметь представление, как в архитектуре проявляются мировоззренческие изменения в жизни общества и как </w:t>
      </w:r>
      <w:r w:rsidRPr="00335D3C">
        <w:rPr>
          <w:sz w:val="20"/>
          <w:szCs w:val="20"/>
        </w:rPr>
        <w:lastRenderedPageBreak/>
        <w:t>изменение архитектуры влияет на характер организации и жизнедеятельности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памяти и понимания своей идентичности;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понятие «городская среда»; рассматривать и объяснять планировку города как способ организации образа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творческого проектирования интерьерного пространства для конкретных задач жизнедеятельности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об истории костюма в истории разных эпох, характеризовать понятие моды в одежде;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конструкции костюма и применении законов композиции в проектировании одежды, ансамбле в костюме;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жизненных задач (спортивной, праздничной, повседневной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335D3C" w:rsidRDefault="00702332" w:rsidP="006031B9">
      <w:pPr>
        <w:pStyle w:val="23"/>
        <w:shd w:val="clear" w:color="auto" w:fill="auto"/>
        <w:tabs>
          <w:tab w:val="left" w:pos="2028"/>
        </w:tabs>
        <w:spacing w:before="0" w:after="0" w:line="240" w:lineRule="auto"/>
        <w:ind w:left="760"/>
        <w:rPr>
          <w:sz w:val="20"/>
          <w:szCs w:val="20"/>
        </w:rPr>
      </w:pPr>
      <w:r w:rsidRPr="00335D3C">
        <w:rPr>
          <w:sz w:val="20"/>
          <w:szCs w:val="20"/>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335D3C" w:rsidRDefault="00702332" w:rsidP="006031B9">
      <w:pPr>
        <w:pStyle w:val="23"/>
        <w:shd w:val="clear" w:color="auto" w:fill="auto"/>
        <w:tabs>
          <w:tab w:val="left" w:pos="2028"/>
        </w:tabs>
        <w:spacing w:before="0" w:after="0" w:line="240" w:lineRule="auto"/>
        <w:ind w:left="760"/>
        <w:rPr>
          <w:sz w:val="20"/>
          <w:szCs w:val="20"/>
        </w:rPr>
      </w:pPr>
      <w:r w:rsidRPr="00335D3C">
        <w:rPr>
          <w:sz w:val="20"/>
          <w:szCs w:val="20"/>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 4 «Изображение в синтетических, экранных видах искусства и художественная фотография» (вариативный):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и характеризовать роль визуального образа в синтетических искусствах;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Художник и искусство театра: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об истории развития театра и жанровом многообразии театральных представлений;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роли художника и видах профессиональной художнической деятельности в современном театре;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сценографии и символическом характере сценического образа;</w:t>
      </w:r>
    </w:p>
    <w:p w:rsidR="001D6B99" w:rsidRPr="00335D3C" w:rsidRDefault="00702332" w:rsidP="00335D3C">
      <w:pPr>
        <w:pStyle w:val="23"/>
        <w:shd w:val="clear" w:color="auto" w:fill="auto"/>
        <w:spacing w:before="0" w:after="244" w:line="240" w:lineRule="auto"/>
        <w:ind w:firstLine="760"/>
        <w:rPr>
          <w:sz w:val="20"/>
          <w:szCs w:val="20"/>
        </w:rPr>
      </w:pPr>
      <w:r w:rsidRPr="00335D3C">
        <w:rPr>
          <w:sz w:val="20"/>
          <w:szCs w:val="20"/>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ведущую роль художника кукольного спектакля как соавтора режиссёра и актёра в процессе создания образа персонажа;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практический навык игрового одушевления куклы из простых бытовых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Художественная фотография: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объяснять понятия «длительность экспозиции», «выдержка», «диафрагма»;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навыки фотографирования и обработки цифровых фотографий с помощью компьютерных графических редакторов;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объяснять значение фотографий «Родиноведения»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С.М. Прокудина-Горского для современных представлений об истории жизни в нашей стране;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характеризовать различные жанры художественной фотографии;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роль света как художественного средства в искусстве фотографии;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обретать опыт художественного наблюдения жизни, развивая познавательный интерес и внимание к окружающему миру, к людям;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значение репортажного жанра, роли журналистов-фотографов в истории XX в. и современном мире;</w:t>
      </w:r>
    </w:p>
    <w:p w:rsidR="001D6B99" w:rsidRPr="00335D3C" w:rsidRDefault="00702332" w:rsidP="00335D3C">
      <w:pPr>
        <w:pStyle w:val="23"/>
        <w:shd w:val="clear" w:color="auto" w:fill="auto"/>
        <w:tabs>
          <w:tab w:val="left" w:pos="4010"/>
          <w:tab w:val="left" w:pos="4710"/>
          <w:tab w:val="left" w:pos="7014"/>
        </w:tabs>
        <w:spacing w:before="0" w:after="0" w:line="240" w:lineRule="auto"/>
        <w:ind w:firstLine="760"/>
        <w:rPr>
          <w:sz w:val="20"/>
          <w:szCs w:val="20"/>
        </w:rPr>
      </w:pPr>
      <w:r w:rsidRPr="00335D3C">
        <w:rPr>
          <w:sz w:val="20"/>
          <w:szCs w:val="20"/>
        </w:rPr>
        <w:t>иметь представление</w:t>
      </w:r>
      <w:r w:rsidRPr="00335D3C">
        <w:rPr>
          <w:sz w:val="20"/>
          <w:szCs w:val="20"/>
        </w:rPr>
        <w:tab/>
        <w:t>о</w:t>
      </w:r>
      <w:r w:rsidRPr="00335D3C">
        <w:rPr>
          <w:sz w:val="20"/>
          <w:szCs w:val="20"/>
        </w:rPr>
        <w:tab/>
        <w:t>фототворчестве</w:t>
      </w:r>
      <w:r w:rsidRPr="00335D3C">
        <w:rPr>
          <w:sz w:val="20"/>
          <w:szCs w:val="20"/>
        </w:rPr>
        <w:tab/>
        <w:t>А. Родченко, о том,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как его фотографии выражают образ эпохи, его авторскую позицию, и о влиянии его фотографий на стиль эпохи;</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иметь навыки компьютерной обработки и преобразования фотографий. Изображение и искусство кино:</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об экранных искусствах как монтаже композиционно построенных кадров;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роль видео в современной бытовой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начальные навыки практической работы по видеомонтажу на основе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соответствующих компьютерных программ;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навык критического осмысления качества снятых роликов;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осваивать опыт создания компьютерной анимации в выбранной технике и в соответствующей компьютерной программе;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опыт совместной творческой коллективной работы по созданию анимационного фильма.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Изобразительное искусство на телевидении: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создателе телевидения - русском инженере Владимире Зворыкине;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роль телевидения в превращении мира в единое информационное пространство;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иметь представление о многих направлениях деятельности и профессиях художника на телевидении;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полученные знания и опыт творчества в работе школьного телевидения и студии мультимедиа;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образовательные задачи зрительской культуры и необходимость зрительских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6031B9" w:rsidRDefault="00C62791" w:rsidP="00335D3C">
      <w:pPr>
        <w:pStyle w:val="23"/>
        <w:shd w:val="clear" w:color="auto" w:fill="auto"/>
        <w:spacing w:before="0" w:after="0" w:line="240" w:lineRule="auto"/>
        <w:ind w:firstLine="760"/>
        <w:rPr>
          <w:b/>
          <w:sz w:val="20"/>
          <w:szCs w:val="20"/>
        </w:rPr>
      </w:pPr>
      <w:r>
        <w:rPr>
          <w:b/>
          <w:sz w:val="20"/>
          <w:szCs w:val="20"/>
        </w:rPr>
        <w:t>Р</w:t>
      </w:r>
      <w:r w:rsidR="00702332" w:rsidRPr="006031B9">
        <w:rPr>
          <w:b/>
          <w:sz w:val="20"/>
          <w:szCs w:val="20"/>
        </w:rPr>
        <w:t>абочая программа по учебному предмету «Музыка».</w:t>
      </w:r>
    </w:p>
    <w:p w:rsidR="001D6B99" w:rsidRPr="00335D3C" w:rsidRDefault="00702332" w:rsidP="006031B9">
      <w:pPr>
        <w:pStyle w:val="23"/>
        <w:shd w:val="clear" w:color="auto" w:fill="auto"/>
        <w:tabs>
          <w:tab w:val="left" w:pos="1568"/>
        </w:tabs>
        <w:spacing w:before="0" w:after="0" w:line="240" w:lineRule="auto"/>
        <w:ind w:left="760"/>
        <w:rPr>
          <w:sz w:val="20"/>
          <w:szCs w:val="20"/>
        </w:rPr>
      </w:pPr>
      <w:r w:rsidRPr="00335D3C">
        <w:rPr>
          <w:sz w:val="20"/>
          <w:szCs w:val="20"/>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335D3C" w:rsidRDefault="00702332" w:rsidP="006031B9">
      <w:pPr>
        <w:pStyle w:val="23"/>
        <w:shd w:val="clear" w:color="auto" w:fill="auto"/>
        <w:tabs>
          <w:tab w:val="left" w:pos="1527"/>
        </w:tabs>
        <w:spacing w:before="0" w:after="0" w:line="240" w:lineRule="auto"/>
        <w:rPr>
          <w:sz w:val="20"/>
          <w:szCs w:val="20"/>
        </w:rPr>
      </w:pPr>
      <w:r w:rsidRPr="00335D3C">
        <w:rPr>
          <w:sz w:val="20"/>
          <w:szCs w:val="20"/>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335D3C" w:rsidRDefault="006031B9" w:rsidP="006031B9">
      <w:pPr>
        <w:pStyle w:val="23"/>
        <w:shd w:val="clear" w:color="auto" w:fill="auto"/>
        <w:tabs>
          <w:tab w:val="left" w:pos="1522"/>
        </w:tabs>
        <w:spacing w:before="0" w:after="0" w:line="240" w:lineRule="auto"/>
        <w:rPr>
          <w:sz w:val="20"/>
          <w:szCs w:val="20"/>
        </w:rPr>
      </w:pPr>
      <w:r>
        <w:rPr>
          <w:sz w:val="20"/>
          <w:szCs w:val="20"/>
        </w:rPr>
        <w:t xml:space="preserve">           </w:t>
      </w:r>
      <w:r w:rsidR="00702332" w:rsidRPr="00335D3C">
        <w:rPr>
          <w:sz w:val="20"/>
          <w:szCs w:val="20"/>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335D3C" w:rsidRDefault="006031B9" w:rsidP="006031B9">
      <w:pPr>
        <w:pStyle w:val="23"/>
        <w:shd w:val="clear" w:color="auto" w:fill="auto"/>
        <w:tabs>
          <w:tab w:val="left" w:pos="1527"/>
        </w:tabs>
        <w:spacing w:before="0" w:after="0" w:line="240" w:lineRule="auto"/>
        <w:rPr>
          <w:sz w:val="20"/>
          <w:szCs w:val="20"/>
        </w:rPr>
      </w:pPr>
      <w:r>
        <w:rPr>
          <w:sz w:val="20"/>
          <w:szCs w:val="20"/>
        </w:rPr>
        <w:lastRenderedPageBreak/>
        <w:t xml:space="preserve">            </w:t>
      </w:r>
      <w:r w:rsidR="00702332" w:rsidRPr="00335D3C">
        <w:rPr>
          <w:sz w:val="20"/>
          <w:szCs w:val="20"/>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335D3C" w:rsidRDefault="006031B9" w:rsidP="006031B9">
      <w:pPr>
        <w:pStyle w:val="23"/>
        <w:shd w:val="clear" w:color="auto" w:fill="auto"/>
        <w:tabs>
          <w:tab w:val="left" w:pos="1742"/>
        </w:tabs>
        <w:spacing w:before="0" w:after="0" w:line="240" w:lineRule="auto"/>
        <w:rPr>
          <w:sz w:val="20"/>
          <w:szCs w:val="20"/>
        </w:rPr>
      </w:pPr>
      <w:r>
        <w:rPr>
          <w:sz w:val="20"/>
          <w:szCs w:val="20"/>
        </w:rPr>
        <w:t xml:space="preserve">                 </w:t>
      </w:r>
      <w:r w:rsidR="00702332" w:rsidRPr="00335D3C">
        <w:rPr>
          <w:sz w:val="20"/>
          <w:szCs w:val="20"/>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335D3C" w:rsidRDefault="00702332" w:rsidP="006031B9">
      <w:pPr>
        <w:pStyle w:val="23"/>
        <w:shd w:val="clear" w:color="auto" w:fill="auto"/>
        <w:tabs>
          <w:tab w:val="left" w:pos="1779"/>
        </w:tabs>
        <w:spacing w:before="0" w:after="0" w:line="240" w:lineRule="auto"/>
        <w:rPr>
          <w:sz w:val="20"/>
          <w:szCs w:val="20"/>
        </w:rPr>
      </w:pPr>
      <w:r w:rsidRPr="00335D3C">
        <w:rPr>
          <w:sz w:val="20"/>
          <w:szCs w:val="20"/>
        </w:rPr>
        <w:t>Программа по музыке позволит учителю: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35D3C">
        <w:rPr>
          <w:sz w:val="20"/>
          <w:szCs w:val="20"/>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335D3C" w:rsidRDefault="006031B9" w:rsidP="006031B9">
      <w:pPr>
        <w:pStyle w:val="23"/>
        <w:shd w:val="clear" w:color="auto" w:fill="auto"/>
        <w:tabs>
          <w:tab w:val="left" w:pos="1742"/>
        </w:tabs>
        <w:spacing w:before="0" w:after="0" w:line="240" w:lineRule="auto"/>
        <w:rPr>
          <w:sz w:val="20"/>
          <w:szCs w:val="20"/>
        </w:rPr>
      </w:pPr>
      <w:r>
        <w:rPr>
          <w:sz w:val="20"/>
          <w:szCs w:val="20"/>
        </w:rPr>
        <w:t xml:space="preserve">                   </w:t>
      </w:r>
      <w:r w:rsidR="00702332" w:rsidRPr="00335D3C">
        <w:rPr>
          <w:sz w:val="20"/>
          <w:szCs w:val="20"/>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335D3C" w:rsidRDefault="006031B9" w:rsidP="006031B9">
      <w:pPr>
        <w:pStyle w:val="23"/>
        <w:shd w:val="clear" w:color="auto" w:fill="auto"/>
        <w:tabs>
          <w:tab w:val="left" w:pos="1729"/>
        </w:tabs>
        <w:spacing w:before="0" w:after="0" w:line="240" w:lineRule="auto"/>
        <w:rPr>
          <w:sz w:val="20"/>
          <w:szCs w:val="20"/>
        </w:rPr>
      </w:pPr>
      <w:r>
        <w:rPr>
          <w:sz w:val="20"/>
          <w:szCs w:val="20"/>
        </w:rPr>
        <w:t xml:space="preserve">               </w:t>
      </w:r>
      <w:r w:rsidR="00702332" w:rsidRPr="00335D3C">
        <w:rPr>
          <w:sz w:val="20"/>
          <w:szCs w:val="20"/>
        </w:rPr>
        <w:t>Изучение музыки необходимо для полноценного образования и воспитания обучающегося, развития его психики, эмоциональной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интеллектуальной сфер, творческого потенциала.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335D3C" w:rsidRDefault="00702332" w:rsidP="006031B9">
      <w:pPr>
        <w:pStyle w:val="23"/>
        <w:shd w:val="clear" w:color="auto" w:fill="auto"/>
        <w:tabs>
          <w:tab w:val="left" w:pos="1743"/>
        </w:tabs>
        <w:spacing w:before="0" w:after="0" w:line="240" w:lineRule="auto"/>
        <w:rPr>
          <w:sz w:val="20"/>
          <w:szCs w:val="20"/>
        </w:rPr>
      </w:pPr>
      <w:r w:rsidRPr="00335D3C">
        <w:rPr>
          <w:sz w:val="20"/>
          <w:szCs w:val="20"/>
        </w:rPr>
        <w:t>В процессе конкретизации учебных целей их реализация осуществляется по следующим направлениям: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становление системы ценностей обучающихся, развитие целостного миропонимания в единстве эмоциональной и познавательной сферы;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творческих способностей ребенка, развитие внутренней мотивации к интонационно-содержательной деятельности.</w:t>
      </w:r>
    </w:p>
    <w:p w:rsidR="001D6B99" w:rsidRPr="00335D3C" w:rsidRDefault="00702332" w:rsidP="006031B9">
      <w:pPr>
        <w:pStyle w:val="23"/>
        <w:shd w:val="clear" w:color="auto" w:fill="auto"/>
        <w:tabs>
          <w:tab w:val="left" w:pos="1769"/>
        </w:tabs>
        <w:spacing w:before="0" w:after="0" w:line="240" w:lineRule="auto"/>
        <w:ind w:left="760"/>
        <w:rPr>
          <w:sz w:val="20"/>
          <w:szCs w:val="20"/>
        </w:rPr>
      </w:pPr>
      <w:r w:rsidRPr="00335D3C">
        <w:rPr>
          <w:sz w:val="20"/>
          <w:szCs w:val="20"/>
        </w:rPr>
        <w:t>Задачи обучения музыке на уровне основного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приобщение к традиционным российским ценностям через личный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психологический опыт эмоционально-эстетического переживания;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характерных для различных музыкальных стилей;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общих и специальных музыкальных способностей, совершенствование в предметных умениях и навыках, в том числе: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музыкальное движение (пластическое интонирование, инсценировка, танец, двигательное моделирование);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творческие проекты, музыкально-театральная деятельность (концерты, фестивали,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исследовательская деятельность на материале музыкального искусства.</w:t>
      </w:r>
    </w:p>
    <w:p w:rsidR="001D6B99" w:rsidRPr="00335D3C" w:rsidRDefault="006031B9" w:rsidP="006031B9">
      <w:pPr>
        <w:pStyle w:val="23"/>
        <w:shd w:val="clear" w:color="auto" w:fill="auto"/>
        <w:tabs>
          <w:tab w:val="left" w:pos="1748"/>
        </w:tabs>
        <w:spacing w:before="0" w:after="0" w:line="240" w:lineRule="auto"/>
        <w:ind w:left="760"/>
        <w:rPr>
          <w:sz w:val="20"/>
          <w:szCs w:val="20"/>
        </w:rPr>
      </w:pPr>
      <w:r>
        <w:rPr>
          <w:sz w:val="20"/>
          <w:szCs w:val="20"/>
        </w:rPr>
        <w:t xml:space="preserve">            </w:t>
      </w:r>
      <w:r w:rsidR="00702332" w:rsidRPr="00335D3C">
        <w:rPr>
          <w:sz w:val="20"/>
          <w:szCs w:val="20"/>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инвариантные модули: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модуль № 1 «Музыка моего края»;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модуль № 2 «Народное музыкальное творчество России»;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модуль № 3 «Русская классическая музыка»;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модуль № 4 «Жанры музыкального искусства»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вариативные модули: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модуль № 5 «Музыка народов мира»;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модуль № 6 «Европейская классическая музыка»;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модуль № 7 «Духовная музыка»;</w:t>
      </w:r>
    </w:p>
    <w:p w:rsidR="001D6B99" w:rsidRPr="00335D3C" w:rsidRDefault="00702332" w:rsidP="00335D3C">
      <w:pPr>
        <w:pStyle w:val="23"/>
        <w:shd w:val="clear" w:color="auto" w:fill="auto"/>
        <w:spacing w:before="0" w:after="0" w:line="240" w:lineRule="auto"/>
        <w:ind w:left="760" w:right="1220"/>
        <w:jc w:val="left"/>
        <w:rPr>
          <w:sz w:val="20"/>
          <w:szCs w:val="20"/>
        </w:rPr>
      </w:pPr>
      <w:r w:rsidRPr="00335D3C">
        <w:rPr>
          <w:sz w:val="20"/>
          <w:szCs w:val="20"/>
        </w:rPr>
        <w:t>модуль № 8 «Современная музыка: основные жанры и направления»; модуль № 9 «Связь музыки с другими видами искусства»;</w:t>
      </w:r>
    </w:p>
    <w:p w:rsidR="001D6B99" w:rsidRPr="00335D3C" w:rsidRDefault="00702332" w:rsidP="006031B9">
      <w:pPr>
        <w:pStyle w:val="23"/>
        <w:shd w:val="clear" w:color="auto" w:fill="auto"/>
        <w:tabs>
          <w:tab w:val="left" w:pos="1798"/>
        </w:tabs>
        <w:spacing w:before="0" w:after="0" w:line="240" w:lineRule="auto"/>
        <w:rPr>
          <w:sz w:val="20"/>
          <w:szCs w:val="20"/>
        </w:rPr>
      </w:pPr>
      <w:r w:rsidRPr="00335D3C">
        <w:rPr>
          <w:sz w:val="20"/>
          <w:szCs w:val="20"/>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335D3C" w:rsidRDefault="006031B9" w:rsidP="006031B9">
      <w:pPr>
        <w:pStyle w:val="23"/>
        <w:shd w:val="clear" w:color="auto" w:fill="auto"/>
        <w:tabs>
          <w:tab w:val="left" w:pos="1794"/>
        </w:tabs>
        <w:spacing w:before="0" w:after="0" w:line="240" w:lineRule="auto"/>
        <w:rPr>
          <w:sz w:val="20"/>
          <w:szCs w:val="20"/>
        </w:rPr>
      </w:pPr>
      <w:r>
        <w:rPr>
          <w:sz w:val="20"/>
          <w:szCs w:val="20"/>
        </w:rPr>
        <w:t xml:space="preserve">                </w:t>
      </w:r>
      <w:r w:rsidR="00702332" w:rsidRPr="00335D3C">
        <w:rPr>
          <w:sz w:val="20"/>
          <w:szCs w:val="20"/>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335D3C" w:rsidRDefault="006031B9" w:rsidP="006031B9">
      <w:pPr>
        <w:pStyle w:val="23"/>
        <w:shd w:val="clear" w:color="auto" w:fill="auto"/>
        <w:tabs>
          <w:tab w:val="left" w:pos="1933"/>
        </w:tabs>
        <w:spacing w:before="0" w:after="0" w:line="240" w:lineRule="auto"/>
        <w:rPr>
          <w:sz w:val="20"/>
          <w:szCs w:val="20"/>
        </w:rPr>
      </w:pPr>
      <w:r>
        <w:rPr>
          <w:sz w:val="20"/>
          <w:szCs w:val="20"/>
        </w:rPr>
        <w:t xml:space="preserve">                </w:t>
      </w:r>
      <w:r w:rsidR="00702332" w:rsidRPr="00335D3C">
        <w:rPr>
          <w:sz w:val="20"/>
          <w:szCs w:val="20"/>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2E1E0A" w:rsidRDefault="00702332" w:rsidP="006031B9">
      <w:pPr>
        <w:pStyle w:val="23"/>
        <w:shd w:val="clear" w:color="auto" w:fill="auto"/>
        <w:tabs>
          <w:tab w:val="left" w:pos="1689"/>
        </w:tabs>
        <w:spacing w:before="0" w:after="0" w:line="240" w:lineRule="auto"/>
        <w:ind w:left="760"/>
        <w:rPr>
          <w:b/>
          <w:color w:val="auto"/>
          <w:sz w:val="20"/>
          <w:szCs w:val="20"/>
        </w:rPr>
      </w:pPr>
      <w:r w:rsidRPr="002E1E0A">
        <w:rPr>
          <w:b/>
          <w:color w:val="auto"/>
          <w:sz w:val="20"/>
          <w:szCs w:val="20"/>
        </w:rPr>
        <w:t>Содержание обучения музыке на уровне основного общего образования. Инвариантные модули:</w:t>
      </w:r>
    </w:p>
    <w:p w:rsidR="001D6B99" w:rsidRPr="00335D3C" w:rsidRDefault="00702332" w:rsidP="002E1E0A">
      <w:pPr>
        <w:pStyle w:val="23"/>
        <w:shd w:val="clear" w:color="auto" w:fill="auto"/>
        <w:tabs>
          <w:tab w:val="left" w:pos="1814"/>
        </w:tabs>
        <w:spacing w:before="0" w:after="0" w:line="240" w:lineRule="auto"/>
        <w:rPr>
          <w:sz w:val="20"/>
          <w:szCs w:val="20"/>
        </w:rPr>
      </w:pPr>
      <w:r w:rsidRPr="00335D3C">
        <w:rPr>
          <w:sz w:val="20"/>
          <w:szCs w:val="20"/>
        </w:rPr>
        <w:t>Модуль № 1 «Музыка моего края»</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Фольклор - народное творчество.</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Содержание: традиционная музыка - отражение жизни народа. Жанры детского и игрового фольклора (игры, пляски, хороводы).</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left="780"/>
        <w:jc w:val="left"/>
        <w:rPr>
          <w:sz w:val="20"/>
          <w:szCs w:val="20"/>
        </w:rPr>
      </w:pPr>
      <w:r w:rsidRPr="00335D3C">
        <w:rPr>
          <w:sz w:val="20"/>
          <w:szCs w:val="20"/>
        </w:rPr>
        <w:t>знакомство со звучанием фольклорных образцов в аудио- и видеозаписи; определение на слух:</w:t>
      </w:r>
    </w:p>
    <w:p w:rsidR="001D6B99" w:rsidRPr="00335D3C" w:rsidRDefault="00702332" w:rsidP="00335D3C">
      <w:pPr>
        <w:pStyle w:val="23"/>
        <w:shd w:val="clear" w:color="auto" w:fill="auto"/>
        <w:spacing w:before="0" w:after="0" w:line="240" w:lineRule="auto"/>
        <w:ind w:left="780"/>
        <w:jc w:val="left"/>
        <w:rPr>
          <w:sz w:val="20"/>
          <w:szCs w:val="20"/>
        </w:rPr>
      </w:pPr>
      <w:r w:rsidRPr="00335D3C">
        <w:rPr>
          <w:sz w:val="20"/>
          <w:szCs w:val="20"/>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разучивание и исполнение народных песен, танцев, инструментальных наигрышей, фольклорных игр.</w:t>
      </w:r>
    </w:p>
    <w:p w:rsidR="001D6B99" w:rsidRPr="00335D3C" w:rsidRDefault="00702332" w:rsidP="002E1E0A">
      <w:pPr>
        <w:pStyle w:val="23"/>
        <w:shd w:val="clear" w:color="auto" w:fill="auto"/>
        <w:tabs>
          <w:tab w:val="left" w:pos="2046"/>
        </w:tabs>
        <w:spacing w:before="0" w:after="0" w:line="240" w:lineRule="auto"/>
        <w:rPr>
          <w:sz w:val="20"/>
          <w:szCs w:val="20"/>
        </w:rPr>
      </w:pPr>
      <w:r w:rsidRPr="00335D3C">
        <w:rPr>
          <w:sz w:val="20"/>
          <w:szCs w:val="20"/>
        </w:rPr>
        <w:t>Календарный фольклор.</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Содержание: календарные обряды, традиционные для данной местности (осенние, зимние, весенние - на выбор учителя).</w:t>
      </w:r>
    </w:p>
    <w:p w:rsidR="001D6B99" w:rsidRPr="00335D3C" w:rsidRDefault="00702332" w:rsidP="00335D3C">
      <w:pPr>
        <w:pStyle w:val="23"/>
        <w:shd w:val="clear" w:color="auto" w:fill="auto"/>
        <w:spacing w:before="0" w:after="0" w:line="240" w:lineRule="auto"/>
        <w:ind w:left="78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знакомство с символикой календарных обрядов, поиск информации о соответствующих фольклорных традициях;</w:t>
      </w:r>
    </w:p>
    <w:p w:rsidR="001D6B99" w:rsidRPr="00335D3C" w:rsidRDefault="00702332" w:rsidP="00335D3C">
      <w:pPr>
        <w:pStyle w:val="23"/>
        <w:shd w:val="clear" w:color="auto" w:fill="auto"/>
        <w:spacing w:before="0" w:after="0" w:line="240" w:lineRule="auto"/>
        <w:ind w:left="780"/>
        <w:rPr>
          <w:sz w:val="20"/>
          <w:szCs w:val="20"/>
        </w:rPr>
      </w:pPr>
      <w:r w:rsidRPr="00335D3C">
        <w:rPr>
          <w:sz w:val="20"/>
          <w:szCs w:val="20"/>
        </w:rPr>
        <w:t>разучивание и исполнение народных песен, танцев;</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335D3C" w:rsidRDefault="00702332" w:rsidP="002E1E0A">
      <w:pPr>
        <w:pStyle w:val="23"/>
        <w:shd w:val="clear" w:color="auto" w:fill="auto"/>
        <w:tabs>
          <w:tab w:val="left" w:pos="2046"/>
        </w:tabs>
        <w:spacing w:before="0" w:after="0" w:line="240" w:lineRule="auto"/>
        <w:rPr>
          <w:sz w:val="20"/>
          <w:szCs w:val="20"/>
        </w:rPr>
      </w:pPr>
      <w:r w:rsidRPr="00335D3C">
        <w:rPr>
          <w:sz w:val="20"/>
          <w:szCs w:val="20"/>
        </w:rPr>
        <w:t>Семейный фольклор.</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 xml:space="preserve">Содержание: фольклорные жанры, связанные с жизнью человека: свадебный обряд, рекрутские песни, </w:t>
      </w:r>
      <w:r w:rsidRPr="00335D3C">
        <w:rPr>
          <w:sz w:val="20"/>
          <w:szCs w:val="20"/>
        </w:rPr>
        <w:lastRenderedPageBreak/>
        <w:t>плачи-причитания.</w:t>
      </w:r>
    </w:p>
    <w:p w:rsidR="001D6B99" w:rsidRPr="00335D3C" w:rsidRDefault="00702332" w:rsidP="00335D3C">
      <w:pPr>
        <w:pStyle w:val="23"/>
        <w:shd w:val="clear" w:color="auto" w:fill="auto"/>
        <w:spacing w:before="0" w:after="0" w:line="240" w:lineRule="auto"/>
        <w:ind w:left="78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left="780"/>
        <w:rPr>
          <w:sz w:val="20"/>
          <w:szCs w:val="20"/>
        </w:rPr>
      </w:pPr>
      <w:r w:rsidRPr="00335D3C">
        <w:rPr>
          <w:sz w:val="20"/>
          <w:szCs w:val="20"/>
        </w:rPr>
        <w:t>знакомство с фольклорными жанрами семейного цикла;</w:t>
      </w:r>
    </w:p>
    <w:p w:rsidR="001D6B99" w:rsidRPr="00335D3C" w:rsidRDefault="00702332" w:rsidP="00335D3C">
      <w:pPr>
        <w:pStyle w:val="23"/>
        <w:shd w:val="clear" w:color="auto" w:fill="auto"/>
        <w:spacing w:before="0" w:after="0" w:line="240" w:lineRule="auto"/>
        <w:ind w:left="780"/>
        <w:rPr>
          <w:sz w:val="20"/>
          <w:szCs w:val="20"/>
        </w:rPr>
      </w:pPr>
      <w:r w:rsidRPr="00335D3C">
        <w:rPr>
          <w:sz w:val="20"/>
          <w:szCs w:val="20"/>
        </w:rPr>
        <w:t>изучение особенностей их исполнения и звучания;</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определение на слух жанровой принадлежности, анализ символики традиционных образов;</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разучивание и исполнение отдельных песен, фрагментов обрядов (по выбору учителя);</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вариативно: реконструкция фольклорного обряда или его фрагмента; исследовательские проекты по теме «Жанры семейного фольклора».</w:t>
      </w:r>
    </w:p>
    <w:p w:rsidR="001D6B99" w:rsidRPr="00335D3C" w:rsidRDefault="00702332" w:rsidP="002E1E0A">
      <w:pPr>
        <w:pStyle w:val="23"/>
        <w:shd w:val="clear" w:color="auto" w:fill="auto"/>
        <w:tabs>
          <w:tab w:val="left" w:pos="1983"/>
        </w:tabs>
        <w:spacing w:before="0" w:after="0" w:line="240" w:lineRule="auto"/>
        <w:rPr>
          <w:sz w:val="20"/>
          <w:szCs w:val="20"/>
        </w:rPr>
      </w:pPr>
      <w:r w:rsidRPr="00335D3C">
        <w:rPr>
          <w:sz w:val="20"/>
          <w:szCs w:val="20"/>
        </w:rPr>
        <w:t>Наш край сегодня.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гимна республики, города, песен местных композиторов;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творческой биографией, деятельностью местных мастеров культуры и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посещение местных музыкальных театров, музеев, концертов, написание отзыва с анализом спектакля, концерта, экскурсии;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335D3C" w:rsidRDefault="00702332" w:rsidP="002E1E0A">
      <w:pPr>
        <w:pStyle w:val="23"/>
        <w:shd w:val="clear" w:color="auto" w:fill="auto"/>
        <w:tabs>
          <w:tab w:val="left" w:pos="1772"/>
        </w:tabs>
        <w:spacing w:before="0" w:after="0" w:line="240" w:lineRule="auto"/>
        <w:rPr>
          <w:sz w:val="20"/>
          <w:szCs w:val="20"/>
        </w:rPr>
      </w:pPr>
      <w:r w:rsidRPr="00335D3C">
        <w:rPr>
          <w:sz w:val="20"/>
          <w:szCs w:val="20"/>
        </w:rPr>
        <w:t>Модуль № 2 «Народное музыкальное творчество России»</w:t>
      </w:r>
    </w:p>
    <w:p w:rsidR="001D6B99" w:rsidRPr="00335D3C" w:rsidRDefault="00702332" w:rsidP="002E1E0A">
      <w:pPr>
        <w:pStyle w:val="23"/>
        <w:shd w:val="clear" w:color="auto" w:fill="auto"/>
        <w:tabs>
          <w:tab w:val="left" w:pos="1983"/>
        </w:tabs>
        <w:spacing w:before="0" w:after="0" w:line="240" w:lineRule="auto"/>
        <w:rPr>
          <w:sz w:val="20"/>
          <w:szCs w:val="20"/>
        </w:rPr>
      </w:pPr>
      <w:r w:rsidRPr="00335D3C">
        <w:rPr>
          <w:sz w:val="20"/>
          <w:szCs w:val="20"/>
        </w:rPr>
        <w:t>Россия - наш общий дом.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со звучанием фольклорных образцов близких и далеких регионов в аудио- и видеозаписи;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335D3C" w:rsidRDefault="00702332" w:rsidP="002E1E0A">
      <w:pPr>
        <w:pStyle w:val="23"/>
        <w:shd w:val="clear" w:color="auto" w:fill="auto"/>
        <w:tabs>
          <w:tab w:val="left" w:pos="2021"/>
        </w:tabs>
        <w:spacing w:before="0" w:after="0" w:line="240" w:lineRule="auto"/>
        <w:rPr>
          <w:sz w:val="20"/>
          <w:szCs w:val="20"/>
        </w:rPr>
      </w:pPr>
      <w:r w:rsidRPr="00335D3C">
        <w:rPr>
          <w:sz w:val="20"/>
          <w:szCs w:val="20"/>
        </w:rPr>
        <w:t>Фольклорные жанры.</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Содержание: общее и особенное в фольклоре народов России: лирика, эпос,</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танец.</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знакомство со звучанием фольклора разных регионов России в аудио- и видеозаписи;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аутентичная манера исполнения;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выявление характерных интонаций и ритмов в звучании традиционной музыки разных народов;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вариативно: исследовательские проекты, посвященные музыке разных народов России;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музыкальный фестиваль «Народы России».</w:t>
      </w:r>
    </w:p>
    <w:p w:rsidR="001D6B99" w:rsidRPr="00335D3C" w:rsidRDefault="00702332" w:rsidP="002E1E0A">
      <w:pPr>
        <w:pStyle w:val="23"/>
        <w:shd w:val="clear" w:color="auto" w:fill="auto"/>
        <w:tabs>
          <w:tab w:val="left" w:pos="2050"/>
        </w:tabs>
        <w:spacing w:before="0" w:after="0" w:line="240" w:lineRule="auto"/>
        <w:jc w:val="left"/>
        <w:rPr>
          <w:sz w:val="20"/>
          <w:szCs w:val="20"/>
        </w:rPr>
      </w:pPr>
      <w:r w:rsidRPr="00335D3C">
        <w:rPr>
          <w:sz w:val="20"/>
          <w:szCs w:val="20"/>
        </w:rPr>
        <w:t>Фольклор в творчестве профессиональных композиторов. Содержание: народные истоки композиторского творчества: обработки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сравнение аутентичного звучания фольклора и фольклорных мелодий в композиторской обработке;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разучивание, исполнение народной песни в композиторской обработке;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наблюдение за принципами композиторской обработки, развития фольклорного тематического материала;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посещение концерта, спектакля (просмотр фильма, телепередачи), посвященного данной теме;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обсуждение в классе и (или) письменная рецензия по результатам просмотра.</w:t>
      </w:r>
    </w:p>
    <w:p w:rsidR="001D6B99" w:rsidRPr="00335D3C" w:rsidRDefault="00702332" w:rsidP="002E1E0A">
      <w:pPr>
        <w:pStyle w:val="23"/>
        <w:shd w:val="clear" w:color="auto" w:fill="auto"/>
        <w:tabs>
          <w:tab w:val="left" w:pos="2037"/>
        </w:tabs>
        <w:spacing w:before="0" w:after="0" w:line="240" w:lineRule="auto"/>
        <w:rPr>
          <w:sz w:val="20"/>
          <w:szCs w:val="20"/>
        </w:rPr>
      </w:pPr>
      <w:r w:rsidRPr="00335D3C">
        <w:rPr>
          <w:sz w:val="20"/>
          <w:szCs w:val="20"/>
        </w:rPr>
        <w:t>На рубежах культур.</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Виды деятельности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изучение творчества и вклада в развитие культуры современных этно-исполнителей, исследователей традиционного фольклора;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вариативно: участие в этнографической экспедиции; посещение (участие) в фестивале традиционной культуры.</w:t>
      </w:r>
    </w:p>
    <w:p w:rsidR="001D6B99" w:rsidRPr="00335D3C" w:rsidRDefault="00702332" w:rsidP="002E1E0A">
      <w:pPr>
        <w:pStyle w:val="23"/>
        <w:shd w:val="clear" w:color="auto" w:fill="auto"/>
        <w:tabs>
          <w:tab w:val="left" w:pos="1799"/>
        </w:tabs>
        <w:spacing w:before="0" w:after="0" w:line="240" w:lineRule="auto"/>
        <w:rPr>
          <w:sz w:val="20"/>
          <w:szCs w:val="20"/>
        </w:rPr>
      </w:pPr>
      <w:r w:rsidRPr="00335D3C">
        <w:rPr>
          <w:sz w:val="20"/>
          <w:szCs w:val="20"/>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335D3C" w:rsidRDefault="00702332" w:rsidP="002E1E0A">
      <w:pPr>
        <w:pStyle w:val="23"/>
        <w:shd w:val="clear" w:color="auto" w:fill="auto"/>
        <w:tabs>
          <w:tab w:val="left" w:pos="2032"/>
        </w:tabs>
        <w:spacing w:before="0" w:after="0" w:line="240" w:lineRule="auto"/>
        <w:rPr>
          <w:sz w:val="20"/>
          <w:szCs w:val="20"/>
        </w:rPr>
      </w:pPr>
      <w:r w:rsidRPr="00335D3C">
        <w:rPr>
          <w:sz w:val="20"/>
          <w:szCs w:val="20"/>
        </w:rPr>
        <w:t>Образы родной земли.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мелодичности, широты дыхания, интонационной близости русскому фольклору;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не менее одного вокального произведения, сочиненного русским композитором-классиком;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авторов изученных произведений;</w:t>
      </w:r>
    </w:p>
    <w:p w:rsidR="001D6B99" w:rsidRPr="00335D3C" w:rsidRDefault="00702332" w:rsidP="00335D3C">
      <w:pPr>
        <w:pStyle w:val="23"/>
        <w:shd w:val="clear" w:color="auto" w:fill="auto"/>
        <w:tabs>
          <w:tab w:val="left" w:pos="2651"/>
          <w:tab w:val="left" w:pos="4178"/>
        </w:tabs>
        <w:spacing w:before="0" w:after="0" w:line="240" w:lineRule="auto"/>
        <w:ind w:firstLine="760"/>
        <w:rPr>
          <w:sz w:val="20"/>
          <w:szCs w:val="20"/>
        </w:rPr>
      </w:pPr>
      <w:r w:rsidRPr="00335D3C">
        <w:rPr>
          <w:sz w:val="20"/>
          <w:szCs w:val="20"/>
        </w:rPr>
        <w:t>вариативно:</w:t>
      </w:r>
      <w:r w:rsidRPr="00335D3C">
        <w:rPr>
          <w:sz w:val="20"/>
          <w:szCs w:val="20"/>
        </w:rPr>
        <w:tab/>
        <w:t>рисование</w:t>
      </w:r>
      <w:r w:rsidRPr="00335D3C">
        <w:rPr>
          <w:sz w:val="20"/>
          <w:szCs w:val="20"/>
        </w:rPr>
        <w:tab/>
        <w:t>по мотивам прослушанных музыкальных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произведений; посещение концерта классической музыки, в программу которого входят произведения русских композиторов.</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Золотой век русской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шедеврами русской музыки XIX века, анализ художественного содержания, выразительных средств;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просмотр художественных фильмов, телепередач, посвященных русской культуре XIX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реконструкция костюмированного бала, музыкального салона.</w:t>
      </w:r>
    </w:p>
    <w:p w:rsidR="001D6B99" w:rsidRPr="00335D3C" w:rsidRDefault="00702332" w:rsidP="002E1E0A">
      <w:pPr>
        <w:pStyle w:val="23"/>
        <w:shd w:val="clear" w:color="auto" w:fill="auto"/>
        <w:tabs>
          <w:tab w:val="left" w:pos="2001"/>
        </w:tabs>
        <w:spacing w:before="0" w:after="0" w:line="240" w:lineRule="auto"/>
        <w:rPr>
          <w:sz w:val="20"/>
          <w:szCs w:val="20"/>
        </w:rPr>
      </w:pPr>
      <w:r w:rsidRPr="00335D3C">
        <w:rPr>
          <w:sz w:val="20"/>
          <w:szCs w:val="20"/>
        </w:rPr>
        <w:t>История страны и народа в музыке русских композиторов.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Содержание: образы народных героев, тема служения Отечеству в крупных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знакомство с шедеврами русской музыки </w:t>
      </w:r>
      <w:r w:rsidRPr="00335D3C">
        <w:rPr>
          <w:sz w:val="20"/>
          <w:szCs w:val="20"/>
          <w:lang w:val="en-US" w:eastAsia="en-US" w:bidi="en-US"/>
        </w:rPr>
        <w:t>XIX</w:t>
      </w:r>
      <w:r w:rsidRPr="00D517AB">
        <w:rPr>
          <w:sz w:val="20"/>
          <w:szCs w:val="20"/>
          <w:lang w:eastAsia="en-US" w:bidi="en-US"/>
        </w:rPr>
        <w:t>-</w:t>
      </w:r>
      <w:r w:rsidRPr="00335D3C">
        <w:rPr>
          <w:sz w:val="20"/>
          <w:szCs w:val="20"/>
          <w:lang w:val="en-US" w:eastAsia="en-US" w:bidi="en-US"/>
        </w:rPr>
        <w:t>XX</w:t>
      </w:r>
      <w:r w:rsidRPr="00335D3C">
        <w:rPr>
          <w:sz w:val="20"/>
          <w:szCs w:val="20"/>
        </w:rPr>
        <w:t>веков, анализ художественного содержания и способов выражения патриотической идеи, гражданского пафоса;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исполнение Гимна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335D3C" w:rsidRDefault="00702332" w:rsidP="002E1E0A">
      <w:pPr>
        <w:pStyle w:val="23"/>
        <w:shd w:val="clear" w:color="auto" w:fill="auto"/>
        <w:tabs>
          <w:tab w:val="left" w:pos="2006"/>
        </w:tabs>
        <w:spacing w:before="0" w:after="0" w:line="240" w:lineRule="auto"/>
        <w:rPr>
          <w:sz w:val="20"/>
          <w:szCs w:val="20"/>
        </w:rPr>
      </w:pPr>
      <w:r w:rsidRPr="00335D3C">
        <w:rPr>
          <w:sz w:val="20"/>
          <w:szCs w:val="20"/>
        </w:rPr>
        <w:t>Русский балет.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шедеврами русской балетной музыки;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поиск информации о постановках балетных спектаклей, гастролях российских балетных трупп за рубежом;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посещение балетного спектакля (просмотр в видеозаписи);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характеристика отдельных музыкальных номеров и спектакля в целом;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съемки любительского фильма (в технике теневого, кукольного театра, мультипликации) на музыку какого-либо балета (фрагменты).</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lastRenderedPageBreak/>
        <w:t>Русская исполнительская школа.</w:t>
      </w:r>
    </w:p>
    <w:p w:rsidR="001D6B99" w:rsidRPr="00335D3C" w:rsidRDefault="00702332" w:rsidP="00335D3C">
      <w:pPr>
        <w:pStyle w:val="23"/>
        <w:shd w:val="clear" w:color="auto" w:fill="auto"/>
        <w:tabs>
          <w:tab w:val="left" w:pos="2704"/>
        </w:tabs>
        <w:spacing w:before="0" w:after="0" w:line="240" w:lineRule="auto"/>
        <w:ind w:firstLine="760"/>
        <w:rPr>
          <w:sz w:val="20"/>
          <w:szCs w:val="20"/>
        </w:rPr>
      </w:pPr>
      <w:r w:rsidRPr="00335D3C">
        <w:rPr>
          <w:sz w:val="20"/>
          <w:szCs w:val="20"/>
        </w:rPr>
        <w:t>Содержание:</w:t>
      </w:r>
      <w:r w:rsidRPr="00335D3C">
        <w:rPr>
          <w:sz w:val="20"/>
          <w:szCs w:val="20"/>
        </w:rPr>
        <w:tab/>
        <w:t>творчество выдающихся отечественных исполнителей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слушание одних и тех же произведений в исполнении разных музыкантов, оценка особенностей интерпретации;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домашней фоно- и видеотеки из понравившихся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дискуссия на тему «Исполнитель - соавтор композитора»;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исследовательские проекты, посвященные биографиям известных отечественных исполнителей классической музыки.</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Русская музыка - взгляд в будущее.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слушание образцов электронной музыки, дискуссия о значении технических средств в создании современной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исследовательские проекты, посвященные развитию музыкальной электроники 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импровизация, сочинение музыки с помощью цифровых устройств, программных продуктов и электронных гаджетов.</w:t>
      </w:r>
    </w:p>
    <w:p w:rsidR="001D6B99" w:rsidRPr="00335D3C" w:rsidRDefault="00702332" w:rsidP="002E1E0A">
      <w:pPr>
        <w:pStyle w:val="23"/>
        <w:shd w:val="clear" w:color="auto" w:fill="auto"/>
        <w:tabs>
          <w:tab w:val="left" w:pos="1819"/>
        </w:tabs>
        <w:spacing w:before="0" w:after="0" w:line="240" w:lineRule="auto"/>
        <w:rPr>
          <w:sz w:val="20"/>
          <w:szCs w:val="20"/>
        </w:rPr>
      </w:pPr>
      <w:r w:rsidRPr="00335D3C">
        <w:rPr>
          <w:sz w:val="20"/>
          <w:szCs w:val="20"/>
        </w:rPr>
        <w:t>Модуль № 4 «Жанры музыкального искусства».</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Камерная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на слух музыкальной формы и составление ее буквенной наглядной схемы;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произведений вокальных и инструментальных жанров;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индивидуальная или коллективная импровизация в заданной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выражение музыкального образа камерной миниатюры через устный или письменный текст, рисунок, пластический этюд.</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Циклические формы и жанры.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циклом миниатюр, определение принципа, основного художественного замысла цикла;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небольшого вокального цикла;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со строением сонатной формы;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на слух основных партий-тем в одной из классических сонат;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335D3C" w:rsidRDefault="00702332" w:rsidP="002E1E0A">
      <w:pPr>
        <w:pStyle w:val="23"/>
        <w:shd w:val="clear" w:color="auto" w:fill="auto"/>
        <w:tabs>
          <w:tab w:val="left" w:pos="2026"/>
        </w:tabs>
        <w:spacing w:before="0" w:after="15" w:line="240" w:lineRule="auto"/>
        <w:rPr>
          <w:sz w:val="20"/>
          <w:szCs w:val="20"/>
        </w:rPr>
      </w:pPr>
      <w:r w:rsidRPr="00335D3C">
        <w:rPr>
          <w:sz w:val="20"/>
          <w:szCs w:val="20"/>
        </w:rPr>
        <w:t>Симфоническая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одночастные симфонические жанры (увертюра, картина). Симфония.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образцами симфонической музыки: программной увертюры, классической 4-частной симфонии;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образно-тематический конспект;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слушание целиком не менее одного симфонического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посещение концерта (в том числе виртуального) симфонической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последующее составление рецензии на концерт.</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Театральные жанры.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знакомство с отдельными номерами из известных опер, балетов;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материале изученных фрагментов музыкальных спектаклей;</w:t>
      </w:r>
    </w:p>
    <w:p w:rsidR="001D6B99" w:rsidRPr="00335D3C" w:rsidRDefault="00702332" w:rsidP="00335D3C">
      <w:pPr>
        <w:pStyle w:val="23"/>
        <w:shd w:val="clear" w:color="auto" w:fill="auto"/>
        <w:spacing w:before="0" w:after="0" w:line="240" w:lineRule="auto"/>
        <w:ind w:left="760" w:right="4280"/>
        <w:jc w:val="left"/>
        <w:rPr>
          <w:sz w:val="20"/>
          <w:szCs w:val="20"/>
        </w:rPr>
      </w:pPr>
      <w:r w:rsidRPr="00335D3C">
        <w:rPr>
          <w:sz w:val="20"/>
          <w:szCs w:val="20"/>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Вариативные модули:</w:t>
      </w:r>
    </w:p>
    <w:p w:rsidR="001D6B99" w:rsidRPr="00335D3C" w:rsidRDefault="00702332" w:rsidP="002E1E0A">
      <w:pPr>
        <w:pStyle w:val="23"/>
        <w:shd w:val="clear" w:color="auto" w:fill="auto"/>
        <w:tabs>
          <w:tab w:val="left" w:pos="1749"/>
        </w:tabs>
        <w:spacing w:before="0" w:after="0" w:line="240" w:lineRule="auto"/>
        <w:rPr>
          <w:sz w:val="20"/>
          <w:szCs w:val="20"/>
        </w:rPr>
      </w:pPr>
      <w:r w:rsidRPr="00335D3C">
        <w:rPr>
          <w:sz w:val="20"/>
          <w:szCs w:val="20"/>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335D3C" w:rsidRDefault="00702332" w:rsidP="002E1E0A">
      <w:pPr>
        <w:pStyle w:val="23"/>
        <w:shd w:val="clear" w:color="auto" w:fill="auto"/>
        <w:tabs>
          <w:tab w:val="left" w:pos="1976"/>
        </w:tabs>
        <w:spacing w:before="0" w:after="0" w:line="240" w:lineRule="auto"/>
        <w:rPr>
          <w:sz w:val="20"/>
          <w:szCs w:val="20"/>
        </w:rPr>
      </w:pPr>
      <w:r w:rsidRPr="00335D3C">
        <w:rPr>
          <w:sz w:val="20"/>
          <w:szCs w:val="20"/>
        </w:rPr>
        <w:t>Музыка - древнейший язык человечества.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импровизация в духе древнего обряда (вызывание дождя, поклонение тотемному животному);</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озвучивание, театрализация легенды (мифа) о музыке; вариативно: квесты, викторины, интеллектуальные игры;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исследовательские проекты в рамках тематики «Мифы Древней Греции в музыкальном искусстве XVII—XX веков».</w:t>
      </w:r>
    </w:p>
    <w:p w:rsidR="001D6B99" w:rsidRPr="00335D3C" w:rsidRDefault="00702332" w:rsidP="002E1E0A">
      <w:pPr>
        <w:pStyle w:val="23"/>
        <w:shd w:val="clear" w:color="auto" w:fill="auto"/>
        <w:tabs>
          <w:tab w:val="left" w:pos="1965"/>
        </w:tabs>
        <w:spacing w:before="0" w:after="0" w:line="240" w:lineRule="auto"/>
        <w:rPr>
          <w:sz w:val="20"/>
          <w:szCs w:val="20"/>
        </w:rPr>
      </w:pPr>
      <w:r w:rsidRPr="00335D3C">
        <w:rPr>
          <w:sz w:val="20"/>
          <w:szCs w:val="20"/>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335D3C" w:rsidRDefault="00702332" w:rsidP="00335D3C">
      <w:pPr>
        <w:pStyle w:val="23"/>
        <w:shd w:val="clear" w:color="auto" w:fill="auto"/>
        <w:tabs>
          <w:tab w:val="left" w:pos="2698"/>
          <w:tab w:val="left" w:pos="4445"/>
          <w:tab w:val="left" w:pos="6542"/>
        </w:tabs>
        <w:spacing w:before="0" w:after="0" w:line="240" w:lineRule="auto"/>
        <w:rPr>
          <w:sz w:val="20"/>
          <w:szCs w:val="20"/>
        </w:rPr>
      </w:pPr>
      <w:r w:rsidRPr="00335D3C">
        <w:rPr>
          <w:sz w:val="20"/>
          <w:szCs w:val="20"/>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335D3C">
        <w:rPr>
          <w:sz w:val="20"/>
          <w:szCs w:val="20"/>
        </w:rPr>
        <w:tab/>
        <w:t>Отражение</w:t>
      </w:r>
      <w:r w:rsidRPr="00335D3C">
        <w:rPr>
          <w:sz w:val="20"/>
          <w:szCs w:val="20"/>
        </w:rPr>
        <w:tab/>
        <w:t>европейского</w:t>
      </w:r>
      <w:r w:rsidRPr="00335D3C">
        <w:rPr>
          <w:sz w:val="20"/>
          <w:szCs w:val="20"/>
        </w:rPr>
        <w:tab/>
        <w:t>фольклора в творчестве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профессиональных композиторов.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характерных интонаций и ритмов в звучании традиционной музыки народов Европы;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общего и особенного при сравнении изучаемых образцов европейского фольклора и фольклора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народных песен, танцев;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двигательная, ритмическая, интонационная импровизация по мотивам изученных традиций народов Европы (в том числе в форме рондо).</w:t>
      </w:r>
    </w:p>
    <w:p w:rsidR="001D6B99" w:rsidRPr="00335D3C" w:rsidRDefault="00702332" w:rsidP="002E1E0A">
      <w:pPr>
        <w:pStyle w:val="23"/>
        <w:shd w:val="clear" w:color="auto" w:fill="auto"/>
        <w:tabs>
          <w:tab w:val="left" w:pos="2000"/>
        </w:tabs>
        <w:spacing w:before="0" w:after="0" w:line="240" w:lineRule="auto"/>
        <w:rPr>
          <w:sz w:val="20"/>
          <w:szCs w:val="20"/>
        </w:rPr>
      </w:pPr>
      <w:r w:rsidRPr="00335D3C">
        <w:rPr>
          <w:sz w:val="20"/>
          <w:szCs w:val="20"/>
        </w:rPr>
        <w:t>Музыкальный фольклор народов Азии и Африки.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характерных интонаций и ритмов в звучании традиционной музыки народов Африки и Азии;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общего и особенного при сравнении изучаемых образцов азиатского фольклора и фольклора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народных песен, танцев;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коллективные ритмические импровизации на шумовых и ударных инструментах;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исследовательские проекты по теме «Музыка стран Азии и Африки».</w:t>
      </w:r>
    </w:p>
    <w:p w:rsidR="001D6B99" w:rsidRPr="00335D3C" w:rsidRDefault="00702332" w:rsidP="002E1E0A">
      <w:pPr>
        <w:pStyle w:val="23"/>
        <w:shd w:val="clear" w:color="auto" w:fill="auto"/>
        <w:tabs>
          <w:tab w:val="left" w:pos="2030"/>
        </w:tabs>
        <w:spacing w:before="0" w:after="0" w:line="240" w:lineRule="auto"/>
        <w:rPr>
          <w:sz w:val="20"/>
          <w:szCs w:val="20"/>
        </w:rPr>
      </w:pPr>
      <w:r w:rsidRPr="00335D3C">
        <w:rPr>
          <w:sz w:val="20"/>
          <w:szCs w:val="20"/>
        </w:rPr>
        <w:t>Народная музыка Американского континента.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народных песен, танцев;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и коллективные ритмические и мелодические импровизации в стиле (жанре) изучаемой традиции.</w:t>
      </w:r>
    </w:p>
    <w:p w:rsidR="001D6B99" w:rsidRPr="00335D3C" w:rsidRDefault="00702332" w:rsidP="002E1E0A">
      <w:pPr>
        <w:pStyle w:val="23"/>
        <w:shd w:val="clear" w:color="auto" w:fill="auto"/>
        <w:tabs>
          <w:tab w:val="left" w:pos="1819"/>
        </w:tabs>
        <w:spacing w:before="0" w:after="0" w:line="240" w:lineRule="auto"/>
        <w:rPr>
          <w:sz w:val="20"/>
          <w:szCs w:val="20"/>
        </w:rPr>
      </w:pPr>
      <w:r w:rsidRPr="00335D3C">
        <w:rPr>
          <w:sz w:val="20"/>
          <w:szCs w:val="20"/>
        </w:rPr>
        <w:t>Модуль № 6 «Европейская классическая музыка».</w:t>
      </w:r>
    </w:p>
    <w:p w:rsidR="001D6B99" w:rsidRPr="00335D3C" w:rsidRDefault="00702332" w:rsidP="002E1E0A">
      <w:pPr>
        <w:pStyle w:val="23"/>
        <w:shd w:val="clear" w:color="auto" w:fill="auto"/>
        <w:tabs>
          <w:tab w:val="left" w:pos="2030"/>
        </w:tabs>
        <w:spacing w:before="0" w:after="0" w:line="240" w:lineRule="auto"/>
        <w:rPr>
          <w:sz w:val="20"/>
          <w:szCs w:val="20"/>
        </w:rPr>
      </w:pPr>
      <w:r w:rsidRPr="00335D3C">
        <w:rPr>
          <w:sz w:val="20"/>
          <w:szCs w:val="20"/>
        </w:rPr>
        <w:t>Национальные истоки классической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Содержание: национальный музыкальный стиль на примере творчества Ф. Шопена, Э. Грига и других </w:t>
      </w:r>
      <w:r w:rsidRPr="00335D3C">
        <w:rPr>
          <w:sz w:val="20"/>
          <w:szCs w:val="20"/>
        </w:rPr>
        <w:lastRenderedPageBreak/>
        <w:t>композиторов. Значение и роль композитора классической музыки. Характерные жанры, образы, элементы музыкального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tabs>
          <w:tab w:val="left" w:pos="2616"/>
          <w:tab w:val="left" w:pos="3102"/>
          <w:tab w:val="left" w:pos="7552"/>
          <w:tab w:val="right" w:pos="10179"/>
        </w:tabs>
        <w:spacing w:before="0" w:after="0" w:line="240" w:lineRule="auto"/>
        <w:ind w:firstLine="760"/>
        <w:rPr>
          <w:sz w:val="20"/>
          <w:szCs w:val="20"/>
        </w:rPr>
      </w:pPr>
      <w:r w:rsidRPr="00335D3C">
        <w:rPr>
          <w:sz w:val="20"/>
          <w:szCs w:val="20"/>
        </w:rPr>
        <w:t>знакомство</w:t>
      </w:r>
      <w:r w:rsidRPr="00335D3C">
        <w:rPr>
          <w:sz w:val="20"/>
          <w:szCs w:val="20"/>
        </w:rPr>
        <w:tab/>
        <w:t>с</w:t>
      </w:r>
      <w:r w:rsidRPr="00335D3C">
        <w:rPr>
          <w:sz w:val="20"/>
          <w:szCs w:val="20"/>
        </w:rPr>
        <w:tab/>
        <w:t>образцами музыки разных</w:t>
      </w:r>
      <w:r w:rsidRPr="00335D3C">
        <w:rPr>
          <w:sz w:val="20"/>
          <w:szCs w:val="20"/>
        </w:rPr>
        <w:tab/>
        <w:t>жанров,</w:t>
      </w:r>
      <w:r w:rsidRPr="00335D3C">
        <w:rPr>
          <w:sz w:val="20"/>
          <w:szCs w:val="20"/>
        </w:rPr>
        <w:tab/>
        <w:t>типичных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для рассматриваемых национальных стилей, творчества изучаемых композиторов;</w:t>
      </w:r>
    </w:p>
    <w:p w:rsidR="001D6B99" w:rsidRPr="00335D3C" w:rsidRDefault="00702332" w:rsidP="00335D3C">
      <w:pPr>
        <w:pStyle w:val="23"/>
        <w:shd w:val="clear" w:color="auto" w:fill="auto"/>
        <w:tabs>
          <w:tab w:val="left" w:pos="2616"/>
          <w:tab w:val="left" w:pos="3102"/>
          <w:tab w:val="left" w:pos="7552"/>
          <w:tab w:val="right" w:pos="10179"/>
        </w:tabs>
        <w:spacing w:before="0" w:after="0" w:line="240" w:lineRule="auto"/>
        <w:ind w:firstLine="760"/>
        <w:rPr>
          <w:sz w:val="20"/>
          <w:szCs w:val="20"/>
        </w:rPr>
      </w:pPr>
      <w:r w:rsidRPr="00335D3C">
        <w:rPr>
          <w:sz w:val="20"/>
          <w:szCs w:val="20"/>
        </w:rPr>
        <w:t>определение</w:t>
      </w:r>
      <w:r w:rsidRPr="00335D3C">
        <w:rPr>
          <w:sz w:val="20"/>
          <w:szCs w:val="20"/>
        </w:rPr>
        <w:tab/>
        <w:t>на</w:t>
      </w:r>
      <w:r w:rsidRPr="00335D3C">
        <w:rPr>
          <w:sz w:val="20"/>
          <w:szCs w:val="20"/>
        </w:rPr>
        <w:tab/>
        <w:t>слух характерных интонаций,</w:t>
      </w:r>
      <w:r w:rsidRPr="00335D3C">
        <w:rPr>
          <w:sz w:val="20"/>
          <w:szCs w:val="20"/>
        </w:rPr>
        <w:tab/>
        <w:t>ритмов,</w:t>
      </w:r>
      <w:r w:rsidRPr="00335D3C">
        <w:rPr>
          <w:sz w:val="20"/>
          <w:szCs w:val="20"/>
        </w:rPr>
        <w:tab/>
        <w:t>элементов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tabs>
          <w:tab w:val="left" w:pos="2616"/>
        </w:tabs>
        <w:spacing w:before="0" w:after="0" w:line="240" w:lineRule="auto"/>
        <w:ind w:firstLine="760"/>
        <w:rPr>
          <w:sz w:val="20"/>
          <w:szCs w:val="20"/>
        </w:rPr>
      </w:pPr>
      <w:r w:rsidRPr="00335D3C">
        <w:rPr>
          <w:sz w:val="20"/>
          <w:szCs w:val="20"/>
        </w:rPr>
        <w:t>вариативно:</w:t>
      </w:r>
      <w:r w:rsidRPr="00335D3C">
        <w:rPr>
          <w:sz w:val="20"/>
          <w:szCs w:val="20"/>
        </w:rPr>
        <w:tab/>
        <w:t>исследовательские проекты о творчестве европейских</w:t>
      </w:r>
    </w:p>
    <w:p w:rsidR="001D6B99" w:rsidRPr="00335D3C" w:rsidRDefault="00702332" w:rsidP="00335D3C">
      <w:pPr>
        <w:pStyle w:val="23"/>
        <w:shd w:val="clear" w:color="auto" w:fill="auto"/>
        <w:tabs>
          <w:tab w:val="right" w:pos="10179"/>
        </w:tabs>
        <w:spacing w:before="0" w:after="0" w:line="240" w:lineRule="auto"/>
        <w:rPr>
          <w:sz w:val="20"/>
          <w:szCs w:val="20"/>
        </w:rPr>
      </w:pPr>
      <w:r w:rsidRPr="00335D3C">
        <w:rPr>
          <w:sz w:val="20"/>
          <w:szCs w:val="20"/>
        </w:rPr>
        <w:t>композиторов-классиков, представителей национальных школ;</w:t>
      </w:r>
      <w:r w:rsidRPr="00335D3C">
        <w:rPr>
          <w:sz w:val="20"/>
          <w:szCs w:val="20"/>
        </w:rPr>
        <w:tab/>
        <w:t>просмотр</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335D3C" w:rsidRDefault="00702332" w:rsidP="002E1E0A">
      <w:pPr>
        <w:pStyle w:val="23"/>
        <w:shd w:val="clear" w:color="auto" w:fill="auto"/>
        <w:tabs>
          <w:tab w:val="left" w:pos="1993"/>
        </w:tabs>
        <w:spacing w:before="0" w:after="20" w:line="240" w:lineRule="auto"/>
        <w:rPr>
          <w:sz w:val="20"/>
          <w:szCs w:val="20"/>
        </w:rPr>
      </w:pPr>
      <w:r w:rsidRPr="00335D3C">
        <w:rPr>
          <w:sz w:val="20"/>
          <w:szCs w:val="20"/>
        </w:rPr>
        <w:t>Музыкант и публика.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образцами виртуозной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размышление над фактами биографий великих музыкантов - как любимцев публики, так и непонятых современниками;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соблюдение общепринятых норм слушания музыки, правил поведения в концертном зале, театре оперы и балета;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335D3C" w:rsidRDefault="00702332" w:rsidP="002E1E0A">
      <w:pPr>
        <w:pStyle w:val="23"/>
        <w:shd w:val="clear" w:color="auto" w:fill="auto"/>
        <w:tabs>
          <w:tab w:val="left" w:pos="1993"/>
        </w:tabs>
        <w:spacing w:before="0" w:after="0" w:line="240" w:lineRule="auto"/>
        <w:rPr>
          <w:sz w:val="20"/>
          <w:szCs w:val="20"/>
        </w:rPr>
      </w:pPr>
      <w:r w:rsidRPr="00335D3C">
        <w:rPr>
          <w:sz w:val="20"/>
          <w:szCs w:val="20"/>
        </w:rPr>
        <w:t>Музыка - зеркало эпохи.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образцами полифонической и гомофонно-гармонической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исполнение вокальных, ритмических, речевых канонов;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335D3C" w:rsidRDefault="00702332" w:rsidP="002E1E0A">
      <w:pPr>
        <w:pStyle w:val="23"/>
        <w:shd w:val="clear" w:color="auto" w:fill="auto"/>
        <w:tabs>
          <w:tab w:val="left" w:pos="1985"/>
        </w:tabs>
        <w:spacing w:before="0" w:after="0" w:line="240" w:lineRule="auto"/>
        <w:rPr>
          <w:sz w:val="20"/>
          <w:szCs w:val="20"/>
        </w:rPr>
      </w:pPr>
      <w:r w:rsidRPr="00335D3C">
        <w:rPr>
          <w:sz w:val="20"/>
          <w:szCs w:val="20"/>
        </w:rPr>
        <w:t>Музыкальный образ.</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335D3C" w:rsidRDefault="00702332" w:rsidP="002E1E0A">
      <w:pPr>
        <w:pStyle w:val="23"/>
        <w:shd w:val="clear" w:color="auto" w:fill="auto"/>
        <w:tabs>
          <w:tab w:val="left" w:pos="1985"/>
        </w:tabs>
        <w:spacing w:before="0" w:after="0" w:line="240" w:lineRule="auto"/>
        <w:rPr>
          <w:sz w:val="20"/>
          <w:szCs w:val="20"/>
        </w:rPr>
      </w:pPr>
      <w:r w:rsidRPr="00335D3C">
        <w:rPr>
          <w:sz w:val="20"/>
          <w:szCs w:val="20"/>
        </w:rPr>
        <w:t>Музыкальная драматургия.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за развитием музыкальных тем, образов, восприятие логики музыкального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умение слышать, запоминать основные изменения, последовательность настроений, чувств, характеров в </w:t>
      </w:r>
      <w:r w:rsidRPr="00335D3C">
        <w:rPr>
          <w:sz w:val="20"/>
          <w:szCs w:val="20"/>
        </w:rPr>
        <w:lastRenderedPageBreak/>
        <w:t>развертывании музыкальной драматургии;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узнавание на слух музыкальных тем, их вариантов, видоизмененных в процессе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наглядной (буквенной, цифровой) схемы строения музыкального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335D3C" w:rsidRDefault="00702332" w:rsidP="002E1E0A">
      <w:pPr>
        <w:pStyle w:val="23"/>
        <w:shd w:val="clear" w:color="auto" w:fill="auto"/>
        <w:tabs>
          <w:tab w:val="left" w:pos="1991"/>
        </w:tabs>
        <w:spacing w:before="0" w:after="0" w:line="240" w:lineRule="auto"/>
        <w:rPr>
          <w:sz w:val="20"/>
          <w:szCs w:val="20"/>
        </w:rPr>
      </w:pPr>
      <w:r w:rsidRPr="00335D3C">
        <w:rPr>
          <w:sz w:val="20"/>
          <w:szCs w:val="20"/>
        </w:rPr>
        <w:t>Музыкальный стиль.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исполнение 2-3 вокальных произведений - образцов барокко, классицизма, романтизма, импрессионизма (подлинных или стилизованных);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left="760" w:right="2340"/>
        <w:jc w:val="left"/>
        <w:rPr>
          <w:sz w:val="20"/>
          <w:szCs w:val="20"/>
        </w:rPr>
      </w:pPr>
      <w:r w:rsidRPr="00335D3C">
        <w:rPr>
          <w:sz w:val="20"/>
          <w:szCs w:val="20"/>
        </w:rPr>
        <w:t>определение на слух в звучании незнакомого произведения: принадлежности к одному из изученных стилей;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исполнительского состава (количество и состав исполнителей, музыкальных инструментов);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жанра, круга образов;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335D3C" w:rsidRDefault="00702332" w:rsidP="00335D3C">
      <w:pPr>
        <w:pStyle w:val="23"/>
        <w:shd w:val="clear" w:color="auto" w:fill="auto"/>
        <w:tabs>
          <w:tab w:val="left" w:pos="2709"/>
        </w:tabs>
        <w:spacing w:before="0" w:after="0" w:line="240" w:lineRule="auto"/>
        <w:ind w:firstLine="760"/>
        <w:rPr>
          <w:sz w:val="20"/>
          <w:szCs w:val="20"/>
        </w:rPr>
      </w:pPr>
      <w:r w:rsidRPr="00335D3C">
        <w:rPr>
          <w:sz w:val="20"/>
          <w:szCs w:val="20"/>
        </w:rPr>
        <w:t>вариативно:</w:t>
      </w:r>
      <w:r w:rsidRPr="00335D3C">
        <w:rPr>
          <w:sz w:val="20"/>
          <w:szCs w:val="20"/>
        </w:rPr>
        <w:tab/>
        <w:t>исследовательские проекты, посвященные эстетике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особенностям музыкального искусства различных стилей XX века.</w:t>
      </w:r>
    </w:p>
    <w:p w:rsidR="001D6B99" w:rsidRPr="00335D3C" w:rsidRDefault="00702332" w:rsidP="002E1E0A">
      <w:pPr>
        <w:pStyle w:val="23"/>
        <w:shd w:val="clear" w:color="auto" w:fill="auto"/>
        <w:tabs>
          <w:tab w:val="left" w:pos="1800"/>
        </w:tabs>
        <w:spacing w:before="0" w:after="0" w:line="240" w:lineRule="auto"/>
        <w:rPr>
          <w:sz w:val="20"/>
          <w:szCs w:val="20"/>
        </w:rPr>
      </w:pPr>
      <w:r w:rsidRPr="00335D3C">
        <w:rPr>
          <w:sz w:val="20"/>
          <w:szCs w:val="20"/>
        </w:rPr>
        <w:t>Модуль № 7 «Духовная музыка»</w:t>
      </w:r>
    </w:p>
    <w:p w:rsidR="001D6B99" w:rsidRPr="00335D3C" w:rsidRDefault="00702332" w:rsidP="002E1E0A">
      <w:pPr>
        <w:pStyle w:val="23"/>
        <w:shd w:val="clear" w:color="auto" w:fill="auto"/>
        <w:tabs>
          <w:tab w:val="left" w:pos="2011"/>
        </w:tabs>
        <w:spacing w:before="0" w:after="0" w:line="240" w:lineRule="auto"/>
        <w:rPr>
          <w:sz w:val="20"/>
          <w:szCs w:val="20"/>
        </w:rPr>
      </w:pPr>
      <w:r w:rsidRPr="00335D3C">
        <w:rPr>
          <w:sz w:val="20"/>
          <w:szCs w:val="20"/>
        </w:rPr>
        <w:t>Храмовый синтез искусств.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Музыка православного и католического богослужения (колокола, пение </w:t>
      </w:r>
      <w:r w:rsidRPr="00335D3C">
        <w:rPr>
          <w:sz w:val="20"/>
          <w:szCs w:val="20"/>
          <w:lang w:val="en-US" w:eastAsia="en-US" w:bidi="en-US"/>
        </w:rPr>
        <w:t>acapella</w:t>
      </w:r>
      <w:r w:rsidRPr="00335D3C">
        <w:rPr>
          <w:sz w:val="20"/>
          <w:szCs w:val="20"/>
        </w:rPr>
        <w:t>или пение в Сопровождении органа). Основные жанры, традиции. Образы Христа, Богородицы, Рождества, Воскресения.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исполнение вокальных произведений, связанных с религиозной традицией, перекликающихся с ней по тематике;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335D3C" w:rsidRDefault="00702332" w:rsidP="00335D3C">
      <w:pPr>
        <w:pStyle w:val="23"/>
        <w:shd w:val="clear" w:color="auto" w:fill="auto"/>
        <w:spacing w:before="0" w:after="0" w:line="240" w:lineRule="auto"/>
        <w:ind w:left="740" w:right="3300"/>
        <w:jc w:val="left"/>
        <w:rPr>
          <w:sz w:val="20"/>
          <w:szCs w:val="20"/>
        </w:rPr>
      </w:pPr>
      <w:r w:rsidRPr="00335D3C">
        <w:rPr>
          <w:sz w:val="20"/>
          <w:szCs w:val="20"/>
        </w:rPr>
        <w:t>другим конфессиям (по выбору учителя); вариативно: посещение концерта духовной музыки.</w:t>
      </w:r>
    </w:p>
    <w:p w:rsidR="001D6B99" w:rsidRPr="00335D3C" w:rsidRDefault="00702332" w:rsidP="002E1E0A">
      <w:pPr>
        <w:pStyle w:val="23"/>
        <w:shd w:val="clear" w:color="auto" w:fill="auto"/>
        <w:tabs>
          <w:tab w:val="left" w:pos="1978"/>
        </w:tabs>
        <w:spacing w:before="0" w:after="0" w:line="240" w:lineRule="auto"/>
        <w:rPr>
          <w:sz w:val="20"/>
          <w:szCs w:val="20"/>
        </w:rPr>
      </w:pPr>
      <w:r w:rsidRPr="00335D3C">
        <w:rPr>
          <w:sz w:val="20"/>
          <w:szCs w:val="20"/>
        </w:rPr>
        <w:t>Развитие церковной музыки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историей возникновения нотной записи;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сравнение нотаций религиозной музыки разных традиций (григорианский хорал, знаменный распев, современные ноты);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образцами (фрагментами) средневековых церковных распевов (одноголосие);</w:t>
      </w:r>
    </w:p>
    <w:p w:rsidR="001D6B99" w:rsidRPr="00335D3C" w:rsidRDefault="00702332" w:rsidP="00335D3C">
      <w:pPr>
        <w:pStyle w:val="23"/>
        <w:shd w:val="clear" w:color="auto" w:fill="auto"/>
        <w:spacing w:before="0" w:after="0" w:line="240" w:lineRule="auto"/>
        <w:ind w:left="740" w:right="6080"/>
        <w:jc w:val="left"/>
        <w:rPr>
          <w:sz w:val="20"/>
          <w:szCs w:val="20"/>
        </w:rPr>
      </w:pPr>
      <w:r w:rsidRPr="00335D3C">
        <w:rPr>
          <w:sz w:val="20"/>
          <w:szCs w:val="20"/>
        </w:rPr>
        <w:t>слушание духовной музыки; определение на слух: состава исполнителей;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типа фактуры (хоральный склад, полифония);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335D3C" w:rsidRDefault="00702332" w:rsidP="002E1E0A">
      <w:pPr>
        <w:pStyle w:val="23"/>
        <w:shd w:val="clear" w:color="auto" w:fill="auto"/>
        <w:tabs>
          <w:tab w:val="left" w:pos="1988"/>
        </w:tabs>
        <w:spacing w:before="0" w:after="0" w:line="240" w:lineRule="auto"/>
        <w:rPr>
          <w:sz w:val="20"/>
          <w:szCs w:val="20"/>
        </w:rPr>
      </w:pPr>
      <w:r w:rsidRPr="00335D3C">
        <w:rPr>
          <w:sz w:val="20"/>
          <w:szCs w:val="20"/>
        </w:rPr>
        <w:t>Музыкальные жанры богослужения.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знакомство с одним (более полно) или несколькими (фрагментарно) произведениями мировой музыкальной </w:t>
      </w:r>
      <w:r w:rsidRPr="00335D3C">
        <w:rPr>
          <w:sz w:val="20"/>
          <w:szCs w:val="20"/>
        </w:rPr>
        <w:lastRenderedPageBreak/>
        <w:t>классики, написанными в соответствии с религиозным каноном;</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335D3C" w:rsidRDefault="00702332" w:rsidP="002E1E0A">
      <w:pPr>
        <w:pStyle w:val="23"/>
        <w:shd w:val="clear" w:color="auto" w:fill="auto"/>
        <w:tabs>
          <w:tab w:val="left" w:pos="2045"/>
        </w:tabs>
        <w:spacing w:before="0" w:after="0" w:line="240" w:lineRule="auto"/>
        <w:rPr>
          <w:sz w:val="20"/>
          <w:szCs w:val="20"/>
        </w:rPr>
      </w:pPr>
      <w:r w:rsidRPr="00335D3C">
        <w:rPr>
          <w:sz w:val="20"/>
          <w:szCs w:val="20"/>
        </w:rPr>
        <w:t>Религиозные темы и образы в современной музыке.</w:t>
      </w:r>
    </w:p>
    <w:p w:rsidR="001D6B99" w:rsidRPr="00335D3C" w:rsidRDefault="00702332" w:rsidP="00335D3C">
      <w:pPr>
        <w:pStyle w:val="23"/>
        <w:shd w:val="clear" w:color="auto" w:fill="auto"/>
        <w:tabs>
          <w:tab w:val="left" w:pos="2801"/>
        </w:tabs>
        <w:spacing w:before="0" w:after="0" w:line="240" w:lineRule="auto"/>
        <w:ind w:firstLine="780"/>
        <w:rPr>
          <w:sz w:val="20"/>
          <w:szCs w:val="20"/>
        </w:rPr>
      </w:pPr>
      <w:r w:rsidRPr="00335D3C">
        <w:rPr>
          <w:sz w:val="20"/>
          <w:szCs w:val="20"/>
        </w:rPr>
        <w:t>Содержание:</w:t>
      </w:r>
      <w:r w:rsidRPr="00335D3C">
        <w:rPr>
          <w:sz w:val="20"/>
          <w:szCs w:val="20"/>
        </w:rPr>
        <w:tab/>
        <w:t>сохранение традиций духовной музыки сегодня.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 xml:space="preserve">Переосмысление религиозной темы в творчестве композиторов </w:t>
      </w:r>
      <w:r w:rsidRPr="00335D3C">
        <w:rPr>
          <w:sz w:val="20"/>
          <w:szCs w:val="20"/>
          <w:lang w:val="en-US" w:eastAsia="en-US" w:bidi="en-US"/>
        </w:rPr>
        <w:t>XX</w:t>
      </w:r>
      <w:r w:rsidRPr="00D517AB">
        <w:rPr>
          <w:sz w:val="20"/>
          <w:szCs w:val="20"/>
          <w:lang w:eastAsia="en-US" w:bidi="en-US"/>
        </w:rPr>
        <w:t>-</w:t>
      </w:r>
      <w:r w:rsidRPr="00335D3C">
        <w:rPr>
          <w:sz w:val="20"/>
          <w:szCs w:val="20"/>
          <w:lang w:val="en-US" w:eastAsia="en-US" w:bidi="en-US"/>
        </w:rPr>
        <w:t>XXI</w:t>
      </w:r>
      <w:r w:rsidRPr="00335D3C">
        <w:rPr>
          <w:sz w:val="20"/>
          <w:szCs w:val="20"/>
        </w:rPr>
        <w:t>веков. Религиозная тематика в контексте современной культуры.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сопоставление тенденций сохранения и переосмысления религиозной традиции в культуре </w:t>
      </w:r>
      <w:r w:rsidRPr="00335D3C">
        <w:rPr>
          <w:sz w:val="20"/>
          <w:szCs w:val="20"/>
          <w:lang w:val="en-US" w:eastAsia="en-US" w:bidi="en-US"/>
        </w:rPr>
        <w:t>XX</w:t>
      </w:r>
      <w:r w:rsidRPr="00D517AB">
        <w:rPr>
          <w:sz w:val="20"/>
          <w:szCs w:val="20"/>
          <w:lang w:eastAsia="en-US" w:bidi="en-US"/>
        </w:rPr>
        <w:t>-</w:t>
      </w:r>
      <w:r w:rsidRPr="00335D3C">
        <w:rPr>
          <w:sz w:val="20"/>
          <w:szCs w:val="20"/>
          <w:lang w:val="en-US" w:eastAsia="en-US" w:bidi="en-US"/>
        </w:rPr>
        <w:t>XXI</w:t>
      </w:r>
      <w:r w:rsidRPr="00335D3C">
        <w:rPr>
          <w:sz w:val="20"/>
          <w:szCs w:val="20"/>
        </w:rPr>
        <w:t>веков;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исполнение музыки духовного содержания, сочиненной современными композиторами;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вариативно: исследовательские и творческие проекты по теме «Музыка и религия в наше время»; посещение концерта духовной музыки.</w:t>
      </w:r>
    </w:p>
    <w:p w:rsidR="001D6B99" w:rsidRPr="00335D3C" w:rsidRDefault="00702332" w:rsidP="002E1E0A">
      <w:pPr>
        <w:pStyle w:val="23"/>
        <w:shd w:val="clear" w:color="auto" w:fill="auto"/>
        <w:tabs>
          <w:tab w:val="left" w:pos="1834"/>
        </w:tabs>
        <w:spacing w:before="0" w:after="0" w:line="240" w:lineRule="auto"/>
        <w:rPr>
          <w:sz w:val="20"/>
          <w:szCs w:val="20"/>
        </w:rPr>
      </w:pPr>
      <w:r w:rsidRPr="00335D3C">
        <w:rPr>
          <w:sz w:val="20"/>
          <w:szCs w:val="20"/>
        </w:rPr>
        <w:t>Модуль № 8 «Современная музыка: основные жанры и направления»</w:t>
      </w:r>
    </w:p>
    <w:p w:rsidR="001D6B99" w:rsidRPr="00335D3C" w:rsidRDefault="00702332" w:rsidP="002E1E0A">
      <w:pPr>
        <w:pStyle w:val="23"/>
        <w:shd w:val="clear" w:color="auto" w:fill="auto"/>
        <w:tabs>
          <w:tab w:val="left" w:pos="2041"/>
        </w:tabs>
        <w:spacing w:before="0" w:after="0" w:line="240" w:lineRule="auto"/>
        <w:rPr>
          <w:sz w:val="20"/>
          <w:szCs w:val="20"/>
        </w:rPr>
      </w:pPr>
      <w:r w:rsidRPr="00335D3C">
        <w:rPr>
          <w:sz w:val="20"/>
          <w:szCs w:val="20"/>
        </w:rPr>
        <w:t>Джаз.</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знакомство с различными джазовыми музыкальными композициями и направлениями (регтайм, биг бэнд, блюз);</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335D3C" w:rsidRDefault="00702332" w:rsidP="00335D3C">
      <w:pPr>
        <w:pStyle w:val="23"/>
        <w:shd w:val="clear" w:color="auto" w:fill="auto"/>
        <w:spacing w:before="0" w:after="0" w:line="240" w:lineRule="auto"/>
        <w:ind w:left="780" w:right="1860"/>
        <w:jc w:val="left"/>
        <w:rPr>
          <w:sz w:val="20"/>
          <w:szCs w:val="20"/>
        </w:rPr>
      </w:pPr>
      <w:r w:rsidRPr="00335D3C">
        <w:rPr>
          <w:sz w:val="20"/>
          <w:szCs w:val="20"/>
        </w:rPr>
        <w:t>принадлежности к джазовой или классической музыке; исполнительского состава (манера пения, состав инструментов);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сочинение блюза; посещение концерта джазовой музыки.</w:t>
      </w:r>
    </w:p>
    <w:p w:rsidR="001D6B99" w:rsidRPr="00335D3C" w:rsidRDefault="00702332" w:rsidP="002E1E0A">
      <w:pPr>
        <w:pStyle w:val="23"/>
        <w:shd w:val="clear" w:color="auto" w:fill="auto"/>
        <w:tabs>
          <w:tab w:val="left" w:pos="2021"/>
        </w:tabs>
        <w:spacing w:before="0" w:after="0" w:line="240" w:lineRule="auto"/>
        <w:rPr>
          <w:sz w:val="20"/>
          <w:szCs w:val="20"/>
        </w:rPr>
      </w:pPr>
      <w:r w:rsidRPr="00335D3C">
        <w:rPr>
          <w:sz w:val="20"/>
          <w:szCs w:val="20"/>
        </w:rPr>
        <w:t>Мюзикл.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 рекламных объявлений о премьерах мюзиклов в современных средствах массовой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просмотр видеозаписи одного из мюзиклов, написание собственного рекламного текста для данной постановки;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отдельных номеров из мюзиклов.</w:t>
      </w:r>
    </w:p>
    <w:p w:rsidR="001D6B99" w:rsidRPr="00335D3C" w:rsidRDefault="00702332" w:rsidP="002E1E0A">
      <w:pPr>
        <w:pStyle w:val="23"/>
        <w:shd w:val="clear" w:color="auto" w:fill="auto"/>
        <w:tabs>
          <w:tab w:val="left" w:pos="2021"/>
        </w:tabs>
        <w:spacing w:before="0" w:after="0" w:line="240" w:lineRule="auto"/>
        <w:rPr>
          <w:sz w:val="20"/>
          <w:szCs w:val="20"/>
        </w:rPr>
      </w:pPr>
      <w:r w:rsidRPr="00335D3C">
        <w:rPr>
          <w:sz w:val="20"/>
          <w:szCs w:val="20"/>
        </w:rPr>
        <w:t>Молодежная музыкальная культура.</w:t>
      </w:r>
    </w:p>
    <w:p w:rsidR="001D6B99" w:rsidRPr="00335D3C" w:rsidRDefault="00702332" w:rsidP="00335D3C">
      <w:pPr>
        <w:pStyle w:val="23"/>
        <w:shd w:val="clear" w:color="auto" w:fill="auto"/>
        <w:tabs>
          <w:tab w:val="left" w:pos="1909"/>
        </w:tabs>
        <w:spacing w:before="0" w:after="0" w:line="240" w:lineRule="auto"/>
        <w:rPr>
          <w:sz w:val="20"/>
          <w:szCs w:val="20"/>
        </w:rPr>
      </w:pPr>
      <w:r w:rsidRPr="00335D3C">
        <w:rPr>
          <w:sz w:val="20"/>
          <w:szCs w:val="20"/>
        </w:rPr>
        <w:t>Содержание:</w:t>
      </w:r>
      <w:r w:rsidRPr="00335D3C">
        <w:rPr>
          <w:sz w:val="20"/>
          <w:szCs w:val="20"/>
        </w:rPr>
        <w:tab/>
        <w:t>направления и стили молодежной музыкальной культуры</w:t>
      </w:r>
    </w:p>
    <w:p w:rsidR="001D6B99" w:rsidRPr="00335D3C" w:rsidRDefault="00702332" w:rsidP="00335D3C">
      <w:pPr>
        <w:pStyle w:val="23"/>
        <w:shd w:val="clear" w:color="auto" w:fill="auto"/>
        <w:spacing w:before="0" w:after="0" w:line="240" w:lineRule="auto"/>
        <w:rPr>
          <w:sz w:val="20"/>
          <w:szCs w:val="20"/>
        </w:rPr>
      </w:pPr>
      <w:r w:rsidRPr="00335D3C">
        <w:rPr>
          <w:sz w:val="20"/>
          <w:szCs w:val="20"/>
          <w:lang w:val="en-US" w:eastAsia="en-US" w:bidi="en-US"/>
        </w:rPr>
        <w:t>XX</w:t>
      </w:r>
      <w:r w:rsidRPr="00D517AB">
        <w:rPr>
          <w:sz w:val="20"/>
          <w:szCs w:val="20"/>
          <w:lang w:eastAsia="en-US" w:bidi="en-US"/>
        </w:rPr>
        <w:t>-</w:t>
      </w:r>
      <w:r w:rsidRPr="00335D3C">
        <w:rPr>
          <w:sz w:val="20"/>
          <w:szCs w:val="20"/>
          <w:lang w:val="en-US" w:eastAsia="en-US" w:bidi="en-US"/>
        </w:rPr>
        <w:t>XXI</w:t>
      </w:r>
      <w:r w:rsidRPr="00335D3C">
        <w:rPr>
          <w:sz w:val="20"/>
          <w:szCs w:val="20"/>
        </w:rPr>
        <w:t>веков (рок-н-ролл, блюз-рок, панк-рок, хард-рок, рэп, хип-хоп, фанк и другие). Авторская песня (Б.Окуджава, Ю.Визбор, В. Высоцкий и др.).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Социальный и коммерческий контекст массовой музыкальной культуры (потребительские тенденции современной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песни, относящейся к одному из молодежных музыкальных течений;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дискуссия на тему «Современная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презентация альбома своей любимой группы.</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Музыка цифрового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поиск информации о способах сохранения и передачи музыки прежде и сейчас;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просмотр музыкального клипа популярного исполнителя, анализ его художественного образа, стиля, выразительных средств;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 исполнение популярной современной песни;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335D3C" w:rsidRDefault="00702332" w:rsidP="002E1E0A">
      <w:pPr>
        <w:pStyle w:val="23"/>
        <w:shd w:val="clear" w:color="auto" w:fill="auto"/>
        <w:tabs>
          <w:tab w:val="left" w:pos="1819"/>
        </w:tabs>
        <w:spacing w:before="0" w:after="0" w:line="240" w:lineRule="auto"/>
        <w:rPr>
          <w:sz w:val="20"/>
          <w:szCs w:val="20"/>
        </w:rPr>
      </w:pPr>
      <w:r w:rsidRPr="00335D3C">
        <w:rPr>
          <w:sz w:val="20"/>
          <w:szCs w:val="20"/>
        </w:rPr>
        <w:t>Модуль № 9 «Связь музыки с другими видами искусства»</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Музыка и литература.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образцами вокальной и инструментальной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импровизация, сочинение мелодий на основе стихотворных строк, сравнение своих вариантов с мелодиями, </w:t>
      </w:r>
      <w:r w:rsidRPr="00335D3C">
        <w:rPr>
          <w:sz w:val="20"/>
          <w:szCs w:val="20"/>
        </w:rPr>
        <w:lastRenderedPageBreak/>
        <w:t>сочиненными композиторами (метод «Сочинение сочиненного»);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сочинение рассказа, стихотворения под впечатлением от восприятия инструментального музыкального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рисование образов программной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2E1E0A">
      <w:pPr>
        <w:pStyle w:val="23"/>
        <w:shd w:val="clear" w:color="auto" w:fill="auto"/>
        <w:tabs>
          <w:tab w:val="left" w:pos="2026"/>
        </w:tabs>
        <w:spacing w:before="0" w:after="0" w:line="240" w:lineRule="auto"/>
        <w:rPr>
          <w:sz w:val="20"/>
          <w:szCs w:val="20"/>
        </w:rPr>
      </w:pPr>
      <w:r w:rsidRPr="00335D3C">
        <w:rPr>
          <w:sz w:val="20"/>
          <w:szCs w:val="20"/>
        </w:rPr>
        <w:t>Музыка и живопись.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музыкальными произведениями программной музыки, выявление интонаций изобразительного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знание музыки, названий и авторов изученных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рисование под впечатлением от восприятия музыки программно</w:t>
      </w:r>
      <w:r w:rsidRPr="00335D3C">
        <w:rPr>
          <w:sz w:val="20"/>
          <w:szCs w:val="20"/>
        </w:rPr>
        <w:softHyphen/>
        <w:t>изобразительного характера; сочинение музыки, импровизация, озвучивание картин художников.</w:t>
      </w:r>
    </w:p>
    <w:p w:rsidR="001D6B99" w:rsidRPr="00335D3C" w:rsidRDefault="00702332" w:rsidP="002E1E0A">
      <w:pPr>
        <w:pStyle w:val="23"/>
        <w:shd w:val="clear" w:color="auto" w:fill="auto"/>
        <w:tabs>
          <w:tab w:val="left" w:pos="2019"/>
        </w:tabs>
        <w:spacing w:before="0" w:after="0" w:line="240" w:lineRule="auto"/>
        <w:rPr>
          <w:sz w:val="20"/>
          <w:szCs w:val="20"/>
        </w:rPr>
      </w:pPr>
      <w:r w:rsidRPr="00335D3C">
        <w:rPr>
          <w:sz w:val="20"/>
          <w:szCs w:val="20"/>
        </w:rPr>
        <w:t>Музыка и театр.</w:t>
      </w:r>
    </w:p>
    <w:p w:rsidR="001D6B99" w:rsidRPr="00335D3C" w:rsidRDefault="00702332" w:rsidP="00335D3C">
      <w:pPr>
        <w:pStyle w:val="23"/>
        <w:shd w:val="clear" w:color="auto" w:fill="auto"/>
        <w:tabs>
          <w:tab w:val="left" w:pos="6960"/>
        </w:tabs>
        <w:spacing w:before="0" w:after="0" w:line="240" w:lineRule="auto"/>
        <w:ind w:firstLine="760"/>
        <w:rPr>
          <w:sz w:val="20"/>
          <w:szCs w:val="20"/>
        </w:rPr>
      </w:pPr>
      <w:r w:rsidRPr="00335D3C">
        <w:rPr>
          <w:sz w:val="20"/>
          <w:szCs w:val="20"/>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335D3C">
        <w:rPr>
          <w:sz w:val="20"/>
          <w:szCs w:val="20"/>
        </w:rPr>
        <w:tab/>
        <w:t>сценической живописи,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хореографии.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знакомство с образцами музыки, созданной отечественными и иностранными композиторами для драматического театра;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разучивание, исполнение песни из театральной постановки, просмотр видеозаписи спектакля, в котором звучит данная песня;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музыкальная викторина на материале изученных фрагментов музыкальных спектаклей;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335D3C" w:rsidRDefault="00702332" w:rsidP="002E1E0A">
      <w:pPr>
        <w:pStyle w:val="23"/>
        <w:shd w:val="clear" w:color="auto" w:fill="auto"/>
        <w:tabs>
          <w:tab w:val="left" w:pos="2019"/>
        </w:tabs>
        <w:spacing w:before="0" w:after="0" w:line="240" w:lineRule="auto"/>
        <w:rPr>
          <w:sz w:val="20"/>
          <w:szCs w:val="20"/>
        </w:rPr>
      </w:pPr>
      <w:r w:rsidRPr="00335D3C">
        <w:rPr>
          <w:sz w:val="20"/>
          <w:szCs w:val="20"/>
        </w:rPr>
        <w:t>Музыка кино и телевидения.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Виды деятельности обучающихся: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знакомство с образцами киномузыки отечественных и зарубежных композиторов;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просмотр фильмов с целью анализа выразительного эффекта, создаваемого музыкой;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разучивание, исполнение песни из фильма;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335D3C" w:rsidRDefault="00702332" w:rsidP="002E1E0A">
      <w:pPr>
        <w:pStyle w:val="23"/>
        <w:shd w:val="clear" w:color="auto" w:fill="auto"/>
        <w:tabs>
          <w:tab w:val="left" w:pos="1562"/>
        </w:tabs>
        <w:spacing w:before="0" w:after="0" w:line="240" w:lineRule="auto"/>
        <w:rPr>
          <w:sz w:val="20"/>
          <w:szCs w:val="20"/>
        </w:rPr>
      </w:pPr>
      <w:r w:rsidRPr="00335D3C">
        <w:rPr>
          <w:sz w:val="20"/>
          <w:szCs w:val="20"/>
        </w:rPr>
        <w:t>Планируемые результаты освоения программы по музыке на уровне основного общего образования.</w:t>
      </w:r>
    </w:p>
    <w:p w:rsidR="001D6B99" w:rsidRPr="00335D3C" w:rsidRDefault="00702332" w:rsidP="002E1E0A">
      <w:pPr>
        <w:pStyle w:val="23"/>
        <w:shd w:val="clear" w:color="auto" w:fill="auto"/>
        <w:tabs>
          <w:tab w:val="left" w:pos="1783"/>
        </w:tabs>
        <w:spacing w:before="0" w:after="0" w:line="240" w:lineRule="auto"/>
        <w:rPr>
          <w:sz w:val="20"/>
          <w:szCs w:val="20"/>
        </w:rPr>
      </w:pPr>
      <w:r w:rsidRPr="00335D3C">
        <w:rPr>
          <w:sz w:val="20"/>
          <w:szCs w:val="20"/>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335D3C" w:rsidRDefault="00702332" w:rsidP="00335D3C">
      <w:pPr>
        <w:pStyle w:val="23"/>
        <w:numPr>
          <w:ilvl w:val="0"/>
          <w:numId w:val="1987"/>
        </w:numPr>
        <w:shd w:val="clear" w:color="auto" w:fill="auto"/>
        <w:tabs>
          <w:tab w:val="left" w:pos="1117"/>
        </w:tabs>
        <w:spacing w:before="0" w:after="0" w:line="240" w:lineRule="auto"/>
        <w:ind w:firstLine="74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осознание российской гражданской идентичности в поликультурном и многоконфессиональном обществе;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проявление интереса к освоению музыкальных традиций своего края, музыкальной культуры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достижений отечественных музыкантов, их вклада в мировую музыкальную культуру;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интерес к изучению истории отечественной музыкальной культуры;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стремление развивать и сохранять музыкальную культуру своей страны, своего края;</w:t>
      </w:r>
    </w:p>
    <w:p w:rsidR="001D6B99" w:rsidRPr="00335D3C" w:rsidRDefault="00702332" w:rsidP="00335D3C">
      <w:pPr>
        <w:pStyle w:val="23"/>
        <w:numPr>
          <w:ilvl w:val="0"/>
          <w:numId w:val="1987"/>
        </w:numPr>
        <w:shd w:val="clear" w:color="auto" w:fill="auto"/>
        <w:tabs>
          <w:tab w:val="left" w:pos="1161"/>
        </w:tabs>
        <w:spacing w:before="0" w:after="10" w:line="240" w:lineRule="auto"/>
        <w:ind w:firstLine="760"/>
        <w:rPr>
          <w:sz w:val="20"/>
          <w:szCs w:val="20"/>
        </w:rPr>
      </w:pPr>
      <w:r w:rsidRPr="00335D3C">
        <w:rPr>
          <w:sz w:val="20"/>
          <w:szCs w:val="20"/>
        </w:rPr>
        <w:t>гражданского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35D3C">
        <w:rPr>
          <w:sz w:val="20"/>
          <w:szCs w:val="20"/>
        </w:rPr>
        <w:softHyphen/>
        <w:t>просветительских акций, в качестве волонтера в дни праздничных мероприятий;</w:t>
      </w:r>
    </w:p>
    <w:p w:rsidR="001D6B99" w:rsidRPr="00335D3C" w:rsidRDefault="00702332" w:rsidP="00335D3C">
      <w:pPr>
        <w:pStyle w:val="23"/>
        <w:numPr>
          <w:ilvl w:val="0"/>
          <w:numId w:val="1987"/>
        </w:numPr>
        <w:shd w:val="clear" w:color="auto" w:fill="auto"/>
        <w:tabs>
          <w:tab w:val="left" w:pos="1161"/>
        </w:tabs>
        <w:spacing w:before="0" w:after="0" w:line="240" w:lineRule="auto"/>
        <w:ind w:firstLine="760"/>
        <w:rPr>
          <w:sz w:val="20"/>
          <w:szCs w:val="20"/>
        </w:rPr>
      </w:pPr>
      <w:r w:rsidRPr="00335D3C">
        <w:rPr>
          <w:sz w:val="20"/>
          <w:szCs w:val="20"/>
        </w:rPr>
        <w:t>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моральные ценности и нормы в ситуациях нравственного выбора;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готовность воспринимать музыкальное искусство с учетом моральных и духовных ценностей этического и </w:t>
      </w:r>
      <w:r w:rsidRPr="00335D3C">
        <w:rPr>
          <w:sz w:val="20"/>
          <w:szCs w:val="20"/>
        </w:rPr>
        <w:lastRenderedPageBreak/>
        <w:t>религиозного контекста, социально</w:t>
      </w:r>
      <w:r w:rsidRPr="00335D3C">
        <w:rPr>
          <w:sz w:val="20"/>
          <w:szCs w:val="20"/>
        </w:rPr>
        <w:softHyphen/>
        <w:t>исторических особенностей этики и эстетики;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335D3C" w:rsidRDefault="00702332" w:rsidP="00335D3C">
      <w:pPr>
        <w:pStyle w:val="23"/>
        <w:numPr>
          <w:ilvl w:val="0"/>
          <w:numId w:val="1987"/>
        </w:numPr>
        <w:shd w:val="clear" w:color="auto" w:fill="auto"/>
        <w:tabs>
          <w:tab w:val="left" w:pos="1165"/>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творчества, таланта;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важности музыкального искусства как средства коммуникации и самовыражения;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ценности отечественного и мирового искусства, роли этнических культурных традиций и народного творчества;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к самовыражению в разных видах искусства;</w:t>
      </w:r>
    </w:p>
    <w:p w:rsidR="001D6B99" w:rsidRPr="00335D3C" w:rsidRDefault="00702332" w:rsidP="00335D3C">
      <w:pPr>
        <w:pStyle w:val="23"/>
        <w:numPr>
          <w:ilvl w:val="0"/>
          <w:numId w:val="1987"/>
        </w:numPr>
        <w:shd w:val="clear" w:color="auto" w:fill="auto"/>
        <w:tabs>
          <w:tab w:val="left" w:pos="1165"/>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музыкальным языком, навыками познания музыки как искусства интонируемого смысла;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335D3C" w:rsidRDefault="00702332" w:rsidP="00335D3C">
      <w:pPr>
        <w:pStyle w:val="23"/>
        <w:numPr>
          <w:ilvl w:val="0"/>
          <w:numId w:val="1987"/>
        </w:numPr>
        <w:shd w:val="clear" w:color="auto" w:fill="auto"/>
        <w:tabs>
          <w:tab w:val="left" w:pos="1105"/>
        </w:tabs>
        <w:spacing w:before="0" w:after="0" w:line="240" w:lineRule="auto"/>
        <w:ind w:firstLine="760"/>
        <w:rPr>
          <w:sz w:val="20"/>
          <w:szCs w:val="20"/>
        </w:rPr>
      </w:pPr>
      <w:r w:rsidRPr="00335D3C">
        <w:rPr>
          <w:sz w:val="20"/>
          <w:szCs w:val="20"/>
        </w:rPr>
        <w:t>физического воспитания, формирования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жизни с использованием собственного жизненного опыта и опыта восприятия произведений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навыков рефлексии, признание своего права на ошибку и такого же права другого человека;</w:t>
      </w:r>
    </w:p>
    <w:p w:rsidR="001D6B99" w:rsidRPr="00335D3C" w:rsidRDefault="00702332" w:rsidP="00335D3C">
      <w:pPr>
        <w:pStyle w:val="23"/>
        <w:numPr>
          <w:ilvl w:val="0"/>
          <w:numId w:val="1987"/>
        </w:numPr>
        <w:shd w:val="clear" w:color="auto" w:fill="auto"/>
        <w:tabs>
          <w:tab w:val="left" w:pos="1155"/>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335D3C" w:rsidRDefault="00702332" w:rsidP="00335D3C">
      <w:pPr>
        <w:pStyle w:val="23"/>
        <w:numPr>
          <w:ilvl w:val="0"/>
          <w:numId w:val="1987"/>
        </w:numPr>
        <w:shd w:val="clear" w:color="auto" w:fill="auto"/>
        <w:tabs>
          <w:tab w:val="left" w:pos="1155"/>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уровня экологической культуры, осознание глобального характера экологических проблем и путей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нравственно-эстетическое отношение к природе,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участие в экологических проектах через различные формы музыкального творчества</w:t>
      </w:r>
    </w:p>
    <w:p w:rsidR="001D6B99" w:rsidRPr="00335D3C" w:rsidRDefault="00702332" w:rsidP="00335D3C">
      <w:pPr>
        <w:pStyle w:val="23"/>
        <w:numPr>
          <w:ilvl w:val="0"/>
          <w:numId w:val="1987"/>
        </w:numPr>
        <w:shd w:val="clear" w:color="auto" w:fill="auto"/>
        <w:tabs>
          <w:tab w:val="left" w:pos="1160"/>
        </w:tabs>
        <w:spacing w:before="0" w:after="0" w:line="240" w:lineRule="auto"/>
        <w:ind w:firstLine="760"/>
        <w:rPr>
          <w:sz w:val="20"/>
          <w:szCs w:val="20"/>
        </w:rPr>
      </w:pPr>
      <w:r w:rsidRPr="00335D3C">
        <w:rPr>
          <w:sz w:val="20"/>
          <w:szCs w:val="20"/>
        </w:rPr>
        <w:t>адаптации к изменяющимся условиям социальной и природной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335D3C" w:rsidRDefault="00702332" w:rsidP="002E1E0A">
      <w:pPr>
        <w:pStyle w:val="23"/>
        <w:shd w:val="clear" w:color="auto" w:fill="auto"/>
        <w:tabs>
          <w:tab w:val="left" w:pos="1738"/>
        </w:tabs>
        <w:spacing w:before="0" w:after="0" w:line="240" w:lineRule="auto"/>
        <w:rPr>
          <w:sz w:val="20"/>
          <w:szCs w:val="20"/>
        </w:rPr>
      </w:pPr>
      <w:r w:rsidRPr="00335D3C">
        <w:rPr>
          <w:sz w:val="20"/>
          <w:szCs w:val="20"/>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35D3C" w:rsidRDefault="00702332" w:rsidP="002E1E0A">
      <w:pPr>
        <w:pStyle w:val="23"/>
        <w:shd w:val="clear" w:color="auto" w:fill="auto"/>
        <w:tabs>
          <w:tab w:val="left" w:pos="1954"/>
        </w:tabs>
        <w:spacing w:before="0" w:after="0" w:line="240" w:lineRule="auto"/>
        <w:jc w:val="left"/>
        <w:rPr>
          <w:sz w:val="20"/>
          <w:szCs w:val="20"/>
        </w:rPr>
      </w:pPr>
      <w:r w:rsidRPr="00335D3C">
        <w:rPr>
          <w:sz w:val="20"/>
          <w:szCs w:val="20"/>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сравнивать на основании существенных признаков произведения, жанры и стили музыкального и других видов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обнаруживать взаимные влияния отдельных видов, жанров и стилей музыки друг на друга, формулировать гипотезы о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характеризовать существенные признаки конкретного музыкального звучания;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обобщать и формулировать выводы по результатам проведенного слухового наблюдения-исследования.</w:t>
      </w:r>
    </w:p>
    <w:p w:rsidR="001D6B99" w:rsidRPr="00335D3C" w:rsidRDefault="00702332" w:rsidP="002E1E0A">
      <w:pPr>
        <w:pStyle w:val="23"/>
        <w:shd w:val="clear" w:color="auto" w:fill="auto"/>
        <w:tabs>
          <w:tab w:val="left" w:pos="1990"/>
        </w:tabs>
        <w:spacing w:before="0" w:after="0" w:line="240" w:lineRule="auto"/>
        <w:rPr>
          <w:sz w:val="20"/>
          <w:szCs w:val="20"/>
        </w:rPr>
      </w:pPr>
      <w:r w:rsidRPr="00335D3C">
        <w:rPr>
          <w:sz w:val="20"/>
          <w:szCs w:val="20"/>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следовать внутренним слухом за развитием музыкального процесса, «наблюдать» звучание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вопросы как исследовательский инструмент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алгоритм действий и использовать его для решения учебных, в том числе исполнительских и творческих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проведенного наблюдения, слухового исследования.</w:t>
      </w:r>
    </w:p>
    <w:p w:rsidR="001D6B99" w:rsidRPr="00335D3C" w:rsidRDefault="00702332" w:rsidP="002E1E0A">
      <w:pPr>
        <w:pStyle w:val="23"/>
        <w:shd w:val="clear" w:color="auto" w:fill="auto"/>
        <w:tabs>
          <w:tab w:val="left" w:pos="1986"/>
        </w:tabs>
        <w:spacing w:before="0" w:after="0" w:line="240" w:lineRule="auto"/>
        <w:rPr>
          <w:sz w:val="20"/>
          <w:szCs w:val="20"/>
        </w:rPr>
      </w:pPr>
      <w:r w:rsidRPr="00335D3C">
        <w:rPr>
          <w:sz w:val="20"/>
          <w:szCs w:val="20"/>
        </w:rPr>
        <w:t>У обучающегося будут сформированы умения работать с информацией как часть универсальных познавательных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специфику работы с аудиоинформацией, музыкальными записями;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интонирование для запоминания звуковой информации, музыкальных произведений;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смысловое чтение для извлечения, обобщения и систематизации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информации из одного или нескольких источников с учетом поставленных целей;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надежность информации по критериям, предложенным учителем или сформулированным самостоятельно;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335D3C" w:rsidRDefault="00702332" w:rsidP="002E1E0A">
      <w:pPr>
        <w:pStyle w:val="23"/>
        <w:shd w:val="clear" w:color="auto" w:fill="auto"/>
        <w:tabs>
          <w:tab w:val="left" w:pos="1999"/>
        </w:tabs>
        <w:spacing w:before="0" w:after="0" w:line="240" w:lineRule="auto"/>
        <w:rPr>
          <w:sz w:val="20"/>
          <w:szCs w:val="20"/>
        </w:rPr>
      </w:pPr>
      <w:r w:rsidRPr="00335D3C">
        <w:rPr>
          <w:sz w:val="20"/>
          <w:szCs w:val="20"/>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335D3C" w:rsidRDefault="00702332" w:rsidP="002E1E0A">
      <w:pPr>
        <w:pStyle w:val="23"/>
        <w:shd w:val="clear" w:color="auto" w:fill="auto"/>
        <w:tabs>
          <w:tab w:val="left" w:pos="2004"/>
        </w:tabs>
        <w:spacing w:before="0" w:after="0" w:line="240" w:lineRule="auto"/>
        <w:rPr>
          <w:sz w:val="20"/>
          <w:szCs w:val="20"/>
        </w:rPr>
      </w:pPr>
      <w:r w:rsidRPr="00335D3C">
        <w:rPr>
          <w:sz w:val="20"/>
          <w:szCs w:val="20"/>
        </w:rPr>
        <w:t>У обучающегося будут сформированы умения как часть универсальных коммуникативных учебных действий:</w:t>
      </w:r>
    </w:p>
    <w:p w:rsidR="001D6B99" w:rsidRPr="00335D3C" w:rsidRDefault="00702332" w:rsidP="00335D3C">
      <w:pPr>
        <w:pStyle w:val="23"/>
        <w:numPr>
          <w:ilvl w:val="0"/>
          <w:numId w:val="1989"/>
        </w:numPr>
        <w:shd w:val="clear" w:color="auto" w:fill="auto"/>
        <w:tabs>
          <w:tab w:val="left" w:pos="1146"/>
        </w:tabs>
        <w:spacing w:before="0" w:after="0" w:line="240" w:lineRule="auto"/>
        <w:ind w:firstLine="760"/>
        <w:rPr>
          <w:sz w:val="20"/>
          <w:szCs w:val="20"/>
        </w:rPr>
      </w:pPr>
      <w:r w:rsidRPr="00335D3C">
        <w:rPr>
          <w:sz w:val="20"/>
          <w:szCs w:val="20"/>
        </w:rPr>
        <w:t>невербальная коммуникация: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эффективно использовать интонационно-выразительные возможности в ситуации публичного выступления;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335D3C" w:rsidRDefault="00702332" w:rsidP="00335D3C">
      <w:pPr>
        <w:pStyle w:val="23"/>
        <w:numPr>
          <w:ilvl w:val="0"/>
          <w:numId w:val="1989"/>
        </w:numPr>
        <w:shd w:val="clear" w:color="auto" w:fill="auto"/>
        <w:tabs>
          <w:tab w:val="left" w:pos="1170"/>
        </w:tabs>
        <w:spacing w:before="0" w:after="0" w:line="240" w:lineRule="auto"/>
        <w:ind w:firstLine="760"/>
        <w:rPr>
          <w:sz w:val="20"/>
          <w:szCs w:val="20"/>
        </w:rPr>
      </w:pPr>
      <w:r w:rsidRPr="00335D3C">
        <w:rPr>
          <w:sz w:val="20"/>
          <w:szCs w:val="20"/>
        </w:rPr>
        <w:t>вербальное общение: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формулировать суждения, выражать эмоции в соответствии с условиями и целями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свое мнение, в том числе впечатления от общения с музыкальным искусством в устных и письменных текстах;</w:t>
      </w:r>
    </w:p>
    <w:p w:rsidR="001D6B99" w:rsidRPr="00335D3C" w:rsidRDefault="00702332" w:rsidP="00335D3C">
      <w:pPr>
        <w:pStyle w:val="23"/>
        <w:shd w:val="clear" w:color="auto" w:fill="auto"/>
        <w:tabs>
          <w:tab w:val="left" w:pos="2229"/>
          <w:tab w:val="left" w:pos="6770"/>
          <w:tab w:val="left" w:pos="8829"/>
        </w:tabs>
        <w:spacing w:before="0" w:after="0" w:line="240" w:lineRule="auto"/>
        <w:ind w:firstLine="760"/>
        <w:rPr>
          <w:sz w:val="20"/>
          <w:szCs w:val="20"/>
        </w:rPr>
      </w:pPr>
      <w:r w:rsidRPr="00335D3C">
        <w:rPr>
          <w:sz w:val="20"/>
          <w:szCs w:val="20"/>
        </w:rPr>
        <w:t>понимать</w:t>
      </w:r>
      <w:r w:rsidRPr="00335D3C">
        <w:rPr>
          <w:sz w:val="20"/>
          <w:szCs w:val="20"/>
        </w:rPr>
        <w:tab/>
        <w:t>намерения других, проявлять</w:t>
      </w:r>
      <w:r w:rsidRPr="00335D3C">
        <w:rPr>
          <w:sz w:val="20"/>
          <w:szCs w:val="20"/>
        </w:rPr>
        <w:tab/>
        <w:t>уважительное</w:t>
      </w:r>
      <w:r w:rsidRPr="00335D3C">
        <w:rPr>
          <w:sz w:val="20"/>
          <w:szCs w:val="20"/>
        </w:rPr>
        <w:tab/>
        <w:t>отношение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 собеседнику и в корректной форме формулировать свои возражения;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диалог, дискуссию, задавать вопросы по существу обсуждаемой темы, поддерживать благожелательный тон диалога;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учебной и творческой деятельности;</w:t>
      </w:r>
    </w:p>
    <w:p w:rsidR="001D6B99" w:rsidRPr="00335D3C" w:rsidRDefault="00702332" w:rsidP="00335D3C">
      <w:pPr>
        <w:pStyle w:val="23"/>
        <w:numPr>
          <w:ilvl w:val="0"/>
          <w:numId w:val="1989"/>
        </w:numPr>
        <w:shd w:val="clear" w:color="auto" w:fill="auto"/>
        <w:tabs>
          <w:tab w:val="left" w:pos="1167"/>
        </w:tabs>
        <w:spacing w:before="0" w:after="0" w:line="240" w:lineRule="auto"/>
        <w:ind w:firstLine="760"/>
        <w:rPr>
          <w:sz w:val="20"/>
          <w:szCs w:val="20"/>
        </w:rPr>
      </w:pPr>
      <w:r w:rsidRPr="00335D3C">
        <w:rPr>
          <w:sz w:val="20"/>
          <w:szCs w:val="20"/>
        </w:rPr>
        <w:t>совместная деятельность (сотрудничество):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335D3C" w:rsidRDefault="00702332" w:rsidP="00335D3C">
      <w:pPr>
        <w:pStyle w:val="23"/>
        <w:shd w:val="clear" w:color="auto" w:fill="auto"/>
        <w:tabs>
          <w:tab w:val="left" w:pos="2229"/>
          <w:tab w:val="left" w:pos="8829"/>
        </w:tabs>
        <w:spacing w:before="0" w:after="0" w:line="240" w:lineRule="auto"/>
        <w:ind w:firstLine="760"/>
        <w:rPr>
          <w:sz w:val="20"/>
          <w:szCs w:val="20"/>
        </w:rPr>
      </w:pPr>
      <w:r w:rsidRPr="00335D3C">
        <w:rPr>
          <w:sz w:val="20"/>
          <w:szCs w:val="20"/>
        </w:rPr>
        <w:t>понимать</w:t>
      </w:r>
      <w:r w:rsidRPr="00335D3C">
        <w:rPr>
          <w:sz w:val="20"/>
          <w:szCs w:val="20"/>
        </w:rPr>
        <w:tab/>
        <w:t>и использовать преимущества коллективной,</w:t>
      </w:r>
      <w:r w:rsidRPr="00335D3C">
        <w:rPr>
          <w:sz w:val="20"/>
          <w:szCs w:val="20"/>
        </w:rPr>
        <w:tab/>
        <w:t>групповой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обобщать мнения нескольких человек, проявлять готовность руководить, выполнять поручения, подчиняться;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оценивать качество своего вклада в общий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335D3C" w:rsidRDefault="00702332" w:rsidP="002E1E0A">
      <w:pPr>
        <w:pStyle w:val="23"/>
        <w:shd w:val="clear" w:color="auto" w:fill="auto"/>
        <w:tabs>
          <w:tab w:val="left" w:pos="1995"/>
        </w:tabs>
        <w:spacing w:before="0" w:after="0" w:line="240" w:lineRule="auto"/>
        <w:rPr>
          <w:sz w:val="20"/>
          <w:szCs w:val="20"/>
        </w:rPr>
      </w:pPr>
      <w:r w:rsidRPr="00335D3C">
        <w:rPr>
          <w:sz w:val="20"/>
          <w:szCs w:val="20"/>
        </w:rPr>
        <w:t>У обучающегося будут сформированы умения самоорганизации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достижение целей через решение ряда последовательных задач частного характера;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составлять план действий, вносить необходимые коррективы в ходе его реализации;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наиболее важные проблемы для решения в учебных и жизненных ситуациях;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проводить выбор и брать за него ответственность на себя.</w:t>
      </w:r>
    </w:p>
    <w:p w:rsidR="001D6B99" w:rsidRPr="00335D3C" w:rsidRDefault="00702332" w:rsidP="002E1E0A">
      <w:pPr>
        <w:pStyle w:val="23"/>
        <w:shd w:val="clear" w:color="auto" w:fill="auto"/>
        <w:tabs>
          <w:tab w:val="left" w:pos="1978"/>
        </w:tabs>
        <w:spacing w:before="0" w:after="0" w:line="240" w:lineRule="auto"/>
        <w:rPr>
          <w:sz w:val="20"/>
          <w:szCs w:val="20"/>
        </w:rPr>
      </w:pPr>
      <w:r w:rsidRPr="00335D3C">
        <w:rPr>
          <w:sz w:val="20"/>
          <w:szCs w:val="20"/>
        </w:rPr>
        <w:t>У обучающегося будут сформированы умения самоконтроля (рефлексии)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способами самоконтроля, самомотивации и рефлексии;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давать оценку учебной ситуации и предлагать план ее изменения;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предвидеть трудности, которые могут возникнуть при решении учебной задачи, и адаптировать решение к меняющимся обстоятельствам;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335D3C" w:rsidRDefault="00702332" w:rsidP="002E1E0A">
      <w:pPr>
        <w:pStyle w:val="23"/>
        <w:shd w:val="clear" w:color="auto" w:fill="auto"/>
        <w:tabs>
          <w:tab w:val="left" w:pos="1983"/>
        </w:tabs>
        <w:spacing w:before="0" w:after="0" w:line="240" w:lineRule="auto"/>
        <w:rPr>
          <w:sz w:val="20"/>
          <w:szCs w:val="20"/>
        </w:rPr>
      </w:pPr>
      <w:r w:rsidRPr="00335D3C">
        <w:rPr>
          <w:sz w:val="20"/>
          <w:szCs w:val="20"/>
        </w:rPr>
        <w:t>У обучающегося будут сформированы умения эмоционального интеллекта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и анализировать причины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мотивы и намерения другого человека, анализируя коммуникативно-интонационную ситуацию;</w:t>
      </w:r>
    </w:p>
    <w:p w:rsidR="001D6B99" w:rsidRPr="00335D3C" w:rsidRDefault="00702332" w:rsidP="00335D3C">
      <w:pPr>
        <w:pStyle w:val="23"/>
        <w:shd w:val="clear" w:color="auto" w:fill="auto"/>
        <w:spacing w:before="0" w:after="10" w:line="240" w:lineRule="auto"/>
        <w:ind w:firstLine="760"/>
        <w:rPr>
          <w:sz w:val="20"/>
          <w:szCs w:val="20"/>
        </w:rPr>
      </w:pPr>
      <w:r w:rsidRPr="00335D3C">
        <w:rPr>
          <w:sz w:val="20"/>
          <w:szCs w:val="20"/>
        </w:rPr>
        <w:t>регулировать способ выражения собственных эмоций.</w:t>
      </w:r>
    </w:p>
    <w:p w:rsidR="001D6B99" w:rsidRPr="00335D3C" w:rsidRDefault="00702332" w:rsidP="002E1E0A">
      <w:pPr>
        <w:pStyle w:val="23"/>
        <w:shd w:val="clear" w:color="auto" w:fill="auto"/>
        <w:tabs>
          <w:tab w:val="left" w:pos="1976"/>
        </w:tabs>
        <w:spacing w:before="0" w:after="0" w:line="240" w:lineRule="auto"/>
        <w:rPr>
          <w:sz w:val="20"/>
          <w:szCs w:val="20"/>
        </w:rPr>
      </w:pPr>
      <w:r w:rsidRPr="00335D3C">
        <w:rPr>
          <w:sz w:val="20"/>
          <w:szCs w:val="20"/>
        </w:rPr>
        <w:t>У обучающегося будут сформированы умения принимать себя и других как часть универсальных регулятивных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уважительно и осознанно относиться к другому человеку и его мнению, эстетическим предпочтениям и вкусам;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себя и других, не осуждая;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проявлять открытость;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осознавать невозможность контролировать все вокруг.</w:t>
      </w:r>
    </w:p>
    <w:p w:rsidR="001D6B99" w:rsidRPr="00335D3C" w:rsidRDefault="00702332" w:rsidP="002E1E0A">
      <w:pPr>
        <w:pStyle w:val="23"/>
        <w:shd w:val="clear" w:color="auto" w:fill="auto"/>
        <w:tabs>
          <w:tab w:val="left" w:pos="2120"/>
        </w:tabs>
        <w:spacing w:before="0" w:after="0" w:line="240" w:lineRule="auto"/>
        <w:rPr>
          <w:sz w:val="20"/>
          <w:szCs w:val="20"/>
        </w:rPr>
      </w:pPr>
      <w:r w:rsidRPr="00335D3C">
        <w:rPr>
          <w:sz w:val="20"/>
          <w:szCs w:val="20"/>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2E1E0A" w:rsidRDefault="00702332" w:rsidP="002E1E0A">
      <w:pPr>
        <w:pStyle w:val="23"/>
        <w:shd w:val="clear" w:color="auto" w:fill="auto"/>
        <w:tabs>
          <w:tab w:val="left" w:pos="1764"/>
        </w:tabs>
        <w:spacing w:before="0" w:after="0" w:line="240" w:lineRule="auto"/>
        <w:rPr>
          <w:b/>
          <w:sz w:val="20"/>
          <w:szCs w:val="20"/>
        </w:rPr>
      </w:pPr>
      <w:r w:rsidRPr="002E1E0A">
        <w:rPr>
          <w:b/>
          <w:sz w:val="20"/>
          <w:szCs w:val="20"/>
        </w:rPr>
        <w:t>Предметные результаты освоения программы по музыке на уровне основного общего образования.</w:t>
      </w:r>
    </w:p>
    <w:p w:rsidR="001D6B99" w:rsidRPr="00335D3C" w:rsidRDefault="00702332" w:rsidP="002E1E0A">
      <w:pPr>
        <w:pStyle w:val="23"/>
        <w:shd w:val="clear" w:color="auto" w:fill="auto"/>
        <w:tabs>
          <w:tab w:val="left" w:pos="1985"/>
        </w:tabs>
        <w:spacing w:before="0" w:after="0" w:line="240" w:lineRule="auto"/>
        <w:rPr>
          <w:sz w:val="20"/>
          <w:szCs w:val="20"/>
        </w:rPr>
      </w:pPr>
      <w:r w:rsidRPr="00335D3C">
        <w:rPr>
          <w:sz w:val="20"/>
          <w:szCs w:val="20"/>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335D3C" w:rsidRDefault="00702332" w:rsidP="002E1E0A">
      <w:pPr>
        <w:pStyle w:val="23"/>
        <w:shd w:val="clear" w:color="auto" w:fill="auto"/>
        <w:tabs>
          <w:tab w:val="left" w:pos="1980"/>
        </w:tabs>
        <w:spacing w:before="0" w:after="0" w:line="240" w:lineRule="auto"/>
        <w:rPr>
          <w:sz w:val="20"/>
          <w:szCs w:val="20"/>
        </w:rPr>
      </w:pPr>
      <w:r w:rsidRPr="00335D3C">
        <w:rPr>
          <w:sz w:val="20"/>
          <w:szCs w:val="20"/>
        </w:rPr>
        <w:t>Обучающиеся, освоившие основную образовательную программу по музыке: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воспринимают российскую музыкальную культуру как целостное и самобытное цивилизационное явление;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знают достижения отечественных мастеров музыкальной культуры, испытывают гордость за них;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335D3C" w:rsidRDefault="00702332" w:rsidP="002E1E0A">
      <w:pPr>
        <w:pStyle w:val="23"/>
        <w:shd w:val="clear" w:color="auto" w:fill="auto"/>
        <w:tabs>
          <w:tab w:val="left" w:pos="1955"/>
        </w:tabs>
        <w:spacing w:before="0" w:after="0" w:line="240" w:lineRule="auto"/>
        <w:rPr>
          <w:sz w:val="20"/>
          <w:szCs w:val="20"/>
        </w:rPr>
      </w:pPr>
      <w:r w:rsidRPr="00335D3C">
        <w:rPr>
          <w:sz w:val="20"/>
          <w:szCs w:val="20"/>
        </w:rPr>
        <w:t>К концу изучения модуля № 1 «Музыка моего края»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исполнять и оценивать образцы музыкального фольклора и сочинения композиторов своей малой родины.</w:t>
      </w:r>
    </w:p>
    <w:p w:rsidR="001D6B99" w:rsidRPr="00335D3C" w:rsidRDefault="00702332" w:rsidP="002E1E0A">
      <w:pPr>
        <w:pStyle w:val="23"/>
        <w:shd w:val="clear" w:color="auto" w:fill="auto"/>
        <w:tabs>
          <w:tab w:val="left" w:pos="1964"/>
        </w:tabs>
        <w:spacing w:before="0" w:after="0" w:line="240" w:lineRule="auto"/>
        <w:rPr>
          <w:sz w:val="20"/>
          <w:szCs w:val="20"/>
        </w:rPr>
      </w:pPr>
      <w:r w:rsidRPr="00335D3C">
        <w:rPr>
          <w:sz w:val="20"/>
          <w:szCs w:val="20"/>
        </w:rPr>
        <w:t>К концу изучения модуля № 2 «Народное музыкальное творчество России»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определять на слух музыкальные образцы, относящиеся к русскому музыкальному фольклору, к музыке </w:t>
      </w:r>
      <w:r w:rsidRPr="00335D3C">
        <w:rPr>
          <w:sz w:val="20"/>
          <w:szCs w:val="20"/>
        </w:rPr>
        <w:lastRenderedPageBreak/>
        <w:t>народов Северного Кавказа, республик Поволжья, Сибири (не менее трех региональных фольклорных традиций на выбор учителя);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 слух и исполнять произведения различных жанров фольклорной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на слух принадлежность народных музыкальных инструментов к группам духовых, струнных, ударно-шумовых инструментов;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335D3C" w:rsidRDefault="00702332" w:rsidP="002E1E0A">
      <w:pPr>
        <w:pStyle w:val="23"/>
        <w:shd w:val="clear" w:color="auto" w:fill="auto"/>
        <w:tabs>
          <w:tab w:val="left" w:pos="1959"/>
        </w:tabs>
        <w:spacing w:before="0" w:after="0" w:line="240" w:lineRule="auto"/>
        <w:rPr>
          <w:sz w:val="20"/>
          <w:szCs w:val="20"/>
        </w:rPr>
      </w:pPr>
      <w:r w:rsidRPr="00335D3C">
        <w:rPr>
          <w:sz w:val="20"/>
          <w:szCs w:val="20"/>
        </w:rPr>
        <w:t>К концу изучения модуля № 3 «Русская классическая музыка»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на слух произведения русских композиторов-классиков, называть автора, произведение, исполнительский состав;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исполнять (в том числе фрагментарно, отдельными темами) сочинения русских композиторов;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335D3C" w:rsidRDefault="00702332" w:rsidP="002E1E0A">
      <w:pPr>
        <w:pStyle w:val="23"/>
        <w:shd w:val="clear" w:color="auto" w:fill="auto"/>
        <w:tabs>
          <w:tab w:val="left" w:pos="1973"/>
        </w:tabs>
        <w:spacing w:before="0" w:after="0" w:line="240" w:lineRule="auto"/>
        <w:rPr>
          <w:sz w:val="20"/>
          <w:szCs w:val="20"/>
        </w:rPr>
      </w:pPr>
      <w:r w:rsidRPr="00335D3C">
        <w:rPr>
          <w:sz w:val="20"/>
          <w:szCs w:val="20"/>
        </w:rPr>
        <w:t>К концу изучения модуля № 4 «Жанры музыкального искусства» обучающийся научится: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рассуждать о круге образов и средствах их воплощения, типичных для данного жанра;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выразительно исполнять произведения (в том числе фрагменты) вокальных, инструментальных и музыкально-театральных жанров.</w:t>
      </w:r>
    </w:p>
    <w:p w:rsidR="001D6B99" w:rsidRPr="00335D3C" w:rsidRDefault="00702332" w:rsidP="002E1E0A">
      <w:pPr>
        <w:pStyle w:val="23"/>
        <w:shd w:val="clear" w:color="auto" w:fill="auto"/>
        <w:tabs>
          <w:tab w:val="left" w:pos="1978"/>
          <w:tab w:val="left" w:pos="6409"/>
        </w:tabs>
        <w:spacing w:before="0" w:after="0" w:line="240" w:lineRule="auto"/>
        <w:rPr>
          <w:sz w:val="20"/>
          <w:szCs w:val="20"/>
        </w:rPr>
      </w:pPr>
      <w:r w:rsidRPr="00335D3C">
        <w:rPr>
          <w:sz w:val="20"/>
          <w:szCs w:val="20"/>
        </w:rPr>
        <w:t>К концу изучения модуля №</w:t>
      </w:r>
      <w:r w:rsidRPr="00335D3C">
        <w:rPr>
          <w:sz w:val="20"/>
          <w:szCs w:val="20"/>
        </w:rPr>
        <w:tab/>
        <w:t>5 «Музыка народов мира»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обучающийся научится: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и исполнять произведения различных жанров фольклорной музыки;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на слух принадлежность народных музыкальных инструментов к группам духовых, струнных, ударно-шумовых инструментов;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335D3C" w:rsidRDefault="00702332" w:rsidP="002E1E0A">
      <w:pPr>
        <w:pStyle w:val="23"/>
        <w:shd w:val="clear" w:color="auto" w:fill="auto"/>
        <w:tabs>
          <w:tab w:val="left" w:pos="1973"/>
        </w:tabs>
        <w:spacing w:before="0" w:after="0" w:line="240" w:lineRule="auto"/>
        <w:rPr>
          <w:sz w:val="20"/>
          <w:szCs w:val="20"/>
        </w:rPr>
      </w:pPr>
      <w:r w:rsidRPr="00335D3C">
        <w:rPr>
          <w:sz w:val="20"/>
          <w:szCs w:val="20"/>
        </w:rPr>
        <w:t>К концу изучения модуля № 6 «Европейская классическая музыка» обучающийся научится: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на слух произведения европейских композиторов-классиков,</w:t>
      </w:r>
    </w:p>
    <w:p w:rsidR="001D6B99" w:rsidRPr="00335D3C" w:rsidRDefault="00702332" w:rsidP="00335D3C">
      <w:pPr>
        <w:pStyle w:val="23"/>
        <w:shd w:val="clear" w:color="auto" w:fill="auto"/>
        <w:spacing w:before="0" w:after="13" w:line="240" w:lineRule="auto"/>
        <w:jc w:val="left"/>
        <w:rPr>
          <w:sz w:val="20"/>
          <w:szCs w:val="20"/>
        </w:rPr>
      </w:pPr>
      <w:r w:rsidRPr="00335D3C">
        <w:rPr>
          <w:sz w:val="20"/>
          <w:szCs w:val="20"/>
        </w:rPr>
        <w:t>называть автора, произведение, исполнительский состав;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исполнять (в том числе фрагментарно) сочинения композиторов-классиков;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творчество не менее двух композиторов-классиков, приводить примеры наиболее известных сочинений.</w:t>
      </w:r>
    </w:p>
    <w:p w:rsidR="001D6B99" w:rsidRPr="00335D3C" w:rsidRDefault="00702332" w:rsidP="002E1E0A">
      <w:pPr>
        <w:pStyle w:val="23"/>
        <w:shd w:val="clear" w:color="auto" w:fill="auto"/>
        <w:tabs>
          <w:tab w:val="left" w:pos="1998"/>
        </w:tabs>
        <w:spacing w:before="0" w:after="0" w:line="240" w:lineRule="auto"/>
        <w:rPr>
          <w:sz w:val="20"/>
          <w:szCs w:val="20"/>
        </w:rPr>
      </w:pPr>
      <w:r w:rsidRPr="00335D3C">
        <w:rPr>
          <w:sz w:val="20"/>
          <w:szCs w:val="20"/>
        </w:rPr>
        <w:t>К концу изучения модуля № 7 «Духовная музыка»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характеризовать жанры и произведения русской и европейской духовной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исполнять произведения русской и европейской духовной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сочинений духовной музыки, называть их автора.</w:t>
      </w:r>
    </w:p>
    <w:p w:rsidR="001D6B99" w:rsidRPr="00335D3C" w:rsidRDefault="00702332" w:rsidP="002E1E0A">
      <w:pPr>
        <w:pStyle w:val="23"/>
        <w:shd w:val="clear" w:color="auto" w:fill="auto"/>
        <w:tabs>
          <w:tab w:val="left" w:pos="2142"/>
        </w:tabs>
        <w:spacing w:before="0" w:after="0" w:line="240" w:lineRule="auto"/>
        <w:rPr>
          <w:sz w:val="20"/>
          <w:szCs w:val="20"/>
        </w:rPr>
      </w:pPr>
      <w:r w:rsidRPr="00335D3C">
        <w:rPr>
          <w:sz w:val="20"/>
          <w:szCs w:val="20"/>
        </w:rPr>
        <w:t>К концу изучения модуля № 8 «Современная музыка: основные жанры и направления»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характеризовать стили, направления и жанры современной музыки;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определять на слух виды оркестров, ансамблей, тембры музыкальных инструментов, входящих в их состав;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исполнять современные музыкальные произведения в разных видах деятельности.</w:t>
      </w:r>
    </w:p>
    <w:p w:rsidR="001D6B99" w:rsidRPr="00335D3C" w:rsidRDefault="00702332" w:rsidP="002E1E0A">
      <w:pPr>
        <w:pStyle w:val="23"/>
        <w:shd w:val="clear" w:color="auto" w:fill="auto"/>
        <w:tabs>
          <w:tab w:val="left" w:pos="2137"/>
        </w:tabs>
        <w:spacing w:before="0" w:after="0" w:line="240" w:lineRule="auto"/>
        <w:rPr>
          <w:sz w:val="20"/>
          <w:szCs w:val="20"/>
        </w:rPr>
      </w:pPr>
      <w:r w:rsidRPr="00335D3C">
        <w:rPr>
          <w:sz w:val="20"/>
          <w:szCs w:val="20"/>
        </w:rPr>
        <w:t>К концу изучения модуля № 9 «Связь музыки с другими видами искусства»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стилевые и жанровые параллели между музыкой и другими видами искусств;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различать и анализировать средства выразительности разных видов искусств;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2E1E0A" w:rsidRDefault="00702332" w:rsidP="00335D3C">
      <w:pPr>
        <w:pStyle w:val="23"/>
        <w:shd w:val="clear" w:color="auto" w:fill="auto"/>
        <w:spacing w:before="0" w:after="0" w:line="240" w:lineRule="auto"/>
        <w:ind w:firstLine="780"/>
        <w:rPr>
          <w:b/>
          <w:sz w:val="24"/>
          <w:szCs w:val="20"/>
        </w:rPr>
      </w:pPr>
      <w:r w:rsidRPr="002E1E0A">
        <w:rPr>
          <w:b/>
          <w:sz w:val="24"/>
          <w:szCs w:val="20"/>
        </w:rPr>
        <w:t>Федеральная рабочая программа по учебному предмету «Технология».</w:t>
      </w:r>
    </w:p>
    <w:p w:rsidR="001D6B99" w:rsidRPr="00335D3C" w:rsidRDefault="00702332" w:rsidP="002E1E0A">
      <w:pPr>
        <w:pStyle w:val="23"/>
        <w:shd w:val="clear" w:color="auto" w:fill="auto"/>
        <w:tabs>
          <w:tab w:val="left" w:pos="1527"/>
        </w:tabs>
        <w:spacing w:before="0" w:after="0" w:line="240" w:lineRule="auto"/>
        <w:rPr>
          <w:sz w:val="20"/>
          <w:szCs w:val="20"/>
        </w:rPr>
      </w:pPr>
      <w:r w:rsidRPr="00335D3C">
        <w:rPr>
          <w:sz w:val="20"/>
          <w:szCs w:val="20"/>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2E1E0A" w:rsidRDefault="00702332" w:rsidP="002E1E0A">
      <w:pPr>
        <w:pStyle w:val="23"/>
        <w:shd w:val="clear" w:color="auto" w:fill="auto"/>
        <w:tabs>
          <w:tab w:val="left" w:pos="1578"/>
        </w:tabs>
        <w:spacing w:before="0" w:after="0" w:line="240" w:lineRule="auto"/>
        <w:rPr>
          <w:b/>
          <w:sz w:val="20"/>
          <w:szCs w:val="20"/>
        </w:rPr>
      </w:pPr>
      <w:r w:rsidRPr="002E1E0A">
        <w:rPr>
          <w:b/>
          <w:sz w:val="20"/>
          <w:szCs w:val="20"/>
        </w:rPr>
        <w:t>Пояснительная записка.</w:t>
      </w:r>
    </w:p>
    <w:p w:rsidR="001D6B99" w:rsidRPr="00335D3C" w:rsidRDefault="00702332" w:rsidP="002E1E0A">
      <w:pPr>
        <w:pStyle w:val="23"/>
        <w:shd w:val="clear" w:color="auto" w:fill="auto"/>
        <w:tabs>
          <w:tab w:val="left" w:pos="1734"/>
        </w:tabs>
        <w:spacing w:before="0" w:after="0" w:line="240" w:lineRule="auto"/>
        <w:rPr>
          <w:sz w:val="20"/>
          <w:szCs w:val="20"/>
        </w:rPr>
      </w:pPr>
      <w:r w:rsidRPr="00335D3C">
        <w:rPr>
          <w:sz w:val="20"/>
          <w:szCs w:val="20"/>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w:t>
      </w:r>
      <w:r w:rsidRPr="00335D3C">
        <w:rPr>
          <w:sz w:val="20"/>
          <w:szCs w:val="20"/>
        </w:rPr>
        <w:lastRenderedPageBreak/>
        <w:t>критического мышления на основе практико-ориентированного обучения и системно-деятельностного подхода в реализации содержания.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335D3C" w:rsidRDefault="00702332" w:rsidP="002E1E0A">
      <w:pPr>
        <w:pStyle w:val="23"/>
        <w:shd w:val="clear" w:color="auto" w:fill="auto"/>
        <w:tabs>
          <w:tab w:val="left" w:pos="1743"/>
        </w:tabs>
        <w:spacing w:before="0" w:after="0" w:line="240" w:lineRule="auto"/>
        <w:rPr>
          <w:sz w:val="20"/>
          <w:szCs w:val="20"/>
        </w:rPr>
      </w:pPr>
      <w:r w:rsidRPr="00335D3C">
        <w:rPr>
          <w:sz w:val="20"/>
          <w:szCs w:val="20"/>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335D3C">
        <w:rPr>
          <w:sz w:val="20"/>
          <w:szCs w:val="20"/>
          <w:lang w:val="en-US" w:eastAsia="en-US" w:bidi="en-US"/>
        </w:rPr>
        <w:t>D</w:t>
      </w:r>
      <w:r w:rsidRPr="00335D3C">
        <w:rPr>
          <w:sz w:val="20"/>
          <w:szCs w:val="20"/>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электроэнергетики, строительство, транспорт, агро- и биотехнологии, обработка пищевых продуктов.</w:t>
      </w:r>
    </w:p>
    <w:p w:rsidR="001D6B99" w:rsidRPr="00335D3C" w:rsidRDefault="00702332" w:rsidP="002E1E0A">
      <w:pPr>
        <w:pStyle w:val="23"/>
        <w:shd w:val="clear" w:color="auto" w:fill="auto"/>
        <w:tabs>
          <w:tab w:val="left" w:pos="1738"/>
        </w:tabs>
        <w:spacing w:before="0" w:after="0" w:line="240" w:lineRule="auto"/>
        <w:rPr>
          <w:sz w:val="20"/>
          <w:szCs w:val="20"/>
        </w:rPr>
      </w:pPr>
      <w:r w:rsidRPr="00335D3C">
        <w:rPr>
          <w:sz w:val="20"/>
          <w:szCs w:val="20"/>
        </w:rPr>
        <w:t>Программа по технологии конкретизирует содержание, предметные, метапредметные и личностные результаты.</w:t>
      </w:r>
    </w:p>
    <w:p w:rsidR="001D6B99" w:rsidRPr="00335D3C" w:rsidRDefault="00702332" w:rsidP="002E1E0A">
      <w:pPr>
        <w:pStyle w:val="23"/>
        <w:shd w:val="clear" w:color="auto" w:fill="auto"/>
        <w:tabs>
          <w:tab w:val="left" w:pos="1738"/>
        </w:tabs>
        <w:spacing w:before="0" w:after="0" w:line="240" w:lineRule="auto"/>
        <w:rPr>
          <w:sz w:val="20"/>
          <w:szCs w:val="20"/>
        </w:rPr>
      </w:pPr>
      <w:r w:rsidRPr="00335D3C">
        <w:rPr>
          <w:sz w:val="20"/>
          <w:szCs w:val="20"/>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335D3C" w:rsidRDefault="00702332" w:rsidP="002E1E0A">
      <w:pPr>
        <w:pStyle w:val="23"/>
        <w:shd w:val="clear" w:color="auto" w:fill="auto"/>
        <w:spacing w:before="0" w:after="0" w:line="240" w:lineRule="auto"/>
        <w:rPr>
          <w:sz w:val="20"/>
          <w:szCs w:val="20"/>
        </w:rPr>
      </w:pPr>
      <w:r w:rsidRPr="00335D3C">
        <w:rPr>
          <w:sz w:val="20"/>
          <w:szCs w:val="20"/>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335D3C" w:rsidRDefault="00702332" w:rsidP="002E1E0A">
      <w:pPr>
        <w:pStyle w:val="23"/>
        <w:shd w:val="clear" w:color="auto" w:fill="auto"/>
        <w:tabs>
          <w:tab w:val="left" w:pos="1784"/>
        </w:tabs>
        <w:spacing w:before="0" w:after="0" w:line="240" w:lineRule="auto"/>
        <w:rPr>
          <w:sz w:val="20"/>
          <w:szCs w:val="20"/>
        </w:rPr>
      </w:pPr>
      <w:r w:rsidRPr="00335D3C">
        <w:rPr>
          <w:sz w:val="20"/>
          <w:szCs w:val="20"/>
        </w:rPr>
        <w:t>Задачами курса технологии являются: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овладение знаниями, умениями и опытом деятельности в предметной области «Технология»;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335D3C" w:rsidRDefault="00702332" w:rsidP="002E1E0A">
      <w:pPr>
        <w:pStyle w:val="23"/>
        <w:shd w:val="clear" w:color="auto" w:fill="auto"/>
        <w:tabs>
          <w:tab w:val="left" w:pos="1753"/>
        </w:tabs>
        <w:spacing w:before="0" w:after="0" w:line="240" w:lineRule="auto"/>
        <w:rPr>
          <w:sz w:val="20"/>
          <w:szCs w:val="20"/>
        </w:rPr>
      </w:pPr>
      <w:r w:rsidRPr="00335D3C">
        <w:rPr>
          <w:sz w:val="20"/>
          <w:szCs w:val="20"/>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335D3C" w:rsidRDefault="00702332" w:rsidP="002E1E0A">
      <w:pPr>
        <w:pStyle w:val="23"/>
        <w:shd w:val="clear" w:color="auto" w:fill="auto"/>
        <w:tabs>
          <w:tab w:val="left" w:pos="1757"/>
        </w:tabs>
        <w:spacing w:before="0" w:after="0" w:line="240" w:lineRule="auto"/>
        <w:rPr>
          <w:sz w:val="20"/>
          <w:szCs w:val="20"/>
        </w:rPr>
      </w:pPr>
      <w:r w:rsidRPr="00335D3C">
        <w:rPr>
          <w:sz w:val="20"/>
          <w:szCs w:val="20"/>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335D3C" w:rsidRDefault="00702332" w:rsidP="002E1E0A">
      <w:pPr>
        <w:pStyle w:val="23"/>
        <w:shd w:val="clear" w:color="auto" w:fill="auto"/>
        <w:tabs>
          <w:tab w:val="left" w:pos="1804"/>
        </w:tabs>
        <w:spacing w:before="0" w:after="0" w:line="240" w:lineRule="auto"/>
        <w:rPr>
          <w:sz w:val="20"/>
          <w:szCs w:val="20"/>
        </w:rPr>
      </w:pPr>
      <w:r w:rsidRPr="00335D3C">
        <w:rPr>
          <w:sz w:val="20"/>
          <w:szCs w:val="20"/>
        </w:rPr>
        <w:t>Программа по технологии построена по модульному принципу.</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Модульная программа по технологии - это система логически завершённых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Модульная программа включает инвариантные (обязательные) модули и вариативные.</w:t>
      </w:r>
    </w:p>
    <w:p w:rsidR="001D6B99" w:rsidRPr="00335D3C" w:rsidRDefault="00702332" w:rsidP="002E1E0A">
      <w:pPr>
        <w:pStyle w:val="23"/>
        <w:shd w:val="clear" w:color="auto" w:fill="auto"/>
        <w:tabs>
          <w:tab w:val="left" w:pos="1948"/>
        </w:tabs>
        <w:spacing w:before="0" w:after="0" w:line="240" w:lineRule="auto"/>
        <w:rPr>
          <w:sz w:val="20"/>
          <w:szCs w:val="20"/>
        </w:rPr>
      </w:pPr>
      <w:r w:rsidRPr="00335D3C">
        <w:rPr>
          <w:sz w:val="20"/>
          <w:szCs w:val="20"/>
        </w:rPr>
        <w:t>Инвариантные модули программы по технологии.</w:t>
      </w:r>
    </w:p>
    <w:p w:rsidR="001D6B99" w:rsidRPr="00335D3C" w:rsidRDefault="00702332" w:rsidP="002E1E0A">
      <w:pPr>
        <w:pStyle w:val="23"/>
        <w:shd w:val="clear" w:color="auto" w:fill="auto"/>
        <w:tabs>
          <w:tab w:val="left" w:pos="2154"/>
        </w:tabs>
        <w:spacing w:before="0" w:after="0" w:line="240" w:lineRule="auto"/>
        <w:rPr>
          <w:sz w:val="20"/>
          <w:szCs w:val="20"/>
        </w:rPr>
      </w:pPr>
      <w:r w:rsidRPr="00335D3C">
        <w:rPr>
          <w:sz w:val="20"/>
          <w:szCs w:val="20"/>
        </w:rPr>
        <w:t>Модуль «Производство и технологии».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335D3C" w:rsidRDefault="00702332" w:rsidP="002E1E0A">
      <w:pPr>
        <w:pStyle w:val="23"/>
        <w:shd w:val="clear" w:color="auto" w:fill="auto"/>
        <w:tabs>
          <w:tab w:val="left" w:pos="2093"/>
        </w:tabs>
        <w:spacing w:before="0" w:after="0" w:line="240" w:lineRule="auto"/>
        <w:rPr>
          <w:sz w:val="20"/>
          <w:szCs w:val="20"/>
        </w:rPr>
      </w:pPr>
      <w:r w:rsidRPr="00335D3C">
        <w:rPr>
          <w:sz w:val="20"/>
          <w:szCs w:val="20"/>
        </w:rPr>
        <w:t>Модуль «Технологии обработки материалов и пищевых продуктов».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335D3C" w:rsidRDefault="00702332" w:rsidP="002E1E0A">
      <w:pPr>
        <w:pStyle w:val="23"/>
        <w:shd w:val="clear" w:color="auto" w:fill="auto"/>
        <w:tabs>
          <w:tab w:val="left" w:pos="2085"/>
        </w:tabs>
        <w:spacing w:before="0" w:after="0" w:line="240" w:lineRule="auto"/>
        <w:rPr>
          <w:sz w:val="20"/>
          <w:szCs w:val="20"/>
        </w:rPr>
      </w:pPr>
      <w:r w:rsidRPr="00335D3C">
        <w:rPr>
          <w:sz w:val="20"/>
          <w:szCs w:val="20"/>
        </w:rPr>
        <w:lastRenderedPageBreak/>
        <w:t>Модуль «Компьютерная графика. Черчение».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335D3C" w:rsidRDefault="00702332" w:rsidP="003F512B">
      <w:pPr>
        <w:pStyle w:val="23"/>
        <w:shd w:val="clear" w:color="auto" w:fill="auto"/>
        <w:tabs>
          <w:tab w:val="left" w:pos="2085"/>
        </w:tabs>
        <w:spacing w:before="0" w:after="0" w:line="240" w:lineRule="auto"/>
        <w:rPr>
          <w:sz w:val="20"/>
          <w:szCs w:val="20"/>
        </w:rPr>
      </w:pPr>
      <w:r w:rsidRPr="00335D3C">
        <w:rPr>
          <w:sz w:val="20"/>
          <w:szCs w:val="20"/>
        </w:rPr>
        <w:t>Модуль «Робототехника».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335D3C" w:rsidRDefault="00702332" w:rsidP="003F512B">
      <w:pPr>
        <w:pStyle w:val="23"/>
        <w:shd w:val="clear" w:color="auto" w:fill="auto"/>
        <w:tabs>
          <w:tab w:val="left" w:pos="2105"/>
        </w:tabs>
        <w:spacing w:before="0" w:after="0" w:line="240" w:lineRule="auto"/>
        <w:rPr>
          <w:sz w:val="20"/>
          <w:szCs w:val="20"/>
        </w:rPr>
      </w:pPr>
      <w:r w:rsidRPr="00335D3C">
        <w:rPr>
          <w:sz w:val="20"/>
          <w:szCs w:val="20"/>
        </w:rPr>
        <w:t>Модуль «3</w:t>
      </w:r>
      <w:r w:rsidRPr="00335D3C">
        <w:rPr>
          <w:sz w:val="20"/>
          <w:szCs w:val="20"/>
          <w:lang w:val="en-US" w:eastAsia="en-US" w:bidi="en-US"/>
        </w:rPr>
        <w:t>D</w:t>
      </w:r>
      <w:r w:rsidRPr="00335D3C">
        <w:rPr>
          <w:sz w:val="20"/>
          <w:szCs w:val="20"/>
        </w:rPr>
        <w:t>-моделирование, прототипирование, макетирование».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335D3C" w:rsidRDefault="00702332" w:rsidP="003F512B">
      <w:pPr>
        <w:pStyle w:val="23"/>
        <w:shd w:val="clear" w:color="auto" w:fill="auto"/>
        <w:tabs>
          <w:tab w:val="left" w:pos="1894"/>
        </w:tabs>
        <w:spacing w:before="0" w:after="0" w:line="240" w:lineRule="auto"/>
        <w:rPr>
          <w:sz w:val="20"/>
          <w:szCs w:val="20"/>
        </w:rPr>
      </w:pPr>
      <w:r w:rsidRPr="00335D3C">
        <w:rPr>
          <w:sz w:val="20"/>
          <w:szCs w:val="20"/>
        </w:rPr>
        <w:t>Вариативные модули программы по технологии.</w:t>
      </w:r>
    </w:p>
    <w:p w:rsidR="001D6B99" w:rsidRPr="00335D3C" w:rsidRDefault="00702332" w:rsidP="003F512B">
      <w:pPr>
        <w:pStyle w:val="23"/>
        <w:shd w:val="clear" w:color="auto" w:fill="auto"/>
        <w:tabs>
          <w:tab w:val="left" w:pos="2105"/>
        </w:tabs>
        <w:spacing w:before="0" w:after="0" w:line="240" w:lineRule="auto"/>
        <w:rPr>
          <w:sz w:val="20"/>
          <w:szCs w:val="20"/>
        </w:rPr>
      </w:pPr>
      <w:r w:rsidRPr="00335D3C">
        <w:rPr>
          <w:sz w:val="20"/>
          <w:szCs w:val="20"/>
        </w:rPr>
        <w:t>Модуль «Автоматизированные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Pr="00335D3C" w:rsidRDefault="00702332" w:rsidP="003F512B">
      <w:pPr>
        <w:pStyle w:val="23"/>
        <w:shd w:val="clear" w:color="auto" w:fill="auto"/>
        <w:tabs>
          <w:tab w:val="left" w:pos="2110"/>
        </w:tabs>
        <w:spacing w:before="0" w:after="0" w:line="240" w:lineRule="auto"/>
        <w:rPr>
          <w:sz w:val="20"/>
          <w:szCs w:val="20"/>
        </w:rPr>
      </w:pPr>
      <w:r w:rsidRPr="00335D3C">
        <w:rPr>
          <w:sz w:val="20"/>
          <w:szCs w:val="20"/>
        </w:rPr>
        <w:t>Модули «Животноводство» и «Растениеводство».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335D3C" w:rsidRDefault="00702332" w:rsidP="003F512B">
      <w:pPr>
        <w:pStyle w:val="23"/>
        <w:shd w:val="clear" w:color="auto" w:fill="auto"/>
        <w:tabs>
          <w:tab w:val="left" w:pos="2123"/>
        </w:tabs>
        <w:spacing w:before="0" w:after="0" w:line="240" w:lineRule="auto"/>
        <w:rPr>
          <w:sz w:val="20"/>
          <w:szCs w:val="20"/>
        </w:rPr>
      </w:pPr>
      <w:r w:rsidRPr="00335D3C">
        <w:rPr>
          <w:sz w:val="20"/>
          <w:szCs w:val="20"/>
        </w:rPr>
        <w:t>В курсе технологии осуществляется реализация межпредметных связей: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алгеброй и геометрией при изучении модулей «Компьютерная графика. Черчение», «3</w:t>
      </w:r>
      <w:r w:rsidRPr="00335D3C">
        <w:rPr>
          <w:sz w:val="20"/>
          <w:szCs w:val="20"/>
          <w:lang w:val="en-US" w:eastAsia="en-US" w:bidi="en-US"/>
        </w:rPr>
        <w:t>D</w:t>
      </w:r>
      <w:r w:rsidRPr="00335D3C">
        <w:rPr>
          <w:sz w:val="20"/>
          <w:szCs w:val="20"/>
        </w:rPr>
        <w:t>-моделирование, прототипирование, макетирование», «Технологии обработки материалов и пищевых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химией при освоении разделов, связанных с технологиями химической промышленности в инвариантных модулях;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335D3C" w:rsidRDefault="00702332" w:rsidP="00335D3C">
      <w:pPr>
        <w:pStyle w:val="23"/>
        <w:shd w:val="clear" w:color="auto" w:fill="auto"/>
        <w:tabs>
          <w:tab w:val="left" w:pos="2477"/>
          <w:tab w:val="left" w:pos="5390"/>
        </w:tabs>
        <w:spacing w:before="0" w:after="0" w:line="240" w:lineRule="auto"/>
        <w:ind w:firstLine="760"/>
        <w:rPr>
          <w:sz w:val="20"/>
          <w:szCs w:val="20"/>
        </w:rPr>
      </w:pPr>
      <w:r w:rsidRPr="00335D3C">
        <w:rPr>
          <w:sz w:val="20"/>
          <w:szCs w:val="20"/>
        </w:rPr>
        <w:t>с физикой при освоении моделей машин и механизмов, модуля «Робототехника»,</w:t>
      </w:r>
      <w:r w:rsidRPr="00335D3C">
        <w:rPr>
          <w:sz w:val="20"/>
          <w:szCs w:val="20"/>
        </w:rPr>
        <w:tab/>
        <w:t xml:space="preserve">«3 </w:t>
      </w:r>
      <w:r w:rsidRPr="00335D3C">
        <w:rPr>
          <w:sz w:val="20"/>
          <w:szCs w:val="20"/>
          <w:lang w:val="en-US" w:eastAsia="en-US" w:bidi="en-US"/>
        </w:rPr>
        <w:t>D</w:t>
      </w:r>
      <w:r w:rsidRPr="00335D3C">
        <w:rPr>
          <w:sz w:val="20"/>
          <w:szCs w:val="20"/>
        </w:rPr>
        <w:t>-моделирование,</w:t>
      </w:r>
      <w:r w:rsidRPr="00335D3C">
        <w:rPr>
          <w:sz w:val="20"/>
          <w:szCs w:val="20"/>
        </w:rPr>
        <w:tab/>
        <w:t>прототипирование, макетирование»,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«Технологии обработки материалов и пищевых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обществознанием при освоении темы «Технология и мир. Современная техносфера» в инвариантном модуле «Производство и технология».</w:t>
      </w:r>
    </w:p>
    <w:p w:rsidR="001D6B99" w:rsidRPr="00335D3C" w:rsidRDefault="00702332" w:rsidP="003F512B">
      <w:pPr>
        <w:pStyle w:val="23"/>
        <w:shd w:val="clear" w:color="auto" w:fill="auto"/>
        <w:tabs>
          <w:tab w:val="left" w:pos="2128"/>
        </w:tabs>
        <w:spacing w:before="0" w:after="0" w:line="240" w:lineRule="auto"/>
        <w:rPr>
          <w:sz w:val="20"/>
          <w:szCs w:val="20"/>
        </w:rPr>
      </w:pPr>
      <w:r w:rsidRPr="00335D3C">
        <w:rPr>
          <w:sz w:val="20"/>
          <w:szCs w:val="20"/>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3F512B" w:rsidRDefault="00702332" w:rsidP="003F512B">
      <w:pPr>
        <w:pStyle w:val="23"/>
        <w:shd w:val="clear" w:color="auto" w:fill="auto"/>
        <w:tabs>
          <w:tab w:val="left" w:pos="1583"/>
        </w:tabs>
        <w:spacing w:before="0" w:after="0" w:line="240" w:lineRule="auto"/>
        <w:rPr>
          <w:b/>
          <w:sz w:val="20"/>
          <w:szCs w:val="20"/>
        </w:rPr>
      </w:pPr>
      <w:r w:rsidRPr="003F512B">
        <w:rPr>
          <w:b/>
          <w:sz w:val="20"/>
          <w:szCs w:val="20"/>
        </w:rPr>
        <w:t>Содержание обучения технологии.</w:t>
      </w:r>
    </w:p>
    <w:p w:rsidR="001D6B99" w:rsidRPr="00335D3C" w:rsidRDefault="00702332" w:rsidP="003F512B">
      <w:pPr>
        <w:pStyle w:val="23"/>
        <w:shd w:val="clear" w:color="auto" w:fill="auto"/>
        <w:tabs>
          <w:tab w:val="left" w:pos="1794"/>
        </w:tabs>
        <w:spacing w:before="0" w:after="0" w:line="240" w:lineRule="auto"/>
        <w:rPr>
          <w:sz w:val="20"/>
          <w:szCs w:val="20"/>
        </w:rPr>
      </w:pPr>
      <w:r w:rsidRPr="00335D3C">
        <w:rPr>
          <w:sz w:val="20"/>
          <w:szCs w:val="20"/>
        </w:rPr>
        <w:t>Инвариантные модули.</w:t>
      </w:r>
    </w:p>
    <w:p w:rsidR="001D6B99" w:rsidRPr="00335D3C" w:rsidRDefault="00702332" w:rsidP="003F512B">
      <w:pPr>
        <w:pStyle w:val="23"/>
        <w:shd w:val="clear" w:color="auto" w:fill="auto"/>
        <w:tabs>
          <w:tab w:val="left" w:pos="2000"/>
        </w:tabs>
        <w:spacing w:before="0" w:after="0" w:line="240" w:lineRule="auto"/>
        <w:rPr>
          <w:sz w:val="20"/>
          <w:szCs w:val="20"/>
        </w:rPr>
      </w:pPr>
      <w:r w:rsidRPr="00335D3C">
        <w:rPr>
          <w:sz w:val="20"/>
          <w:szCs w:val="20"/>
        </w:rPr>
        <w:t>Модуль «Производство и технологии».</w:t>
      </w:r>
    </w:p>
    <w:p w:rsidR="001D6B99" w:rsidRPr="003F512B" w:rsidRDefault="00702332" w:rsidP="00335D3C">
      <w:pPr>
        <w:pStyle w:val="23"/>
        <w:shd w:val="clear" w:color="auto" w:fill="auto"/>
        <w:spacing w:before="0" w:after="0" w:line="240" w:lineRule="auto"/>
        <w:ind w:firstLine="760"/>
        <w:rPr>
          <w:b/>
          <w:sz w:val="20"/>
          <w:szCs w:val="20"/>
        </w:rPr>
      </w:pPr>
      <w:r w:rsidRPr="003F512B">
        <w:rPr>
          <w:b/>
          <w:sz w:val="20"/>
          <w:szCs w:val="20"/>
        </w:rPr>
        <w:t>5 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Материальный мир и потребности человека. Свойства вещей.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Материалы и сырьё. Естественные (природные) и искусственные материалы.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Материальные технологии. Технологический процесс.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Производство и техника. Роль техники в производственной деятельности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Когнитивные технологии: мозговой штурм, метод интеллект-карт, метод фокальных объектов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Какие бывают профессии.</w:t>
      </w:r>
    </w:p>
    <w:p w:rsidR="001D6B99" w:rsidRPr="003F512B" w:rsidRDefault="00702332" w:rsidP="00335D3C">
      <w:pPr>
        <w:pStyle w:val="23"/>
        <w:numPr>
          <w:ilvl w:val="0"/>
          <w:numId w:val="1997"/>
        </w:numPr>
        <w:shd w:val="clear" w:color="auto" w:fill="auto"/>
        <w:tabs>
          <w:tab w:val="left" w:pos="1060"/>
        </w:tabs>
        <w:spacing w:before="0" w:after="0" w:line="240" w:lineRule="auto"/>
        <w:ind w:firstLine="740"/>
        <w:rPr>
          <w:b/>
          <w:sz w:val="20"/>
          <w:szCs w:val="20"/>
        </w:rPr>
      </w:pPr>
      <w:r w:rsidRPr="003F512B">
        <w:rPr>
          <w:b/>
          <w:sz w:val="20"/>
          <w:szCs w:val="20"/>
        </w:rPr>
        <w:t>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Производственно-технологические задачи и способы их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Модели и моделирование. Виды машин и механизмов. Моделирование технических устройств. Кинематические схемы.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Информационные технологии. Перспективные технологии.</w:t>
      </w:r>
    </w:p>
    <w:p w:rsidR="001D6B99" w:rsidRPr="00335D3C" w:rsidRDefault="00702332" w:rsidP="00335D3C">
      <w:pPr>
        <w:pStyle w:val="23"/>
        <w:numPr>
          <w:ilvl w:val="0"/>
          <w:numId w:val="1997"/>
        </w:numPr>
        <w:shd w:val="clear" w:color="auto" w:fill="auto"/>
        <w:tabs>
          <w:tab w:val="left" w:pos="1060"/>
        </w:tabs>
        <w:spacing w:before="0" w:after="0" w:line="240" w:lineRule="auto"/>
        <w:ind w:firstLine="74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технологий как основная задача современной науки. История развития технологий.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Эстетическая ценность результатов труда. Промышленная эстетика. Дизайн.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Народные ремёсла. Народные ремёсла и промыслы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Цифровизация производства. Цифровые технологии и способы обработки информации.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Управление технологическими процессами. Управление производством.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Современные и перспективные технологии.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высокотехнологичных отраслей. «Высокие технологии» двойного назначения.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и внедрение технологий многократного использования материалов, технологий безотходного производства.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Современная техносфера. Проблема взаимодействия природы и техносферы.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Современный транспорт и перспективы его развития.</w:t>
      </w:r>
    </w:p>
    <w:p w:rsidR="001D6B99" w:rsidRPr="00335D3C" w:rsidRDefault="00702332" w:rsidP="00335D3C">
      <w:pPr>
        <w:pStyle w:val="23"/>
        <w:numPr>
          <w:ilvl w:val="0"/>
          <w:numId w:val="1997"/>
        </w:numPr>
        <w:shd w:val="clear" w:color="auto" w:fill="auto"/>
        <w:tabs>
          <w:tab w:val="left" w:pos="1070"/>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принципы управления. Самоуправляемые системы. Устойчивость систем управления. Устойчивость технических систем.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Производство и его виды.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Биотехнологии в решении экологических проблем. Биоэнергетика. Перспективные технологии (в том числе нанотехнологии).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Сферы применения современных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Рынок труда. Функции рынка труда. Трудовые ресурсы.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Мир профессий. Профессия, квалификация и компетенции.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Выбор профессии в зависимости от интересов и способностей человека.</w:t>
      </w:r>
    </w:p>
    <w:p w:rsidR="001D6B99" w:rsidRPr="00335D3C" w:rsidRDefault="00702332" w:rsidP="00335D3C">
      <w:pPr>
        <w:pStyle w:val="23"/>
        <w:numPr>
          <w:ilvl w:val="0"/>
          <w:numId w:val="1997"/>
        </w:numPr>
        <w:shd w:val="clear" w:color="auto" w:fill="auto"/>
        <w:tabs>
          <w:tab w:val="left" w:pos="1085"/>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Предпринимательство.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335D3C" w:rsidRDefault="00702332" w:rsidP="003F512B">
      <w:pPr>
        <w:pStyle w:val="23"/>
        <w:shd w:val="clear" w:color="auto" w:fill="auto"/>
        <w:tabs>
          <w:tab w:val="left" w:pos="2006"/>
        </w:tabs>
        <w:spacing w:before="0" w:after="0" w:line="240" w:lineRule="auto"/>
        <w:rPr>
          <w:sz w:val="20"/>
          <w:szCs w:val="20"/>
        </w:rPr>
      </w:pPr>
      <w:r w:rsidRPr="00335D3C">
        <w:rPr>
          <w:sz w:val="20"/>
          <w:szCs w:val="20"/>
        </w:rPr>
        <w:t>Модуль «Технологии обработки материалов и пищевых продуктов».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5 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Технологии обработки конструкционных материалов.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Бумага и её свойства. Производство бумаги, история и современные технологии.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Ручной и электрифицированный инструмент для обработки древесины.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Операции (основные): разметка, пиление, сверление, зачистка, декорирование древесины.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Народные промыслы по обработке древесины.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Профессии, связанные с производством и обработкой древесины.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Индивидуальный творческий (учебный) проект «Изделие из древесины».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Технологии обработки пищевых продуктов.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Общие сведения о питании и технологиях приготовления пищи.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Рациональное, здоровое питание, режим питания, пищевая пирамида.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Технология приготовления блюд из яиц, круп, овощей. Определение качества продуктов, правила хранения продуктов.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Интерьер кухни, рациональное размещение мебели. Посуда, инструменты,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приспособления для обработки пищевых продуктов, приготовления блюд.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этикета за столом. Условия хранения продуктов питания. Утилизация бытовых и пищевых отходов.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связанные с производством и обработкой пищевых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Групповой проект По теме «Питание и здоровье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Технологии обработки текстильных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материаловедения. Текстильные материалы (нитки, ткань), производство и использование человеком. История, культура.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технологии производства тканей с разными свойствами.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технологии изготовления изделий из текстильных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Последовательность изготовления швейного изделия. Контроль качества готового изделия.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Устройство швейной машины: виды приводов швейной машины, регуляторы.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стежков, швов. Виды ручных и машинных швов (стачные, краевые).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связанные со швейным производством.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Индивидуальный творческий (учебный) проект «Изделие из текстильных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Чертёж выкроек проектного швейного изделия (например, мешок для сменной обуви, прихватка, лоскутное шитьё).</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технологических операций по пошиву проектного изделия, отделке изделия.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качества изготовления проектного швейного изделия.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6 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Технологии обработки конструкционных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Народные промыслы по обработке металла.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обработки тонколистового металла.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Слесарный верстак. Инструменты для разметки, правки, резания тонколистового металла.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Операции (основные): правка, разметка, резание, гибка тонколистового металла.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связанные с производством и обработкой металлов.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Индивидуальный творческий (учебный) проект «Изделие из металла».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проектного изделия по технологической карте.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Потребительские и технические требования к качеству готового изделия.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качества проектного изделия из тонколистового металла.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Технологии обработки пищевых продуктов (6 часов).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качества молочных продуктов, правила хранения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теста. Технологии приготовления разных видов теста (тесто для вареников, песочное тесто, бисквитное тесто, дрожжевое тесто).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связанные с пищевым производством.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Групповой проект по теме «Технологии обработки пищевых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Технологии обработки текстильных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текстильные материалы, получение и свойства.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Сравнение свойств тканей, выбор ткани с учётом эксплуатации изделия.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Одежда, виды одежды. Мода и стиль.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Индивидуальный творческий (учебный) проект «Изделие из текстильных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технологических операций по раскрою и пошиву проектного изделия, отделке изделия.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качества изготовления проектного швейного изделия.</w:t>
      </w:r>
    </w:p>
    <w:p w:rsidR="001D6B99" w:rsidRPr="00335D3C" w:rsidRDefault="00702332" w:rsidP="00335D3C">
      <w:pPr>
        <w:pStyle w:val="23"/>
        <w:numPr>
          <w:ilvl w:val="0"/>
          <w:numId w:val="1998"/>
        </w:numPr>
        <w:shd w:val="clear" w:color="auto" w:fill="auto"/>
        <w:tabs>
          <w:tab w:val="left" w:pos="1080"/>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Технологии обработки конструкционных материалов.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Обработка древесины. Технологии механической обработки конструкционных материалов. Технологии отделки изделий из древесины.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Обработка металлов. Технологии обработки металлов. Конструкционная сталь. Токарно-винторезный станок. </w:t>
      </w:r>
      <w:r w:rsidRPr="00335D3C">
        <w:rPr>
          <w:sz w:val="20"/>
          <w:szCs w:val="20"/>
        </w:rPr>
        <w:lastRenderedPageBreak/>
        <w:t>Изделия из металлопроката. Резьба и резьбовые соединения. Нарезание резьбы. Соединение металлических деталей клеем. Отделка деталей.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Пластмасса и другие современные материалы: свойства, получение и использование.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Индивидуальный творческий (учебный) проект «Изделие из конструкционных и поделочных материалов».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Технологии обработки пищевых продуктов.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Блюда национальной кухни из мяса, рыбы.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Групповой проект по теме «Технологии обработки пищевых продуктов».</w:t>
      </w:r>
    </w:p>
    <w:p w:rsidR="001D6B99" w:rsidRPr="00335D3C" w:rsidRDefault="00702332" w:rsidP="003F512B">
      <w:pPr>
        <w:pStyle w:val="23"/>
        <w:shd w:val="clear" w:color="auto" w:fill="auto"/>
        <w:tabs>
          <w:tab w:val="left" w:pos="2006"/>
        </w:tabs>
        <w:spacing w:before="0" w:after="0" w:line="240" w:lineRule="auto"/>
        <w:rPr>
          <w:sz w:val="20"/>
          <w:szCs w:val="20"/>
        </w:rPr>
      </w:pPr>
      <w:r w:rsidRPr="00335D3C">
        <w:rPr>
          <w:sz w:val="20"/>
          <w:szCs w:val="20"/>
        </w:rPr>
        <w:t>Модуль «Робототехника».</w:t>
      </w:r>
    </w:p>
    <w:p w:rsidR="001D6B99" w:rsidRPr="00335D3C" w:rsidRDefault="00702332" w:rsidP="00335D3C">
      <w:pPr>
        <w:pStyle w:val="23"/>
        <w:numPr>
          <w:ilvl w:val="0"/>
          <w:numId w:val="1999"/>
        </w:numPr>
        <w:shd w:val="clear" w:color="auto" w:fill="auto"/>
        <w:tabs>
          <w:tab w:val="left" w:pos="1050"/>
        </w:tabs>
        <w:spacing w:before="0" w:after="0" w:line="240" w:lineRule="auto"/>
        <w:ind w:firstLine="74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Автоматизация и роботизация. Принципы работы робота.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Классификация современных роботов. Виды роботов, их функции и назначение.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Взаимосвязь конструкции робота и выполняемой им функции.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Робототехнический конструктор и комплектующие.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Чтение схем. Сборка роботизированной конструкции по готовой схеме.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Базовые принципы программирования.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Визуальный язык для программирования простых робототехнических систем.</w:t>
      </w:r>
    </w:p>
    <w:p w:rsidR="001D6B99" w:rsidRPr="00335D3C" w:rsidRDefault="00702332" w:rsidP="00335D3C">
      <w:pPr>
        <w:pStyle w:val="23"/>
        <w:numPr>
          <w:ilvl w:val="0"/>
          <w:numId w:val="1999"/>
        </w:numPr>
        <w:shd w:val="clear" w:color="auto" w:fill="auto"/>
        <w:tabs>
          <w:tab w:val="left" w:pos="1080"/>
        </w:tabs>
        <w:spacing w:before="0" w:after="0" w:line="240" w:lineRule="auto"/>
        <w:ind w:left="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Мобильная робототехника. Организация перемещения робототехнических устройств.</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Транспортные роботы. Назначение, особенности.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Знакомство с контроллером, моторами, датчиками.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Сборка мобильного робота.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Принципы программирования мобильных роботов.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Изучение интерфейса визуального языка программирования, основные инструменты и команды программирования роботов.</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Учебный проект по робототехнике.</w:t>
      </w:r>
    </w:p>
    <w:p w:rsidR="001D6B99" w:rsidRPr="00335D3C" w:rsidRDefault="00702332" w:rsidP="00335D3C">
      <w:pPr>
        <w:pStyle w:val="23"/>
        <w:numPr>
          <w:ilvl w:val="0"/>
          <w:numId w:val="1999"/>
        </w:numPr>
        <w:shd w:val="clear" w:color="auto" w:fill="auto"/>
        <w:tabs>
          <w:tab w:val="left" w:pos="1080"/>
        </w:tabs>
        <w:spacing w:before="0" w:after="0" w:line="240" w:lineRule="auto"/>
        <w:ind w:left="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Промышленные и бытовые роботы, их классификация, назначение, использование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Реализация на выбранном языке программирования алгоритмов управления отдельными компонентами и роботизированными системами.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Анализ и проверка на работоспособность, усовершенствование конструкции робота.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Учебный проект по робототехнике.</w:t>
      </w:r>
    </w:p>
    <w:p w:rsidR="001D6B99" w:rsidRPr="00335D3C" w:rsidRDefault="00702332" w:rsidP="00335D3C">
      <w:pPr>
        <w:pStyle w:val="23"/>
        <w:numPr>
          <w:ilvl w:val="0"/>
          <w:numId w:val="1999"/>
        </w:numPr>
        <w:shd w:val="clear" w:color="auto" w:fill="auto"/>
        <w:tabs>
          <w:tab w:val="left" w:pos="1080"/>
        </w:tabs>
        <w:spacing w:before="0" w:after="0" w:line="240" w:lineRule="auto"/>
        <w:ind w:left="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История развития беспилотного авиастроения, применение беспилотных воздушных судов.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Принципы работы и назначение основных блоков, оптимальный вариант использования при конструировании роботов.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Основные принципы теории автоматического управления и регулирования. Обратная связь.</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Датчики, принципы и режимы работы, параметры, применение.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Отладка роботизированных конструкций в соответствии с поставленными задачами.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Беспроводное управление роботом.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Программирование роботов в среде конкретного языка программирования, основные инструменты и команды программирования роботов.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Учебный проект по робототехнике (одна из предложенных тем на выбор).</w:t>
      </w:r>
    </w:p>
    <w:p w:rsidR="001D6B99" w:rsidRPr="00335D3C" w:rsidRDefault="00702332" w:rsidP="00335D3C">
      <w:pPr>
        <w:pStyle w:val="23"/>
        <w:numPr>
          <w:ilvl w:val="0"/>
          <w:numId w:val="1999"/>
        </w:numPr>
        <w:shd w:val="clear" w:color="auto" w:fill="auto"/>
        <w:tabs>
          <w:tab w:val="left" w:pos="1085"/>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Робототехнические системы. Автоматизированные и роботизированные производственные линии.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 «Интернет вещей». Промышленный «Интернет вещей».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Потребительский «Интернет вещей». Элементы «Умного дома».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Конструирование и моделирование с использованием автоматизированных систем с обратной связью.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алгоритмов и программ по управлению роботизированными системами.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Протоколы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Перспективы автоматизации и роботизации: возможности и ограничения.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в области робототехники.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Научно-практический проект по робототехнике.</w:t>
      </w:r>
    </w:p>
    <w:p w:rsidR="001D6B99" w:rsidRPr="00335D3C" w:rsidRDefault="00702332" w:rsidP="003F512B">
      <w:pPr>
        <w:pStyle w:val="23"/>
        <w:shd w:val="clear" w:color="auto" w:fill="auto"/>
        <w:tabs>
          <w:tab w:val="left" w:pos="2021"/>
        </w:tabs>
        <w:spacing w:before="0" w:after="0" w:line="240" w:lineRule="auto"/>
        <w:rPr>
          <w:sz w:val="20"/>
          <w:szCs w:val="20"/>
        </w:rPr>
      </w:pPr>
      <w:r w:rsidRPr="00335D3C">
        <w:rPr>
          <w:sz w:val="20"/>
          <w:szCs w:val="20"/>
        </w:rPr>
        <w:t>Модуль «ЗБ-моделирование, прототипирование, макетирование».</w:t>
      </w:r>
    </w:p>
    <w:p w:rsidR="001D6B99" w:rsidRPr="00335D3C" w:rsidRDefault="00702332" w:rsidP="00335D3C">
      <w:pPr>
        <w:pStyle w:val="23"/>
        <w:numPr>
          <w:ilvl w:val="0"/>
          <w:numId w:val="2000"/>
        </w:numPr>
        <w:shd w:val="clear" w:color="auto" w:fill="auto"/>
        <w:tabs>
          <w:tab w:val="left" w:pos="1080"/>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и свойства, назначение моделей. Соответствие модели моделируемому объекту и целям моделирования.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объёмных моделей с помощью компьютерных программ.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Программа для редактирования готовых моделей и последующей их распечатки. Инструменты для редактирования моделей.</w:t>
      </w:r>
    </w:p>
    <w:p w:rsidR="001D6B99" w:rsidRPr="00335D3C" w:rsidRDefault="00702332" w:rsidP="00335D3C">
      <w:pPr>
        <w:pStyle w:val="23"/>
        <w:numPr>
          <w:ilvl w:val="0"/>
          <w:numId w:val="2000"/>
        </w:numPr>
        <w:shd w:val="clear" w:color="auto" w:fill="auto"/>
        <w:tabs>
          <w:tab w:val="left" w:pos="1080"/>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3 </w:t>
      </w:r>
      <w:r w:rsidRPr="00335D3C">
        <w:rPr>
          <w:sz w:val="20"/>
          <w:szCs w:val="20"/>
          <w:lang w:val="en-US" w:eastAsia="en-US" w:bidi="en-US"/>
        </w:rPr>
        <w:t>D</w:t>
      </w:r>
      <w:r w:rsidRPr="00335D3C">
        <w:rPr>
          <w:sz w:val="20"/>
          <w:szCs w:val="20"/>
        </w:rPr>
        <w:t>-моделирование как технология создания визуальных моделей.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Графические примитивы в ЗВ-моделировании. Куб и кубоид. Шар и многогранник. Цилиндр, призма, пирамида.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«прототипирование». Создание цифровой объёмной модели.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Инструменты для создания цифровой объёмной модели.</w:t>
      </w:r>
    </w:p>
    <w:p w:rsidR="001D6B99" w:rsidRPr="00335D3C" w:rsidRDefault="00702332" w:rsidP="00335D3C">
      <w:pPr>
        <w:pStyle w:val="23"/>
        <w:numPr>
          <w:ilvl w:val="0"/>
          <w:numId w:val="2000"/>
        </w:numPr>
        <w:shd w:val="clear" w:color="auto" w:fill="auto"/>
        <w:tabs>
          <w:tab w:val="left" w:pos="1085"/>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Моделирование сложных объектов. Рендеринг. Полигональная сетка.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«аддитивные технологии».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Технологическое оборудование для аддитивных технологий: ЗБ-принтеры.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Области применения трёхмерной печати. Сырьё для трёхмерной печати.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Подготовка к печати. Печать ЗБ-модели.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связанные с ЗБ-печатью.</w:t>
      </w:r>
    </w:p>
    <w:p w:rsidR="001D6B99" w:rsidRPr="00335D3C" w:rsidRDefault="00702332" w:rsidP="003F512B">
      <w:pPr>
        <w:pStyle w:val="23"/>
        <w:shd w:val="clear" w:color="auto" w:fill="auto"/>
        <w:tabs>
          <w:tab w:val="left" w:pos="2026"/>
        </w:tabs>
        <w:spacing w:before="0" w:after="0" w:line="240" w:lineRule="auto"/>
        <w:rPr>
          <w:sz w:val="20"/>
          <w:szCs w:val="20"/>
        </w:rPr>
      </w:pPr>
      <w:r w:rsidRPr="00335D3C">
        <w:rPr>
          <w:sz w:val="20"/>
          <w:szCs w:val="20"/>
        </w:rPr>
        <w:t>Модуль «Компьютерная графика. Черчение».</w:t>
      </w:r>
    </w:p>
    <w:p w:rsidR="001D6B99" w:rsidRPr="00335D3C" w:rsidRDefault="00702332" w:rsidP="00335D3C">
      <w:pPr>
        <w:pStyle w:val="23"/>
        <w:numPr>
          <w:ilvl w:val="0"/>
          <w:numId w:val="2001"/>
        </w:numPr>
        <w:shd w:val="clear" w:color="auto" w:fill="auto"/>
        <w:tabs>
          <w:tab w:val="left" w:pos="1070"/>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графической грамоты. Графические материалы и инструменты.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элементы графических изображений (точка, линия, контур, буквы и цифры, условные знаки).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построения чертежей (рамка, основная надпись, масштаб, виды, нанесение размеров).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Чтение чертежа.</w:t>
      </w:r>
    </w:p>
    <w:p w:rsidR="001D6B99" w:rsidRPr="00335D3C" w:rsidRDefault="00702332" w:rsidP="00335D3C">
      <w:pPr>
        <w:pStyle w:val="23"/>
        <w:numPr>
          <w:ilvl w:val="0"/>
          <w:numId w:val="2001"/>
        </w:numPr>
        <w:shd w:val="clear" w:color="auto" w:fill="auto"/>
        <w:tabs>
          <w:tab w:val="left" w:pos="1080"/>
        </w:tabs>
        <w:spacing w:before="0" w:after="0" w:line="240" w:lineRule="auto"/>
        <w:ind w:firstLine="76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проектной документации.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выполнения чертежей с использованием чертёжных инструментов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приспособлений.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Стандарты оформления.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о графическом редакторе, компьютерной графике.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Инструменты графического редактора. Создание эскиза в графическом редакторе.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Инструменты для создания и редактирования текста в графическом редакторе.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печатной продукции в графическом редакторе.</w:t>
      </w:r>
    </w:p>
    <w:p w:rsidR="001D6B99" w:rsidRPr="00335D3C" w:rsidRDefault="00702332" w:rsidP="00335D3C">
      <w:pPr>
        <w:pStyle w:val="23"/>
        <w:numPr>
          <w:ilvl w:val="0"/>
          <w:numId w:val="2001"/>
        </w:numPr>
        <w:shd w:val="clear" w:color="auto" w:fill="auto"/>
        <w:tabs>
          <w:tab w:val="left" w:pos="1055"/>
        </w:tabs>
        <w:spacing w:before="0" w:after="0" w:line="240" w:lineRule="auto"/>
        <w:ind w:firstLine="74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Общие сведения о сборочных чертежах. Оформление сборочного чертежа. Правила чтения сборочных чертежей.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Понятие графической модели.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Применение компьютеров для разработки графической документации.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Математические, физические и информационные модели.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Графические модели. Виды графических моделей.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Количественная и качественная оценка модели.</w:t>
      </w:r>
    </w:p>
    <w:p w:rsidR="001D6B99" w:rsidRPr="00335D3C" w:rsidRDefault="00702332" w:rsidP="00335D3C">
      <w:pPr>
        <w:pStyle w:val="23"/>
        <w:numPr>
          <w:ilvl w:val="0"/>
          <w:numId w:val="2001"/>
        </w:numPr>
        <w:shd w:val="clear" w:color="auto" w:fill="auto"/>
        <w:tabs>
          <w:tab w:val="left" w:pos="1055"/>
        </w:tabs>
        <w:spacing w:before="0" w:after="0" w:line="240" w:lineRule="auto"/>
        <w:ind w:firstLine="74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Применение программного обеспечения. для создания проектной документации: моделей объектов и их чертежей.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документов, виды документов. Основная надпись.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Геометрические примитивы.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редактирование и трансформация графических объектов.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Сложные 3</w:t>
      </w:r>
      <w:r w:rsidRPr="00335D3C">
        <w:rPr>
          <w:sz w:val="20"/>
          <w:szCs w:val="20"/>
          <w:lang w:val="en-US" w:eastAsia="en-US" w:bidi="en-US"/>
        </w:rPr>
        <w:t>D</w:t>
      </w:r>
      <w:r w:rsidRPr="00335D3C">
        <w:rPr>
          <w:sz w:val="20"/>
          <w:szCs w:val="20"/>
        </w:rPr>
        <w:t>-модели и сборочные чертежи.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Изделия и их модели. Анализ формы объекта и синтез модели.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План создания ЗБ-модели.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Дерево модели. Формообразование детали. Способы редактирования операции формообразования и эскиза.</w:t>
      </w:r>
    </w:p>
    <w:p w:rsidR="001D6B99" w:rsidRPr="00335D3C" w:rsidRDefault="00702332" w:rsidP="00335D3C">
      <w:pPr>
        <w:pStyle w:val="23"/>
        <w:numPr>
          <w:ilvl w:val="0"/>
          <w:numId w:val="2001"/>
        </w:numPr>
        <w:shd w:val="clear" w:color="auto" w:fill="auto"/>
        <w:tabs>
          <w:tab w:val="left" w:pos="1060"/>
        </w:tabs>
        <w:spacing w:before="0" w:after="0" w:line="240" w:lineRule="auto"/>
        <w:ind w:firstLine="740"/>
        <w:rPr>
          <w:sz w:val="20"/>
          <w:szCs w:val="20"/>
        </w:rPr>
      </w:pPr>
      <w:r w:rsidRPr="00335D3C">
        <w:rPr>
          <w:sz w:val="20"/>
          <w:szCs w:val="20"/>
        </w:rPr>
        <w:t>класс.</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Оформление конструкторской документации, в том числе с использованием САПР.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335D3C" w:rsidRDefault="00702332" w:rsidP="003F512B">
      <w:pPr>
        <w:pStyle w:val="23"/>
        <w:shd w:val="clear" w:color="auto" w:fill="auto"/>
        <w:tabs>
          <w:tab w:val="left" w:pos="1804"/>
        </w:tabs>
        <w:spacing w:before="0" w:after="0" w:line="240" w:lineRule="auto"/>
        <w:rPr>
          <w:sz w:val="20"/>
          <w:szCs w:val="20"/>
        </w:rPr>
      </w:pPr>
      <w:r w:rsidRPr="00335D3C">
        <w:rPr>
          <w:sz w:val="20"/>
          <w:szCs w:val="20"/>
        </w:rPr>
        <w:t>Вариативные модули.</w:t>
      </w:r>
    </w:p>
    <w:p w:rsidR="001D6B99" w:rsidRPr="00335D3C" w:rsidRDefault="00702332" w:rsidP="003F512B">
      <w:pPr>
        <w:pStyle w:val="23"/>
        <w:shd w:val="clear" w:color="auto" w:fill="auto"/>
        <w:tabs>
          <w:tab w:val="left" w:pos="2015"/>
        </w:tabs>
        <w:spacing w:before="0" w:after="0" w:line="240" w:lineRule="auto"/>
        <w:rPr>
          <w:sz w:val="20"/>
          <w:szCs w:val="20"/>
        </w:rPr>
      </w:pPr>
      <w:r w:rsidRPr="00335D3C">
        <w:rPr>
          <w:sz w:val="20"/>
          <w:szCs w:val="20"/>
        </w:rPr>
        <w:t>Модуль «Автоматизированные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8-9 классы.</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Введение в автоматизированные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Управляющие и управляемые системы. Понятие обратной связи, ошибка регулирования, корректирующие устройства.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автоматизированных систем, их применение на производстве.</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Элементарная база автоматизированных систем.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Управление техническими системами.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электродвигателя. Управление освещением в помещениях.</w:t>
      </w:r>
    </w:p>
    <w:p w:rsidR="001D6B99" w:rsidRPr="00335D3C" w:rsidRDefault="00702332" w:rsidP="003F512B">
      <w:pPr>
        <w:pStyle w:val="23"/>
        <w:shd w:val="clear" w:color="auto" w:fill="auto"/>
        <w:tabs>
          <w:tab w:val="left" w:pos="2096"/>
        </w:tabs>
        <w:spacing w:before="0" w:after="0" w:line="240" w:lineRule="auto"/>
        <w:rPr>
          <w:sz w:val="20"/>
          <w:szCs w:val="20"/>
        </w:rPr>
      </w:pPr>
      <w:r w:rsidRPr="00335D3C">
        <w:rPr>
          <w:sz w:val="20"/>
          <w:szCs w:val="20"/>
        </w:rPr>
        <w:t>Модуль «Животноводство».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7-8 классы.</w:t>
      </w:r>
    </w:p>
    <w:p w:rsidR="001D6B99" w:rsidRPr="00335D3C" w:rsidRDefault="00702332" w:rsidP="003F512B">
      <w:pPr>
        <w:pStyle w:val="23"/>
        <w:shd w:val="clear" w:color="auto" w:fill="auto"/>
        <w:tabs>
          <w:tab w:val="left" w:pos="2347"/>
        </w:tabs>
        <w:spacing w:before="0" w:after="0" w:line="240" w:lineRule="auto"/>
        <w:rPr>
          <w:sz w:val="20"/>
          <w:szCs w:val="20"/>
        </w:rPr>
      </w:pPr>
      <w:r w:rsidRPr="00335D3C">
        <w:rPr>
          <w:sz w:val="20"/>
          <w:szCs w:val="20"/>
        </w:rPr>
        <w:t>Элементы технологий выращивания сельскохозяйственных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Домашние животные. Сельскохозяйственные животные.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Содержание сельскохозяйственных животных: помещение, оборудование,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уход.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Разведение животных. Породы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Лечение животных. Понятие о ветеринарии.</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Заготовка кормов. Кормление животных. Питательность корма. Рацион. Животные у нас дома. Забота о домашних и бездомных животных.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Проблема клонирования живых организмов. Социальные и этические проблемы.</w:t>
      </w:r>
    </w:p>
    <w:p w:rsidR="001D6B99" w:rsidRPr="00335D3C" w:rsidRDefault="00702332" w:rsidP="003F512B">
      <w:pPr>
        <w:pStyle w:val="23"/>
        <w:shd w:val="clear" w:color="auto" w:fill="auto"/>
        <w:tabs>
          <w:tab w:val="left" w:pos="2237"/>
        </w:tabs>
        <w:spacing w:before="0" w:after="0" w:line="240" w:lineRule="auto"/>
        <w:rPr>
          <w:sz w:val="20"/>
          <w:szCs w:val="20"/>
        </w:rPr>
      </w:pPr>
      <w:r w:rsidRPr="00335D3C">
        <w:rPr>
          <w:sz w:val="20"/>
          <w:szCs w:val="20"/>
        </w:rPr>
        <w:t>Производство животноводческих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цифровых технологий в животноводстве.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Цифровая ферма:</w:t>
      </w:r>
    </w:p>
    <w:p w:rsidR="001D6B99" w:rsidRPr="00335D3C" w:rsidRDefault="00702332" w:rsidP="00335D3C">
      <w:pPr>
        <w:pStyle w:val="23"/>
        <w:shd w:val="clear" w:color="auto" w:fill="auto"/>
        <w:spacing w:before="0" w:after="0" w:line="240" w:lineRule="auto"/>
        <w:ind w:left="760" w:right="4960"/>
        <w:jc w:val="left"/>
        <w:rPr>
          <w:sz w:val="20"/>
          <w:szCs w:val="20"/>
        </w:rPr>
      </w:pPr>
      <w:r w:rsidRPr="00335D3C">
        <w:rPr>
          <w:sz w:val="20"/>
          <w:szCs w:val="20"/>
        </w:rPr>
        <w:t>автоматическое кормление животных; автоматическая дойка; уборка помещения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Цифровая «умная» ферма — перспективное направление роботизации в животноводстве.</w:t>
      </w:r>
    </w:p>
    <w:p w:rsidR="001D6B99" w:rsidRPr="00335D3C" w:rsidRDefault="00702332" w:rsidP="003F512B">
      <w:pPr>
        <w:pStyle w:val="23"/>
        <w:shd w:val="clear" w:color="auto" w:fill="auto"/>
        <w:tabs>
          <w:tab w:val="left" w:pos="2237"/>
        </w:tabs>
        <w:spacing w:before="0" w:after="0" w:line="240" w:lineRule="auto"/>
        <w:rPr>
          <w:sz w:val="20"/>
          <w:szCs w:val="20"/>
        </w:rPr>
      </w:pPr>
      <w:r w:rsidRPr="00335D3C">
        <w:rPr>
          <w:sz w:val="20"/>
          <w:szCs w:val="20"/>
        </w:rPr>
        <w:t>Профессии, связанные с деятельностью животновода.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Зоотехник, зооинженер, ветеринар, оператор птицефабрики, оператор</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животноводческих ферм и другие профессии. Использование информационных цифровых технологий в профессиональной деятельности.</w:t>
      </w:r>
    </w:p>
    <w:p w:rsidR="001D6B99" w:rsidRPr="00335D3C" w:rsidRDefault="00702332" w:rsidP="003F512B">
      <w:pPr>
        <w:pStyle w:val="23"/>
        <w:shd w:val="clear" w:color="auto" w:fill="auto"/>
        <w:tabs>
          <w:tab w:val="left" w:pos="2237"/>
        </w:tabs>
        <w:spacing w:before="0" w:after="0" w:line="240" w:lineRule="auto"/>
        <w:rPr>
          <w:sz w:val="20"/>
          <w:szCs w:val="20"/>
        </w:rPr>
      </w:pPr>
      <w:r w:rsidRPr="00335D3C">
        <w:rPr>
          <w:sz w:val="20"/>
          <w:szCs w:val="20"/>
        </w:rPr>
        <w:t>Модуль «Растениеводство».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7-8 классы.</w:t>
      </w:r>
    </w:p>
    <w:p w:rsidR="001D6B99" w:rsidRPr="00335D3C" w:rsidRDefault="00702332" w:rsidP="003F512B">
      <w:pPr>
        <w:pStyle w:val="23"/>
        <w:shd w:val="clear" w:color="auto" w:fill="auto"/>
        <w:tabs>
          <w:tab w:val="left" w:pos="2201"/>
        </w:tabs>
        <w:spacing w:before="0" w:after="0" w:line="240" w:lineRule="auto"/>
        <w:rPr>
          <w:sz w:val="20"/>
          <w:szCs w:val="20"/>
        </w:rPr>
      </w:pPr>
      <w:r w:rsidRPr="00335D3C">
        <w:rPr>
          <w:sz w:val="20"/>
          <w:szCs w:val="20"/>
        </w:rPr>
        <w:t>Элементы технологий выращивания сельскохозяйственных культур.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Почвы, виды почв. Плодородие почв.</w:t>
      </w:r>
    </w:p>
    <w:p w:rsidR="001D6B99" w:rsidRPr="00335D3C" w:rsidRDefault="00702332" w:rsidP="00335D3C">
      <w:pPr>
        <w:pStyle w:val="23"/>
        <w:shd w:val="clear" w:color="auto" w:fill="auto"/>
        <w:tabs>
          <w:tab w:val="left" w:pos="5877"/>
        </w:tabs>
        <w:spacing w:before="0" w:after="0" w:line="240" w:lineRule="auto"/>
        <w:ind w:firstLine="760"/>
        <w:rPr>
          <w:sz w:val="20"/>
          <w:szCs w:val="20"/>
        </w:rPr>
      </w:pPr>
      <w:r w:rsidRPr="00335D3C">
        <w:rPr>
          <w:sz w:val="20"/>
          <w:szCs w:val="20"/>
        </w:rPr>
        <w:t>Инструменты обработки почвы:</w:t>
      </w:r>
      <w:r w:rsidRPr="00335D3C">
        <w:rPr>
          <w:sz w:val="20"/>
          <w:szCs w:val="20"/>
        </w:rPr>
        <w:tab/>
        <w:t>ручные и механизированные.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Сельскохозяйственная техника.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Культурные растения и их классификация.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Выращивание растений на школьном/приусадебном участке.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Полезные для человека дикорастущие растения и их классификация.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Сохранение природной среды.</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Сельскохозяйственное производство.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Особенности сельскохозяйственного производства: сезонность, природно- климатические условия, слабая </w:t>
      </w:r>
      <w:r w:rsidRPr="00335D3C">
        <w:rPr>
          <w:sz w:val="20"/>
          <w:szCs w:val="20"/>
        </w:rPr>
        <w:lastRenderedPageBreak/>
        <w:t>прогнозируемость показателей. Агропромышленные комплексы. Компьютерное оснащение сельскохозяйственной техники.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Сельскохозяйственные профессии.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335D3C" w:rsidRDefault="00702332" w:rsidP="003F512B">
      <w:pPr>
        <w:pStyle w:val="23"/>
        <w:shd w:val="clear" w:color="auto" w:fill="auto"/>
        <w:tabs>
          <w:tab w:val="left" w:pos="1587"/>
        </w:tabs>
        <w:spacing w:before="0" w:after="0" w:line="240" w:lineRule="auto"/>
        <w:rPr>
          <w:sz w:val="20"/>
          <w:szCs w:val="20"/>
        </w:rPr>
      </w:pPr>
      <w:r w:rsidRPr="00335D3C">
        <w:rPr>
          <w:sz w:val="20"/>
          <w:szCs w:val="20"/>
        </w:rPr>
        <w:t>Планируемые результаты освоения технологии на уровне основного общего образования.</w:t>
      </w:r>
    </w:p>
    <w:p w:rsidR="001D6B99" w:rsidRPr="00335D3C" w:rsidRDefault="00702332" w:rsidP="003F512B">
      <w:pPr>
        <w:pStyle w:val="23"/>
        <w:shd w:val="clear" w:color="auto" w:fill="auto"/>
        <w:tabs>
          <w:tab w:val="left" w:pos="1789"/>
        </w:tabs>
        <w:spacing w:before="0" w:after="0" w:line="240" w:lineRule="auto"/>
        <w:rPr>
          <w:sz w:val="20"/>
          <w:szCs w:val="20"/>
        </w:rPr>
      </w:pPr>
      <w:r w:rsidRPr="00335D3C">
        <w:rPr>
          <w:sz w:val="20"/>
          <w:szCs w:val="20"/>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335D3C" w:rsidRDefault="00702332" w:rsidP="003F512B">
      <w:pPr>
        <w:pStyle w:val="23"/>
        <w:shd w:val="clear" w:color="auto" w:fill="auto"/>
        <w:tabs>
          <w:tab w:val="left" w:pos="1798"/>
        </w:tabs>
        <w:spacing w:before="0" w:after="0" w:line="240" w:lineRule="auto"/>
        <w:rPr>
          <w:sz w:val="20"/>
          <w:szCs w:val="20"/>
        </w:rPr>
      </w:pPr>
      <w:r w:rsidRPr="00335D3C">
        <w:rPr>
          <w:sz w:val="20"/>
          <w:szCs w:val="20"/>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335D3C" w:rsidRDefault="00702332" w:rsidP="00335D3C">
      <w:pPr>
        <w:pStyle w:val="23"/>
        <w:numPr>
          <w:ilvl w:val="0"/>
          <w:numId w:val="2009"/>
        </w:numPr>
        <w:shd w:val="clear" w:color="auto" w:fill="auto"/>
        <w:tabs>
          <w:tab w:val="left" w:pos="1152"/>
        </w:tabs>
        <w:spacing w:before="0" w:after="0" w:line="240" w:lineRule="auto"/>
        <w:ind w:firstLine="760"/>
        <w:rPr>
          <w:sz w:val="20"/>
          <w:szCs w:val="20"/>
        </w:rPr>
      </w:pPr>
      <w:r w:rsidRPr="00335D3C">
        <w:rPr>
          <w:sz w:val="20"/>
          <w:szCs w:val="20"/>
        </w:rPr>
        <w:t>патриотического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интереса к истории и современному состоянию российской науки и технологии;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ценностное отношение к достижениям российских инженеров и учёных;</w:t>
      </w:r>
    </w:p>
    <w:p w:rsidR="001D6B99" w:rsidRPr="00335D3C" w:rsidRDefault="00702332" w:rsidP="00335D3C">
      <w:pPr>
        <w:pStyle w:val="23"/>
        <w:numPr>
          <w:ilvl w:val="0"/>
          <w:numId w:val="2009"/>
        </w:numPr>
        <w:shd w:val="clear" w:color="auto" w:fill="auto"/>
        <w:tabs>
          <w:tab w:val="left" w:pos="1181"/>
        </w:tabs>
        <w:spacing w:before="0" w:after="0" w:line="240" w:lineRule="auto"/>
        <w:ind w:firstLine="760"/>
        <w:rPr>
          <w:sz w:val="20"/>
          <w:szCs w:val="20"/>
        </w:rPr>
      </w:pPr>
      <w:r w:rsidRPr="00335D3C">
        <w:rPr>
          <w:sz w:val="20"/>
          <w:szCs w:val="20"/>
        </w:rPr>
        <w:t>гражданского и духовно-нравственного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важности морально-этических принципов в деятельности, связанной с реализацией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335D3C" w:rsidRDefault="00702332" w:rsidP="00335D3C">
      <w:pPr>
        <w:pStyle w:val="23"/>
        <w:numPr>
          <w:ilvl w:val="0"/>
          <w:numId w:val="2009"/>
        </w:numPr>
        <w:shd w:val="clear" w:color="auto" w:fill="auto"/>
        <w:tabs>
          <w:tab w:val="left" w:pos="1181"/>
        </w:tabs>
        <w:spacing w:before="0" w:after="0" w:line="240" w:lineRule="auto"/>
        <w:ind w:firstLine="760"/>
        <w:rPr>
          <w:sz w:val="20"/>
          <w:szCs w:val="20"/>
        </w:rPr>
      </w:pPr>
      <w:r w:rsidRPr="00335D3C">
        <w:rPr>
          <w:sz w:val="20"/>
          <w:szCs w:val="20"/>
        </w:rPr>
        <w:t>эстетического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восприятие эстетических качеств предметов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создавать эстетически значимые изделия из различных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роли художественной культуры как средства коммуникации и самовыражения в современном обществе;</w:t>
      </w:r>
    </w:p>
    <w:p w:rsidR="001D6B99" w:rsidRPr="00335D3C" w:rsidRDefault="00702332" w:rsidP="00335D3C">
      <w:pPr>
        <w:pStyle w:val="23"/>
        <w:numPr>
          <w:ilvl w:val="0"/>
          <w:numId w:val="2009"/>
        </w:numPr>
        <w:shd w:val="clear" w:color="auto" w:fill="auto"/>
        <w:tabs>
          <w:tab w:val="left" w:pos="1181"/>
        </w:tabs>
        <w:spacing w:before="0" w:after="0" w:line="240" w:lineRule="auto"/>
        <w:ind w:firstLine="760"/>
        <w:rPr>
          <w:sz w:val="20"/>
          <w:szCs w:val="20"/>
        </w:rPr>
      </w:pPr>
      <w:r w:rsidRPr="00335D3C">
        <w:rPr>
          <w:sz w:val="20"/>
          <w:szCs w:val="20"/>
        </w:rPr>
        <w:t>ценности научного познания и практической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науки как фундамента технологий;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интереса к исследовательской деятельности, реализации на практике достижений науки;</w:t>
      </w:r>
    </w:p>
    <w:p w:rsidR="001D6B99" w:rsidRPr="00335D3C" w:rsidRDefault="00702332" w:rsidP="00335D3C">
      <w:pPr>
        <w:pStyle w:val="23"/>
        <w:numPr>
          <w:ilvl w:val="0"/>
          <w:numId w:val="2009"/>
        </w:numPr>
        <w:shd w:val="clear" w:color="auto" w:fill="auto"/>
        <w:tabs>
          <w:tab w:val="left" w:pos="1165"/>
        </w:tabs>
        <w:spacing w:before="0" w:after="0" w:line="240" w:lineRule="auto"/>
        <w:ind w:left="760"/>
        <w:jc w:val="left"/>
        <w:rPr>
          <w:sz w:val="20"/>
          <w:szCs w:val="20"/>
        </w:rPr>
      </w:pPr>
      <w:r w:rsidRPr="00335D3C">
        <w:rPr>
          <w:sz w:val="20"/>
          <w:szCs w:val="20"/>
        </w:rPr>
        <w:t>формирования культуры здоровья и эмоционального благополучия: осознание ценности безопасного образа жизни в современном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технологическом мире, важности правил безопасной работы с инструментами;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распознавать информационные угрозы и осуществлять защиту личности от этих угроз;</w:t>
      </w:r>
    </w:p>
    <w:p w:rsidR="001D6B99" w:rsidRPr="00335D3C" w:rsidRDefault="00702332" w:rsidP="00335D3C">
      <w:pPr>
        <w:pStyle w:val="23"/>
        <w:numPr>
          <w:ilvl w:val="0"/>
          <w:numId w:val="2009"/>
        </w:numPr>
        <w:shd w:val="clear" w:color="auto" w:fill="auto"/>
        <w:tabs>
          <w:tab w:val="left" w:pos="1161"/>
        </w:tabs>
        <w:spacing w:before="0" w:after="0" w:line="240" w:lineRule="auto"/>
        <w:ind w:firstLine="760"/>
        <w:rPr>
          <w:sz w:val="20"/>
          <w:szCs w:val="20"/>
        </w:rPr>
      </w:pPr>
      <w:r w:rsidRPr="00335D3C">
        <w:rPr>
          <w:sz w:val="20"/>
          <w:szCs w:val="20"/>
        </w:rPr>
        <w:t>трудового воспитания: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осознанно выбирать индивидуальную траекторию развития с учётом личных и общественных интересов, потребностей;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достижение выдающихся результатов в профессиональной деятельности;</w:t>
      </w:r>
    </w:p>
    <w:p w:rsidR="001D6B99" w:rsidRPr="00335D3C" w:rsidRDefault="00702332" w:rsidP="00335D3C">
      <w:pPr>
        <w:pStyle w:val="23"/>
        <w:numPr>
          <w:ilvl w:val="0"/>
          <w:numId w:val="2009"/>
        </w:numPr>
        <w:shd w:val="clear" w:color="auto" w:fill="auto"/>
        <w:tabs>
          <w:tab w:val="left" w:pos="1161"/>
        </w:tabs>
        <w:spacing w:before="0" w:after="0" w:line="240" w:lineRule="auto"/>
        <w:ind w:firstLine="760"/>
        <w:rPr>
          <w:sz w:val="20"/>
          <w:szCs w:val="20"/>
        </w:rPr>
      </w:pPr>
      <w:r w:rsidRPr="00335D3C">
        <w:rPr>
          <w:sz w:val="20"/>
          <w:szCs w:val="20"/>
        </w:rPr>
        <w:t>экологического воспитания: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335D3C" w:rsidRDefault="00702332" w:rsidP="003F512B">
      <w:pPr>
        <w:pStyle w:val="23"/>
        <w:shd w:val="clear" w:color="auto" w:fill="auto"/>
        <w:tabs>
          <w:tab w:val="left" w:pos="1788"/>
        </w:tabs>
        <w:spacing w:before="0" w:after="0" w:line="240" w:lineRule="auto"/>
        <w:rPr>
          <w:sz w:val="20"/>
          <w:szCs w:val="20"/>
        </w:rPr>
      </w:pPr>
      <w:r w:rsidRPr="00335D3C">
        <w:rPr>
          <w:sz w:val="20"/>
          <w:szCs w:val="20"/>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335D3C" w:rsidRDefault="00702332" w:rsidP="003F512B">
      <w:pPr>
        <w:pStyle w:val="23"/>
        <w:shd w:val="clear" w:color="auto" w:fill="auto"/>
        <w:tabs>
          <w:tab w:val="left" w:pos="1778"/>
        </w:tabs>
        <w:spacing w:before="0" w:after="0" w:line="240" w:lineRule="auto"/>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35D3C" w:rsidRDefault="00702332" w:rsidP="00335D3C">
      <w:pPr>
        <w:pStyle w:val="23"/>
        <w:shd w:val="clear" w:color="auto" w:fill="auto"/>
        <w:tabs>
          <w:tab w:val="left" w:pos="2759"/>
          <w:tab w:val="left" w:pos="5111"/>
          <w:tab w:val="left" w:pos="8783"/>
        </w:tabs>
        <w:spacing w:before="0" w:after="0" w:line="240" w:lineRule="auto"/>
        <w:ind w:firstLine="760"/>
        <w:rPr>
          <w:sz w:val="20"/>
          <w:szCs w:val="20"/>
        </w:rPr>
      </w:pPr>
      <w:r w:rsidRPr="00335D3C">
        <w:rPr>
          <w:sz w:val="20"/>
          <w:szCs w:val="20"/>
        </w:rPr>
        <w:t>выявлять и</w:t>
      </w:r>
      <w:r w:rsidRPr="00335D3C">
        <w:rPr>
          <w:sz w:val="20"/>
          <w:szCs w:val="20"/>
        </w:rPr>
        <w:tab/>
        <w:t>характеризовать</w:t>
      </w:r>
      <w:r w:rsidRPr="00335D3C">
        <w:rPr>
          <w:sz w:val="20"/>
          <w:szCs w:val="20"/>
        </w:rPr>
        <w:tab/>
        <w:t>существенные признаки</w:t>
      </w:r>
      <w:r w:rsidRPr="00335D3C">
        <w:rPr>
          <w:sz w:val="20"/>
          <w:szCs w:val="20"/>
        </w:rPr>
        <w:tab/>
        <w:t>природных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рукотворных объектов;</w:t>
      </w:r>
    </w:p>
    <w:p w:rsidR="001D6B99" w:rsidRPr="00335D3C" w:rsidRDefault="00702332" w:rsidP="00335D3C">
      <w:pPr>
        <w:pStyle w:val="23"/>
        <w:shd w:val="clear" w:color="auto" w:fill="auto"/>
        <w:tabs>
          <w:tab w:val="left" w:pos="2759"/>
          <w:tab w:val="left" w:pos="5111"/>
          <w:tab w:val="left" w:pos="8783"/>
        </w:tabs>
        <w:spacing w:before="0" w:after="0" w:line="240" w:lineRule="auto"/>
        <w:ind w:firstLine="760"/>
        <w:rPr>
          <w:sz w:val="20"/>
          <w:szCs w:val="20"/>
        </w:rPr>
      </w:pPr>
      <w:r w:rsidRPr="00335D3C">
        <w:rPr>
          <w:sz w:val="20"/>
          <w:szCs w:val="20"/>
        </w:rPr>
        <w:t>устанавливать</w:t>
      </w:r>
      <w:r w:rsidRPr="00335D3C">
        <w:rPr>
          <w:sz w:val="20"/>
          <w:szCs w:val="20"/>
        </w:rPr>
        <w:tab/>
        <w:t>существенный</w:t>
      </w:r>
      <w:r w:rsidRPr="00335D3C">
        <w:rPr>
          <w:sz w:val="20"/>
          <w:szCs w:val="20"/>
        </w:rPr>
        <w:tab/>
        <w:t>признак классификации,</w:t>
      </w:r>
      <w:r w:rsidRPr="00335D3C">
        <w:rPr>
          <w:sz w:val="20"/>
          <w:szCs w:val="20"/>
        </w:rPr>
        <w:tab/>
        <w:t>основание</w:t>
      </w:r>
    </w:p>
    <w:p w:rsidR="001D6B99" w:rsidRPr="00335D3C" w:rsidRDefault="00702332" w:rsidP="00335D3C">
      <w:pPr>
        <w:pStyle w:val="23"/>
        <w:shd w:val="clear" w:color="auto" w:fill="auto"/>
        <w:spacing w:before="0" w:after="1" w:line="240" w:lineRule="auto"/>
        <w:jc w:val="left"/>
        <w:rPr>
          <w:sz w:val="20"/>
          <w:szCs w:val="20"/>
        </w:rPr>
      </w:pPr>
      <w:r w:rsidRPr="00335D3C">
        <w:rPr>
          <w:sz w:val="20"/>
          <w:szCs w:val="20"/>
        </w:rPr>
        <w:t>для обобщения и сравнения;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закономерности и противоречия в рассматриваемых фактах, данных и наблюдениях, относящихся к внешнему миру;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335D3C" w:rsidRDefault="00702332" w:rsidP="003F512B">
      <w:pPr>
        <w:pStyle w:val="23"/>
        <w:shd w:val="clear" w:color="auto" w:fill="auto"/>
        <w:tabs>
          <w:tab w:val="left" w:pos="1769"/>
        </w:tabs>
        <w:spacing w:before="0" w:after="0" w:line="240" w:lineRule="auto"/>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оценивать полноту, достоверность и актуальность полученной информации; опытным путём изучать свойства различных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оценивать правильность выполнения учебной задачи, собственные возможности её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поведение технической системы, в том числе с учётом синергетических эффектов.</w:t>
      </w:r>
    </w:p>
    <w:p w:rsidR="001D6B99" w:rsidRPr="00335D3C" w:rsidRDefault="00702332" w:rsidP="003F512B">
      <w:pPr>
        <w:pStyle w:val="23"/>
        <w:shd w:val="clear" w:color="auto" w:fill="auto"/>
        <w:tabs>
          <w:tab w:val="left" w:pos="1764"/>
        </w:tabs>
        <w:spacing w:before="0" w:after="0" w:line="240" w:lineRule="auto"/>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форму представления информации в зависимости от поставленной задачи;</w:t>
      </w:r>
    </w:p>
    <w:p w:rsidR="001D6B99" w:rsidRPr="00335D3C" w:rsidRDefault="00702332" w:rsidP="00335D3C">
      <w:pPr>
        <w:pStyle w:val="23"/>
        <w:shd w:val="clear" w:color="auto" w:fill="auto"/>
        <w:spacing w:before="0" w:after="0" w:line="240" w:lineRule="auto"/>
        <w:ind w:left="760" w:right="2020"/>
        <w:jc w:val="left"/>
        <w:rPr>
          <w:sz w:val="20"/>
          <w:szCs w:val="20"/>
        </w:rPr>
      </w:pPr>
      <w:r w:rsidRPr="00335D3C">
        <w:rPr>
          <w:sz w:val="20"/>
          <w:szCs w:val="20"/>
        </w:rPr>
        <w:t>понимать различие между данными, информацией и знаниями; владеть начальными навыками работы с «большими данными»;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технологией трансформации данных в информацию, информации в знания.</w:t>
      </w:r>
    </w:p>
    <w:p w:rsidR="001D6B99" w:rsidRPr="00335D3C" w:rsidRDefault="00702332" w:rsidP="003F512B">
      <w:pPr>
        <w:pStyle w:val="23"/>
        <w:shd w:val="clear" w:color="auto" w:fill="auto"/>
        <w:tabs>
          <w:tab w:val="left" w:pos="1788"/>
        </w:tabs>
        <w:spacing w:before="0" w:after="0" w:line="240" w:lineRule="auto"/>
        <w:rPr>
          <w:sz w:val="20"/>
          <w:szCs w:val="20"/>
        </w:rPr>
      </w:pPr>
      <w:r w:rsidRPr="00335D3C">
        <w:rPr>
          <w:sz w:val="20"/>
          <w:szCs w:val="20"/>
        </w:rPr>
        <w:t>У обучающегося будут сформированы умения самоорганизации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выбор и брать ответственность за решение.</w:t>
      </w:r>
    </w:p>
    <w:p w:rsidR="001D6B99" w:rsidRPr="00335D3C" w:rsidRDefault="00702332" w:rsidP="003F512B">
      <w:pPr>
        <w:pStyle w:val="23"/>
        <w:shd w:val="clear" w:color="auto" w:fill="auto"/>
        <w:tabs>
          <w:tab w:val="left" w:pos="1784"/>
        </w:tabs>
        <w:spacing w:before="0" w:after="0" w:line="240" w:lineRule="auto"/>
        <w:rPr>
          <w:sz w:val="20"/>
          <w:szCs w:val="20"/>
        </w:rPr>
      </w:pPr>
      <w:r w:rsidRPr="00335D3C">
        <w:rPr>
          <w:sz w:val="20"/>
          <w:szCs w:val="20"/>
        </w:rPr>
        <w:t>У обучающегося будут сформированы умения самоконтроля (рефлексии)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давать оценку ситуации и предлагать план её изменения;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достижения (недостижения) результатов преобразовательной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вносить необходимые коррективы в деятельность по решению задачи или по осуществлению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соответствие результата цели и условиям и при необходимости корректировать цель и процесс её достижения.</w:t>
      </w:r>
    </w:p>
    <w:p w:rsidR="001D6B99" w:rsidRPr="00335D3C" w:rsidRDefault="00702332" w:rsidP="003F512B">
      <w:pPr>
        <w:pStyle w:val="23"/>
        <w:shd w:val="clear" w:color="auto" w:fill="auto"/>
        <w:tabs>
          <w:tab w:val="left" w:pos="1788"/>
        </w:tabs>
        <w:spacing w:before="0" w:after="0" w:line="240" w:lineRule="auto"/>
        <w:rPr>
          <w:sz w:val="20"/>
          <w:szCs w:val="20"/>
        </w:rPr>
      </w:pPr>
      <w:r w:rsidRPr="00335D3C">
        <w:rPr>
          <w:sz w:val="20"/>
          <w:szCs w:val="20"/>
        </w:rPr>
        <w:t>У обучающегося будут сформированы умения принятия себя и других как часть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признавать своё право на ошибку при решении задач или при реализации проекта, такое же право другого на подобные ошибки.</w:t>
      </w:r>
    </w:p>
    <w:p w:rsidR="001D6B99" w:rsidRPr="00335D3C" w:rsidRDefault="00702332" w:rsidP="003F512B">
      <w:pPr>
        <w:pStyle w:val="23"/>
        <w:shd w:val="clear" w:color="auto" w:fill="auto"/>
        <w:tabs>
          <w:tab w:val="left" w:pos="1928"/>
        </w:tabs>
        <w:spacing w:before="0" w:after="0" w:line="240" w:lineRule="auto"/>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обсуждения учебного материала, планирования и осуществления учебного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рамках публичного представления результатов проектной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совместного решения задачи с использованием облачных сервисов;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 ходе общения с представителями других культур, в частности в социальных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сетях.</w:t>
      </w:r>
    </w:p>
    <w:p w:rsidR="001D6B99" w:rsidRPr="00335D3C" w:rsidRDefault="00702332" w:rsidP="003F512B">
      <w:pPr>
        <w:pStyle w:val="23"/>
        <w:shd w:val="clear" w:color="auto" w:fill="auto"/>
        <w:tabs>
          <w:tab w:val="left" w:pos="1928"/>
        </w:tabs>
        <w:spacing w:before="0" w:after="0" w:line="240" w:lineRule="auto"/>
        <w:jc w:val="left"/>
        <w:rPr>
          <w:sz w:val="20"/>
          <w:szCs w:val="20"/>
        </w:rPr>
      </w:pPr>
      <w:r w:rsidRPr="00335D3C">
        <w:rPr>
          <w:sz w:val="20"/>
          <w:szCs w:val="20"/>
        </w:rPr>
        <w:t>У обучающегося будут сформированы умения совместной деятельности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и использовать преимущества командной работы при реализации учебного проекта;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необходимость выработки знаково-символических средств как необходимого условия успешной проектной деятельности;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интерпретировать высказывания собеседника - участника совместной деятельности;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владеть навыками отстаивания своей точки зрения, используя при этом законы логики;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распознавать некорректную аргументацию.</w:t>
      </w:r>
    </w:p>
    <w:p w:rsidR="001D6B99" w:rsidRPr="00335D3C" w:rsidRDefault="00702332" w:rsidP="003F512B">
      <w:pPr>
        <w:pStyle w:val="23"/>
        <w:shd w:val="clear" w:color="auto" w:fill="auto"/>
        <w:tabs>
          <w:tab w:val="left" w:pos="1578"/>
        </w:tabs>
        <w:spacing w:before="0" w:after="0" w:line="240" w:lineRule="auto"/>
        <w:jc w:val="left"/>
        <w:rPr>
          <w:sz w:val="20"/>
          <w:szCs w:val="20"/>
        </w:rPr>
      </w:pPr>
      <w:r w:rsidRPr="00335D3C">
        <w:rPr>
          <w:sz w:val="20"/>
          <w:szCs w:val="20"/>
        </w:rPr>
        <w:t>Предметные результаты освоения программы по технологии на уровне основного общего образования.</w:t>
      </w:r>
    </w:p>
    <w:p w:rsidR="001D6B99" w:rsidRPr="00335D3C" w:rsidRDefault="00702332" w:rsidP="003F512B">
      <w:pPr>
        <w:pStyle w:val="23"/>
        <w:shd w:val="clear" w:color="auto" w:fill="auto"/>
        <w:tabs>
          <w:tab w:val="left" w:pos="1838"/>
        </w:tabs>
        <w:spacing w:before="0" w:after="0" w:line="240" w:lineRule="auto"/>
        <w:jc w:val="left"/>
        <w:rPr>
          <w:sz w:val="20"/>
          <w:szCs w:val="20"/>
        </w:rPr>
      </w:pPr>
      <w:r w:rsidRPr="00335D3C">
        <w:rPr>
          <w:sz w:val="20"/>
          <w:szCs w:val="20"/>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электрифицированных инструментов и оборудования;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грамотно и осознанно выполнять технологические операции в соответствии изучаемой технологией.</w:t>
      </w:r>
    </w:p>
    <w:p w:rsidR="001D6B99" w:rsidRPr="00335D3C" w:rsidRDefault="00702332" w:rsidP="003F512B">
      <w:pPr>
        <w:pStyle w:val="23"/>
        <w:shd w:val="clear" w:color="auto" w:fill="auto"/>
        <w:tabs>
          <w:tab w:val="left" w:pos="1789"/>
        </w:tabs>
        <w:spacing w:before="0" w:after="0" w:line="240" w:lineRule="auto"/>
        <w:jc w:val="left"/>
        <w:rPr>
          <w:sz w:val="20"/>
          <w:szCs w:val="20"/>
        </w:rPr>
      </w:pPr>
      <w:r w:rsidRPr="00335D3C">
        <w:rPr>
          <w:sz w:val="20"/>
          <w:szCs w:val="20"/>
        </w:rPr>
        <w:t>Предметные результаты освоения содержания модуля «Производство и технологии».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 концу обучения в 5 классе: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и характеризовать технологии;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и характеризовать потребности человека;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и характеризовать естественные (природные) и искусственные материалы;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lastRenderedPageBreak/>
        <w:t>сравнивать и анализировать свойства материалов;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классифицировать технику, описывать назначение техники;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объяснять понятия «техника», «машина», «механизм», характеризовать простые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механизмы и узнавать их в конструкциях и разнообразных моделях окружающего предметного мира;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предметы труда в различных видах материального производства;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использовать метод мозгового штурма, метод интеллект-карт, метод фокальных объектов и другие методы;</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использовать метод учебного проектирования, выполнять учебные проекты; назвать и характеризовать профессии.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К концу обучения в 6 классе: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и характеризовать машины и механизмы;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конструировать, оценивать и использовать модели в познавательной и практической деятельности;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разрабатывать несложную технологическую, конструкторскую документацию для выполнения творческих проектных задач;</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предметы труда в различных видах материального производства;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виды современных технологий и определять перспективы их развития.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К концу обучения в 7 классе: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приводить примеры развития технологий;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приводить примеры эстетичных промышленных изделий;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и характеризовать народные промыслы и ремёсла России;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производства и производственные процессы;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современные и перспективные технологии;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оценивать области применения технологий, понимать их возможности и ограничения;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оценивать условия и риски применимости технологий с позиций экологических последствий;</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выявлять экологические проблемы;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и характеризовать виды транспорта, оценивать перспективы развития;</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характеризовать технологии на транспорте, транспортную логистику.</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 концу обучения в 8 классе: характеризовать общие принципы управления;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мир профессий, связанных с изучаемыми технологиями, их востребованность на рынке труда.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 концу обучения в 9 классе: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перечислять и характеризовать виды современных информационно</w:t>
      </w:r>
      <w:r w:rsidRPr="00335D3C">
        <w:rPr>
          <w:sz w:val="20"/>
          <w:szCs w:val="20"/>
        </w:rPr>
        <w:softHyphen/>
        <w:t>когнитивных технологий;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овладеть информационно-когнитивными технологиями преобразования данных в информацию и информации в знание;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культуру предпринимательства, виды предпринимательской деятельности;</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создавать модели экономической деятельности; разрабатывать бизнес-проект;</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карьеру.</w:t>
      </w:r>
    </w:p>
    <w:p w:rsidR="001D6B99" w:rsidRPr="00335D3C" w:rsidRDefault="00702332" w:rsidP="003F512B">
      <w:pPr>
        <w:pStyle w:val="23"/>
        <w:shd w:val="clear" w:color="auto" w:fill="auto"/>
        <w:tabs>
          <w:tab w:val="left" w:pos="1762"/>
        </w:tabs>
        <w:spacing w:before="0" w:after="0" w:line="240" w:lineRule="auto"/>
        <w:rPr>
          <w:sz w:val="20"/>
          <w:szCs w:val="20"/>
        </w:rPr>
      </w:pPr>
      <w:r w:rsidRPr="00335D3C">
        <w:rPr>
          <w:sz w:val="20"/>
          <w:szCs w:val="20"/>
        </w:rPr>
        <w:t>Предметные результаты освоения содержания модуля «Технологии обработки материалов и пищевых продуктов».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5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335D3C">
        <w:rPr>
          <w:sz w:val="20"/>
          <w:szCs w:val="20"/>
        </w:rPr>
        <w:softHyphen/>
        <w:t>познавательных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и характеризовать виды бумаги, её свойства, получение и применение;</w:t>
      </w:r>
    </w:p>
    <w:p w:rsidR="001D6B99" w:rsidRPr="00335D3C" w:rsidRDefault="00702332" w:rsidP="00335D3C">
      <w:pPr>
        <w:pStyle w:val="23"/>
        <w:shd w:val="clear" w:color="auto" w:fill="auto"/>
        <w:spacing w:before="0" w:after="0" w:line="240" w:lineRule="auto"/>
        <w:ind w:left="760" w:right="2720"/>
        <w:jc w:val="left"/>
        <w:rPr>
          <w:sz w:val="20"/>
          <w:szCs w:val="20"/>
        </w:rPr>
      </w:pPr>
      <w:r w:rsidRPr="00335D3C">
        <w:rPr>
          <w:sz w:val="20"/>
          <w:szCs w:val="20"/>
        </w:rPr>
        <w:t>называть народные промыслы по обработке древесины; характеризовать свойства конструкционных материалов;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материалы для изготовления изделий с учётом их свойств, технологий обработки, инструментов и приспособлений;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исследовать, анализировать и сравнивать свойства древесины разных пород деревьев;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называть пищевую ценность яиц, круп, овощей;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приводить примеры обработки пищевых продуктов, позволяющие максимально сохранять их пищевую </w:t>
      </w:r>
      <w:r w:rsidRPr="00335D3C">
        <w:rPr>
          <w:sz w:val="20"/>
          <w:szCs w:val="20"/>
        </w:rPr>
        <w:lastRenderedPageBreak/>
        <w:t>ценность;</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и характеризовать текстильные материалы, классифицировать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их, описывать основные этапы производства;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выполнять последовательность изготовления швейных изделий, осуществлять контроль качества;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группы профессий, описывать тенденции их развития, объяснять социальное значение групп профессий.</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 концу обучения в 6 классе: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использовать инструменты, приспособления и технологическое оборудование при обработке тонколистового металла, проволоки;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и выполнять технологии приготовления блюд из молока и молочных продуктов;</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называть виды теста, технологии приготовления разных видов теста; называть национальные блюда из разных видов теста;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называть виды одежды, характеризовать стили одежды;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современные текстильные материалы, их получение и свойства;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выполнять учебные проекты, соблюдая этапы и технологии изготовления проектных изделий.</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 концу обучения в 7 классе: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применять технологии механической обработки конструкционных материалов;</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пластмассы и другие современные материалы, анализировать их свойства, возможность применения в быту и на производстве;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осуществлять изготовление субъективно нового продукта, опираясь на общую технологическую схему;</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оценивать пределы применимости данной технологии, в том числе с экономических и экологических позиций;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знать и называть пищевую ценность рыбы, морепродуктов продуктов; определять качество рыбы;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знать и называть пищевую ценность мяса животных, мяса птицы, определять качество;</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мир профессий, связанных с изучаемыми технологиями, их востребованность на рынке труда.</w:t>
      </w:r>
    </w:p>
    <w:p w:rsidR="001D6B99" w:rsidRPr="00335D3C" w:rsidRDefault="00702332" w:rsidP="003F512B">
      <w:pPr>
        <w:pStyle w:val="23"/>
        <w:shd w:val="clear" w:color="auto" w:fill="auto"/>
        <w:tabs>
          <w:tab w:val="left" w:pos="1784"/>
        </w:tabs>
        <w:spacing w:before="0" w:after="0" w:line="240" w:lineRule="auto"/>
        <w:jc w:val="left"/>
        <w:rPr>
          <w:sz w:val="20"/>
          <w:szCs w:val="20"/>
        </w:rPr>
      </w:pPr>
      <w:r w:rsidRPr="00335D3C">
        <w:rPr>
          <w:sz w:val="20"/>
          <w:szCs w:val="20"/>
        </w:rPr>
        <w:t>Предметные результаты освоения содержания модуля «Робототехника».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 концу обучения в 5 классе:</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классифицировать и характеризовать роботов по видам и назначению; знать основные законы робототехники;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и характеризовать назначение деталей робототехнического конструктора;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характеризовать составные части роботов, датчики в современных робототехнических системах;</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получить опыт моделирования машин и механизмов с помощью робототехнического конструктора;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применять навыки моделирования машин и механизмов с помощью робототехнического конструктора;'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владеть навыками индивидуальной и коллективной деятельности, направленной на создание робототехнического продукта.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 концу обучения в 6 классе: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программировать мобильного робота;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уметь осуществлять робототехнические проекты; презентовать изделие.</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К концу обучения в 7 классе:</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lastRenderedPageBreak/>
        <w:t>в зависимости от задач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робототехнические проекты, совершенствовать конструкцию, испытывать и презентовать результат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реализовывать полный цикл создания робота;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конструировать и моделировать робототехнические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применения роботов из различных областей материального мира;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конструкцию беспилотных воздушных судов; описывать сферы их применения;</w:t>
      </w:r>
    </w:p>
    <w:p w:rsidR="001D6B99" w:rsidRPr="00335D3C" w:rsidRDefault="00702332" w:rsidP="00335D3C">
      <w:pPr>
        <w:pStyle w:val="23"/>
        <w:shd w:val="clear" w:color="auto" w:fill="auto"/>
        <w:tabs>
          <w:tab w:val="left" w:pos="3083"/>
        </w:tabs>
        <w:spacing w:before="0" w:after="0" w:line="240" w:lineRule="auto"/>
        <w:ind w:firstLine="760"/>
        <w:rPr>
          <w:sz w:val="20"/>
          <w:szCs w:val="20"/>
        </w:rPr>
      </w:pPr>
      <w:r w:rsidRPr="00335D3C">
        <w:rPr>
          <w:sz w:val="20"/>
          <w:szCs w:val="20"/>
        </w:rPr>
        <w:t>характеризовать</w:t>
      </w:r>
      <w:r w:rsidRPr="00335D3C">
        <w:rPr>
          <w:sz w:val="20"/>
          <w:szCs w:val="20"/>
        </w:rPr>
        <w:tab/>
        <w:t>возможности роботов, роботехнических систем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направления их применения.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9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автоматизированные и роботизированные производственные линии;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перспективы развития робототехники;</w:t>
      </w:r>
    </w:p>
    <w:p w:rsidR="001D6B99" w:rsidRPr="00335D3C" w:rsidRDefault="00702332" w:rsidP="00335D3C">
      <w:pPr>
        <w:pStyle w:val="23"/>
        <w:shd w:val="clear" w:color="auto" w:fill="auto"/>
        <w:tabs>
          <w:tab w:val="left" w:pos="3083"/>
        </w:tabs>
        <w:spacing w:before="0" w:after="0" w:line="240" w:lineRule="auto"/>
        <w:ind w:firstLine="760"/>
        <w:rPr>
          <w:sz w:val="20"/>
          <w:szCs w:val="20"/>
        </w:rPr>
      </w:pPr>
      <w:r w:rsidRPr="00335D3C">
        <w:rPr>
          <w:sz w:val="20"/>
          <w:szCs w:val="20"/>
        </w:rPr>
        <w:t>характеризовать</w:t>
      </w:r>
      <w:r w:rsidRPr="00335D3C">
        <w:rPr>
          <w:sz w:val="20"/>
          <w:szCs w:val="20"/>
        </w:rPr>
        <w:tab/>
        <w:t>мир профессий, связанных с робототехникой,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их востребованность на рынке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принципы работы системы интернет вещей; сферы применения системы интернет вещей в промышленности и быту;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реализовывать полный цикл создания робота;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визуальный язык для программирования простых робототехнических систем;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алгоритмы и программы по управлению роботом;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осуществлять робототехнические проекты.</w:t>
      </w:r>
    </w:p>
    <w:p w:rsidR="001D6B99" w:rsidRPr="00335D3C" w:rsidRDefault="00702332" w:rsidP="003F512B">
      <w:pPr>
        <w:pStyle w:val="23"/>
        <w:shd w:val="clear" w:color="auto" w:fill="auto"/>
        <w:tabs>
          <w:tab w:val="left" w:pos="1794"/>
        </w:tabs>
        <w:spacing w:before="0" w:after="0" w:line="240" w:lineRule="auto"/>
        <w:jc w:val="left"/>
        <w:rPr>
          <w:sz w:val="20"/>
          <w:szCs w:val="20"/>
        </w:rPr>
      </w:pPr>
      <w:r w:rsidRPr="00335D3C">
        <w:rPr>
          <w:sz w:val="20"/>
          <w:szCs w:val="20"/>
        </w:rPr>
        <w:t>Предметные результаты освоения содержания модуля «Компьютерная графика. Черчение».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 концу обучения в 5 классе: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основные элементы графических изображений (точка, линия, контур, буквы и цифры, условные знаки);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и применять чертёжные инструменты;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читать и выполнять чертежи на листе А4 (рамка, основная надпись, масштаб, виды, нанесение размеров).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 концу обучения в 6 классе: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знать и выполнять основные правила выполнения чертежей с использованием чертёжных инструментов;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знать и использовать для выполнения чертежей инструменты графического редактора;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понимать смысл условных графических обозначений, создавать с их помощью графические тексты;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создавать тексты, рисунки в графическом редакторе.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владеть ручными способами вычерчивания чертежей, эскизов и технических рисунков деталей;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владеть автоматизированными способами вычерчивания чертежей, эскизов и технических рисунков;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уметь читать чертежи деталей и осуществлять расчёты по чертежам.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 концу обучения в 8 классе: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программное обеспечение для создания проектной документации;</w:t>
      </w:r>
    </w:p>
    <w:p w:rsidR="001D6B99" w:rsidRPr="00335D3C" w:rsidRDefault="00702332" w:rsidP="00335D3C">
      <w:pPr>
        <w:pStyle w:val="23"/>
        <w:shd w:val="clear" w:color="auto" w:fill="auto"/>
        <w:spacing w:before="0" w:after="20" w:line="240" w:lineRule="auto"/>
        <w:ind w:firstLine="760"/>
        <w:jc w:val="left"/>
        <w:rPr>
          <w:sz w:val="20"/>
          <w:szCs w:val="20"/>
        </w:rPr>
      </w:pPr>
      <w:r w:rsidRPr="00335D3C">
        <w:rPr>
          <w:sz w:val="20"/>
          <w:szCs w:val="20"/>
        </w:rPr>
        <w:t>создавать различные виды документов;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способами создания, редактирования и трансформации графических объектов;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9 классе: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выполнять эскизы, схемы, чертежи с использованием чертёжных инструментов и приспособлений и (или) в САПР; создавать 3</w:t>
      </w:r>
      <w:r w:rsidRPr="00335D3C">
        <w:rPr>
          <w:sz w:val="20"/>
          <w:szCs w:val="20"/>
          <w:lang w:val="en-US" w:eastAsia="en-US" w:bidi="en-US"/>
        </w:rPr>
        <w:t>D</w:t>
      </w:r>
      <w:r w:rsidRPr="00335D3C">
        <w:rPr>
          <w:sz w:val="20"/>
          <w:szCs w:val="20"/>
        </w:rPr>
        <w:t>-модели в САПР;</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оформлять конструкторскую документацию, в том числе с использованием САПР;</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мир профессий, связанных с изучаемыми технологиями, их востребованность на рынке труда.</w:t>
      </w:r>
    </w:p>
    <w:p w:rsidR="001D6B99" w:rsidRPr="00335D3C" w:rsidRDefault="00702332" w:rsidP="003F512B">
      <w:pPr>
        <w:pStyle w:val="23"/>
        <w:shd w:val="clear" w:color="auto" w:fill="auto"/>
        <w:tabs>
          <w:tab w:val="left" w:pos="1789"/>
        </w:tabs>
        <w:spacing w:before="0" w:after="0" w:line="240" w:lineRule="auto"/>
        <w:jc w:val="left"/>
        <w:rPr>
          <w:sz w:val="20"/>
          <w:szCs w:val="20"/>
        </w:rPr>
      </w:pPr>
      <w:r w:rsidRPr="00335D3C">
        <w:rPr>
          <w:sz w:val="20"/>
          <w:szCs w:val="20"/>
        </w:rPr>
        <w:t>Предметные результаты освоения содержания модуля «ЗБ-моделирование, прототипирование, макетирование».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7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виды, свойства и назначение моделей;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виды макетов и их назначение;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создавать макеты различных видов, в том числе с использованием программного обеспечения;</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выполнять развёртку и соединять фрагменты макета; выполнять сборку деталей макета; разрабатывать графическую документацию;</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мир профессий, связанных с изучаемыми технологиями макетирования, их востребованность на рынке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8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разрабатывать оригинальные конструкции с использованием ЗБ-моделей, проводить их испытание, анализ, </w:t>
      </w:r>
      <w:r w:rsidRPr="00335D3C">
        <w:rPr>
          <w:sz w:val="20"/>
          <w:szCs w:val="20"/>
        </w:rPr>
        <w:lastRenderedPageBreak/>
        <w:t>способы модернизации в зависимости от результатов испытания;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создавать ЗБ-модели, используя программное обеспечение;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модернизировать прототип в соответствии с поставленной задачей; презентовать изделие.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 концу обучения в 9 классе: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редактор компьютерного трёхмерного проектирования для создания моделей сложных объектов;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изготавливать прототипы с использованием технологического оборудования (ЗБ-принтер, лазерный гравёр и другие);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характеризовать мир профессий, связанных с изучаемыми технологиями ЗБ-моделирования, их востребованность на рынке труда.</w:t>
      </w:r>
    </w:p>
    <w:p w:rsidR="001D6B99" w:rsidRPr="00335D3C" w:rsidRDefault="00702332" w:rsidP="003F512B">
      <w:pPr>
        <w:pStyle w:val="23"/>
        <w:shd w:val="clear" w:color="auto" w:fill="auto"/>
        <w:tabs>
          <w:tab w:val="left" w:pos="1779"/>
        </w:tabs>
        <w:spacing w:before="0" w:after="0" w:line="240" w:lineRule="auto"/>
        <w:jc w:val="left"/>
        <w:rPr>
          <w:sz w:val="20"/>
          <w:szCs w:val="20"/>
        </w:rPr>
      </w:pPr>
      <w:r w:rsidRPr="00335D3C">
        <w:rPr>
          <w:sz w:val="20"/>
          <w:szCs w:val="20"/>
        </w:rPr>
        <w:t>Предметные результаты освоения содержания модуля «Автоматизированные системы».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 концу обучения в 8-9 классах: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связи;</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осуществлять управление учебными техническими системами; конструировать автоматизированные системы;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называть основные электрические устройства и их функции для создания автоматизированных систем;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объяснять принцип сборки электрических схем;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выполнять сборку электрических схем с использованием электрических устройств и систем;</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определять результат работы электрической схемы при использовании различных элементов;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программирование автоматизированных систем на основе использования программированных логических реле;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мир профессий, связанных с автоматизированными системами, их востребованность на региональном рынке труда.</w:t>
      </w:r>
    </w:p>
    <w:p w:rsidR="001D6B99" w:rsidRPr="00335D3C" w:rsidRDefault="00702332" w:rsidP="003F512B">
      <w:pPr>
        <w:pStyle w:val="23"/>
        <w:shd w:val="clear" w:color="auto" w:fill="auto"/>
        <w:tabs>
          <w:tab w:val="left" w:pos="1803"/>
        </w:tabs>
        <w:spacing w:before="0" w:after="0" w:line="240" w:lineRule="auto"/>
        <w:rPr>
          <w:sz w:val="20"/>
          <w:szCs w:val="20"/>
        </w:rPr>
      </w:pPr>
      <w:r w:rsidRPr="00335D3C">
        <w:rPr>
          <w:sz w:val="20"/>
          <w:szCs w:val="20"/>
        </w:rPr>
        <w:t>Предметные результаты освоения содержания модуля «Животноводство».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7-8 классах: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направления животноводства;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особенности основных видов сельскохозяйственных животных своего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полный технологический цикл получения продукции животноводства своего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называть виды сельскохозяйственных животных, характерных для данного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условия содержания животных в различных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навыками оказания первой помощи заболевшим или пораненным животным;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способы переработки и хранения продукции животноводства;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пути цифровизации животноводческого производства;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особенности сельскохозяйственного производства своего региона;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мир профессий, связанных с животноводством, их востребованность на рынке труда.</w:t>
      </w:r>
    </w:p>
    <w:p w:rsidR="001D6B99" w:rsidRPr="00335D3C" w:rsidRDefault="00702332" w:rsidP="003F512B">
      <w:pPr>
        <w:pStyle w:val="23"/>
        <w:shd w:val="clear" w:color="auto" w:fill="auto"/>
        <w:tabs>
          <w:tab w:val="left" w:pos="1798"/>
        </w:tabs>
        <w:spacing w:before="0" w:after="0" w:line="240" w:lineRule="auto"/>
        <w:rPr>
          <w:sz w:val="20"/>
          <w:szCs w:val="20"/>
        </w:rPr>
      </w:pPr>
      <w:r w:rsidRPr="00335D3C">
        <w:rPr>
          <w:sz w:val="20"/>
          <w:szCs w:val="20"/>
        </w:rPr>
        <w:t>Предметные результаты освоения содержания модуля Модуль «Растениеводство».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 концу обучения в 7-8 классах: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направления растениеводства;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полный технологический цикл получения наиболее</w:t>
      </w:r>
    </w:p>
    <w:p w:rsidR="001D6B99" w:rsidRPr="00335D3C" w:rsidRDefault="00702332" w:rsidP="00335D3C">
      <w:pPr>
        <w:pStyle w:val="23"/>
        <w:shd w:val="clear" w:color="auto" w:fill="auto"/>
        <w:spacing w:before="0" w:after="0" w:line="240" w:lineRule="auto"/>
        <w:ind w:left="760" w:right="1080" w:hanging="760"/>
        <w:jc w:val="left"/>
        <w:rPr>
          <w:sz w:val="20"/>
          <w:szCs w:val="20"/>
        </w:rPr>
      </w:pPr>
      <w:r w:rsidRPr="00335D3C">
        <w:rPr>
          <w:sz w:val="20"/>
          <w:szCs w:val="20"/>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методами сбора, переработки и хранения полезных дикорастущих растений и их плодов;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методами сбора, переработки и хранения полезных для человека грибов;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направления цифровизации и роботизации в растениеводстве;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получить опыт использования цифровых устройств и программных сервисов в технологии растениеводства;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мир профессий, связанных с растениеводством, их востребованность на рынке труда.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 </w:t>
      </w:r>
      <w:r w:rsidRPr="003F512B">
        <w:rPr>
          <w:b/>
          <w:sz w:val="24"/>
          <w:szCs w:val="20"/>
        </w:rPr>
        <w:t>Федеральная рабочая программа по учебному предмету «Физическая культура</w:t>
      </w:r>
      <w:r w:rsidRPr="00335D3C">
        <w:rPr>
          <w:sz w:val="20"/>
          <w:szCs w:val="20"/>
        </w:rPr>
        <w:t>».</w:t>
      </w:r>
    </w:p>
    <w:p w:rsidR="001D6B99" w:rsidRPr="00335D3C" w:rsidRDefault="00702332" w:rsidP="003F512B">
      <w:pPr>
        <w:pStyle w:val="23"/>
        <w:shd w:val="clear" w:color="auto" w:fill="auto"/>
        <w:tabs>
          <w:tab w:val="left" w:pos="1527"/>
        </w:tabs>
        <w:spacing w:before="0" w:after="0" w:line="240" w:lineRule="auto"/>
        <w:rPr>
          <w:sz w:val="20"/>
          <w:szCs w:val="20"/>
        </w:rPr>
      </w:pPr>
      <w:r w:rsidRPr="00335D3C">
        <w:rPr>
          <w:sz w:val="20"/>
          <w:szCs w:val="20"/>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335D3C" w:rsidRDefault="00702332" w:rsidP="003F512B">
      <w:pPr>
        <w:pStyle w:val="23"/>
        <w:shd w:val="clear" w:color="auto" w:fill="auto"/>
        <w:tabs>
          <w:tab w:val="left" w:pos="1548"/>
        </w:tabs>
        <w:spacing w:before="0" w:after="0" w:line="240" w:lineRule="auto"/>
        <w:rPr>
          <w:sz w:val="20"/>
          <w:szCs w:val="20"/>
        </w:rPr>
      </w:pPr>
      <w:r w:rsidRPr="00335D3C">
        <w:rPr>
          <w:sz w:val="20"/>
          <w:szCs w:val="20"/>
        </w:rPr>
        <w:t>Пояснительная записка.</w:t>
      </w:r>
    </w:p>
    <w:p w:rsidR="001D6B99" w:rsidRPr="00335D3C" w:rsidRDefault="00702332" w:rsidP="003F512B">
      <w:pPr>
        <w:pStyle w:val="23"/>
        <w:shd w:val="clear" w:color="auto" w:fill="auto"/>
        <w:tabs>
          <w:tab w:val="left" w:pos="1734"/>
        </w:tabs>
        <w:spacing w:before="0" w:after="0" w:line="240" w:lineRule="auto"/>
        <w:rPr>
          <w:sz w:val="20"/>
          <w:szCs w:val="20"/>
        </w:rPr>
      </w:pPr>
      <w:r w:rsidRPr="00335D3C">
        <w:rPr>
          <w:sz w:val="20"/>
          <w:szCs w:val="20"/>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w:t>
      </w:r>
      <w:r w:rsidRPr="00335D3C">
        <w:rPr>
          <w:sz w:val="20"/>
          <w:szCs w:val="20"/>
        </w:rPr>
        <w:lastRenderedPageBreak/>
        <w:t>в федеральной рабочей программе воспитания.</w:t>
      </w:r>
    </w:p>
    <w:p w:rsidR="001D6B99" w:rsidRPr="00335D3C" w:rsidRDefault="00702332" w:rsidP="003F512B">
      <w:pPr>
        <w:pStyle w:val="23"/>
        <w:shd w:val="clear" w:color="auto" w:fill="auto"/>
        <w:tabs>
          <w:tab w:val="left" w:pos="1734"/>
        </w:tabs>
        <w:spacing w:before="0" w:after="0" w:line="240" w:lineRule="auto"/>
        <w:rPr>
          <w:sz w:val="20"/>
          <w:szCs w:val="20"/>
        </w:rPr>
      </w:pPr>
      <w:r w:rsidRPr="00335D3C">
        <w:rPr>
          <w:sz w:val="20"/>
          <w:szCs w:val="20"/>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335D3C" w:rsidRDefault="00702332" w:rsidP="00335D3C">
      <w:pPr>
        <w:pStyle w:val="23"/>
        <w:shd w:val="clear" w:color="auto" w:fill="auto"/>
        <w:tabs>
          <w:tab w:val="left" w:pos="8448"/>
        </w:tabs>
        <w:spacing w:before="0" w:after="0" w:line="240" w:lineRule="auto"/>
        <w:ind w:firstLine="760"/>
        <w:rPr>
          <w:sz w:val="20"/>
          <w:szCs w:val="20"/>
        </w:rPr>
      </w:pPr>
      <w:r w:rsidRPr="00335D3C">
        <w:rPr>
          <w:sz w:val="20"/>
          <w:szCs w:val="2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335D3C">
        <w:rPr>
          <w:sz w:val="20"/>
          <w:szCs w:val="20"/>
        </w:rPr>
        <w:tab/>
        <w:t>обеспечивает</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преемственность с федеральными рабочими программами начального общего и среднего общего образования.</w:t>
      </w:r>
    </w:p>
    <w:p w:rsidR="001D6B99" w:rsidRPr="00335D3C" w:rsidRDefault="00702332" w:rsidP="003F512B">
      <w:pPr>
        <w:pStyle w:val="23"/>
        <w:shd w:val="clear" w:color="auto" w:fill="auto"/>
        <w:tabs>
          <w:tab w:val="left" w:pos="1743"/>
        </w:tabs>
        <w:spacing w:before="0" w:after="0" w:line="240" w:lineRule="auto"/>
        <w:rPr>
          <w:sz w:val="20"/>
          <w:szCs w:val="20"/>
        </w:rPr>
      </w:pPr>
      <w:r w:rsidRPr="00335D3C">
        <w:rPr>
          <w:sz w:val="20"/>
          <w:szCs w:val="20"/>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335D3C" w:rsidRDefault="00702332" w:rsidP="003F512B">
      <w:pPr>
        <w:pStyle w:val="23"/>
        <w:shd w:val="clear" w:color="auto" w:fill="auto"/>
        <w:tabs>
          <w:tab w:val="left" w:pos="1743"/>
        </w:tabs>
        <w:spacing w:before="0" w:after="0" w:line="240" w:lineRule="auto"/>
        <w:rPr>
          <w:sz w:val="20"/>
          <w:szCs w:val="20"/>
        </w:rPr>
      </w:pPr>
      <w:r w:rsidRPr="00335D3C">
        <w:rPr>
          <w:sz w:val="20"/>
          <w:szCs w:val="20"/>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335D3C" w:rsidRDefault="00702332" w:rsidP="003F512B">
      <w:pPr>
        <w:pStyle w:val="23"/>
        <w:shd w:val="clear" w:color="auto" w:fill="auto"/>
        <w:tabs>
          <w:tab w:val="left" w:pos="1734"/>
        </w:tabs>
        <w:spacing w:before="0" w:after="0" w:line="240" w:lineRule="auto"/>
        <w:rPr>
          <w:sz w:val="20"/>
          <w:szCs w:val="20"/>
        </w:rPr>
      </w:pPr>
      <w:r w:rsidRPr="00335D3C">
        <w:rPr>
          <w:sz w:val="20"/>
          <w:szCs w:val="2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335D3C" w:rsidRDefault="00702332" w:rsidP="003F512B">
      <w:pPr>
        <w:pStyle w:val="23"/>
        <w:shd w:val="clear" w:color="auto" w:fill="auto"/>
        <w:tabs>
          <w:tab w:val="left" w:pos="1743"/>
        </w:tabs>
        <w:spacing w:before="0" w:after="0" w:line="240" w:lineRule="auto"/>
        <w:rPr>
          <w:sz w:val="20"/>
          <w:szCs w:val="20"/>
        </w:rPr>
      </w:pPr>
      <w:r w:rsidRPr="00335D3C">
        <w:rPr>
          <w:sz w:val="20"/>
          <w:szCs w:val="20"/>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335D3C" w:rsidRDefault="00702332" w:rsidP="003F512B">
      <w:pPr>
        <w:pStyle w:val="23"/>
        <w:shd w:val="clear" w:color="auto" w:fill="auto"/>
        <w:tabs>
          <w:tab w:val="left" w:pos="1743"/>
        </w:tabs>
        <w:spacing w:before="0" w:after="0" w:line="240" w:lineRule="auto"/>
        <w:rPr>
          <w:sz w:val="20"/>
          <w:szCs w:val="20"/>
        </w:rPr>
      </w:pPr>
      <w:r w:rsidRPr="00335D3C">
        <w:rPr>
          <w:sz w:val="20"/>
          <w:szCs w:val="20"/>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335D3C" w:rsidRDefault="00702332" w:rsidP="003F512B">
      <w:pPr>
        <w:pStyle w:val="23"/>
        <w:shd w:val="clear" w:color="auto" w:fill="auto"/>
        <w:tabs>
          <w:tab w:val="left" w:pos="1568"/>
        </w:tabs>
        <w:spacing w:before="0" w:after="0" w:line="240" w:lineRule="auto"/>
        <w:rPr>
          <w:sz w:val="20"/>
          <w:szCs w:val="20"/>
        </w:rPr>
      </w:pPr>
      <w:r w:rsidRPr="00335D3C">
        <w:rPr>
          <w:sz w:val="20"/>
          <w:szCs w:val="20"/>
        </w:rPr>
        <w:t>Пояснительная записка.</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w:t>
      </w:r>
      <w:r w:rsidRPr="00335D3C">
        <w:rPr>
          <w:sz w:val="20"/>
          <w:szCs w:val="20"/>
        </w:rPr>
        <w:lastRenderedPageBreak/>
        <w:t>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335D3C" w:rsidRDefault="00702332" w:rsidP="003F512B">
      <w:pPr>
        <w:pStyle w:val="23"/>
        <w:shd w:val="clear" w:color="auto" w:fill="auto"/>
        <w:tabs>
          <w:tab w:val="left" w:pos="1734"/>
        </w:tabs>
        <w:spacing w:before="0" w:after="0" w:line="240" w:lineRule="auto"/>
        <w:rPr>
          <w:sz w:val="20"/>
          <w:szCs w:val="20"/>
        </w:rPr>
      </w:pPr>
      <w:r w:rsidRPr="00335D3C">
        <w:rPr>
          <w:sz w:val="20"/>
          <w:szCs w:val="20"/>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335D3C" w:rsidRDefault="00702332" w:rsidP="003F512B">
      <w:pPr>
        <w:pStyle w:val="23"/>
        <w:shd w:val="clear" w:color="auto" w:fill="auto"/>
        <w:tabs>
          <w:tab w:val="left" w:pos="1748"/>
        </w:tabs>
        <w:spacing w:before="0" w:after="0" w:line="240" w:lineRule="auto"/>
        <w:rPr>
          <w:sz w:val="20"/>
          <w:szCs w:val="20"/>
        </w:rPr>
      </w:pPr>
      <w:r w:rsidRPr="00335D3C">
        <w:rPr>
          <w:sz w:val="20"/>
          <w:szCs w:val="20"/>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335D3C" w:rsidRDefault="00702332" w:rsidP="003F512B">
      <w:pPr>
        <w:pStyle w:val="23"/>
        <w:shd w:val="clear" w:color="auto" w:fill="auto"/>
        <w:tabs>
          <w:tab w:val="left" w:pos="1748"/>
        </w:tabs>
        <w:spacing w:before="0" w:after="0" w:line="240" w:lineRule="auto"/>
        <w:rPr>
          <w:sz w:val="20"/>
          <w:szCs w:val="20"/>
        </w:rPr>
      </w:pPr>
      <w:r w:rsidRPr="00335D3C">
        <w:rPr>
          <w:sz w:val="20"/>
          <w:szCs w:val="20"/>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335D3C" w:rsidRDefault="00702332" w:rsidP="003F512B">
      <w:pPr>
        <w:pStyle w:val="23"/>
        <w:shd w:val="clear" w:color="auto" w:fill="auto"/>
        <w:tabs>
          <w:tab w:val="left" w:pos="1753"/>
        </w:tabs>
        <w:spacing w:before="0" w:after="0" w:line="240" w:lineRule="auto"/>
        <w:rPr>
          <w:sz w:val="20"/>
          <w:szCs w:val="20"/>
        </w:rPr>
      </w:pPr>
      <w:r w:rsidRPr="00335D3C">
        <w:rPr>
          <w:sz w:val="20"/>
          <w:szCs w:val="20"/>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335D3C" w:rsidRDefault="00702332" w:rsidP="003F512B">
      <w:pPr>
        <w:pStyle w:val="23"/>
        <w:shd w:val="clear" w:color="auto" w:fill="auto"/>
        <w:tabs>
          <w:tab w:val="left" w:pos="1914"/>
        </w:tabs>
        <w:spacing w:before="0" w:after="0" w:line="240" w:lineRule="auto"/>
        <w:rPr>
          <w:sz w:val="20"/>
          <w:szCs w:val="20"/>
        </w:rPr>
      </w:pPr>
      <w:r w:rsidRPr="00335D3C">
        <w:rPr>
          <w:sz w:val="20"/>
          <w:szCs w:val="20"/>
        </w:rPr>
        <w:t>Общее число часов, рекомендованных для изучения физической</w:t>
      </w:r>
    </w:p>
    <w:p w:rsidR="001D6B99" w:rsidRPr="00335D3C" w:rsidRDefault="00702332" w:rsidP="00335D3C">
      <w:pPr>
        <w:pStyle w:val="23"/>
        <w:shd w:val="clear" w:color="auto" w:fill="auto"/>
        <w:tabs>
          <w:tab w:val="right" w:pos="1592"/>
          <w:tab w:val="left" w:pos="2082"/>
          <w:tab w:val="right" w:pos="7856"/>
          <w:tab w:val="right" w:pos="10136"/>
        </w:tabs>
        <w:spacing w:before="0" w:after="0" w:line="240" w:lineRule="auto"/>
        <w:rPr>
          <w:sz w:val="20"/>
          <w:szCs w:val="20"/>
        </w:rPr>
      </w:pPr>
      <w:r w:rsidRPr="00335D3C">
        <w:rPr>
          <w:sz w:val="20"/>
          <w:szCs w:val="20"/>
        </w:rPr>
        <w:t>культуры</w:t>
      </w:r>
      <w:r w:rsidRPr="00335D3C">
        <w:rPr>
          <w:sz w:val="20"/>
          <w:szCs w:val="20"/>
        </w:rPr>
        <w:tab/>
        <w:t>на</w:t>
      </w:r>
      <w:r w:rsidRPr="00335D3C">
        <w:rPr>
          <w:sz w:val="20"/>
          <w:szCs w:val="20"/>
        </w:rPr>
        <w:tab/>
        <w:t>уровне</w:t>
      </w:r>
      <w:r w:rsidRPr="00335D3C">
        <w:rPr>
          <w:sz w:val="20"/>
          <w:szCs w:val="20"/>
        </w:rPr>
        <w:tab/>
        <w:t>основного общего образования,</w:t>
      </w:r>
      <w:r w:rsidRPr="00335D3C">
        <w:rPr>
          <w:sz w:val="20"/>
          <w:szCs w:val="20"/>
        </w:rPr>
        <w:tab/>
        <w:t>- 510 часов:</w:t>
      </w:r>
    </w:p>
    <w:p w:rsidR="001D6B99" w:rsidRPr="00335D3C" w:rsidRDefault="00702332" w:rsidP="00335D3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rPr>
          <w:sz w:val="20"/>
          <w:szCs w:val="20"/>
        </w:rPr>
      </w:pPr>
      <w:r w:rsidRPr="00335D3C">
        <w:rPr>
          <w:sz w:val="20"/>
          <w:szCs w:val="20"/>
        </w:rPr>
        <w:t>в 5</w:t>
      </w:r>
      <w:r w:rsidRPr="00335D3C">
        <w:rPr>
          <w:sz w:val="20"/>
          <w:szCs w:val="20"/>
        </w:rPr>
        <w:tab/>
        <w:t>классе</w:t>
      </w:r>
      <w:r w:rsidRPr="00335D3C">
        <w:rPr>
          <w:sz w:val="20"/>
          <w:szCs w:val="20"/>
        </w:rPr>
        <w:tab/>
        <w:t>-</w:t>
      </w:r>
      <w:r w:rsidRPr="00335D3C">
        <w:rPr>
          <w:sz w:val="20"/>
          <w:szCs w:val="20"/>
        </w:rPr>
        <w:tab/>
        <w:t>102</w:t>
      </w:r>
      <w:r w:rsidRPr="00335D3C">
        <w:rPr>
          <w:sz w:val="20"/>
          <w:szCs w:val="20"/>
        </w:rPr>
        <w:tab/>
        <w:t>часа</w:t>
      </w:r>
      <w:r w:rsidRPr="00335D3C">
        <w:rPr>
          <w:sz w:val="20"/>
          <w:szCs w:val="20"/>
        </w:rPr>
        <w:tab/>
        <w:t>(3</w:t>
      </w:r>
      <w:r w:rsidRPr="00335D3C">
        <w:rPr>
          <w:sz w:val="20"/>
          <w:szCs w:val="20"/>
        </w:rPr>
        <w:tab/>
        <w:t>часа в неделю), в 6 классе - 102 часа</w:t>
      </w:r>
      <w:r w:rsidRPr="00335D3C">
        <w:rPr>
          <w:sz w:val="20"/>
          <w:szCs w:val="20"/>
        </w:rPr>
        <w:tab/>
        <w:t>(3 часа в неделю),</w:t>
      </w:r>
    </w:p>
    <w:p w:rsidR="001D6B99" w:rsidRPr="00335D3C" w:rsidRDefault="00702332" w:rsidP="00335D3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rPr>
          <w:sz w:val="20"/>
          <w:szCs w:val="20"/>
        </w:rPr>
      </w:pPr>
      <w:r w:rsidRPr="00335D3C">
        <w:rPr>
          <w:sz w:val="20"/>
          <w:szCs w:val="20"/>
        </w:rPr>
        <w:lastRenderedPageBreak/>
        <w:t>в 7</w:t>
      </w:r>
      <w:r w:rsidRPr="00335D3C">
        <w:rPr>
          <w:sz w:val="20"/>
          <w:szCs w:val="20"/>
        </w:rPr>
        <w:tab/>
        <w:t>классе</w:t>
      </w:r>
      <w:r w:rsidRPr="00335D3C">
        <w:rPr>
          <w:sz w:val="20"/>
          <w:szCs w:val="20"/>
        </w:rPr>
        <w:tab/>
        <w:t>-</w:t>
      </w:r>
      <w:r w:rsidRPr="00335D3C">
        <w:rPr>
          <w:sz w:val="20"/>
          <w:szCs w:val="20"/>
        </w:rPr>
        <w:tab/>
        <w:t>102</w:t>
      </w:r>
      <w:r w:rsidRPr="00335D3C">
        <w:rPr>
          <w:sz w:val="20"/>
          <w:szCs w:val="20"/>
        </w:rPr>
        <w:tab/>
        <w:t>часа</w:t>
      </w:r>
      <w:r w:rsidRPr="00335D3C">
        <w:rPr>
          <w:sz w:val="20"/>
          <w:szCs w:val="20"/>
        </w:rPr>
        <w:tab/>
        <w:t>(3</w:t>
      </w:r>
      <w:r w:rsidRPr="00335D3C">
        <w:rPr>
          <w:sz w:val="20"/>
          <w:szCs w:val="20"/>
        </w:rPr>
        <w:tab/>
        <w:t>часа в неделю), в 8 классе - 102 часа</w:t>
      </w:r>
      <w:r w:rsidRPr="00335D3C">
        <w:rPr>
          <w:sz w:val="20"/>
          <w:szCs w:val="20"/>
        </w:rPr>
        <w:tab/>
        <w:t>(3 часа в неделю),</w:t>
      </w:r>
    </w:p>
    <w:p w:rsidR="001D6B99" w:rsidRPr="00335D3C" w:rsidRDefault="00702332" w:rsidP="00335D3C">
      <w:pPr>
        <w:pStyle w:val="23"/>
        <w:shd w:val="clear" w:color="auto" w:fill="auto"/>
        <w:tabs>
          <w:tab w:val="left" w:pos="552"/>
          <w:tab w:val="right" w:pos="1592"/>
          <w:tab w:val="left" w:pos="1738"/>
          <w:tab w:val="left" w:pos="2151"/>
          <w:tab w:val="right" w:pos="3058"/>
          <w:tab w:val="right" w:pos="7856"/>
        </w:tabs>
        <w:spacing w:before="0" w:after="0" w:line="240" w:lineRule="auto"/>
        <w:rPr>
          <w:sz w:val="20"/>
          <w:szCs w:val="20"/>
        </w:rPr>
      </w:pPr>
      <w:r w:rsidRPr="00335D3C">
        <w:rPr>
          <w:sz w:val="20"/>
          <w:szCs w:val="20"/>
        </w:rPr>
        <w:t>в 9</w:t>
      </w:r>
      <w:r w:rsidRPr="00335D3C">
        <w:rPr>
          <w:sz w:val="20"/>
          <w:szCs w:val="20"/>
        </w:rPr>
        <w:tab/>
        <w:t>классе</w:t>
      </w:r>
      <w:r w:rsidRPr="00335D3C">
        <w:rPr>
          <w:sz w:val="20"/>
          <w:szCs w:val="20"/>
        </w:rPr>
        <w:tab/>
        <w:t>-</w:t>
      </w:r>
      <w:r w:rsidRPr="00335D3C">
        <w:rPr>
          <w:sz w:val="20"/>
          <w:szCs w:val="20"/>
        </w:rPr>
        <w:tab/>
        <w:t>102</w:t>
      </w:r>
      <w:r w:rsidRPr="00335D3C">
        <w:rPr>
          <w:sz w:val="20"/>
          <w:szCs w:val="20"/>
        </w:rPr>
        <w:tab/>
        <w:t>часа</w:t>
      </w:r>
      <w:r w:rsidRPr="00335D3C">
        <w:rPr>
          <w:sz w:val="20"/>
          <w:szCs w:val="20"/>
        </w:rPr>
        <w:tab/>
        <w:t>(3</w:t>
      </w:r>
      <w:r w:rsidRPr="00335D3C">
        <w:rPr>
          <w:sz w:val="20"/>
          <w:szCs w:val="20"/>
        </w:rPr>
        <w:tab/>
        <w:t>часа в неделю). На модульный блок «Базовая физическая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подготовка» отводится 150 часов из общего числа (1 час в неделю в каждом классе).</w:t>
      </w:r>
    </w:p>
    <w:p w:rsidR="001D6B99" w:rsidRPr="00335D3C" w:rsidRDefault="00702332" w:rsidP="003F512B">
      <w:pPr>
        <w:pStyle w:val="23"/>
        <w:shd w:val="clear" w:color="auto" w:fill="auto"/>
        <w:tabs>
          <w:tab w:val="left" w:pos="1893"/>
        </w:tabs>
        <w:spacing w:before="0" w:after="0" w:line="240" w:lineRule="auto"/>
        <w:rPr>
          <w:sz w:val="20"/>
          <w:szCs w:val="20"/>
        </w:rPr>
      </w:pPr>
      <w:r w:rsidRPr="00335D3C">
        <w:rPr>
          <w:sz w:val="20"/>
          <w:szCs w:val="20"/>
        </w:rPr>
        <w:t>В программе по физической культуре учитываются личностные и метапредметные результаты, зафиксированные в ФГОС ООО.</w:t>
      </w:r>
    </w:p>
    <w:p w:rsidR="001D6B99" w:rsidRPr="003F512B" w:rsidRDefault="00702332" w:rsidP="003F512B">
      <w:pPr>
        <w:pStyle w:val="23"/>
        <w:shd w:val="clear" w:color="auto" w:fill="auto"/>
        <w:tabs>
          <w:tab w:val="left" w:pos="1573"/>
        </w:tabs>
        <w:spacing w:before="0" w:after="0" w:line="240" w:lineRule="auto"/>
        <w:rPr>
          <w:b/>
          <w:sz w:val="20"/>
          <w:szCs w:val="20"/>
        </w:rPr>
      </w:pPr>
      <w:r w:rsidRPr="003F512B">
        <w:rPr>
          <w:b/>
          <w:sz w:val="20"/>
          <w:szCs w:val="20"/>
        </w:rPr>
        <w:t>Содержание обучения в 5 классе.</w:t>
      </w:r>
    </w:p>
    <w:p w:rsidR="001D6B99" w:rsidRPr="00335D3C" w:rsidRDefault="00702332" w:rsidP="003F512B">
      <w:pPr>
        <w:pStyle w:val="23"/>
        <w:shd w:val="clear" w:color="auto" w:fill="auto"/>
        <w:tabs>
          <w:tab w:val="left" w:pos="1779"/>
        </w:tabs>
        <w:spacing w:before="0" w:after="0" w:line="240" w:lineRule="auto"/>
        <w:rPr>
          <w:sz w:val="20"/>
          <w:szCs w:val="20"/>
        </w:rPr>
      </w:pPr>
      <w:r w:rsidRPr="00335D3C">
        <w:rPr>
          <w:sz w:val="20"/>
          <w:szCs w:val="20"/>
        </w:rPr>
        <w:t>Знания о физической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335D3C" w:rsidRDefault="00702332" w:rsidP="003F512B">
      <w:pPr>
        <w:pStyle w:val="23"/>
        <w:shd w:val="clear" w:color="auto" w:fill="auto"/>
        <w:tabs>
          <w:tab w:val="left" w:pos="1779"/>
        </w:tabs>
        <w:spacing w:before="0" w:after="0" w:line="240" w:lineRule="auto"/>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дневника физической культуры.</w:t>
      </w:r>
    </w:p>
    <w:p w:rsidR="001D6B99" w:rsidRPr="00335D3C" w:rsidRDefault="00702332" w:rsidP="003F512B">
      <w:pPr>
        <w:pStyle w:val="23"/>
        <w:shd w:val="clear" w:color="auto" w:fill="auto"/>
        <w:tabs>
          <w:tab w:val="left" w:pos="1779"/>
        </w:tabs>
        <w:spacing w:before="0" w:after="0" w:line="240" w:lineRule="auto"/>
        <w:rPr>
          <w:sz w:val="20"/>
          <w:szCs w:val="20"/>
        </w:rPr>
      </w:pPr>
      <w:r w:rsidRPr="00335D3C">
        <w:rPr>
          <w:sz w:val="20"/>
          <w:szCs w:val="20"/>
        </w:rPr>
        <w:t>Физическое совершенствование.</w:t>
      </w:r>
    </w:p>
    <w:p w:rsidR="001D6B99" w:rsidRPr="00335D3C" w:rsidRDefault="00702332" w:rsidP="003F512B">
      <w:pPr>
        <w:pStyle w:val="23"/>
        <w:shd w:val="clear" w:color="auto" w:fill="auto"/>
        <w:tabs>
          <w:tab w:val="left" w:pos="1979"/>
        </w:tabs>
        <w:spacing w:before="0" w:after="0" w:line="240" w:lineRule="auto"/>
        <w:rPr>
          <w:sz w:val="20"/>
          <w:szCs w:val="20"/>
        </w:rPr>
      </w:pPr>
      <w:r w:rsidRPr="00335D3C">
        <w:rPr>
          <w:sz w:val="20"/>
          <w:szCs w:val="20"/>
        </w:rPr>
        <w:t>Физкультурно-оздоровительная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335D3C" w:rsidRDefault="00702332" w:rsidP="003F512B">
      <w:pPr>
        <w:pStyle w:val="23"/>
        <w:shd w:val="clear" w:color="auto" w:fill="auto"/>
        <w:tabs>
          <w:tab w:val="left" w:pos="1979"/>
        </w:tabs>
        <w:spacing w:before="0" w:after="0" w:line="240" w:lineRule="auto"/>
        <w:rPr>
          <w:sz w:val="20"/>
          <w:szCs w:val="20"/>
        </w:rPr>
      </w:pPr>
      <w:r w:rsidRPr="00335D3C">
        <w:rPr>
          <w:sz w:val="20"/>
          <w:szCs w:val="20"/>
        </w:rPr>
        <w:t>Спортивно-оздоровительная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Роль и значение спортивно-оздоровительной деятельности в здоровом образе жизни современного человека.</w:t>
      </w:r>
    </w:p>
    <w:p w:rsidR="001D6B99" w:rsidRPr="00335D3C" w:rsidRDefault="00702332" w:rsidP="003F512B">
      <w:pPr>
        <w:pStyle w:val="23"/>
        <w:shd w:val="clear" w:color="auto" w:fill="auto"/>
        <w:tabs>
          <w:tab w:val="left" w:pos="2190"/>
        </w:tabs>
        <w:spacing w:before="0" w:after="0" w:line="240" w:lineRule="auto"/>
        <w:rPr>
          <w:sz w:val="20"/>
          <w:szCs w:val="20"/>
        </w:rPr>
      </w:pPr>
      <w:r w:rsidRPr="00335D3C">
        <w:rPr>
          <w:sz w:val="20"/>
          <w:szCs w:val="20"/>
        </w:rPr>
        <w:t>Модуль «Гимнастика».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335D3C" w:rsidRDefault="00702332" w:rsidP="003F512B">
      <w:pPr>
        <w:pStyle w:val="23"/>
        <w:shd w:val="clear" w:color="auto" w:fill="auto"/>
        <w:tabs>
          <w:tab w:val="left" w:pos="2190"/>
        </w:tabs>
        <w:spacing w:before="0" w:after="0" w:line="240" w:lineRule="auto"/>
        <w:rPr>
          <w:sz w:val="20"/>
          <w:szCs w:val="20"/>
        </w:rPr>
      </w:pPr>
      <w:r w:rsidRPr="00335D3C">
        <w:rPr>
          <w:sz w:val="20"/>
          <w:szCs w:val="20"/>
        </w:rPr>
        <w:t>Модуль «Лёгкая атлетика».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Метание малого мяча с места в вертикальную неподвижную мишень, метание малого мяча на дальность с трёх шагов разбега.</w:t>
      </w:r>
    </w:p>
    <w:p w:rsidR="001D6B99" w:rsidRPr="00335D3C" w:rsidRDefault="00702332" w:rsidP="003F512B">
      <w:pPr>
        <w:pStyle w:val="23"/>
        <w:shd w:val="clear" w:color="auto" w:fill="auto"/>
        <w:tabs>
          <w:tab w:val="left" w:pos="2190"/>
        </w:tabs>
        <w:spacing w:before="0" w:after="0" w:line="240" w:lineRule="auto"/>
        <w:rPr>
          <w:sz w:val="20"/>
          <w:szCs w:val="20"/>
        </w:rPr>
      </w:pPr>
      <w:r w:rsidRPr="00335D3C">
        <w:rPr>
          <w:sz w:val="20"/>
          <w:szCs w:val="20"/>
        </w:rPr>
        <w:t>Модуль «Зимние виды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335D3C" w:rsidRDefault="00702332" w:rsidP="003F512B">
      <w:pPr>
        <w:pStyle w:val="23"/>
        <w:shd w:val="clear" w:color="auto" w:fill="auto"/>
        <w:tabs>
          <w:tab w:val="left" w:pos="2212"/>
        </w:tabs>
        <w:spacing w:before="0" w:after="0" w:line="240" w:lineRule="auto"/>
        <w:rPr>
          <w:sz w:val="20"/>
          <w:szCs w:val="20"/>
        </w:rPr>
      </w:pPr>
      <w:r w:rsidRPr="00335D3C">
        <w:rPr>
          <w:sz w:val="20"/>
          <w:szCs w:val="20"/>
        </w:rPr>
        <w:t>Модуль «Спортивные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35D3C" w:rsidRDefault="00702332" w:rsidP="003F512B">
      <w:pPr>
        <w:pStyle w:val="23"/>
        <w:shd w:val="clear" w:color="auto" w:fill="auto"/>
        <w:tabs>
          <w:tab w:val="left" w:pos="2212"/>
        </w:tabs>
        <w:spacing w:before="0" w:after="0" w:line="240" w:lineRule="auto"/>
        <w:rPr>
          <w:sz w:val="20"/>
          <w:szCs w:val="20"/>
        </w:rPr>
      </w:pPr>
      <w:r w:rsidRPr="00335D3C">
        <w:rPr>
          <w:sz w:val="20"/>
          <w:szCs w:val="20"/>
        </w:rPr>
        <w:t>Модуль «Спорт».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F512B" w:rsidRDefault="00702332" w:rsidP="00335D3C">
      <w:pPr>
        <w:pStyle w:val="23"/>
        <w:shd w:val="clear" w:color="auto" w:fill="auto"/>
        <w:spacing w:before="0" w:after="0" w:line="240" w:lineRule="auto"/>
        <w:ind w:firstLine="760"/>
        <w:rPr>
          <w:b/>
          <w:sz w:val="20"/>
          <w:szCs w:val="20"/>
        </w:rPr>
      </w:pPr>
      <w:r w:rsidRPr="003F512B">
        <w:rPr>
          <w:b/>
          <w:sz w:val="20"/>
          <w:szCs w:val="20"/>
        </w:rPr>
        <w:t>Содержание обучения в 6 классе.</w:t>
      </w:r>
    </w:p>
    <w:p w:rsidR="001D6B99" w:rsidRPr="00335D3C" w:rsidRDefault="00702332" w:rsidP="003F512B">
      <w:pPr>
        <w:pStyle w:val="23"/>
        <w:shd w:val="clear" w:color="auto" w:fill="auto"/>
        <w:tabs>
          <w:tab w:val="left" w:pos="1780"/>
        </w:tabs>
        <w:spacing w:before="0" w:after="0" w:line="240" w:lineRule="auto"/>
        <w:rPr>
          <w:sz w:val="20"/>
          <w:szCs w:val="20"/>
        </w:rPr>
      </w:pPr>
      <w:r w:rsidRPr="00335D3C">
        <w:rPr>
          <w:sz w:val="20"/>
          <w:szCs w:val="20"/>
        </w:rPr>
        <w:t>Знания о физической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335D3C" w:rsidRDefault="00702332" w:rsidP="003F512B">
      <w:pPr>
        <w:pStyle w:val="23"/>
        <w:shd w:val="clear" w:color="auto" w:fill="auto"/>
        <w:tabs>
          <w:tab w:val="left" w:pos="1780"/>
        </w:tabs>
        <w:spacing w:before="0" w:after="0" w:line="240" w:lineRule="auto"/>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и способы составления плана самостоятельных занятий физической подготовкой.</w:t>
      </w:r>
    </w:p>
    <w:p w:rsidR="001D6B99" w:rsidRPr="00335D3C" w:rsidRDefault="00702332" w:rsidP="003F512B">
      <w:pPr>
        <w:pStyle w:val="23"/>
        <w:shd w:val="clear" w:color="auto" w:fill="auto"/>
        <w:tabs>
          <w:tab w:val="left" w:pos="1814"/>
        </w:tabs>
        <w:spacing w:before="0" w:after="0" w:line="240" w:lineRule="auto"/>
        <w:rPr>
          <w:sz w:val="20"/>
          <w:szCs w:val="20"/>
        </w:rPr>
      </w:pPr>
      <w:r w:rsidRPr="00335D3C">
        <w:rPr>
          <w:sz w:val="20"/>
          <w:szCs w:val="20"/>
        </w:rPr>
        <w:t>Физическое совершенствование.</w:t>
      </w:r>
    </w:p>
    <w:p w:rsidR="001D6B99" w:rsidRPr="00335D3C" w:rsidRDefault="00702332" w:rsidP="003F512B">
      <w:pPr>
        <w:pStyle w:val="23"/>
        <w:shd w:val="clear" w:color="auto" w:fill="auto"/>
        <w:tabs>
          <w:tab w:val="left" w:pos="2026"/>
        </w:tabs>
        <w:spacing w:before="0" w:after="0" w:line="240" w:lineRule="auto"/>
        <w:rPr>
          <w:sz w:val="20"/>
          <w:szCs w:val="20"/>
        </w:rPr>
      </w:pPr>
      <w:r w:rsidRPr="00335D3C">
        <w:rPr>
          <w:sz w:val="20"/>
          <w:szCs w:val="20"/>
        </w:rPr>
        <w:t>Физкультурно-оздоровительная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335D3C" w:rsidRDefault="00702332" w:rsidP="003F512B">
      <w:pPr>
        <w:pStyle w:val="23"/>
        <w:shd w:val="clear" w:color="auto" w:fill="auto"/>
        <w:tabs>
          <w:tab w:val="left" w:pos="2030"/>
        </w:tabs>
        <w:spacing w:before="0" w:after="0" w:line="240" w:lineRule="auto"/>
        <w:rPr>
          <w:sz w:val="20"/>
          <w:szCs w:val="20"/>
        </w:rPr>
      </w:pPr>
      <w:r w:rsidRPr="00335D3C">
        <w:rPr>
          <w:sz w:val="20"/>
          <w:szCs w:val="20"/>
        </w:rPr>
        <w:t>Спортивно-оздоровительная деятельность.</w:t>
      </w:r>
    </w:p>
    <w:p w:rsidR="001D6B99" w:rsidRPr="00335D3C" w:rsidRDefault="00702332" w:rsidP="003F512B">
      <w:pPr>
        <w:pStyle w:val="23"/>
        <w:shd w:val="clear" w:color="auto" w:fill="auto"/>
        <w:tabs>
          <w:tab w:val="left" w:pos="2237"/>
        </w:tabs>
        <w:spacing w:before="0" w:after="0" w:line="240" w:lineRule="auto"/>
        <w:rPr>
          <w:sz w:val="20"/>
          <w:szCs w:val="20"/>
        </w:rPr>
      </w:pPr>
      <w:r w:rsidRPr="00335D3C">
        <w:rPr>
          <w:sz w:val="20"/>
          <w:szCs w:val="20"/>
        </w:rPr>
        <w:t>Модуль «Гимнастика».</w:t>
      </w:r>
    </w:p>
    <w:p w:rsidR="001D6B99" w:rsidRPr="00335D3C" w:rsidRDefault="00702332" w:rsidP="00335D3C">
      <w:pPr>
        <w:pStyle w:val="23"/>
        <w:shd w:val="clear" w:color="auto" w:fill="auto"/>
        <w:tabs>
          <w:tab w:val="left" w:pos="5843"/>
          <w:tab w:val="left" w:pos="8565"/>
        </w:tabs>
        <w:spacing w:before="0" w:after="0" w:line="240" w:lineRule="auto"/>
        <w:ind w:firstLine="760"/>
        <w:rPr>
          <w:sz w:val="20"/>
          <w:szCs w:val="20"/>
        </w:rPr>
      </w:pPr>
      <w:r w:rsidRPr="00335D3C">
        <w:rPr>
          <w:sz w:val="20"/>
          <w:szCs w:val="20"/>
        </w:rPr>
        <w:t>Акробатическая комбинация из</w:t>
      </w:r>
      <w:r w:rsidRPr="00335D3C">
        <w:rPr>
          <w:sz w:val="20"/>
          <w:szCs w:val="20"/>
        </w:rPr>
        <w:tab/>
        <w:t>общеразвивающих</w:t>
      </w:r>
      <w:r w:rsidRPr="00335D3C">
        <w:rPr>
          <w:sz w:val="20"/>
          <w:szCs w:val="20"/>
        </w:rPr>
        <w:tab/>
        <w:t>и сложно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координированных упражнений, стоек и кувырков, ранее разученных акробатических упражнений.</w:t>
      </w:r>
    </w:p>
    <w:p w:rsidR="001D6B99" w:rsidRPr="00335D3C" w:rsidRDefault="00702332" w:rsidP="00335D3C">
      <w:pPr>
        <w:pStyle w:val="23"/>
        <w:shd w:val="clear" w:color="auto" w:fill="auto"/>
        <w:tabs>
          <w:tab w:val="left" w:pos="5843"/>
          <w:tab w:val="left" w:pos="8565"/>
        </w:tabs>
        <w:spacing w:before="0" w:after="0" w:line="240" w:lineRule="auto"/>
        <w:ind w:firstLine="760"/>
        <w:rPr>
          <w:sz w:val="20"/>
          <w:szCs w:val="20"/>
        </w:rPr>
      </w:pPr>
      <w:r w:rsidRPr="00335D3C">
        <w:rPr>
          <w:sz w:val="20"/>
          <w:szCs w:val="20"/>
        </w:rPr>
        <w:t>Комбинация из стилизованных</w:t>
      </w:r>
      <w:r w:rsidRPr="00335D3C">
        <w:rPr>
          <w:sz w:val="20"/>
          <w:szCs w:val="20"/>
        </w:rPr>
        <w:tab/>
        <w:t>общеразвивающих</w:t>
      </w:r>
      <w:r w:rsidRPr="00335D3C">
        <w:rPr>
          <w:sz w:val="20"/>
          <w:szCs w:val="20"/>
        </w:rPr>
        <w:tab/>
        <w:t>упражнений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Опорные прыжки через гимнастического козла с разбега способом «согнув ноги» (мальчики) и способом «ноги врозь» (девочки).</w:t>
      </w:r>
    </w:p>
    <w:p w:rsidR="001D6B99" w:rsidRPr="00335D3C" w:rsidRDefault="00702332" w:rsidP="00335D3C">
      <w:pPr>
        <w:pStyle w:val="23"/>
        <w:shd w:val="clear" w:color="auto" w:fill="auto"/>
        <w:tabs>
          <w:tab w:val="left" w:pos="5637"/>
        </w:tabs>
        <w:spacing w:before="0" w:after="0" w:line="240" w:lineRule="auto"/>
        <w:ind w:firstLine="760"/>
        <w:rPr>
          <w:sz w:val="20"/>
          <w:szCs w:val="20"/>
        </w:rPr>
      </w:pPr>
      <w:r w:rsidRPr="00335D3C">
        <w:rPr>
          <w:sz w:val="20"/>
          <w:szCs w:val="20"/>
        </w:rPr>
        <w:t>Г имнастические комбинации на</w:t>
      </w:r>
      <w:r w:rsidRPr="00335D3C">
        <w:rPr>
          <w:sz w:val="20"/>
          <w:szCs w:val="20"/>
        </w:rPr>
        <w:tab/>
        <w:t>низком гимнастическом бревне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движениями рук и ног, удержанием статических поз (девочки).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Упражнения на невысокой гимнастической перекладине: висы, упор ноги врозь, перемах вперёд и обратно (мальчики).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Лазанье по канату в три приёма (мальчики).</w:t>
      </w:r>
    </w:p>
    <w:p w:rsidR="001D6B99" w:rsidRPr="00335D3C" w:rsidRDefault="00702332" w:rsidP="003F512B">
      <w:pPr>
        <w:pStyle w:val="23"/>
        <w:shd w:val="clear" w:color="auto" w:fill="auto"/>
        <w:tabs>
          <w:tab w:val="left" w:pos="2246"/>
        </w:tabs>
        <w:spacing w:before="0" w:after="0" w:line="240" w:lineRule="auto"/>
        <w:rPr>
          <w:sz w:val="20"/>
          <w:szCs w:val="20"/>
        </w:rPr>
      </w:pPr>
      <w:r w:rsidRPr="00335D3C">
        <w:rPr>
          <w:sz w:val="20"/>
          <w:szCs w:val="20"/>
        </w:rPr>
        <w:t>Модуль «Лёгкая атлетика».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Метание малого (теннисного) мяча в подвижную (раскачивающуюся) мишень.</w:t>
      </w:r>
    </w:p>
    <w:p w:rsidR="001D6B99" w:rsidRPr="00335D3C" w:rsidRDefault="00702332" w:rsidP="003F512B">
      <w:pPr>
        <w:pStyle w:val="23"/>
        <w:shd w:val="clear" w:color="auto" w:fill="auto"/>
        <w:tabs>
          <w:tab w:val="left" w:pos="2246"/>
        </w:tabs>
        <w:spacing w:before="0" w:after="0" w:line="240" w:lineRule="auto"/>
        <w:rPr>
          <w:sz w:val="20"/>
          <w:szCs w:val="20"/>
        </w:rPr>
      </w:pPr>
      <w:r w:rsidRPr="00335D3C">
        <w:rPr>
          <w:sz w:val="20"/>
          <w:szCs w:val="20"/>
        </w:rPr>
        <w:t>Модуль «Зимние виды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335D3C" w:rsidRDefault="00702332" w:rsidP="003F512B">
      <w:pPr>
        <w:pStyle w:val="23"/>
        <w:shd w:val="clear" w:color="auto" w:fill="auto"/>
        <w:tabs>
          <w:tab w:val="left" w:pos="2246"/>
        </w:tabs>
        <w:spacing w:before="0" w:after="0" w:line="240" w:lineRule="auto"/>
        <w:rPr>
          <w:sz w:val="20"/>
          <w:szCs w:val="20"/>
        </w:rPr>
      </w:pPr>
      <w:r w:rsidRPr="00335D3C">
        <w:rPr>
          <w:sz w:val="20"/>
          <w:szCs w:val="20"/>
        </w:rPr>
        <w:t>Модуль «Спортивные игры».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Правила игры и игровая деятельность по правилам с использованием разученных технических приёмов.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335D3C" w:rsidRDefault="00702332" w:rsidP="00335D3C">
      <w:pPr>
        <w:pStyle w:val="23"/>
        <w:shd w:val="clear" w:color="auto" w:fill="auto"/>
        <w:spacing w:before="0" w:after="30" w:line="240" w:lineRule="auto"/>
        <w:jc w:val="left"/>
        <w:rPr>
          <w:sz w:val="20"/>
          <w:szCs w:val="20"/>
        </w:rPr>
      </w:pPr>
      <w:r w:rsidRPr="00335D3C">
        <w:rPr>
          <w:sz w:val="20"/>
          <w:szCs w:val="20"/>
        </w:rPr>
        <w:t>в остановке и передаче мяча, его ведении и обводке.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35D3C" w:rsidRDefault="00702332" w:rsidP="003F512B">
      <w:pPr>
        <w:pStyle w:val="23"/>
        <w:shd w:val="clear" w:color="auto" w:fill="auto"/>
        <w:tabs>
          <w:tab w:val="left" w:pos="2237"/>
        </w:tabs>
        <w:spacing w:before="0" w:after="0" w:line="240" w:lineRule="auto"/>
        <w:rPr>
          <w:sz w:val="20"/>
          <w:szCs w:val="20"/>
        </w:rPr>
      </w:pPr>
      <w:r w:rsidRPr="00335D3C">
        <w:rPr>
          <w:sz w:val="20"/>
          <w:szCs w:val="20"/>
        </w:rPr>
        <w:t>Модуль «Спорт».</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 xml:space="preserve">Физическая подготовка к выполнению нормативов комплекса ГТО с использованием средств базовой </w:t>
      </w:r>
      <w:r w:rsidRPr="00335D3C">
        <w:rPr>
          <w:sz w:val="20"/>
          <w:szCs w:val="20"/>
        </w:rPr>
        <w:lastRenderedPageBreak/>
        <w:t>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F512B" w:rsidRDefault="00702332" w:rsidP="003F512B">
      <w:pPr>
        <w:pStyle w:val="23"/>
        <w:shd w:val="clear" w:color="auto" w:fill="auto"/>
        <w:tabs>
          <w:tab w:val="left" w:pos="2237"/>
        </w:tabs>
        <w:spacing w:before="0" w:after="0" w:line="240" w:lineRule="auto"/>
        <w:rPr>
          <w:b/>
          <w:sz w:val="20"/>
          <w:szCs w:val="20"/>
        </w:rPr>
      </w:pPr>
      <w:r w:rsidRPr="003F512B">
        <w:rPr>
          <w:b/>
          <w:sz w:val="20"/>
          <w:szCs w:val="20"/>
        </w:rPr>
        <w:t>Содержание обучения в 7 классе.</w:t>
      </w:r>
    </w:p>
    <w:p w:rsidR="001D6B99" w:rsidRPr="00335D3C" w:rsidRDefault="00702332" w:rsidP="003F512B">
      <w:pPr>
        <w:pStyle w:val="23"/>
        <w:shd w:val="clear" w:color="auto" w:fill="auto"/>
        <w:tabs>
          <w:tab w:val="left" w:pos="1809"/>
        </w:tabs>
        <w:spacing w:before="0" w:after="0" w:line="240" w:lineRule="auto"/>
        <w:rPr>
          <w:sz w:val="20"/>
          <w:szCs w:val="20"/>
        </w:rPr>
      </w:pPr>
      <w:r w:rsidRPr="00335D3C">
        <w:rPr>
          <w:sz w:val="20"/>
          <w:szCs w:val="20"/>
        </w:rPr>
        <w:t>Знания о физической культуре.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Влияние занятий физической культурой и спортом на воспитание положительных качеств личности современного человека.</w:t>
      </w:r>
    </w:p>
    <w:p w:rsidR="001D6B99" w:rsidRPr="00335D3C" w:rsidRDefault="00702332" w:rsidP="003F512B">
      <w:pPr>
        <w:pStyle w:val="23"/>
        <w:shd w:val="clear" w:color="auto" w:fill="auto"/>
        <w:tabs>
          <w:tab w:val="left" w:pos="1809"/>
        </w:tabs>
        <w:spacing w:before="0" w:after="0" w:line="240" w:lineRule="auto"/>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335D3C" w:rsidRDefault="00702332" w:rsidP="003F512B">
      <w:pPr>
        <w:pStyle w:val="23"/>
        <w:shd w:val="clear" w:color="auto" w:fill="auto"/>
        <w:tabs>
          <w:tab w:val="left" w:pos="1854"/>
        </w:tabs>
        <w:spacing w:before="0" w:after="0" w:line="240" w:lineRule="auto"/>
        <w:rPr>
          <w:sz w:val="20"/>
          <w:szCs w:val="20"/>
        </w:rPr>
      </w:pPr>
      <w:r w:rsidRPr="00335D3C">
        <w:rPr>
          <w:sz w:val="20"/>
          <w:szCs w:val="20"/>
        </w:rPr>
        <w:t>Физическое совершенствование.</w:t>
      </w:r>
    </w:p>
    <w:p w:rsidR="001D6B99" w:rsidRPr="00335D3C" w:rsidRDefault="00702332" w:rsidP="003F512B">
      <w:pPr>
        <w:pStyle w:val="23"/>
        <w:shd w:val="clear" w:color="auto" w:fill="auto"/>
        <w:tabs>
          <w:tab w:val="left" w:pos="2060"/>
        </w:tabs>
        <w:spacing w:before="0" w:after="0" w:line="240" w:lineRule="auto"/>
        <w:rPr>
          <w:sz w:val="20"/>
          <w:szCs w:val="20"/>
        </w:rPr>
      </w:pPr>
      <w:r w:rsidRPr="00335D3C">
        <w:rPr>
          <w:sz w:val="20"/>
          <w:szCs w:val="20"/>
        </w:rPr>
        <w:t>Физкультурно-оздоровительная деятельность.</w:t>
      </w:r>
    </w:p>
    <w:p w:rsidR="001D6B99" w:rsidRPr="00335D3C" w:rsidRDefault="00702332" w:rsidP="00335D3C">
      <w:pPr>
        <w:pStyle w:val="23"/>
        <w:shd w:val="clear" w:color="auto" w:fill="auto"/>
        <w:spacing w:before="0" w:after="0" w:line="240" w:lineRule="auto"/>
        <w:ind w:firstLine="820"/>
        <w:rPr>
          <w:sz w:val="20"/>
          <w:szCs w:val="20"/>
        </w:rPr>
      </w:pPr>
      <w:r w:rsidRPr="00335D3C">
        <w:rPr>
          <w:sz w:val="20"/>
          <w:szCs w:val="20"/>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335D3C" w:rsidRDefault="00702332" w:rsidP="003F512B">
      <w:pPr>
        <w:pStyle w:val="23"/>
        <w:shd w:val="clear" w:color="auto" w:fill="auto"/>
        <w:tabs>
          <w:tab w:val="left" w:pos="2065"/>
        </w:tabs>
        <w:spacing w:before="0" w:after="0" w:line="240" w:lineRule="auto"/>
        <w:rPr>
          <w:sz w:val="20"/>
          <w:szCs w:val="20"/>
        </w:rPr>
      </w:pPr>
      <w:r w:rsidRPr="00335D3C">
        <w:rPr>
          <w:sz w:val="20"/>
          <w:szCs w:val="20"/>
        </w:rPr>
        <w:t>Спортивно-оздоровительная деятельность.</w:t>
      </w:r>
    </w:p>
    <w:p w:rsidR="001D6B99" w:rsidRPr="00335D3C" w:rsidRDefault="00702332" w:rsidP="003F512B">
      <w:pPr>
        <w:pStyle w:val="23"/>
        <w:shd w:val="clear" w:color="auto" w:fill="auto"/>
        <w:tabs>
          <w:tab w:val="left" w:pos="2276"/>
        </w:tabs>
        <w:spacing w:before="0" w:after="0" w:line="240" w:lineRule="auto"/>
        <w:rPr>
          <w:sz w:val="20"/>
          <w:szCs w:val="20"/>
        </w:rPr>
      </w:pPr>
      <w:r w:rsidRPr="00335D3C">
        <w:rPr>
          <w:sz w:val="20"/>
          <w:szCs w:val="20"/>
        </w:rPr>
        <w:t>Модуль «Гимнастика».</w:t>
      </w:r>
    </w:p>
    <w:p w:rsidR="001D6B99" w:rsidRPr="00335D3C" w:rsidRDefault="00702332" w:rsidP="00335D3C">
      <w:pPr>
        <w:pStyle w:val="23"/>
        <w:shd w:val="clear" w:color="auto" w:fill="auto"/>
        <w:spacing w:before="0" w:after="0" w:line="240" w:lineRule="auto"/>
        <w:ind w:firstLine="820"/>
        <w:rPr>
          <w:sz w:val="20"/>
          <w:szCs w:val="20"/>
        </w:rPr>
      </w:pPr>
      <w:r w:rsidRPr="00335D3C">
        <w:rPr>
          <w:sz w:val="20"/>
          <w:szCs w:val="20"/>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335D3C" w:rsidRDefault="00702332" w:rsidP="00335D3C">
      <w:pPr>
        <w:pStyle w:val="23"/>
        <w:shd w:val="clear" w:color="auto" w:fill="auto"/>
        <w:spacing w:before="0" w:after="0" w:line="240" w:lineRule="auto"/>
        <w:ind w:firstLine="820"/>
        <w:rPr>
          <w:sz w:val="20"/>
          <w:szCs w:val="20"/>
        </w:rPr>
      </w:pPr>
      <w:r w:rsidRPr="00335D3C">
        <w:rPr>
          <w:sz w:val="20"/>
          <w:szCs w:val="20"/>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335D3C" w:rsidRDefault="00702332" w:rsidP="00335D3C">
      <w:pPr>
        <w:pStyle w:val="23"/>
        <w:shd w:val="clear" w:color="auto" w:fill="auto"/>
        <w:spacing w:before="0" w:after="0" w:line="240" w:lineRule="auto"/>
        <w:ind w:firstLine="820"/>
        <w:rPr>
          <w:sz w:val="20"/>
          <w:szCs w:val="20"/>
        </w:rPr>
      </w:pPr>
      <w:r w:rsidRPr="00335D3C">
        <w:rPr>
          <w:sz w:val="20"/>
          <w:szCs w:val="20"/>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335D3C" w:rsidRDefault="00702332" w:rsidP="003F512B">
      <w:pPr>
        <w:pStyle w:val="23"/>
        <w:shd w:val="clear" w:color="auto" w:fill="auto"/>
        <w:tabs>
          <w:tab w:val="left" w:pos="2276"/>
        </w:tabs>
        <w:spacing w:before="0" w:after="0" w:line="240" w:lineRule="auto"/>
        <w:rPr>
          <w:sz w:val="20"/>
          <w:szCs w:val="20"/>
        </w:rPr>
      </w:pPr>
      <w:r w:rsidRPr="00335D3C">
        <w:rPr>
          <w:sz w:val="20"/>
          <w:szCs w:val="20"/>
        </w:rPr>
        <w:t>Модуль «Лёгкая атлетика».</w:t>
      </w:r>
    </w:p>
    <w:p w:rsidR="001D6B99" w:rsidRPr="00335D3C" w:rsidRDefault="00702332" w:rsidP="00335D3C">
      <w:pPr>
        <w:pStyle w:val="23"/>
        <w:shd w:val="clear" w:color="auto" w:fill="auto"/>
        <w:spacing w:before="0" w:after="0" w:line="240" w:lineRule="auto"/>
        <w:ind w:firstLine="820"/>
        <w:rPr>
          <w:sz w:val="20"/>
          <w:szCs w:val="20"/>
        </w:rPr>
      </w:pPr>
      <w:r w:rsidRPr="00335D3C">
        <w:rPr>
          <w:sz w:val="20"/>
          <w:szCs w:val="20"/>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335D3C" w:rsidRDefault="00702332" w:rsidP="00335D3C">
      <w:pPr>
        <w:pStyle w:val="23"/>
        <w:shd w:val="clear" w:color="auto" w:fill="auto"/>
        <w:spacing w:before="0" w:after="0" w:line="240" w:lineRule="auto"/>
        <w:ind w:firstLine="820"/>
        <w:rPr>
          <w:sz w:val="20"/>
          <w:szCs w:val="20"/>
        </w:rPr>
      </w:pPr>
      <w:r w:rsidRPr="00335D3C">
        <w:rPr>
          <w:sz w:val="20"/>
          <w:szCs w:val="20"/>
        </w:rPr>
        <w:t>Метание малого (теннисного) мяча по движущейся (катящейся) с разной скоростью мишени.</w:t>
      </w:r>
    </w:p>
    <w:p w:rsidR="001D6B99" w:rsidRPr="00335D3C" w:rsidRDefault="00702332" w:rsidP="003F512B">
      <w:pPr>
        <w:pStyle w:val="23"/>
        <w:shd w:val="clear" w:color="auto" w:fill="auto"/>
        <w:tabs>
          <w:tab w:val="left" w:pos="2276"/>
        </w:tabs>
        <w:spacing w:before="0" w:after="0" w:line="240" w:lineRule="auto"/>
        <w:rPr>
          <w:sz w:val="20"/>
          <w:szCs w:val="20"/>
        </w:rPr>
      </w:pPr>
      <w:r w:rsidRPr="00335D3C">
        <w:rPr>
          <w:sz w:val="20"/>
          <w:szCs w:val="20"/>
        </w:rPr>
        <w:t>Модуль «Зимние виды спорта».</w:t>
      </w:r>
    </w:p>
    <w:p w:rsidR="001D6B99" w:rsidRPr="00335D3C" w:rsidRDefault="00702332" w:rsidP="00335D3C">
      <w:pPr>
        <w:pStyle w:val="23"/>
        <w:shd w:val="clear" w:color="auto" w:fill="auto"/>
        <w:spacing w:before="0" w:after="0" w:line="240" w:lineRule="auto"/>
        <w:ind w:firstLine="820"/>
        <w:rPr>
          <w:sz w:val="20"/>
          <w:szCs w:val="20"/>
        </w:rPr>
      </w:pPr>
      <w:r w:rsidRPr="00335D3C">
        <w:rPr>
          <w:sz w:val="20"/>
          <w:szCs w:val="20"/>
        </w:rPr>
        <w:t>Торможение и поворот на лыжах упором при спуске с пологого склона,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Модуль «Спортивные игры».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Модуль «Спорт».</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F512B" w:rsidRDefault="00702332" w:rsidP="003F512B">
      <w:pPr>
        <w:pStyle w:val="23"/>
        <w:shd w:val="clear" w:color="auto" w:fill="auto"/>
        <w:tabs>
          <w:tab w:val="left" w:pos="1592"/>
        </w:tabs>
        <w:spacing w:before="0" w:after="0" w:line="240" w:lineRule="auto"/>
        <w:rPr>
          <w:b/>
          <w:sz w:val="20"/>
          <w:szCs w:val="20"/>
        </w:rPr>
      </w:pPr>
      <w:r w:rsidRPr="003F512B">
        <w:rPr>
          <w:b/>
          <w:sz w:val="20"/>
          <w:szCs w:val="20"/>
        </w:rPr>
        <w:t>Содержание обучения в 8 классе.</w:t>
      </w:r>
    </w:p>
    <w:p w:rsidR="001D6B99" w:rsidRPr="00335D3C" w:rsidRDefault="00702332" w:rsidP="003F512B">
      <w:pPr>
        <w:pStyle w:val="23"/>
        <w:shd w:val="clear" w:color="auto" w:fill="auto"/>
        <w:tabs>
          <w:tab w:val="left" w:pos="1799"/>
        </w:tabs>
        <w:spacing w:before="0" w:after="0" w:line="240" w:lineRule="auto"/>
        <w:rPr>
          <w:sz w:val="20"/>
          <w:szCs w:val="20"/>
        </w:rPr>
      </w:pPr>
      <w:r w:rsidRPr="00335D3C">
        <w:rPr>
          <w:sz w:val="20"/>
          <w:szCs w:val="20"/>
        </w:rPr>
        <w:t>Знания о физической культуре.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sidRPr="00335D3C">
        <w:rPr>
          <w:sz w:val="20"/>
          <w:szCs w:val="20"/>
        </w:rPr>
        <w:lastRenderedPageBreak/>
        <w:t>значимость.</w:t>
      </w:r>
    </w:p>
    <w:p w:rsidR="001D6B99" w:rsidRPr="00335D3C" w:rsidRDefault="00702332" w:rsidP="003F512B">
      <w:pPr>
        <w:pStyle w:val="23"/>
        <w:shd w:val="clear" w:color="auto" w:fill="auto"/>
        <w:tabs>
          <w:tab w:val="left" w:pos="1799"/>
        </w:tabs>
        <w:spacing w:before="0" w:after="0" w:line="240" w:lineRule="auto"/>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335D3C" w:rsidRDefault="00702332" w:rsidP="003F512B">
      <w:pPr>
        <w:pStyle w:val="23"/>
        <w:shd w:val="clear" w:color="auto" w:fill="auto"/>
        <w:tabs>
          <w:tab w:val="left" w:pos="1800"/>
        </w:tabs>
        <w:spacing w:before="0" w:after="0" w:line="240" w:lineRule="auto"/>
        <w:rPr>
          <w:sz w:val="20"/>
          <w:szCs w:val="20"/>
        </w:rPr>
      </w:pPr>
      <w:r w:rsidRPr="00335D3C">
        <w:rPr>
          <w:sz w:val="20"/>
          <w:szCs w:val="20"/>
        </w:rPr>
        <w:t>Физическое совершенствование.</w:t>
      </w:r>
    </w:p>
    <w:p w:rsidR="001D6B99" w:rsidRPr="00335D3C" w:rsidRDefault="00702332" w:rsidP="003F512B">
      <w:pPr>
        <w:pStyle w:val="23"/>
        <w:shd w:val="clear" w:color="auto" w:fill="auto"/>
        <w:tabs>
          <w:tab w:val="left" w:pos="2016"/>
        </w:tabs>
        <w:spacing w:before="0" w:after="0" w:line="240" w:lineRule="auto"/>
        <w:rPr>
          <w:sz w:val="20"/>
          <w:szCs w:val="20"/>
        </w:rPr>
      </w:pPr>
      <w:r w:rsidRPr="00335D3C">
        <w:rPr>
          <w:sz w:val="20"/>
          <w:szCs w:val="20"/>
        </w:rPr>
        <w:t>Физкультурно-оздоровительная деятельность.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335D3C" w:rsidRDefault="00702332" w:rsidP="003F512B">
      <w:pPr>
        <w:pStyle w:val="23"/>
        <w:shd w:val="clear" w:color="auto" w:fill="auto"/>
        <w:tabs>
          <w:tab w:val="left" w:pos="2016"/>
        </w:tabs>
        <w:spacing w:before="0" w:after="0" w:line="240" w:lineRule="auto"/>
        <w:rPr>
          <w:sz w:val="20"/>
          <w:szCs w:val="20"/>
        </w:rPr>
      </w:pPr>
      <w:r w:rsidRPr="00335D3C">
        <w:rPr>
          <w:sz w:val="20"/>
          <w:szCs w:val="20"/>
        </w:rPr>
        <w:t>Спортивно-оздоровительная деятельность.</w:t>
      </w:r>
    </w:p>
    <w:p w:rsidR="001D6B99" w:rsidRPr="00335D3C" w:rsidRDefault="00702332" w:rsidP="003F512B">
      <w:pPr>
        <w:pStyle w:val="23"/>
        <w:shd w:val="clear" w:color="auto" w:fill="auto"/>
        <w:tabs>
          <w:tab w:val="left" w:pos="2227"/>
        </w:tabs>
        <w:spacing w:before="0" w:after="0" w:line="240" w:lineRule="auto"/>
        <w:rPr>
          <w:sz w:val="20"/>
          <w:szCs w:val="20"/>
        </w:rPr>
      </w:pPr>
      <w:r w:rsidRPr="00335D3C">
        <w:rPr>
          <w:sz w:val="20"/>
          <w:szCs w:val="20"/>
        </w:rPr>
        <w:t>Модуль «Гимнастика».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335D3C" w:rsidRDefault="00702332" w:rsidP="003F512B">
      <w:pPr>
        <w:pStyle w:val="23"/>
        <w:shd w:val="clear" w:color="auto" w:fill="auto"/>
        <w:tabs>
          <w:tab w:val="left" w:pos="2227"/>
        </w:tabs>
        <w:spacing w:before="0" w:after="0" w:line="240" w:lineRule="auto"/>
        <w:rPr>
          <w:sz w:val="20"/>
          <w:szCs w:val="20"/>
        </w:rPr>
      </w:pPr>
      <w:r w:rsidRPr="00335D3C">
        <w:rPr>
          <w:sz w:val="20"/>
          <w:szCs w:val="20"/>
        </w:rPr>
        <w:t>Модуль «Лёгкая атлетика».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Кроссовый бег, прыжок в длину с разбега способом «прогнувшись».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335D3C" w:rsidRDefault="00702332" w:rsidP="003F512B">
      <w:pPr>
        <w:pStyle w:val="23"/>
        <w:shd w:val="clear" w:color="auto" w:fill="auto"/>
        <w:tabs>
          <w:tab w:val="left" w:pos="2227"/>
        </w:tabs>
        <w:spacing w:before="0" w:after="0" w:line="240" w:lineRule="auto"/>
        <w:rPr>
          <w:sz w:val="20"/>
          <w:szCs w:val="20"/>
        </w:rPr>
      </w:pPr>
      <w:r w:rsidRPr="00335D3C">
        <w:rPr>
          <w:sz w:val="20"/>
          <w:szCs w:val="20"/>
        </w:rPr>
        <w:t>Модуль «Зимние виды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Pr="00335D3C" w:rsidRDefault="00702332" w:rsidP="003F512B">
      <w:pPr>
        <w:pStyle w:val="23"/>
        <w:shd w:val="clear" w:color="auto" w:fill="auto"/>
        <w:tabs>
          <w:tab w:val="left" w:pos="2177"/>
        </w:tabs>
        <w:spacing w:before="0" w:after="0" w:line="240" w:lineRule="auto"/>
        <w:rPr>
          <w:sz w:val="20"/>
          <w:szCs w:val="20"/>
        </w:rPr>
      </w:pPr>
      <w:r w:rsidRPr="00335D3C">
        <w:rPr>
          <w:sz w:val="20"/>
          <w:szCs w:val="20"/>
        </w:rPr>
        <w:t>Модуль «Плавание».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Pr="00335D3C" w:rsidRDefault="00702332" w:rsidP="003F512B">
      <w:pPr>
        <w:pStyle w:val="23"/>
        <w:shd w:val="clear" w:color="auto" w:fill="auto"/>
        <w:tabs>
          <w:tab w:val="left" w:pos="2182"/>
        </w:tabs>
        <w:spacing w:before="0" w:after="0" w:line="240" w:lineRule="auto"/>
        <w:rPr>
          <w:sz w:val="20"/>
          <w:szCs w:val="20"/>
        </w:rPr>
      </w:pPr>
      <w:r w:rsidRPr="00335D3C">
        <w:rPr>
          <w:sz w:val="20"/>
          <w:szCs w:val="20"/>
        </w:rPr>
        <w:t>Модуль «Спортивные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35D3C" w:rsidRDefault="00702332" w:rsidP="003F512B">
      <w:pPr>
        <w:pStyle w:val="23"/>
        <w:shd w:val="clear" w:color="auto" w:fill="auto"/>
        <w:tabs>
          <w:tab w:val="left" w:pos="2186"/>
        </w:tabs>
        <w:spacing w:before="0" w:after="0" w:line="240" w:lineRule="auto"/>
        <w:rPr>
          <w:sz w:val="20"/>
          <w:szCs w:val="20"/>
        </w:rPr>
      </w:pPr>
      <w:r w:rsidRPr="00335D3C">
        <w:rPr>
          <w:sz w:val="20"/>
          <w:szCs w:val="20"/>
        </w:rPr>
        <w:t>Модуль «Спорт».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F512B" w:rsidRDefault="00702332" w:rsidP="003F512B">
      <w:pPr>
        <w:pStyle w:val="23"/>
        <w:shd w:val="clear" w:color="auto" w:fill="auto"/>
        <w:tabs>
          <w:tab w:val="left" w:pos="1588"/>
        </w:tabs>
        <w:spacing w:before="0" w:after="0" w:line="240" w:lineRule="auto"/>
        <w:rPr>
          <w:b/>
          <w:sz w:val="20"/>
          <w:szCs w:val="20"/>
        </w:rPr>
      </w:pPr>
      <w:r w:rsidRPr="003F512B">
        <w:rPr>
          <w:b/>
          <w:sz w:val="20"/>
          <w:szCs w:val="20"/>
        </w:rPr>
        <w:t>Содержание обучения в 9 классе.</w:t>
      </w:r>
    </w:p>
    <w:p w:rsidR="001D6B99" w:rsidRPr="00335D3C" w:rsidRDefault="00702332" w:rsidP="003F512B">
      <w:pPr>
        <w:pStyle w:val="23"/>
        <w:shd w:val="clear" w:color="auto" w:fill="auto"/>
        <w:tabs>
          <w:tab w:val="left" w:pos="1799"/>
        </w:tabs>
        <w:spacing w:before="0" w:after="0" w:line="240" w:lineRule="auto"/>
        <w:rPr>
          <w:sz w:val="20"/>
          <w:szCs w:val="20"/>
        </w:rPr>
      </w:pPr>
      <w:r w:rsidRPr="00335D3C">
        <w:rPr>
          <w:sz w:val="20"/>
          <w:szCs w:val="20"/>
        </w:rPr>
        <w:t>Знания о физической культуре.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335D3C" w:rsidRDefault="00702332" w:rsidP="003F512B">
      <w:pPr>
        <w:pStyle w:val="23"/>
        <w:shd w:val="clear" w:color="auto" w:fill="auto"/>
        <w:tabs>
          <w:tab w:val="left" w:pos="1799"/>
        </w:tabs>
        <w:spacing w:before="0" w:after="0" w:line="240" w:lineRule="auto"/>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335D3C" w:rsidRDefault="00702332" w:rsidP="003F512B">
      <w:pPr>
        <w:pStyle w:val="23"/>
        <w:shd w:val="clear" w:color="auto" w:fill="auto"/>
        <w:tabs>
          <w:tab w:val="left" w:pos="1799"/>
        </w:tabs>
        <w:spacing w:before="0" w:after="0" w:line="240" w:lineRule="auto"/>
        <w:rPr>
          <w:sz w:val="20"/>
          <w:szCs w:val="20"/>
        </w:rPr>
      </w:pPr>
      <w:r w:rsidRPr="00335D3C">
        <w:rPr>
          <w:sz w:val="20"/>
          <w:szCs w:val="20"/>
        </w:rPr>
        <w:t>Физическое совершенствование.</w:t>
      </w:r>
    </w:p>
    <w:p w:rsidR="001D6B99" w:rsidRPr="00335D3C" w:rsidRDefault="00702332" w:rsidP="003F512B">
      <w:pPr>
        <w:pStyle w:val="23"/>
        <w:shd w:val="clear" w:color="auto" w:fill="auto"/>
        <w:tabs>
          <w:tab w:val="left" w:pos="2015"/>
        </w:tabs>
        <w:spacing w:before="0" w:after="0" w:line="240" w:lineRule="auto"/>
        <w:rPr>
          <w:sz w:val="20"/>
          <w:szCs w:val="20"/>
        </w:rPr>
      </w:pPr>
      <w:r w:rsidRPr="00335D3C">
        <w:rPr>
          <w:sz w:val="20"/>
          <w:szCs w:val="20"/>
        </w:rPr>
        <w:t>Физкультурно-оздоровительная деятельность.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335D3C" w:rsidRDefault="00702332" w:rsidP="003F512B">
      <w:pPr>
        <w:pStyle w:val="23"/>
        <w:shd w:val="clear" w:color="auto" w:fill="auto"/>
        <w:tabs>
          <w:tab w:val="left" w:pos="2015"/>
        </w:tabs>
        <w:spacing w:before="0" w:after="0" w:line="240" w:lineRule="auto"/>
        <w:rPr>
          <w:sz w:val="20"/>
          <w:szCs w:val="20"/>
        </w:rPr>
      </w:pPr>
      <w:r w:rsidRPr="00335D3C">
        <w:rPr>
          <w:sz w:val="20"/>
          <w:szCs w:val="20"/>
        </w:rPr>
        <w:t>Спортивно-оздоровительная деятельность.</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lastRenderedPageBreak/>
        <w:t>Модуль «Гимнастика».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335D3C" w:rsidRDefault="00702332" w:rsidP="003F512B">
      <w:pPr>
        <w:pStyle w:val="23"/>
        <w:shd w:val="clear" w:color="auto" w:fill="auto"/>
        <w:tabs>
          <w:tab w:val="left" w:pos="2226"/>
        </w:tabs>
        <w:spacing w:before="0" w:after="0" w:line="240" w:lineRule="auto"/>
        <w:rPr>
          <w:sz w:val="20"/>
          <w:szCs w:val="20"/>
        </w:rPr>
      </w:pPr>
      <w:r w:rsidRPr="00335D3C">
        <w:rPr>
          <w:sz w:val="20"/>
          <w:szCs w:val="20"/>
        </w:rPr>
        <w:t>Модуль «Лёгкая атлетика».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335D3C" w:rsidRDefault="00702332" w:rsidP="003F512B">
      <w:pPr>
        <w:pStyle w:val="23"/>
        <w:shd w:val="clear" w:color="auto" w:fill="auto"/>
        <w:tabs>
          <w:tab w:val="left" w:pos="2230"/>
        </w:tabs>
        <w:spacing w:before="0" w:after="0" w:line="240" w:lineRule="auto"/>
        <w:rPr>
          <w:sz w:val="20"/>
          <w:szCs w:val="20"/>
        </w:rPr>
      </w:pPr>
      <w:r w:rsidRPr="00335D3C">
        <w:rPr>
          <w:sz w:val="20"/>
          <w:szCs w:val="20"/>
        </w:rPr>
        <w:t>Модуль «Зимние виды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Pr="00335D3C" w:rsidRDefault="00702332" w:rsidP="003F512B">
      <w:pPr>
        <w:pStyle w:val="23"/>
        <w:shd w:val="clear" w:color="auto" w:fill="auto"/>
        <w:tabs>
          <w:tab w:val="left" w:pos="2235"/>
        </w:tabs>
        <w:spacing w:before="0" w:after="0" w:line="240" w:lineRule="auto"/>
        <w:rPr>
          <w:sz w:val="20"/>
          <w:szCs w:val="20"/>
        </w:rPr>
      </w:pPr>
      <w:r w:rsidRPr="00335D3C">
        <w:rPr>
          <w:sz w:val="20"/>
          <w:szCs w:val="20"/>
        </w:rPr>
        <w:t>Модуль «Плавание».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Брасс: подводящие упражнения и плавание в полной координации. Повороты при плавании брассом.</w:t>
      </w:r>
    </w:p>
    <w:p w:rsidR="001D6B99" w:rsidRPr="00335D3C" w:rsidRDefault="00702332" w:rsidP="003F512B">
      <w:pPr>
        <w:pStyle w:val="23"/>
        <w:shd w:val="clear" w:color="auto" w:fill="auto"/>
        <w:tabs>
          <w:tab w:val="left" w:pos="2235"/>
        </w:tabs>
        <w:spacing w:before="0" w:after="0" w:line="240" w:lineRule="auto"/>
        <w:rPr>
          <w:sz w:val="20"/>
          <w:szCs w:val="20"/>
        </w:rPr>
      </w:pPr>
      <w:r w:rsidRPr="00335D3C">
        <w:rPr>
          <w:sz w:val="20"/>
          <w:szCs w:val="20"/>
        </w:rPr>
        <w:t>Модуль «Спортивные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Баскетбол. Техническая подготовка в игровых действиях: ведение, передачи, приёмы и броски мяча на месте, в прыжке, после 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Футбол. Техническая подготовка в игровых действиях: ведение, приёмы и передачи, остановки и удары по мячу с места и в движении.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335D3C" w:rsidRDefault="00702332" w:rsidP="003F512B">
      <w:pPr>
        <w:pStyle w:val="23"/>
        <w:shd w:val="clear" w:color="auto" w:fill="auto"/>
        <w:tabs>
          <w:tab w:val="left" w:pos="2235"/>
        </w:tabs>
        <w:spacing w:before="0" w:after="0" w:line="240" w:lineRule="auto"/>
        <w:rPr>
          <w:sz w:val="20"/>
          <w:szCs w:val="20"/>
        </w:rPr>
      </w:pPr>
      <w:r w:rsidRPr="00335D3C">
        <w:rPr>
          <w:sz w:val="20"/>
          <w:szCs w:val="20"/>
        </w:rPr>
        <w:t>Модуль «Спорт».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335D3C" w:rsidRDefault="00702332" w:rsidP="003F512B">
      <w:pPr>
        <w:pStyle w:val="23"/>
        <w:shd w:val="clear" w:color="auto" w:fill="auto"/>
        <w:tabs>
          <w:tab w:val="left" w:pos="1596"/>
        </w:tabs>
        <w:spacing w:before="0" w:after="0" w:line="240" w:lineRule="auto"/>
        <w:rPr>
          <w:sz w:val="20"/>
          <w:szCs w:val="20"/>
        </w:rPr>
      </w:pPr>
      <w:r w:rsidRPr="00335D3C">
        <w:rPr>
          <w:sz w:val="20"/>
          <w:szCs w:val="20"/>
        </w:rPr>
        <w:t>Программа вариативного модуля «Базовая физическая подготовка».</w:t>
      </w:r>
    </w:p>
    <w:p w:rsidR="001D6B99" w:rsidRPr="00335D3C" w:rsidRDefault="00702332" w:rsidP="003F512B">
      <w:pPr>
        <w:pStyle w:val="23"/>
        <w:shd w:val="clear" w:color="auto" w:fill="auto"/>
        <w:tabs>
          <w:tab w:val="left" w:pos="1808"/>
        </w:tabs>
        <w:spacing w:before="0" w:after="0" w:line="240" w:lineRule="auto"/>
        <w:rPr>
          <w:sz w:val="20"/>
          <w:szCs w:val="20"/>
        </w:rPr>
      </w:pPr>
      <w:r w:rsidRPr="00335D3C">
        <w:rPr>
          <w:sz w:val="20"/>
          <w:szCs w:val="20"/>
        </w:rPr>
        <w:t>Развитие силовых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335D3C" w:rsidRDefault="00702332" w:rsidP="003F512B">
      <w:pPr>
        <w:pStyle w:val="23"/>
        <w:shd w:val="clear" w:color="auto" w:fill="auto"/>
        <w:tabs>
          <w:tab w:val="left" w:pos="1774"/>
        </w:tabs>
        <w:spacing w:before="0" w:after="0" w:line="240" w:lineRule="auto"/>
        <w:rPr>
          <w:sz w:val="20"/>
          <w:szCs w:val="20"/>
        </w:rPr>
      </w:pPr>
      <w:r w:rsidRPr="00335D3C">
        <w:rPr>
          <w:sz w:val="20"/>
          <w:szCs w:val="20"/>
        </w:rPr>
        <w:t>Развитие скоростных способностей.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скоростью движений.</w:t>
      </w:r>
    </w:p>
    <w:p w:rsidR="001D6B99" w:rsidRPr="00335D3C" w:rsidRDefault="00702332" w:rsidP="003F512B">
      <w:pPr>
        <w:pStyle w:val="23"/>
        <w:shd w:val="clear" w:color="auto" w:fill="auto"/>
        <w:tabs>
          <w:tab w:val="left" w:pos="1796"/>
        </w:tabs>
        <w:spacing w:before="0" w:after="0" w:line="240" w:lineRule="auto"/>
        <w:rPr>
          <w:sz w:val="20"/>
          <w:szCs w:val="20"/>
        </w:rPr>
      </w:pPr>
      <w:r w:rsidRPr="00335D3C">
        <w:rPr>
          <w:sz w:val="20"/>
          <w:szCs w:val="20"/>
        </w:rPr>
        <w:t>Развитие выносливости.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335D3C" w:rsidRDefault="00702332" w:rsidP="003F512B">
      <w:pPr>
        <w:pStyle w:val="23"/>
        <w:shd w:val="clear" w:color="auto" w:fill="auto"/>
        <w:tabs>
          <w:tab w:val="left" w:pos="1796"/>
        </w:tabs>
        <w:spacing w:before="0" w:after="0" w:line="240" w:lineRule="auto"/>
        <w:rPr>
          <w:sz w:val="20"/>
          <w:szCs w:val="20"/>
        </w:rPr>
      </w:pPr>
      <w:r w:rsidRPr="00335D3C">
        <w:rPr>
          <w:sz w:val="20"/>
          <w:szCs w:val="20"/>
        </w:rPr>
        <w:t>Развитие координации движений.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w:t>
      </w:r>
      <w:r w:rsidRPr="00335D3C">
        <w:rPr>
          <w:sz w:val="20"/>
          <w:szCs w:val="20"/>
        </w:rPr>
        <w:lastRenderedPageBreak/>
        <w:t>Подвижные и спортивные игры.</w:t>
      </w:r>
    </w:p>
    <w:p w:rsidR="001D6B99" w:rsidRPr="00335D3C" w:rsidRDefault="00702332" w:rsidP="003F512B">
      <w:pPr>
        <w:pStyle w:val="23"/>
        <w:shd w:val="clear" w:color="auto" w:fill="auto"/>
        <w:tabs>
          <w:tab w:val="left" w:pos="1796"/>
        </w:tabs>
        <w:spacing w:before="0" w:after="0" w:line="240" w:lineRule="auto"/>
        <w:rPr>
          <w:sz w:val="20"/>
          <w:szCs w:val="20"/>
        </w:rPr>
      </w:pPr>
      <w:r w:rsidRPr="00335D3C">
        <w:rPr>
          <w:sz w:val="20"/>
          <w:szCs w:val="20"/>
        </w:rPr>
        <w:t>Развитие гибкости.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335D3C" w:rsidRDefault="00702332" w:rsidP="003F512B">
      <w:pPr>
        <w:pStyle w:val="23"/>
        <w:shd w:val="clear" w:color="auto" w:fill="auto"/>
        <w:tabs>
          <w:tab w:val="left" w:pos="1796"/>
        </w:tabs>
        <w:spacing w:before="0" w:after="0" w:line="240" w:lineRule="auto"/>
        <w:rPr>
          <w:sz w:val="20"/>
          <w:szCs w:val="20"/>
        </w:rPr>
      </w:pPr>
      <w:r w:rsidRPr="00335D3C">
        <w:rPr>
          <w:sz w:val="20"/>
          <w:szCs w:val="20"/>
        </w:rPr>
        <w:t>Упражнения культурно-этнической направленности.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Сюжетно-образные и обрядовые игры. Технические действия национальных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видов спорта.</w:t>
      </w:r>
    </w:p>
    <w:p w:rsidR="001D6B99" w:rsidRPr="00335D3C" w:rsidRDefault="00702332" w:rsidP="003F512B">
      <w:pPr>
        <w:pStyle w:val="23"/>
        <w:shd w:val="clear" w:color="auto" w:fill="auto"/>
        <w:tabs>
          <w:tab w:val="left" w:pos="1796"/>
        </w:tabs>
        <w:spacing w:before="0" w:after="0" w:line="240" w:lineRule="auto"/>
        <w:rPr>
          <w:sz w:val="20"/>
          <w:szCs w:val="20"/>
        </w:rPr>
      </w:pPr>
      <w:r w:rsidRPr="00335D3C">
        <w:rPr>
          <w:sz w:val="20"/>
          <w:szCs w:val="20"/>
        </w:rPr>
        <w:t>Специальная физическая подготовка.</w:t>
      </w:r>
    </w:p>
    <w:p w:rsidR="001D6B99" w:rsidRPr="00335D3C" w:rsidRDefault="00702332" w:rsidP="003F512B">
      <w:pPr>
        <w:pStyle w:val="23"/>
        <w:shd w:val="clear" w:color="auto" w:fill="auto"/>
        <w:tabs>
          <w:tab w:val="left" w:pos="2007"/>
        </w:tabs>
        <w:spacing w:before="0" w:after="0" w:line="240" w:lineRule="auto"/>
        <w:rPr>
          <w:sz w:val="20"/>
          <w:szCs w:val="20"/>
        </w:rPr>
      </w:pPr>
      <w:r w:rsidRPr="00335D3C">
        <w:rPr>
          <w:sz w:val="20"/>
          <w:szCs w:val="20"/>
        </w:rPr>
        <w:t>Модуль «Гимнастика».</w:t>
      </w:r>
    </w:p>
    <w:p w:rsidR="001D6B99" w:rsidRPr="00335D3C" w:rsidRDefault="00702332" w:rsidP="003F512B">
      <w:pPr>
        <w:pStyle w:val="23"/>
        <w:shd w:val="clear" w:color="auto" w:fill="auto"/>
        <w:tabs>
          <w:tab w:val="left" w:pos="2178"/>
        </w:tabs>
        <w:spacing w:before="0" w:after="0" w:line="240" w:lineRule="auto"/>
        <w:rPr>
          <w:sz w:val="20"/>
          <w:szCs w:val="20"/>
        </w:rPr>
      </w:pPr>
      <w:r w:rsidRPr="00335D3C">
        <w:rPr>
          <w:sz w:val="20"/>
          <w:szCs w:val="20"/>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335D3C" w:rsidRDefault="00702332" w:rsidP="003F512B">
      <w:pPr>
        <w:pStyle w:val="23"/>
        <w:shd w:val="clear" w:color="auto" w:fill="auto"/>
        <w:tabs>
          <w:tab w:val="left" w:pos="2192"/>
        </w:tabs>
        <w:spacing w:before="0" w:after="0" w:line="240" w:lineRule="auto"/>
        <w:rPr>
          <w:sz w:val="20"/>
          <w:szCs w:val="20"/>
        </w:rPr>
      </w:pPr>
      <w:r w:rsidRPr="00335D3C">
        <w:rPr>
          <w:sz w:val="20"/>
          <w:szCs w:val="20"/>
        </w:rPr>
        <w:t>Развитие координации движений. Прохождение усложнённой</w:t>
      </w:r>
    </w:p>
    <w:p w:rsidR="001D6B99" w:rsidRPr="00335D3C" w:rsidRDefault="00702332" w:rsidP="00335D3C">
      <w:pPr>
        <w:pStyle w:val="23"/>
        <w:shd w:val="clear" w:color="auto" w:fill="auto"/>
        <w:tabs>
          <w:tab w:val="left" w:pos="3534"/>
          <w:tab w:val="left" w:pos="9370"/>
        </w:tabs>
        <w:spacing w:before="0" w:after="0" w:line="240" w:lineRule="auto"/>
        <w:rPr>
          <w:sz w:val="20"/>
          <w:szCs w:val="20"/>
        </w:rPr>
      </w:pPr>
      <w:r w:rsidRPr="00335D3C">
        <w:rPr>
          <w:sz w:val="20"/>
          <w:szCs w:val="20"/>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335D3C">
        <w:rPr>
          <w:sz w:val="20"/>
          <w:szCs w:val="20"/>
        </w:rPr>
        <w:tab/>
        <w:t>через гимнастическую скакалку на</w:t>
      </w:r>
      <w:r w:rsidRPr="00335D3C">
        <w:rPr>
          <w:sz w:val="20"/>
          <w:szCs w:val="20"/>
        </w:rPr>
        <w:tab/>
        <w:t>месте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с продвижением. Прыжки на точность отталкивания и приземления.</w:t>
      </w:r>
    </w:p>
    <w:p w:rsidR="001D6B99" w:rsidRPr="00335D3C" w:rsidRDefault="00702332" w:rsidP="003F512B">
      <w:pPr>
        <w:pStyle w:val="23"/>
        <w:shd w:val="clear" w:color="auto" w:fill="auto"/>
        <w:tabs>
          <w:tab w:val="left" w:pos="3534"/>
          <w:tab w:val="left" w:pos="7015"/>
        </w:tabs>
        <w:spacing w:before="0" w:after="0" w:line="240" w:lineRule="auto"/>
        <w:rPr>
          <w:sz w:val="20"/>
          <w:szCs w:val="20"/>
        </w:rPr>
      </w:pPr>
      <w:r w:rsidRPr="00335D3C">
        <w:rPr>
          <w:sz w:val="20"/>
          <w:szCs w:val="20"/>
        </w:rPr>
        <w:t xml:space="preserve"> Развитие</w:t>
      </w:r>
      <w:r w:rsidRPr="00335D3C">
        <w:rPr>
          <w:sz w:val="20"/>
          <w:szCs w:val="20"/>
        </w:rPr>
        <w:tab/>
        <w:t>силовых способностей.</w:t>
      </w:r>
      <w:r w:rsidRPr="00335D3C">
        <w:rPr>
          <w:sz w:val="20"/>
          <w:szCs w:val="20"/>
        </w:rPr>
        <w:tab/>
        <w:t>Подтягивание в висе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335D3C" w:rsidRDefault="00702332" w:rsidP="003F512B">
      <w:pPr>
        <w:pStyle w:val="23"/>
        <w:shd w:val="clear" w:color="auto" w:fill="auto"/>
        <w:tabs>
          <w:tab w:val="left" w:pos="2156"/>
        </w:tabs>
        <w:spacing w:before="0" w:after="0" w:line="240" w:lineRule="auto"/>
        <w:rPr>
          <w:sz w:val="20"/>
          <w:szCs w:val="20"/>
        </w:rPr>
      </w:pPr>
      <w:r w:rsidRPr="00335D3C">
        <w:rPr>
          <w:sz w:val="20"/>
          <w:szCs w:val="20"/>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335D3C" w:rsidRDefault="00702332" w:rsidP="003F512B">
      <w:pPr>
        <w:pStyle w:val="23"/>
        <w:shd w:val="clear" w:color="auto" w:fill="auto"/>
        <w:tabs>
          <w:tab w:val="left" w:pos="1990"/>
        </w:tabs>
        <w:spacing w:before="0" w:after="0" w:line="240" w:lineRule="auto"/>
        <w:rPr>
          <w:sz w:val="20"/>
          <w:szCs w:val="20"/>
        </w:rPr>
      </w:pPr>
      <w:r w:rsidRPr="00335D3C">
        <w:rPr>
          <w:sz w:val="20"/>
          <w:szCs w:val="20"/>
        </w:rPr>
        <w:t>Модуль «Лёгкая атлетика».</w:t>
      </w:r>
    </w:p>
    <w:p w:rsidR="001D6B99" w:rsidRPr="00335D3C" w:rsidRDefault="00702332" w:rsidP="003F512B">
      <w:pPr>
        <w:pStyle w:val="23"/>
        <w:shd w:val="clear" w:color="auto" w:fill="auto"/>
        <w:tabs>
          <w:tab w:val="left" w:pos="2156"/>
        </w:tabs>
        <w:spacing w:before="0" w:after="0" w:line="240" w:lineRule="auto"/>
        <w:rPr>
          <w:sz w:val="20"/>
          <w:szCs w:val="20"/>
        </w:rPr>
      </w:pPr>
      <w:r w:rsidRPr="00335D3C">
        <w:rPr>
          <w:sz w:val="20"/>
          <w:szCs w:val="20"/>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335D3C" w:rsidRDefault="00702332" w:rsidP="003F512B">
      <w:pPr>
        <w:pStyle w:val="23"/>
        <w:shd w:val="clear" w:color="auto" w:fill="auto"/>
        <w:tabs>
          <w:tab w:val="left" w:pos="2156"/>
        </w:tabs>
        <w:spacing w:before="0" w:after="0" w:line="240" w:lineRule="auto"/>
        <w:rPr>
          <w:sz w:val="20"/>
          <w:szCs w:val="20"/>
        </w:rPr>
      </w:pPr>
      <w:r w:rsidRPr="00335D3C">
        <w:rPr>
          <w:sz w:val="20"/>
          <w:szCs w:val="20"/>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335D3C" w:rsidRDefault="00702332" w:rsidP="003F512B">
      <w:pPr>
        <w:pStyle w:val="23"/>
        <w:shd w:val="clear" w:color="auto" w:fill="auto"/>
        <w:tabs>
          <w:tab w:val="left" w:pos="2156"/>
        </w:tabs>
        <w:spacing w:before="0" w:after="0" w:line="240" w:lineRule="auto"/>
        <w:rPr>
          <w:sz w:val="20"/>
          <w:szCs w:val="20"/>
        </w:rPr>
      </w:pPr>
      <w:r w:rsidRPr="00335D3C">
        <w:rPr>
          <w:sz w:val="20"/>
          <w:szCs w:val="20"/>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335D3C" w:rsidRDefault="00702332" w:rsidP="003F512B">
      <w:pPr>
        <w:pStyle w:val="23"/>
        <w:shd w:val="clear" w:color="auto" w:fill="auto"/>
        <w:tabs>
          <w:tab w:val="left" w:pos="2156"/>
        </w:tabs>
        <w:spacing w:before="0" w:after="0" w:line="240" w:lineRule="auto"/>
        <w:rPr>
          <w:sz w:val="20"/>
          <w:szCs w:val="20"/>
        </w:rPr>
      </w:pPr>
      <w:r w:rsidRPr="00335D3C">
        <w:rPr>
          <w:sz w:val="20"/>
          <w:szCs w:val="20"/>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335D3C" w:rsidRDefault="00702332" w:rsidP="003F512B">
      <w:pPr>
        <w:pStyle w:val="23"/>
        <w:shd w:val="clear" w:color="auto" w:fill="auto"/>
        <w:tabs>
          <w:tab w:val="left" w:pos="1986"/>
        </w:tabs>
        <w:spacing w:before="0" w:after="0" w:line="240" w:lineRule="auto"/>
        <w:rPr>
          <w:sz w:val="20"/>
          <w:szCs w:val="20"/>
        </w:rPr>
      </w:pPr>
      <w:r w:rsidRPr="00335D3C">
        <w:rPr>
          <w:sz w:val="20"/>
          <w:szCs w:val="20"/>
        </w:rPr>
        <w:t>Модуль «Зимние виды спорта».</w:t>
      </w:r>
    </w:p>
    <w:p w:rsidR="001D6B99" w:rsidRPr="00335D3C" w:rsidRDefault="00702332" w:rsidP="003F512B">
      <w:pPr>
        <w:pStyle w:val="23"/>
        <w:shd w:val="clear" w:color="auto" w:fill="auto"/>
        <w:tabs>
          <w:tab w:val="left" w:pos="2146"/>
        </w:tabs>
        <w:spacing w:before="0" w:after="0" w:line="240" w:lineRule="auto"/>
        <w:rPr>
          <w:sz w:val="20"/>
          <w:szCs w:val="20"/>
        </w:rPr>
      </w:pPr>
      <w:r w:rsidRPr="00335D3C">
        <w:rPr>
          <w:sz w:val="20"/>
          <w:szCs w:val="20"/>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335D3C" w:rsidRDefault="00702332" w:rsidP="003F512B">
      <w:pPr>
        <w:pStyle w:val="23"/>
        <w:shd w:val="clear" w:color="auto" w:fill="auto"/>
        <w:tabs>
          <w:tab w:val="left" w:pos="1412"/>
        </w:tabs>
        <w:spacing w:before="0" w:after="0" w:line="240" w:lineRule="auto"/>
        <w:rPr>
          <w:sz w:val="20"/>
          <w:szCs w:val="20"/>
        </w:rPr>
      </w:pPr>
      <w:r w:rsidRPr="00335D3C">
        <w:rPr>
          <w:sz w:val="20"/>
          <w:szCs w:val="20"/>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335D3C" w:rsidRDefault="00702332" w:rsidP="003F512B">
      <w:pPr>
        <w:pStyle w:val="23"/>
        <w:shd w:val="clear" w:color="auto" w:fill="auto"/>
        <w:tabs>
          <w:tab w:val="left" w:pos="2151"/>
        </w:tabs>
        <w:spacing w:before="0" w:after="0" w:line="240" w:lineRule="auto"/>
        <w:rPr>
          <w:sz w:val="20"/>
          <w:szCs w:val="20"/>
        </w:rPr>
      </w:pPr>
      <w:r w:rsidRPr="00335D3C">
        <w:rPr>
          <w:sz w:val="20"/>
          <w:szCs w:val="20"/>
        </w:rPr>
        <w:t>Развитие координации. Упражнения в поворотах и спусках на лыжах, проезд через «ворота» и преодоление небольших трамплинов.</w:t>
      </w:r>
    </w:p>
    <w:p w:rsidR="001D6B99" w:rsidRPr="00335D3C" w:rsidRDefault="00702332" w:rsidP="003F512B">
      <w:pPr>
        <w:pStyle w:val="23"/>
        <w:shd w:val="clear" w:color="auto" w:fill="auto"/>
        <w:tabs>
          <w:tab w:val="left" w:pos="1986"/>
        </w:tabs>
        <w:spacing w:before="0" w:after="0" w:line="240" w:lineRule="auto"/>
        <w:rPr>
          <w:sz w:val="20"/>
          <w:szCs w:val="20"/>
        </w:rPr>
      </w:pPr>
      <w:r w:rsidRPr="00335D3C">
        <w:rPr>
          <w:sz w:val="20"/>
          <w:szCs w:val="20"/>
        </w:rPr>
        <w:t>Модуль «Спортивные игры».</w:t>
      </w:r>
    </w:p>
    <w:p w:rsidR="001D6B99" w:rsidRPr="00335D3C" w:rsidRDefault="00702332" w:rsidP="003F512B">
      <w:pPr>
        <w:pStyle w:val="23"/>
        <w:shd w:val="clear" w:color="auto" w:fill="auto"/>
        <w:tabs>
          <w:tab w:val="left" w:pos="2197"/>
        </w:tabs>
        <w:spacing w:before="0" w:after="0" w:line="240" w:lineRule="auto"/>
        <w:rPr>
          <w:sz w:val="20"/>
          <w:szCs w:val="20"/>
        </w:rPr>
      </w:pPr>
      <w:r w:rsidRPr="00335D3C">
        <w:rPr>
          <w:sz w:val="20"/>
          <w:szCs w:val="20"/>
        </w:rPr>
        <w:t>Баскетбол.</w:t>
      </w:r>
    </w:p>
    <w:p w:rsidR="001D6B99" w:rsidRPr="00335D3C" w:rsidRDefault="00702332" w:rsidP="00335D3C">
      <w:pPr>
        <w:pStyle w:val="23"/>
        <w:numPr>
          <w:ilvl w:val="0"/>
          <w:numId w:val="2039"/>
        </w:numPr>
        <w:shd w:val="clear" w:color="auto" w:fill="auto"/>
        <w:tabs>
          <w:tab w:val="left" w:pos="1234"/>
        </w:tabs>
        <w:spacing w:before="0" w:after="0" w:line="240" w:lineRule="auto"/>
        <w:ind w:firstLine="780"/>
        <w:rPr>
          <w:sz w:val="20"/>
          <w:szCs w:val="20"/>
        </w:rPr>
      </w:pPr>
      <w:r w:rsidRPr="00335D3C">
        <w:rPr>
          <w:sz w:val="20"/>
          <w:szCs w:val="20"/>
        </w:rPr>
        <w:lastRenderedPageBreak/>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335D3C" w:rsidRDefault="00702332" w:rsidP="00335D3C">
      <w:pPr>
        <w:pStyle w:val="23"/>
        <w:numPr>
          <w:ilvl w:val="0"/>
          <w:numId w:val="2039"/>
        </w:numPr>
        <w:shd w:val="clear" w:color="auto" w:fill="auto"/>
        <w:tabs>
          <w:tab w:val="left" w:pos="1081"/>
        </w:tabs>
        <w:spacing w:before="0" w:after="0" w:line="240" w:lineRule="auto"/>
        <w:ind w:firstLine="780"/>
        <w:rPr>
          <w:sz w:val="20"/>
          <w:szCs w:val="20"/>
        </w:rPr>
      </w:pPr>
      <w:r w:rsidRPr="00335D3C">
        <w:rPr>
          <w:sz w:val="20"/>
          <w:szCs w:val="20"/>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335D3C" w:rsidRDefault="00702332" w:rsidP="00335D3C">
      <w:pPr>
        <w:pStyle w:val="23"/>
        <w:numPr>
          <w:ilvl w:val="0"/>
          <w:numId w:val="2039"/>
        </w:numPr>
        <w:shd w:val="clear" w:color="auto" w:fill="auto"/>
        <w:tabs>
          <w:tab w:val="left" w:pos="1081"/>
        </w:tabs>
        <w:spacing w:before="0" w:after="0" w:line="240" w:lineRule="auto"/>
        <w:ind w:firstLine="780"/>
        <w:rPr>
          <w:sz w:val="20"/>
          <w:szCs w:val="20"/>
        </w:rPr>
      </w:pPr>
      <w:r w:rsidRPr="00335D3C">
        <w:rPr>
          <w:sz w:val="20"/>
          <w:szCs w:val="20"/>
        </w:rPr>
        <w:t>развитие выносливости. Повторный бег с максимальной скоростью с уменьшающимся интервалом отдыха. Гладкий бег по методу непрерывно</w:t>
      </w:r>
      <w:r w:rsidRPr="00335D3C">
        <w:rPr>
          <w:sz w:val="20"/>
          <w:szCs w:val="20"/>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335D3C" w:rsidRDefault="00702332" w:rsidP="00335D3C">
      <w:pPr>
        <w:pStyle w:val="23"/>
        <w:numPr>
          <w:ilvl w:val="0"/>
          <w:numId w:val="2039"/>
        </w:numPr>
        <w:shd w:val="clear" w:color="auto" w:fill="auto"/>
        <w:tabs>
          <w:tab w:val="left" w:pos="1081"/>
        </w:tabs>
        <w:spacing w:before="0" w:after="0" w:line="240" w:lineRule="auto"/>
        <w:ind w:firstLine="780"/>
        <w:rPr>
          <w:sz w:val="20"/>
          <w:szCs w:val="20"/>
        </w:rPr>
      </w:pPr>
      <w:r w:rsidRPr="00335D3C">
        <w:rPr>
          <w:sz w:val="20"/>
          <w:szCs w:val="20"/>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335D3C" w:rsidRDefault="00702332" w:rsidP="003F512B">
      <w:pPr>
        <w:pStyle w:val="23"/>
        <w:shd w:val="clear" w:color="auto" w:fill="auto"/>
        <w:tabs>
          <w:tab w:val="left" w:pos="2197"/>
        </w:tabs>
        <w:spacing w:before="0" w:after="0" w:line="240" w:lineRule="auto"/>
        <w:rPr>
          <w:sz w:val="20"/>
          <w:szCs w:val="20"/>
        </w:rPr>
      </w:pPr>
      <w:r w:rsidRPr="00335D3C">
        <w:rPr>
          <w:sz w:val="20"/>
          <w:szCs w:val="20"/>
        </w:rPr>
        <w:t>Футбол.</w:t>
      </w:r>
    </w:p>
    <w:p w:rsidR="001D6B99" w:rsidRPr="00335D3C" w:rsidRDefault="00702332" w:rsidP="003F512B">
      <w:pPr>
        <w:pStyle w:val="23"/>
        <w:shd w:val="clear" w:color="auto" w:fill="auto"/>
        <w:tabs>
          <w:tab w:val="left" w:pos="2382"/>
        </w:tabs>
        <w:spacing w:before="0" w:after="0" w:line="240" w:lineRule="auto"/>
        <w:rPr>
          <w:sz w:val="20"/>
          <w:szCs w:val="20"/>
        </w:rPr>
      </w:pPr>
      <w:r w:rsidRPr="00335D3C">
        <w:rPr>
          <w:sz w:val="20"/>
          <w:szCs w:val="20"/>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335D3C" w:rsidRDefault="00702332" w:rsidP="003F512B">
      <w:pPr>
        <w:pStyle w:val="23"/>
        <w:shd w:val="clear" w:color="auto" w:fill="auto"/>
        <w:tabs>
          <w:tab w:val="left" w:pos="2367"/>
        </w:tabs>
        <w:spacing w:before="0" w:after="0" w:line="240" w:lineRule="auto"/>
        <w:rPr>
          <w:sz w:val="20"/>
          <w:szCs w:val="20"/>
        </w:rPr>
      </w:pPr>
      <w:r w:rsidRPr="00335D3C">
        <w:rPr>
          <w:sz w:val="20"/>
          <w:szCs w:val="20"/>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335D3C" w:rsidRDefault="00702332" w:rsidP="003F512B">
      <w:pPr>
        <w:pStyle w:val="23"/>
        <w:shd w:val="clear" w:color="auto" w:fill="auto"/>
        <w:tabs>
          <w:tab w:val="left" w:pos="2362"/>
        </w:tabs>
        <w:spacing w:before="0" w:after="0" w:line="240" w:lineRule="auto"/>
        <w:rPr>
          <w:sz w:val="20"/>
          <w:szCs w:val="20"/>
        </w:rPr>
      </w:pPr>
      <w:r w:rsidRPr="00335D3C">
        <w:rPr>
          <w:sz w:val="20"/>
          <w:szCs w:val="20"/>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335D3C">
        <w:rPr>
          <w:sz w:val="20"/>
          <w:szCs w:val="20"/>
        </w:rPr>
        <w:softHyphen/>
        <w:t>интервального метода. Передвижение на лыжах в режиме большой и умеренной интенсивности.</w:t>
      </w:r>
    </w:p>
    <w:p w:rsidR="001D6B99" w:rsidRPr="00335D3C" w:rsidRDefault="00702332" w:rsidP="003F512B">
      <w:pPr>
        <w:pStyle w:val="23"/>
        <w:shd w:val="clear" w:color="auto" w:fill="auto"/>
        <w:tabs>
          <w:tab w:val="left" w:pos="1518"/>
        </w:tabs>
        <w:spacing w:before="0" w:after="0" w:line="240" w:lineRule="auto"/>
        <w:rPr>
          <w:sz w:val="20"/>
          <w:szCs w:val="20"/>
        </w:rPr>
      </w:pPr>
      <w:r w:rsidRPr="00335D3C">
        <w:rPr>
          <w:sz w:val="20"/>
          <w:szCs w:val="20"/>
        </w:rPr>
        <w:t>Планируемые результаты освоения программы по физической культуре на уровне основного общего образования.</w:t>
      </w:r>
    </w:p>
    <w:p w:rsidR="001D6B99" w:rsidRPr="00335D3C" w:rsidRDefault="00702332" w:rsidP="003F512B">
      <w:pPr>
        <w:pStyle w:val="23"/>
        <w:shd w:val="clear" w:color="auto" w:fill="auto"/>
        <w:tabs>
          <w:tab w:val="left" w:pos="1734"/>
        </w:tabs>
        <w:spacing w:before="0" w:after="0" w:line="240" w:lineRule="auto"/>
        <w:rPr>
          <w:sz w:val="20"/>
          <w:szCs w:val="20"/>
        </w:rPr>
      </w:pPr>
      <w:r w:rsidRPr="00335D3C">
        <w:rPr>
          <w:sz w:val="20"/>
          <w:szCs w:val="20"/>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335D3C" w:rsidRDefault="00702332" w:rsidP="003F512B">
      <w:pPr>
        <w:pStyle w:val="23"/>
        <w:shd w:val="clear" w:color="auto" w:fill="auto"/>
        <w:tabs>
          <w:tab w:val="left" w:pos="1729"/>
        </w:tabs>
        <w:spacing w:before="0" w:after="0" w:line="240" w:lineRule="auto"/>
        <w:rPr>
          <w:sz w:val="20"/>
          <w:szCs w:val="20"/>
        </w:rPr>
      </w:pPr>
      <w:r w:rsidRPr="00335D3C">
        <w:rPr>
          <w:sz w:val="20"/>
          <w:szCs w:val="20"/>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35D3C" w:rsidRDefault="00702332" w:rsidP="003F512B">
      <w:pPr>
        <w:pStyle w:val="23"/>
        <w:shd w:val="clear" w:color="auto" w:fill="auto"/>
        <w:tabs>
          <w:tab w:val="left" w:pos="1943"/>
        </w:tabs>
        <w:spacing w:before="0" w:after="0" w:line="240" w:lineRule="auto"/>
        <w:rPr>
          <w:sz w:val="20"/>
          <w:szCs w:val="20"/>
        </w:rPr>
      </w:pPr>
      <w:r w:rsidRPr="00335D3C">
        <w:rPr>
          <w:sz w:val="20"/>
          <w:szCs w:val="20"/>
        </w:rPr>
        <w:t>У обучающегося будут сформированы следующие универсальные познавательные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причинно-следственную связь между планированием режима дня и изменениями показателей работоспособности;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335D3C" w:rsidRDefault="00702332" w:rsidP="003F512B">
      <w:pPr>
        <w:pStyle w:val="23"/>
        <w:shd w:val="clear" w:color="auto" w:fill="auto"/>
        <w:tabs>
          <w:tab w:val="left" w:pos="1973"/>
        </w:tabs>
        <w:spacing w:before="0" w:after="0" w:line="240" w:lineRule="auto"/>
        <w:rPr>
          <w:sz w:val="20"/>
          <w:szCs w:val="20"/>
        </w:rPr>
      </w:pPr>
      <w:r w:rsidRPr="00335D3C">
        <w:rPr>
          <w:sz w:val="20"/>
          <w:szCs w:val="20"/>
        </w:rPr>
        <w:t>У обучающегося будут сформированы следующие универсальные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коммуникативные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335D3C" w:rsidRDefault="00702332" w:rsidP="003F512B">
      <w:pPr>
        <w:pStyle w:val="23"/>
        <w:shd w:val="clear" w:color="auto" w:fill="auto"/>
        <w:tabs>
          <w:tab w:val="left" w:pos="1945"/>
        </w:tabs>
        <w:spacing w:before="0" w:after="0" w:line="240" w:lineRule="auto"/>
        <w:rPr>
          <w:sz w:val="20"/>
          <w:szCs w:val="20"/>
        </w:rPr>
      </w:pPr>
      <w:r w:rsidRPr="00335D3C">
        <w:rPr>
          <w:sz w:val="20"/>
          <w:szCs w:val="20"/>
        </w:rPr>
        <w:t>У обучающегося будут сформированы следующие универсальные регулятивные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w:t>
      </w:r>
      <w:r w:rsidRPr="00335D3C">
        <w:rPr>
          <w:sz w:val="20"/>
          <w:szCs w:val="20"/>
        </w:rPr>
        <w:lastRenderedPageBreak/>
        <w:t>ошибку, право на её совместное исправление;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335D3C" w:rsidRDefault="00702332" w:rsidP="003F512B">
      <w:pPr>
        <w:pStyle w:val="23"/>
        <w:shd w:val="clear" w:color="auto" w:fill="auto"/>
        <w:tabs>
          <w:tab w:val="left" w:pos="1522"/>
        </w:tabs>
        <w:spacing w:before="0" w:after="0" w:line="240" w:lineRule="auto"/>
        <w:rPr>
          <w:sz w:val="20"/>
          <w:szCs w:val="20"/>
        </w:rPr>
      </w:pPr>
      <w:r w:rsidRPr="003F512B">
        <w:rPr>
          <w:b/>
          <w:sz w:val="20"/>
          <w:szCs w:val="20"/>
        </w:rPr>
        <w:t>Планируемые результаты освоения программы по физической культуре на уровне основного общего образования</w:t>
      </w:r>
      <w:r w:rsidRPr="00335D3C">
        <w:rPr>
          <w:sz w:val="20"/>
          <w:szCs w:val="20"/>
        </w:rPr>
        <w:t>.</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335D3C" w:rsidRDefault="00702332" w:rsidP="003F512B">
      <w:pPr>
        <w:pStyle w:val="23"/>
        <w:shd w:val="clear" w:color="auto" w:fill="auto"/>
        <w:tabs>
          <w:tab w:val="left" w:pos="999"/>
        </w:tabs>
        <w:spacing w:before="0" w:after="0" w:line="240" w:lineRule="auto"/>
        <w:rPr>
          <w:sz w:val="20"/>
          <w:szCs w:val="20"/>
        </w:rPr>
      </w:pPr>
      <w:r w:rsidRPr="00335D3C">
        <w:rPr>
          <w:sz w:val="20"/>
          <w:szCs w:val="20"/>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335D3C" w:rsidRDefault="00702332" w:rsidP="003F512B">
      <w:pPr>
        <w:pStyle w:val="23"/>
        <w:shd w:val="clear" w:color="auto" w:fill="auto"/>
        <w:tabs>
          <w:tab w:val="left" w:pos="1940"/>
        </w:tabs>
        <w:spacing w:before="0" w:after="0" w:line="240" w:lineRule="auto"/>
        <w:rPr>
          <w:sz w:val="20"/>
          <w:szCs w:val="20"/>
        </w:rPr>
      </w:pPr>
      <w:r w:rsidRPr="00335D3C">
        <w:rPr>
          <w:sz w:val="20"/>
          <w:szCs w:val="20"/>
        </w:rPr>
        <w:t>У обучающегося будут сформированы следующие универсальные познавательные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причинно-следственную связь между планированием режима дня и изменениями показателей работоспособности;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устанавливать причинно-следственную связь между уровнем развития физических качеств, состоянием </w:t>
      </w:r>
      <w:r w:rsidRPr="00335D3C">
        <w:rPr>
          <w:sz w:val="20"/>
          <w:szCs w:val="20"/>
        </w:rPr>
        <w:lastRenderedPageBreak/>
        <w:t>здоровья и функциональными возможностями основных систем организма;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335D3C" w:rsidRDefault="00702332" w:rsidP="003F512B">
      <w:pPr>
        <w:pStyle w:val="23"/>
        <w:shd w:val="clear" w:color="auto" w:fill="auto"/>
        <w:tabs>
          <w:tab w:val="left" w:pos="1940"/>
        </w:tabs>
        <w:spacing w:before="0" w:after="0" w:line="240" w:lineRule="auto"/>
        <w:rPr>
          <w:sz w:val="20"/>
          <w:szCs w:val="20"/>
        </w:rPr>
      </w:pPr>
      <w:r w:rsidRPr="00335D3C">
        <w:rPr>
          <w:sz w:val="20"/>
          <w:szCs w:val="20"/>
        </w:rPr>
        <w:t>У обучающегося будут сформированы следующие универсальные коммуникативные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335D3C" w:rsidRDefault="00702332" w:rsidP="003F512B">
      <w:pPr>
        <w:pStyle w:val="23"/>
        <w:shd w:val="clear" w:color="auto" w:fill="auto"/>
        <w:tabs>
          <w:tab w:val="left" w:pos="1954"/>
        </w:tabs>
        <w:spacing w:before="0" w:after="0" w:line="240" w:lineRule="auto"/>
        <w:rPr>
          <w:sz w:val="20"/>
          <w:szCs w:val="20"/>
        </w:rPr>
      </w:pPr>
      <w:r w:rsidRPr="00335D3C">
        <w:rPr>
          <w:sz w:val="20"/>
          <w:szCs w:val="20"/>
        </w:rPr>
        <w:t>У обучающегося будут сформированы следующие универсальные регулятивные учебные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на ошибку, право на её совместное исправление;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335D3C" w:rsidRDefault="00702332" w:rsidP="003F512B">
      <w:pPr>
        <w:pStyle w:val="23"/>
        <w:shd w:val="clear" w:color="auto" w:fill="auto"/>
        <w:tabs>
          <w:tab w:val="left" w:pos="1738"/>
        </w:tabs>
        <w:spacing w:before="0" w:after="0" w:line="240" w:lineRule="auto"/>
        <w:rPr>
          <w:sz w:val="20"/>
          <w:szCs w:val="20"/>
        </w:rPr>
      </w:pPr>
      <w:r w:rsidRPr="00335D3C">
        <w:rPr>
          <w:sz w:val="20"/>
          <w:szCs w:val="20"/>
        </w:rPr>
        <w:t>Предметные результаты освоения программы по физической культуре на уровне основного общего образования.</w:t>
      </w:r>
    </w:p>
    <w:p w:rsidR="001D6B99" w:rsidRPr="00335D3C" w:rsidRDefault="00702332" w:rsidP="00335D3C">
      <w:pPr>
        <w:pStyle w:val="23"/>
        <w:shd w:val="clear" w:color="auto" w:fill="auto"/>
        <w:tabs>
          <w:tab w:val="left" w:pos="1945"/>
        </w:tabs>
        <w:spacing w:before="0" w:after="0" w:line="240" w:lineRule="auto"/>
        <w:ind w:firstLine="760"/>
        <w:jc w:val="left"/>
        <w:rPr>
          <w:sz w:val="20"/>
          <w:szCs w:val="20"/>
        </w:rPr>
      </w:pPr>
      <w:r w:rsidRPr="00335D3C">
        <w:rPr>
          <w:sz w:val="20"/>
          <w:szCs w:val="20"/>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опорный прыжок с разбега способом «ноги врозь» (мальчики) и способом «напрыгивания с последующим спрыгиванием» (девочки);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передвигаться по гимнастической стенке приставным шагом, лазать разноимённым способом вверх и по диагонали;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бег с равномерной скоростью с высокого старта по учебной дистанции;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волейбол (приём и передача мяча двумя руками снизу и сверху с места и в движении, прямая нижняя подача);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335D3C" w:rsidRDefault="00702332" w:rsidP="00335D3C">
      <w:pPr>
        <w:pStyle w:val="23"/>
        <w:shd w:val="clear" w:color="auto" w:fill="auto"/>
        <w:tabs>
          <w:tab w:val="left" w:pos="1940"/>
        </w:tabs>
        <w:spacing w:before="0" w:after="0" w:line="240" w:lineRule="auto"/>
        <w:ind w:firstLine="760"/>
        <w:jc w:val="left"/>
        <w:rPr>
          <w:sz w:val="20"/>
          <w:szCs w:val="20"/>
        </w:rPr>
      </w:pPr>
      <w:r w:rsidRPr="00335D3C">
        <w:rPr>
          <w:sz w:val="20"/>
          <w:szCs w:val="20"/>
        </w:rPr>
        <w:t xml:space="preserve">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w:t>
      </w:r>
      <w:r w:rsidRPr="00335D3C">
        <w:rPr>
          <w:sz w:val="20"/>
          <w:szCs w:val="20"/>
        </w:rPr>
        <w:lastRenderedPageBreak/>
        <w:t>возникновения девиза, символики и ритуалов Олимпийских игр;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работоспособности и снятия мышечного утомления в режиме учебной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335D3C" w:rsidRDefault="00702332" w:rsidP="00335D3C">
      <w:pPr>
        <w:pStyle w:val="23"/>
        <w:shd w:val="clear" w:color="auto" w:fill="auto"/>
        <w:tabs>
          <w:tab w:val="left" w:pos="7867"/>
        </w:tabs>
        <w:spacing w:before="0" w:after="0" w:line="240" w:lineRule="auto"/>
        <w:ind w:firstLine="760"/>
        <w:rPr>
          <w:sz w:val="20"/>
          <w:szCs w:val="20"/>
        </w:rPr>
      </w:pPr>
      <w:r w:rsidRPr="00335D3C">
        <w:rPr>
          <w:sz w:val="20"/>
          <w:szCs w:val="20"/>
        </w:rPr>
        <w:t>выполнять лазанье по канату в три приёма (мальчики), составлять и выполнять комбинацию на низком бревне из стилизованных</w:t>
      </w:r>
      <w:r w:rsidRPr="00335D3C">
        <w:rPr>
          <w:sz w:val="20"/>
          <w:szCs w:val="20"/>
        </w:rPr>
        <w:tab/>
        <w:t>общеразвивающих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сложно-координированных упражнений (девочки);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правила и демонстрировать технические действия в спортивных играх: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335D3C" w:rsidRDefault="00702332" w:rsidP="00335D3C">
      <w:pPr>
        <w:pStyle w:val="23"/>
        <w:shd w:val="clear" w:color="auto" w:fill="auto"/>
        <w:tabs>
          <w:tab w:val="left" w:pos="1997"/>
        </w:tabs>
        <w:spacing w:before="0" w:after="0" w:line="240" w:lineRule="auto"/>
        <w:ind w:firstLine="760"/>
        <w:rPr>
          <w:sz w:val="20"/>
          <w:szCs w:val="20"/>
        </w:rPr>
      </w:pPr>
      <w:r w:rsidRPr="00335D3C">
        <w:rPr>
          <w:sz w:val="20"/>
          <w:szCs w:val="20"/>
        </w:rPr>
        <w:t>К концу обучения в 7 классе обучающийся научится: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лазанье по канату в два приёма (юноши) и простейшие акробатические пирамиды в парах и тройках (девушки);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стойку на голове с опорой на руки и включать её в акробатическую комбинацию из ранее освоенных упражнений (юноши);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метание малого мяча на точность в неподвижную, качающуюся и катящуюся с разной скоростью мишень;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sidRPr="00335D3C">
        <w:rPr>
          <w:sz w:val="20"/>
          <w:szCs w:val="20"/>
        </w:rPr>
        <w:lastRenderedPageBreak/>
        <w:t>деятельности).</w:t>
      </w:r>
    </w:p>
    <w:p w:rsidR="001D6B99" w:rsidRPr="00335D3C" w:rsidRDefault="00702332" w:rsidP="00335D3C">
      <w:pPr>
        <w:pStyle w:val="23"/>
        <w:shd w:val="clear" w:color="auto" w:fill="auto"/>
        <w:tabs>
          <w:tab w:val="left" w:pos="1945"/>
        </w:tabs>
        <w:spacing w:before="0" w:after="0" w:line="240" w:lineRule="auto"/>
        <w:ind w:firstLine="760"/>
        <w:jc w:val="left"/>
        <w:rPr>
          <w:sz w:val="20"/>
          <w:szCs w:val="20"/>
        </w:rPr>
      </w:pPr>
      <w:r w:rsidRPr="00335D3C">
        <w:rPr>
          <w:sz w:val="20"/>
          <w:szCs w:val="20"/>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занятия оздоровительной гимнастикой по коррекции индивидуальной формы осанки и избыточной массы тела;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причины их появления, находить способы устранения (юноши);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безопасности в бассейне при выполнении плавательных упражнений;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прыжки в воду со стартовой тумбы;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технические элементы плавания кролем на груди в согласовании с дыханием;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335D3C" w:rsidRDefault="00702332" w:rsidP="00335D3C">
      <w:pPr>
        <w:pStyle w:val="23"/>
        <w:shd w:val="clear" w:color="auto" w:fill="auto"/>
        <w:tabs>
          <w:tab w:val="left" w:pos="1960"/>
        </w:tabs>
        <w:spacing w:before="0" w:after="0" w:line="240" w:lineRule="auto"/>
        <w:ind w:firstLine="760"/>
        <w:jc w:val="left"/>
        <w:rPr>
          <w:sz w:val="20"/>
          <w:szCs w:val="20"/>
        </w:rPr>
      </w:pPr>
      <w:r w:rsidRPr="00335D3C">
        <w:rPr>
          <w:sz w:val="20"/>
          <w:szCs w:val="20"/>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335D3C" w:rsidRDefault="00702332" w:rsidP="00335D3C">
      <w:pPr>
        <w:pStyle w:val="23"/>
        <w:shd w:val="clear" w:color="auto" w:fill="auto"/>
        <w:tabs>
          <w:tab w:val="left" w:pos="4551"/>
        </w:tabs>
        <w:spacing w:before="0" w:after="0" w:line="240" w:lineRule="auto"/>
        <w:ind w:firstLine="760"/>
        <w:rPr>
          <w:sz w:val="20"/>
          <w:szCs w:val="20"/>
        </w:rPr>
      </w:pPr>
      <w:r w:rsidRPr="00335D3C">
        <w:rPr>
          <w:sz w:val="20"/>
          <w:szCs w:val="20"/>
        </w:rPr>
        <w:t>составлять и выполнять</w:t>
      </w:r>
      <w:r w:rsidRPr="00335D3C">
        <w:rPr>
          <w:sz w:val="20"/>
          <w:szCs w:val="20"/>
        </w:rPr>
        <w:tab/>
        <w:t>комплексы упражнений из разученных</w:t>
      </w:r>
    </w:p>
    <w:p w:rsidR="001D6B99" w:rsidRPr="00335D3C" w:rsidRDefault="00702332" w:rsidP="00335D3C">
      <w:pPr>
        <w:pStyle w:val="23"/>
        <w:shd w:val="clear" w:color="auto" w:fill="auto"/>
        <w:tabs>
          <w:tab w:val="left" w:pos="4551"/>
        </w:tabs>
        <w:spacing w:before="0" w:after="0" w:line="240" w:lineRule="auto"/>
        <w:rPr>
          <w:sz w:val="20"/>
          <w:szCs w:val="20"/>
        </w:rPr>
      </w:pPr>
      <w:r w:rsidRPr="00335D3C">
        <w:rPr>
          <w:sz w:val="20"/>
          <w:szCs w:val="20"/>
        </w:rPr>
        <w:t>акробатических упражнений с</w:t>
      </w:r>
      <w:r w:rsidRPr="00335D3C">
        <w:rPr>
          <w:sz w:val="20"/>
          <w:szCs w:val="20"/>
        </w:rPr>
        <w:tab/>
        <w:t>повышенными требованиями к технике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их выполнения (юноши);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композицию упражнений черлидинга с построением пирамид, элементами степ-аэробики и акробатики (девушки);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безопасности в бассейне при выполнении плавательных упражнений;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повороты кувырком, маятником;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выполнять технические элементы брассом в согласовании с дыханием;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3F512B" w:rsidRDefault="00702332" w:rsidP="003F512B">
      <w:pPr>
        <w:pStyle w:val="23"/>
        <w:shd w:val="clear" w:color="auto" w:fill="auto"/>
        <w:tabs>
          <w:tab w:val="left" w:pos="1709"/>
        </w:tabs>
        <w:spacing w:before="0" w:after="0" w:line="240" w:lineRule="auto"/>
        <w:rPr>
          <w:b/>
          <w:sz w:val="20"/>
          <w:szCs w:val="20"/>
        </w:rPr>
      </w:pPr>
      <w:r w:rsidRPr="003F512B">
        <w:rPr>
          <w:b/>
          <w:sz w:val="20"/>
          <w:szCs w:val="20"/>
        </w:rPr>
        <w:t>Физическая культура. Модули по видам спорта.</w:t>
      </w:r>
    </w:p>
    <w:p w:rsidR="001D6B99" w:rsidRPr="00335D3C" w:rsidRDefault="00702332" w:rsidP="00335D3C">
      <w:pPr>
        <w:pStyle w:val="23"/>
        <w:shd w:val="clear" w:color="auto" w:fill="auto"/>
        <w:tabs>
          <w:tab w:val="left" w:pos="1920"/>
        </w:tabs>
        <w:spacing w:before="0" w:after="0" w:line="240" w:lineRule="auto"/>
        <w:ind w:firstLine="760"/>
        <w:rPr>
          <w:sz w:val="20"/>
          <w:szCs w:val="20"/>
        </w:rPr>
      </w:pPr>
      <w:r w:rsidRPr="00335D3C">
        <w:rPr>
          <w:sz w:val="20"/>
          <w:szCs w:val="20"/>
        </w:rPr>
        <w:t>Модуль «Самбо».</w:t>
      </w:r>
    </w:p>
    <w:p w:rsidR="001D6B99" w:rsidRPr="00335D3C" w:rsidRDefault="00702332" w:rsidP="00335D3C">
      <w:pPr>
        <w:pStyle w:val="23"/>
        <w:shd w:val="clear" w:color="auto" w:fill="auto"/>
        <w:tabs>
          <w:tab w:val="left" w:pos="2126"/>
        </w:tabs>
        <w:spacing w:before="0" w:after="0" w:line="240" w:lineRule="auto"/>
        <w:ind w:firstLine="760"/>
        <w:rPr>
          <w:sz w:val="20"/>
          <w:szCs w:val="20"/>
        </w:rPr>
      </w:pPr>
      <w:r w:rsidRPr="00335D3C">
        <w:rPr>
          <w:sz w:val="20"/>
          <w:szCs w:val="20"/>
        </w:rPr>
        <w:t>Пояснительная записка модуля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Pr="00335D3C" w:rsidRDefault="00702332" w:rsidP="00335D3C">
      <w:pPr>
        <w:pStyle w:val="23"/>
        <w:shd w:val="clear" w:color="auto" w:fill="auto"/>
        <w:tabs>
          <w:tab w:val="left" w:pos="2084"/>
        </w:tabs>
        <w:spacing w:before="0" w:after="0" w:line="240" w:lineRule="auto"/>
        <w:ind w:firstLine="760"/>
        <w:rPr>
          <w:sz w:val="20"/>
          <w:szCs w:val="20"/>
        </w:rPr>
      </w:pPr>
      <w:r w:rsidRPr="00335D3C">
        <w:rPr>
          <w:sz w:val="20"/>
          <w:szCs w:val="20"/>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Pr="00335D3C" w:rsidRDefault="00702332" w:rsidP="00335D3C">
      <w:pPr>
        <w:pStyle w:val="23"/>
        <w:shd w:val="clear" w:color="auto" w:fill="auto"/>
        <w:tabs>
          <w:tab w:val="left" w:pos="2105"/>
        </w:tabs>
        <w:spacing w:before="0" w:after="0" w:line="240" w:lineRule="auto"/>
        <w:ind w:firstLine="760"/>
        <w:rPr>
          <w:sz w:val="20"/>
          <w:szCs w:val="20"/>
        </w:rPr>
      </w:pPr>
      <w:r w:rsidRPr="00335D3C">
        <w:rPr>
          <w:sz w:val="20"/>
          <w:szCs w:val="20"/>
        </w:rPr>
        <w:t>Задачами изучения модуля по самбо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 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жизненно важных навыков самостраховки и самозащиты, а также умения применять его в различных условиях;</w:t>
      </w:r>
    </w:p>
    <w:p w:rsidR="001D6B99" w:rsidRPr="00335D3C" w:rsidRDefault="00702332" w:rsidP="00335D3C">
      <w:pPr>
        <w:pStyle w:val="23"/>
        <w:shd w:val="clear" w:color="auto" w:fill="auto"/>
        <w:spacing w:before="0" w:after="240" w:line="240" w:lineRule="auto"/>
        <w:ind w:firstLine="760"/>
        <w:rPr>
          <w:sz w:val="20"/>
          <w:szCs w:val="20"/>
        </w:rPr>
      </w:pPr>
      <w:r w:rsidRPr="00335D3C">
        <w:rPr>
          <w:sz w:val="20"/>
          <w:szCs w:val="20"/>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общей культуры развития личности обучающегося средствами самбо,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 познавательного интереса к физической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удовлетворение индивидуальных потребностей, обучающихся в занятиях физической культурой и спортом средствами самбо;</w:t>
      </w:r>
    </w:p>
    <w:p w:rsidR="001D6B99" w:rsidRPr="00335D3C" w:rsidRDefault="00702332" w:rsidP="00335D3C">
      <w:pPr>
        <w:pStyle w:val="23"/>
        <w:shd w:val="clear" w:color="auto" w:fill="auto"/>
        <w:tabs>
          <w:tab w:val="left" w:pos="2809"/>
          <w:tab w:val="left" w:pos="4695"/>
          <w:tab w:val="left" w:pos="5468"/>
          <w:tab w:val="left" w:pos="6736"/>
          <w:tab w:val="left" w:pos="8694"/>
        </w:tabs>
        <w:spacing w:before="0" w:after="0" w:line="240" w:lineRule="auto"/>
        <w:ind w:firstLine="760"/>
        <w:rPr>
          <w:sz w:val="20"/>
          <w:szCs w:val="20"/>
        </w:rPr>
      </w:pPr>
      <w:r w:rsidRPr="00335D3C">
        <w:rPr>
          <w:sz w:val="20"/>
          <w:szCs w:val="20"/>
        </w:rPr>
        <w:t>популяризация</w:t>
      </w:r>
      <w:r w:rsidRPr="00335D3C">
        <w:rPr>
          <w:sz w:val="20"/>
          <w:szCs w:val="20"/>
        </w:rPr>
        <w:tab/>
        <w:t>самбо, как</w:t>
      </w:r>
      <w:r w:rsidRPr="00335D3C">
        <w:rPr>
          <w:sz w:val="20"/>
          <w:szCs w:val="20"/>
        </w:rPr>
        <w:tab/>
        <w:t>вид</w:t>
      </w:r>
      <w:r w:rsidRPr="00335D3C">
        <w:rPr>
          <w:sz w:val="20"/>
          <w:szCs w:val="20"/>
        </w:rPr>
        <w:tab/>
        <w:t>спорта</w:t>
      </w:r>
      <w:r w:rsidRPr="00335D3C">
        <w:rPr>
          <w:sz w:val="20"/>
          <w:szCs w:val="20"/>
        </w:rPr>
        <w:tab/>
        <w:t>и системы</w:t>
      </w:r>
      <w:r w:rsidRPr="00335D3C">
        <w:rPr>
          <w:sz w:val="20"/>
          <w:szCs w:val="20"/>
        </w:rPr>
        <w:tab/>
        <w:t>самозащиты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61"/>
        </w:tabs>
        <w:spacing w:before="0" w:after="0" w:line="240" w:lineRule="auto"/>
        <w:ind w:firstLine="760"/>
        <w:rPr>
          <w:sz w:val="20"/>
          <w:szCs w:val="20"/>
        </w:rPr>
      </w:pPr>
      <w:r w:rsidRPr="00335D3C">
        <w:rPr>
          <w:sz w:val="20"/>
          <w:szCs w:val="20"/>
        </w:rPr>
        <w:t>Место и роль модуля по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tabs>
          <w:tab w:val="left" w:pos="2809"/>
          <w:tab w:val="left" w:pos="4695"/>
          <w:tab w:val="left" w:pos="5391"/>
        </w:tabs>
        <w:spacing w:before="0" w:after="0" w:line="240" w:lineRule="auto"/>
        <w:ind w:firstLine="760"/>
        <w:rPr>
          <w:sz w:val="20"/>
          <w:szCs w:val="20"/>
        </w:rPr>
      </w:pPr>
      <w:r w:rsidRPr="00335D3C">
        <w:rPr>
          <w:sz w:val="20"/>
          <w:szCs w:val="20"/>
        </w:rPr>
        <w:t>Специфика модуля по самбо сочетается практически со всеми базовыми видами спорта,</w:t>
      </w:r>
      <w:r w:rsidRPr="00335D3C">
        <w:rPr>
          <w:sz w:val="20"/>
          <w:szCs w:val="20"/>
        </w:rPr>
        <w:tab/>
        <w:t>входящими</w:t>
      </w:r>
      <w:r w:rsidRPr="00335D3C">
        <w:rPr>
          <w:sz w:val="20"/>
          <w:szCs w:val="20"/>
        </w:rPr>
        <w:tab/>
        <w:t>в</w:t>
      </w:r>
      <w:r w:rsidRPr="00335D3C">
        <w:rPr>
          <w:sz w:val="20"/>
          <w:szCs w:val="20"/>
        </w:rPr>
        <w:tab/>
        <w:t>изучение физической культуры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 итогам прохождения модуля по самбо возможно сформировать у обучающихся общие представления о </w:t>
      </w:r>
      <w:r w:rsidRPr="00335D3C">
        <w:rPr>
          <w:sz w:val="20"/>
          <w:szCs w:val="20"/>
        </w:rPr>
        <w:lastRenderedPageBreak/>
        <w:t>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Pr="00335D3C" w:rsidRDefault="00702332" w:rsidP="00335D3C">
      <w:pPr>
        <w:pStyle w:val="23"/>
        <w:shd w:val="clear" w:color="auto" w:fill="auto"/>
        <w:tabs>
          <w:tab w:val="left" w:pos="2100"/>
        </w:tabs>
        <w:spacing w:before="0" w:after="0" w:line="240" w:lineRule="auto"/>
        <w:ind w:firstLine="740"/>
        <w:rPr>
          <w:sz w:val="20"/>
          <w:szCs w:val="20"/>
        </w:rPr>
      </w:pPr>
      <w:r w:rsidRPr="00335D3C">
        <w:rPr>
          <w:sz w:val="20"/>
          <w:szCs w:val="20"/>
        </w:rPr>
        <w:t>Модуль по самбо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 самостоятельном планировании учителем физической культуры процесса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100"/>
        </w:tabs>
        <w:spacing w:before="0" w:after="0" w:line="240" w:lineRule="auto"/>
        <w:ind w:firstLine="740"/>
        <w:rPr>
          <w:sz w:val="20"/>
          <w:szCs w:val="20"/>
        </w:rPr>
      </w:pPr>
      <w:r w:rsidRPr="00335D3C">
        <w:rPr>
          <w:sz w:val="20"/>
          <w:szCs w:val="20"/>
        </w:rPr>
        <w:t>Содержание модуля по самбо.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Знания о самбо.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История развития самбо на малой родине, в стране и мире.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личности в истории самбо. Последователи и легенды самбо.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Роль самбо в ведении боевых действий. Героизация подвигов.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Главные организации и федерации (международные, российские), осуществляющие управление самбо.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Характеристика направлений и правила самбо (спортивное, боевое, пляжное, демо).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Социальная и личностная успешность выдающихся спортсменов - самбистов.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Дневник спортсмена (самонаблюдение, краткосрочное и долгосрочное планирования, решение поставленных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Питьевой режим. Роль витаминов и микроэлементов в функционировании иммунной системы.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Основные средства и методы обучения технике и тактике самбо. Основы прикладного самбо и его значение.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Антидопинговые правила и программы в самбо.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поведения в экстремальных жизненных ситуациях.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Оказание первой доврачебной помощи на занятиях самбо и в бытовой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Этические нормы и правила поведения самбиста, техника безопасности при занятиях самбо.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личной гигиены, требования к спортивной одежде (экипировке) для занятий самбо. Правильное сбалансированное питание самбиста.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Судейство простейших спортивных соревнований по самбо в качестве судьи или помощника судьи.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Специально-подготовительные упражнения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Приёмы самостраховки: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вперёд на руки при падении на ковер спиной с вращением вокруг продольной оси, из стойки на руках;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lastRenderedPageBreak/>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Технико - тактические основы самбо: стойки, дистанции, захваты, перемещения.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действия самбо в положении лёжа: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варианты удержаний и переворачиваний, рычаг локтя от удержания сбоку, перегибая руку через бедро;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узел плеча ногой от удержания сбоку;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рычаг руки противнику, лежащему на груди (рычаг плеча, рычаг локтя);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рычаг локтя захватом руки между ног;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ущемление ахиллова сухожилия при различных взаиморасположениях соперников.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Тактическая подготовка. Игры-задания. Учебные схватки по заданию.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Тестовые упражнения по физической и технической подготовленности в самбо. Участие в соревновательной деятельности.</w:t>
      </w:r>
    </w:p>
    <w:p w:rsidR="001D6B99" w:rsidRPr="00335D3C" w:rsidRDefault="00702332" w:rsidP="00335D3C">
      <w:pPr>
        <w:pStyle w:val="23"/>
        <w:shd w:val="clear" w:color="auto" w:fill="auto"/>
        <w:tabs>
          <w:tab w:val="left" w:pos="2118"/>
        </w:tabs>
        <w:spacing w:before="0" w:after="0" w:line="240" w:lineRule="auto"/>
        <w:ind w:firstLine="760"/>
        <w:rPr>
          <w:sz w:val="20"/>
          <w:szCs w:val="20"/>
        </w:rPr>
      </w:pPr>
      <w:r w:rsidRPr="00335D3C">
        <w:rPr>
          <w:sz w:val="20"/>
          <w:szCs w:val="20"/>
        </w:rPr>
        <w:t>Содержание модуля по самбо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чувства патриотизма, уважения к Отечеству через знание истории и современного состояния развития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осознанное, уважительное и доброжелательное отношение к сверстникам и педагогам.</w:t>
      </w:r>
    </w:p>
    <w:p w:rsidR="001D6B99" w:rsidRPr="00335D3C" w:rsidRDefault="00702332" w:rsidP="00335D3C">
      <w:pPr>
        <w:pStyle w:val="23"/>
        <w:shd w:val="clear" w:color="auto" w:fill="auto"/>
        <w:tabs>
          <w:tab w:val="left" w:pos="2290"/>
        </w:tabs>
        <w:spacing w:before="0" w:after="0" w:line="240" w:lineRule="auto"/>
        <w:ind w:firstLine="760"/>
        <w:rPr>
          <w:sz w:val="20"/>
          <w:szCs w:val="20"/>
        </w:rPr>
      </w:pPr>
      <w:r w:rsidRPr="00335D3C">
        <w:rPr>
          <w:sz w:val="20"/>
          <w:szCs w:val="20"/>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применять на практике прикладные действия самбо (самостраховка, самозащита) в экстремальных жизненных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35D3C" w:rsidRDefault="00702332" w:rsidP="00335D3C">
      <w:pPr>
        <w:pStyle w:val="23"/>
        <w:shd w:val="clear" w:color="auto" w:fill="auto"/>
        <w:tabs>
          <w:tab w:val="left" w:pos="2290"/>
        </w:tabs>
        <w:spacing w:before="0" w:after="0" w:line="240" w:lineRule="auto"/>
        <w:ind w:firstLine="760"/>
        <w:rPr>
          <w:sz w:val="20"/>
          <w:szCs w:val="20"/>
        </w:rPr>
      </w:pPr>
      <w:r w:rsidRPr="00335D3C">
        <w:rPr>
          <w:sz w:val="20"/>
          <w:szCs w:val="20"/>
        </w:rP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освоение прикладного направления самбо, демонстрация основных способов самозащиты и самостраховки;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и выполнение тестовых упражнений по физической и технической подготовленности.</w:t>
      </w:r>
    </w:p>
    <w:p w:rsidR="001D6B99" w:rsidRPr="003F512B" w:rsidRDefault="00702332" w:rsidP="00335D3C">
      <w:pPr>
        <w:pStyle w:val="23"/>
        <w:shd w:val="clear" w:color="auto" w:fill="auto"/>
        <w:tabs>
          <w:tab w:val="left" w:pos="1918"/>
        </w:tabs>
        <w:spacing w:before="0" w:after="0" w:line="240" w:lineRule="auto"/>
        <w:ind w:firstLine="780"/>
        <w:rPr>
          <w:b/>
          <w:sz w:val="20"/>
          <w:szCs w:val="20"/>
        </w:rPr>
      </w:pPr>
      <w:r w:rsidRPr="003F512B">
        <w:rPr>
          <w:b/>
          <w:sz w:val="20"/>
          <w:szCs w:val="20"/>
        </w:rPr>
        <w:t>Модуль «Гандбол».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Пояснительная записка модуля «Гандбол».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Pr="00335D3C" w:rsidRDefault="00702332" w:rsidP="00335D3C">
      <w:pPr>
        <w:pStyle w:val="23"/>
        <w:shd w:val="clear" w:color="auto" w:fill="auto"/>
        <w:tabs>
          <w:tab w:val="left" w:pos="2109"/>
        </w:tabs>
        <w:spacing w:before="0" w:after="0" w:line="240" w:lineRule="auto"/>
        <w:ind w:firstLine="760"/>
        <w:rPr>
          <w:sz w:val="20"/>
          <w:szCs w:val="20"/>
        </w:rPr>
      </w:pPr>
      <w:r w:rsidRPr="00335D3C">
        <w:rPr>
          <w:sz w:val="20"/>
          <w:szCs w:val="20"/>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Pr="00335D3C" w:rsidRDefault="00702332" w:rsidP="00335D3C">
      <w:pPr>
        <w:pStyle w:val="23"/>
        <w:shd w:val="clear" w:color="auto" w:fill="auto"/>
        <w:tabs>
          <w:tab w:val="left" w:pos="2121"/>
        </w:tabs>
        <w:spacing w:before="0" w:after="0" w:line="240" w:lineRule="auto"/>
        <w:ind w:firstLine="760"/>
        <w:rPr>
          <w:sz w:val="20"/>
          <w:szCs w:val="20"/>
        </w:rPr>
      </w:pPr>
      <w:r w:rsidRPr="00335D3C">
        <w:rPr>
          <w:sz w:val="20"/>
          <w:szCs w:val="20"/>
        </w:rPr>
        <w:t>Задачами изучения модуля по гандболу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их двигательной активности;</w:t>
      </w:r>
    </w:p>
    <w:p w:rsidR="001D6B99" w:rsidRPr="00335D3C" w:rsidRDefault="00702332" w:rsidP="00335D3C">
      <w:pPr>
        <w:pStyle w:val="23"/>
        <w:shd w:val="clear" w:color="auto" w:fill="auto"/>
        <w:tabs>
          <w:tab w:val="left" w:pos="5045"/>
        </w:tabs>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w:t>
      </w:r>
      <w:r w:rsidRPr="00335D3C">
        <w:rPr>
          <w:sz w:val="20"/>
          <w:szCs w:val="20"/>
        </w:rPr>
        <w:tab/>
        <w:t>физических качеств и повышение</w:t>
      </w:r>
    </w:p>
    <w:p w:rsidR="001D6B99" w:rsidRPr="00335D3C" w:rsidRDefault="00702332" w:rsidP="00335D3C">
      <w:pPr>
        <w:pStyle w:val="23"/>
        <w:shd w:val="clear" w:color="auto" w:fill="auto"/>
        <w:tabs>
          <w:tab w:val="left" w:pos="5045"/>
        </w:tabs>
        <w:spacing w:before="0" w:after="0" w:line="240" w:lineRule="auto"/>
        <w:rPr>
          <w:sz w:val="20"/>
          <w:szCs w:val="20"/>
        </w:rPr>
      </w:pPr>
      <w:r w:rsidRPr="00335D3C">
        <w:rPr>
          <w:sz w:val="20"/>
          <w:szCs w:val="20"/>
        </w:rPr>
        <w:t>функциональных возможностей их</w:t>
      </w:r>
      <w:r w:rsidRPr="00335D3C">
        <w:rPr>
          <w:sz w:val="20"/>
          <w:szCs w:val="20"/>
        </w:rPr>
        <w:tab/>
        <w:t>организма, обеспечение безопасности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занятиях по гандболу;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знаний о физической культуре и спорте в целом, истории развития гандбола в частности;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Pr="00335D3C" w:rsidRDefault="00702332" w:rsidP="00335D3C">
      <w:pPr>
        <w:pStyle w:val="23"/>
        <w:shd w:val="clear" w:color="auto" w:fill="auto"/>
        <w:spacing w:before="0" w:after="20" w:line="240" w:lineRule="auto"/>
        <w:jc w:val="left"/>
        <w:rPr>
          <w:sz w:val="20"/>
          <w:szCs w:val="20"/>
        </w:rPr>
      </w:pPr>
      <w:r w:rsidRPr="00335D3C">
        <w:rPr>
          <w:sz w:val="20"/>
          <w:szCs w:val="20"/>
        </w:rPr>
        <w:t>предпосылки для его самореализации;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12"/>
        </w:tabs>
        <w:spacing w:before="0" w:after="0" w:line="240" w:lineRule="auto"/>
        <w:ind w:firstLine="760"/>
        <w:rPr>
          <w:sz w:val="20"/>
          <w:szCs w:val="20"/>
        </w:rPr>
      </w:pPr>
      <w:r w:rsidRPr="00335D3C">
        <w:rPr>
          <w:sz w:val="20"/>
          <w:szCs w:val="20"/>
        </w:rPr>
        <w:t>Место и роль модуля по гандболу.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tabs>
          <w:tab w:val="left" w:pos="2087"/>
        </w:tabs>
        <w:spacing w:before="0" w:after="0" w:line="240" w:lineRule="auto"/>
        <w:ind w:firstLine="760"/>
        <w:rPr>
          <w:sz w:val="20"/>
          <w:szCs w:val="20"/>
        </w:rPr>
      </w:pPr>
      <w:r w:rsidRPr="00335D3C">
        <w:rPr>
          <w:sz w:val="20"/>
          <w:szCs w:val="20"/>
        </w:rPr>
        <w:t>Модуль по гандболу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Pr="00335D3C" w:rsidRDefault="00702332" w:rsidP="00335D3C">
      <w:pPr>
        <w:pStyle w:val="23"/>
        <w:shd w:val="clear" w:color="auto" w:fill="auto"/>
        <w:tabs>
          <w:tab w:val="left" w:pos="2119"/>
        </w:tabs>
        <w:spacing w:before="0" w:after="0" w:line="240" w:lineRule="auto"/>
        <w:ind w:firstLine="760"/>
        <w:rPr>
          <w:sz w:val="20"/>
          <w:szCs w:val="20"/>
        </w:rPr>
      </w:pPr>
      <w:r w:rsidRPr="00335D3C">
        <w:rPr>
          <w:sz w:val="20"/>
          <w:szCs w:val="20"/>
        </w:rPr>
        <w:t>Содержание модуля по гандболу.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гандболе.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Характеристика спортивных дисциплин гандбола (гандбол, пляжный гандбол, мини-гандбол).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Основные правила проведения соревнований по гандболу. Судейская коллегия, обслуживающая соревнования </w:t>
      </w:r>
      <w:r w:rsidRPr="00335D3C">
        <w:rPr>
          <w:sz w:val="20"/>
          <w:szCs w:val="20"/>
        </w:rPr>
        <w:lastRenderedPageBreak/>
        <w:t>по гандболу (основные функции). Словарь терминов и определений по гандболу.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требования к игровой площадке, её размерам, зонам безопасности, допустимой температуре воздуха.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средства и методы обучения технике передвижения с мячом и без мяча, броскам с опоры и в прыжке, игре вратаря.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Режим дня при занятиях гандболом. Правила личной гигиены во время занятий гандболом.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поведения и техники безопасности при занятиях гандболом.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Подвижные игры и правила их проведения. Организация и проведение игр специальной направленности с элементами гандбола.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безопасного, правомерного поведения во время соревнований по гандболу в качестве зрителя, болельщика.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и методы профилактики пагубных привычек, асоциального и созависимого поведения. Антидопинговое поведение.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и полуотскока от площадки.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Передача мяча: передача мяча одной рукой хлестом сверху и сбоку, с места, с разбега, с последующим перемещением.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Учебные игры в гандбол. Малые (упрощенные) игры в технико-тактической подготовке игроков в гандбол. </w:t>
      </w:r>
      <w:r w:rsidRPr="00335D3C">
        <w:rPr>
          <w:sz w:val="20"/>
          <w:szCs w:val="20"/>
        </w:rPr>
        <w:lastRenderedPageBreak/>
        <w:t>Участие в соревновательной деятельности.</w:t>
      </w:r>
    </w:p>
    <w:p w:rsidR="001D6B99" w:rsidRPr="00335D3C" w:rsidRDefault="00702332" w:rsidP="00335D3C">
      <w:pPr>
        <w:pStyle w:val="23"/>
        <w:shd w:val="clear" w:color="auto" w:fill="auto"/>
        <w:tabs>
          <w:tab w:val="left" w:pos="2079"/>
        </w:tabs>
        <w:spacing w:before="0" w:after="0" w:line="240" w:lineRule="auto"/>
        <w:ind w:firstLine="760"/>
        <w:rPr>
          <w:sz w:val="20"/>
          <w:szCs w:val="20"/>
        </w:rPr>
      </w:pPr>
      <w:r w:rsidRPr="00335D3C">
        <w:rPr>
          <w:sz w:val="20"/>
          <w:szCs w:val="20"/>
        </w:rPr>
        <w:t>Содержание модуля по гандболу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в различных ситуациях и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осознанное, уважительное и доброжелательное отношение к сверстникам и педагогам.</w:t>
      </w:r>
    </w:p>
    <w:p w:rsidR="001D6B99" w:rsidRPr="00335D3C" w:rsidRDefault="00702332" w:rsidP="00335D3C">
      <w:pPr>
        <w:pStyle w:val="23"/>
        <w:shd w:val="clear" w:color="auto" w:fill="auto"/>
        <w:tabs>
          <w:tab w:val="left" w:pos="2295"/>
        </w:tabs>
        <w:spacing w:before="0" w:after="0" w:line="240" w:lineRule="auto"/>
        <w:ind w:firstLine="760"/>
        <w:rPr>
          <w:sz w:val="20"/>
          <w:szCs w:val="20"/>
        </w:rPr>
      </w:pPr>
      <w:r w:rsidRPr="00335D3C">
        <w:rPr>
          <w:sz w:val="20"/>
          <w:szCs w:val="20"/>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35D3C" w:rsidRDefault="00702332" w:rsidP="00335D3C">
      <w:pPr>
        <w:pStyle w:val="23"/>
        <w:shd w:val="clear" w:color="auto" w:fill="auto"/>
        <w:tabs>
          <w:tab w:val="left" w:pos="2300"/>
        </w:tabs>
        <w:spacing w:before="0" w:after="0" w:line="240" w:lineRule="auto"/>
        <w:ind w:firstLine="760"/>
        <w:rPr>
          <w:sz w:val="20"/>
          <w:szCs w:val="20"/>
        </w:rPr>
      </w:pPr>
      <w:r w:rsidRPr="00335D3C">
        <w:rPr>
          <w:sz w:val="20"/>
          <w:szCs w:val="20"/>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технических приемов и тактических действий по гандболу, изученных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составлять и демонстрировать комплексы упражнений на развитие физических качеств, характерные для гандбола;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основных средств и методов обучения базовым техническим приемам и тактическим действиям гандбола;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контрольно-тестовых упражнений для определения уровня физической и технической подготовленности игроков в гандбол;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636F10" w:rsidRDefault="00702332" w:rsidP="00335D3C">
      <w:pPr>
        <w:pStyle w:val="23"/>
        <w:shd w:val="clear" w:color="auto" w:fill="auto"/>
        <w:tabs>
          <w:tab w:val="left" w:pos="1918"/>
        </w:tabs>
        <w:spacing w:before="0" w:after="0" w:line="240" w:lineRule="auto"/>
        <w:ind w:firstLine="760"/>
        <w:rPr>
          <w:b/>
          <w:sz w:val="20"/>
          <w:szCs w:val="20"/>
        </w:rPr>
      </w:pPr>
      <w:r w:rsidRPr="00636F10">
        <w:rPr>
          <w:b/>
          <w:sz w:val="20"/>
          <w:szCs w:val="20"/>
        </w:rPr>
        <w:t>Модуль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Пояснительная записка модуля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w:t>
      </w:r>
      <w:r w:rsidRPr="00335D3C">
        <w:rPr>
          <w:sz w:val="20"/>
          <w:szCs w:val="20"/>
        </w:rPr>
        <w:lastRenderedPageBreak/>
        <w:t>систематическим занятиям физической культурой и спортом, их личностному и профессиональному самоопределению.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Pr="00335D3C" w:rsidRDefault="00702332" w:rsidP="00335D3C">
      <w:pPr>
        <w:pStyle w:val="23"/>
        <w:shd w:val="clear" w:color="auto" w:fill="auto"/>
        <w:tabs>
          <w:tab w:val="left" w:pos="2089"/>
        </w:tabs>
        <w:spacing w:before="0" w:after="0" w:line="240" w:lineRule="auto"/>
        <w:ind w:firstLine="760"/>
        <w:rPr>
          <w:sz w:val="20"/>
          <w:szCs w:val="20"/>
        </w:rPr>
      </w:pPr>
      <w:r w:rsidRPr="00335D3C">
        <w:rPr>
          <w:sz w:val="20"/>
          <w:szCs w:val="20"/>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Pr="00335D3C" w:rsidRDefault="00702332" w:rsidP="00335D3C">
      <w:pPr>
        <w:pStyle w:val="23"/>
        <w:shd w:val="clear" w:color="auto" w:fill="auto"/>
        <w:tabs>
          <w:tab w:val="left" w:pos="2105"/>
        </w:tabs>
        <w:spacing w:before="0" w:after="0" w:line="240" w:lineRule="auto"/>
        <w:ind w:firstLine="760"/>
        <w:rPr>
          <w:sz w:val="20"/>
          <w:szCs w:val="20"/>
        </w:rPr>
      </w:pPr>
      <w:r w:rsidRPr="00335D3C">
        <w:rPr>
          <w:sz w:val="20"/>
          <w:szCs w:val="20"/>
        </w:rPr>
        <w:t>Задачами изучения модуля по дзюдо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 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общей культуры развития личности обучающегося средствами дзюдо,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05"/>
        </w:tabs>
        <w:spacing w:before="0" w:after="0" w:line="240" w:lineRule="auto"/>
        <w:ind w:firstLine="760"/>
        <w:rPr>
          <w:sz w:val="20"/>
          <w:szCs w:val="20"/>
        </w:rPr>
      </w:pPr>
      <w:r w:rsidRPr="00335D3C">
        <w:rPr>
          <w:sz w:val="20"/>
          <w:szCs w:val="20"/>
        </w:rPr>
        <w:t>Место и роль модуля по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tabs>
          <w:tab w:val="left" w:pos="2134"/>
        </w:tabs>
        <w:spacing w:before="0" w:after="0" w:line="240" w:lineRule="auto"/>
        <w:ind w:left="760" w:right="220"/>
        <w:rPr>
          <w:sz w:val="20"/>
          <w:szCs w:val="20"/>
        </w:rPr>
      </w:pPr>
      <w:r w:rsidRPr="00335D3C">
        <w:rPr>
          <w:sz w:val="20"/>
          <w:szCs w:val="20"/>
        </w:rP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165"/>
        </w:tabs>
        <w:spacing w:before="0" w:after="0" w:line="240" w:lineRule="auto"/>
        <w:ind w:firstLine="760"/>
        <w:rPr>
          <w:sz w:val="20"/>
          <w:szCs w:val="20"/>
        </w:rPr>
      </w:pPr>
      <w:r w:rsidRPr="00335D3C">
        <w:rPr>
          <w:sz w:val="20"/>
          <w:szCs w:val="20"/>
        </w:rPr>
        <w:t>Содержание модуля по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борьбе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развития отечественных и зарубежных борцовских клубов. Ведущие борцы региона 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Названия и роль главных организаций, федераций (международные, российские), осуществляющих управление и развитие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Борцовские клубы, их история и традиции. Известные отечественные борцы- дзюдоисты и тренеры.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Требования безопасности при организации занятий дзюдо. Характерные травмы борцов и мероприятия по их предупреждению.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Словарь (глоссарий) терминов и определений по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соревнований по дзюдо. Судейская коллегия, обслуживающая соревнования по дзюдо. Жесты судьи.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подбора физических упражнений для развития физических качеств борца.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Понятия и характеристика технических и тактических элементов и приёмов в дзюдо, их название и техника выполнения.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безопасного, правомерного поведения во время соревнований по дзюдо в качестве зрителя, болельщика (фаната).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Самоконтроль и его роль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Дневник самонаблюдения за показателями развития физических качеств и состояния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для развития физических качеств (ловкости, гибкости, силы, выносливости, быстроты и скоростных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335D3C">
        <w:rPr>
          <w:sz w:val="20"/>
          <w:szCs w:val="20"/>
        </w:rPr>
        <w:softHyphen/>
        <w:t>подготовительных и имитационных упражнений.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приёмы и тактические действия в дзюдо, изученные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технические действия и передвижения: различные виды ходьбы и бега.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Акробатические элементы: перекаты, различные виды кувырков, перевороты боком, перевороты разгибом и другие элементы.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Учебные, тренировочные и контрольные поединки, игры с элементами единоборств. Участие в соревновательной деятельности.</w:t>
      </w:r>
    </w:p>
    <w:p w:rsidR="001D6B99" w:rsidRPr="00335D3C" w:rsidRDefault="00702332" w:rsidP="00335D3C">
      <w:pPr>
        <w:pStyle w:val="23"/>
        <w:shd w:val="clear" w:color="auto" w:fill="auto"/>
        <w:tabs>
          <w:tab w:val="left" w:pos="2079"/>
        </w:tabs>
        <w:spacing w:before="0" w:after="0" w:line="240" w:lineRule="auto"/>
        <w:ind w:firstLine="760"/>
        <w:rPr>
          <w:sz w:val="20"/>
          <w:szCs w:val="20"/>
        </w:rPr>
      </w:pPr>
      <w:r w:rsidRPr="00335D3C">
        <w:rPr>
          <w:sz w:val="20"/>
          <w:szCs w:val="20"/>
        </w:rPr>
        <w:t>Содержание модуля по дзюдо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tabs>
          <w:tab w:val="left" w:pos="2300"/>
        </w:tabs>
        <w:spacing w:before="0" w:after="0" w:line="240" w:lineRule="auto"/>
        <w:ind w:firstLine="760"/>
        <w:rPr>
          <w:sz w:val="20"/>
          <w:szCs w:val="20"/>
        </w:rPr>
      </w:pPr>
      <w:r w:rsidRPr="00335D3C">
        <w:rPr>
          <w:sz w:val="20"/>
          <w:szCs w:val="20"/>
        </w:rP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Pr="00335D3C" w:rsidRDefault="00702332" w:rsidP="00335D3C">
      <w:pPr>
        <w:pStyle w:val="23"/>
        <w:shd w:val="clear" w:color="auto" w:fill="auto"/>
        <w:tabs>
          <w:tab w:val="left" w:pos="2300"/>
        </w:tabs>
        <w:spacing w:before="0" w:after="0" w:line="240" w:lineRule="auto"/>
        <w:ind w:firstLine="760"/>
        <w:rPr>
          <w:sz w:val="20"/>
          <w:szCs w:val="20"/>
        </w:rPr>
      </w:pPr>
      <w:r w:rsidRPr="00335D3C">
        <w:rPr>
          <w:sz w:val="20"/>
          <w:szCs w:val="20"/>
        </w:rPr>
        <w:lastRenderedPageBreak/>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335D3C" w:rsidRDefault="00702332" w:rsidP="00335D3C">
      <w:pPr>
        <w:pStyle w:val="23"/>
        <w:shd w:val="clear" w:color="auto" w:fill="auto"/>
        <w:tabs>
          <w:tab w:val="left" w:pos="2300"/>
        </w:tabs>
        <w:spacing w:before="0" w:after="0" w:line="240" w:lineRule="auto"/>
        <w:ind w:firstLine="760"/>
        <w:rPr>
          <w:sz w:val="20"/>
          <w:szCs w:val="20"/>
        </w:rPr>
      </w:pPr>
      <w:r w:rsidRPr="00335D3C">
        <w:rPr>
          <w:sz w:val="20"/>
          <w:szCs w:val="20"/>
        </w:rP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демонстрировать технику базовых технические действия в стойке и партере;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изученных технических и тактических приёмов в учебной, игровой и досуговой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отслеживать правильность двигательных действий и выявлять ошибки в технике выполнения приёмов борьбы дзюдо;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соблюдать правила личной гигиены и ухода за борцовским спортивным инвентарем и оборудованием;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подбирать спортивную одежду и обувь для занятий дзюдо;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636F10" w:rsidRDefault="00702332" w:rsidP="00335D3C">
      <w:pPr>
        <w:pStyle w:val="23"/>
        <w:shd w:val="clear" w:color="auto" w:fill="auto"/>
        <w:tabs>
          <w:tab w:val="left" w:pos="1914"/>
        </w:tabs>
        <w:spacing w:before="0" w:after="0" w:line="240" w:lineRule="auto"/>
        <w:ind w:firstLine="780"/>
        <w:rPr>
          <w:b/>
          <w:sz w:val="20"/>
          <w:szCs w:val="20"/>
        </w:rPr>
      </w:pPr>
      <w:r w:rsidRPr="00636F10">
        <w:rPr>
          <w:b/>
          <w:sz w:val="20"/>
          <w:szCs w:val="20"/>
        </w:rPr>
        <w:t>Модуль «Тэг-регби».</w:t>
      </w:r>
    </w:p>
    <w:p w:rsidR="001D6B99" w:rsidRPr="00335D3C" w:rsidRDefault="00702332" w:rsidP="00335D3C">
      <w:pPr>
        <w:pStyle w:val="23"/>
        <w:shd w:val="clear" w:color="auto" w:fill="auto"/>
        <w:tabs>
          <w:tab w:val="left" w:pos="2125"/>
        </w:tabs>
        <w:spacing w:before="0" w:after="0" w:line="240" w:lineRule="auto"/>
        <w:ind w:firstLine="780"/>
        <w:rPr>
          <w:sz w:val="20"/>
          <w:szCs w:val="20"/>
        </w:rPr>
      </w:pPr>
      <w:r w:rsidRPr="00335D3C">
        <w:rPr>
          <w:sz w:val="20"/>
          <w:szCs w:val="20"/>
        </w:rPr>
        <w:t>Пояснительная записка к модулю «Тэг-регби».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Pr="00335D3C" w:rsidRDefault="00702332" w:rsidP="00335D3C">
      <w:pPr>
        <w:pStyle w:val="23"/>
        <w:shd w:val="clear" w:color="auto" w:fill="auto"/>
        <w:tabs>
          <w:tab w:val="left" w:pos="2084"/>
        </w:tabs>
        <w:spacing w:before="0" w:after="0" w:line="240" w:lineRule="auto"/>
        <w:ind w:firstLine="760"/>
        <w:rPr>
          <w:sz w:val="20"/>
          <w:szCs w:val="20"/>
        </w:rPr>
      </w:pPr>
      <w:r w:rsidRPr="00335D3C">
        <w:rPr>
          <w:sz w:val="20"/>
          <w:szCs w:val="20"/>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Pr="00335D3C" w:rsidRDefault="00702332" w:rsidP="00335D3C">
      <w:pPr>
        <w:pStyle w:val="23"/>
        <w:shd w:val="clear" w:color="auto" w:fill="auto"/>
        <w:tabs>
          <w:tab w:val="left" w:pos="2105"/>
        </w:tabs>
        <w:spacing w:before="0" w:after="0" w:line="240" w:lineRule="auto"/>
        <w:ind w:firstLine="760"/>
        <w:rPr>
          <w:sz w:val="20"/>
          <w:szCs w:val="20"/>
        </w:rPr>
      </w:pPr>
      <w:r w:rsidRPr="00335D3C">
        <w:rPr>
          <w:sz w:val="20"/>
          <w:szCs w:val="20"/>
        </w:rPr>
        <w:t>Задачами изучения модуля по тэг-регби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 их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средствами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37"/>
        </w:tabs>
        <w:spacing w:before="0" w:after="0" w:line="240" w:lineRule="auto"/>
        <w:ind w:firstLine="780"/>
        <w:rPr>
          <w:sz w:val="20"/>
          <w:szCs w:val="20"/>
        </w:rPr>
      </w:pPr>
      <w:r w:rsidRPr="00335D3C">
        <w:rPr>
          <w:sz w:val="20"/>
          <w:szCs w:val="20"/>
        </w:rPr>
        <w:t>Место и роль модуля по тэг-регби.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tabs>
          <w:tab w:val="left" w:pos="2091"/>
        </w:tabs>
        <w:spacing w:before="0" w:after="0" w:line="240" w:lineRule="auto"/>
        <w:ind w:firstLine="780"/>
        <w:rPr>
          <w:sz w:val="20"/>
          <w:szCs w:val="20"/>
        </w:rPr>
      </w:pPr>
      <w:r w:rsidRPr="00335D3C">
        <w:rPr>
          <w:sz w:val="20"/>
          <w:szCs w:val="20"/>
        </w:rPr>
        <w:t>Модуль по тэг-регби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Pr="00335D3C" w:rsidRDefault="00702332" w:rsidP="00335D3C">
      <w:pPr>
        <w:pStyle w:val="23"/>
        <w:shd w:val="clear" w:color="auto" w:fill="auto"/>
        <w:tabs>
          <w:tab w:val="left" w:pos="8419"/>
        </w:tabs>
        <w:spacing w:before="0" w:after="0" w:line="240" w:lineRule="auto"/>
        <w:ind w:firstLine="78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335D3C">
        <w:rPr>
          <w:sz w:val="20"/>
          <w:szCs w:val="20"/>
        </w:rPr>
        <w:tab/>
        <w:t>том числе</w:t>
      </w:r>
    </w:p>
    <w:p w:rsidR="001D6B99" w:rsidRPr="00335D3C" w:rsidRDefault="00702332" w:rsidP="00335D3C">
      <w:pPr>
        <w:pStyle w:val="23"/>
        <w:shd w:val="clear" w:color="auto" w:fill="auto"/>
        <w:tabs>
          <w:tab w:val="left" w:pos="8419"/>
        </w:tabs>
        <w:spacing w:before="0" w:after="0" w:line="240" w:lineRule="auto"/>
        <w:rPr>
          <w:sz w:val="20"/>
          <w:szCs w:val="20"/>
        </w:rPr>
      </w:pPr>
      <w:r w:rsidRPr="00335D3C">
        <w:rPr>
          <w:sz w:val="20"/>
          <w:szCs w:val="20"/>
        </w:rPr>
        <w:t>предусматривающие удовлетворение различных интересов</w:t>
      </w:r>
      <w:r w:rsidRPr="00335D3C">
        <w:rPr>
          <w:sz w:val="20"/>
          <w:szCs w:val="20"/>
        </w:rPr>
        <w:tab/>
        <w:t>обучающихся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165"/>
        </w:tabs>
        <w:spacing w:before="0" w:after="0" w:line="240" w:lineRule="auto"/>
        <w:ind w:firstLine="760"/>
        <w:rPr>
          <w:sz w:val="20"/>
          <w:szCs w:val="20"/>
        </w:rPr>
      </w:pPr>
      <w:r w:rsidRPr="00335D3C">
        <w:rPr>
          <w:sz w:val="20"/>
          <w:szCs w:val="20"/>
        </w:rPr>
        <w:t>Содержание модуля по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История регби. Техника безопасности на занятиях тэг-регби. Правила игры в тэг-регби. Развитие регби в России. </w:t>
      </w:r>
      <w:r w:rsidRPr="00335D3C">
        <w:rPr>
          <w:sz w:val="20"/>
          <w:szCs w:val="20"/>
        </w:rPr>
        <w:lastRenderedPageBreak/>
        <w:t>Судейская терминология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подбора физических упражнений регбиста. Комплексы упражнений для развития различных физических качеств регбиста.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о спортивной этике и взаимоотношениях между обучающимися. Знание игровых амплуа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морально-волевых качеств в процессе занятий тэг-регби: сознательность, смелость, выдержка, решительность, настойчивость.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подготовительных и специальных упражнений, формирующих двигательные умения и навыки во время занятий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технические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владения регбийным мячом: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стойки и перемещения;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держание мяча, бег с мячом, розыгрыш мяча, прием мяча, подбор и приземление мяча;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финты;</w:t>
      </w:r>
    </w:p>
    <w:p w:rsidR="001D6B99" w:rsidRPr="00335D3C" w:rsidRDefault="00702332" w:rsidP="00335D3C">
      <w:pPr>
        <w:pStyle w:val="23"/>
        <w:shd w:val="clear" w:color="auto" w:fill="auto"/>
        <w:spacing w:before="0" w:after="15" w:line="240" w:lineRule="auto"/>
        <w:ind w:firstLine="760"/>
        <w:jc w:val="left"/>
        <w:rPr>
          <w:sz w:val="20"/>
          <w:szCs w:val="20"/>
        </w:rPr>
      </w:pPr>
      <w:r w:rsidRPr="00335D3C">
        <w:rPr>
          <w:sz w:val="20"/>
          <w:szCs w:val="20"/>
        </w:rPr>
        <w:t>передвижения с мячом по площадке;</w:t>
      </w:r>
    </w:p>
    <w:p w:rsidR="001D6B99" w:rsidRPr="00335D3C" w:rsidRDefault="00702332" w:rsidP="00335D3C">
      <w:pPr>
        <w:pStyle w:val="23"/>
        <w:shd w:val="clear" w:color="auto" w:fill="auto"/>
        <w:spacing w:before="0" w:after="0" w:line="240" w:lineRule="auto"/>
        <w:ind w:left="760" w:right="1660"/>
        <w:jc w:val="left"/>
        <w:rPr>
          <w:sz w:val="20"/>
          <w:szCs w:val="20"/>
        </w:rPr>
      </w:pPr>
      <w:r w:rsidRPr="00335D3C">
        <w:rPr>
          <w:sz w:val="20"/>
          <w:szCs w:val="20"/>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Тактические взаимодействия: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Учебные игры в тэг-регби по упрощенным правилам.</w:t>
      </w:r>
    </w:p>
    <w:p w:rsidR="001D6B99" w:rsidRPr="00335D3C" w:rsidRDefault="00702332" w:rsidP="00335D3C">
      <w:pPr>
        <w:pStyle w:val="23"/>
        <w:shd w:val="clear" w:color="auto" w:fill="auto"/>
        <w:tabs>
          <w:tab w:val="left" w:pos="2089"/>
        </w:tabs>
        <w:spacing w:before="0" w:after="0" w:line="240" w:lineRule="auto"/>
        <w:ind w:firstLine="760"/>
        <w:jc w:val="left"/>
        <w:rPr>
          <w:sz w:val="20"/>
          <w:szCs w:val="20"/>
        </w:rPr>
      </w:pPr>
      <w:r w:rsidRPr="00335D3C">
        <w:rPr>
          <w:sz w:val="20"/>
          <w:szCs w:val="20"/>
        </w:rPr>
        <w:t>Содержание модуля по тэг-регби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tabs>
          <w:tab w:val="left" w:pos="2300"/>
        </w:tabs>
        <w:spacing w:before="0" w:after="0" w:line="240" w:lineRule="auto"/>
        <w:ind w:firstLine="760"/>
        <w:rPr>
          <w:sz w:val="20"/>
          <w:szCs w:val="20"/>
        </w:rPr>
      </w:pPr>
      <w:r w:rsidRPr="00335D3C">
        <w:rPr>
          <w:sz w:val="20"/>
          <w:szCs w:val="20"/>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способность самостоятельного принятия решений и командного игрового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оказание бескорыстной помощи своим сверстникам, нахождение с ними общего языка и общих интересов;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максимально проявлять физические способности (качества) при выполнении тестовых упражнений по физической культуре.</w:t>
      </w:r>
    </w:p>
    <w:p w:rsidR="001D6B99" w:rsidRPr="00335D3C" w:rsidRDefault="00702332" w:rsidP="00335D3C">
      <w:pPr>
        <w:pStyle w:val="23"/>
        <w:shd w:val="clear" w:color="auto" w:fill="auto"/>
        <w:tabs>
          <w:tab w:val="left" w:pos="2313"/>
        </w:tabs>
        <w:spacing w:before="0" w:after="0" w:line="240" w:lineRule="auto"/>
        <w:ind w:firstLine="760"/>
        <w:rPr>
          <w:sz w:val="20"/>
          <w:szCs w:val="20"/>
        </w:rPr>
      </w:pPr>
      <w:r w:rsidRPr="00335D3C">
        <w:rPr>
          <w:sz w:val="20"/>
          <w:szCs w:val="20"/>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восприятие тэг-регби как средства организации здорового образа жизни, профилактики вредных привычек и ассоциального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поддержание оптимального уровня работоспособности в процессе учебной деятельности, активное </w:t>
      </w:r>
      <w:r w:rsidRPr="00335D3C">
        <w:rPr>
          <w:sz w:val="20"/>
          <w:szCs w:val="20"/>
        </w:rPr>
        <w:lastRenderedPageBreak/>
        <w:t>использование занятий тэг-регби для профилактики психического и физического утомления.</w:t>
      </w:r>
    </w:p>
    <w:p w:rsidR="001D6B99" w:rsidRPr="00335D3C" w:rsidRDefault="00702332" w:rsidP="00335D3C">
      <w:pPr>
        <w:pStyle w:val="23"/>
        <w:shd w:val="clear" w:color="auto" w:fill="auto"/>
        <w:tabs>
          <w:tab w:val="left" w:pos="1574"/>
        </w:tabs>
        <w:spacing w:before="0" w:after="0" w:line="240" w:lineRule="auto"/>
        <w:ind w:firstLine="760"/>
        <w:rPr>
          <w:sz w:val="20"/>
          <w:szCs w:val="20"/>
        </w:rPr>
      </w:pPr>
      <w:r w:rsidRPr="00335D3C">
        <w:rPr>
          <w:sz w:val="20"/>
          <w:szCs w:val="20"/>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знания истории и развития регби, их положительного влияния на укрепление мира и дружбы между народами;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вести наблюдения за динамикой показателей физического развития, объективно оценивать 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интересно и доступно излагать знания о физической культуре и тэг-регби, грамотно пользоваться понятийным аппаратом;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осуществлять судейство соревнований по тэг-регби, владеть информационными жестами судьи.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осуществлять судейство соревнований по тэг-регби, владеть информационными жестами судьи.</w:t>
      </w:r>
    </w:p>
    <w:p w:rsidR="001D6B99" w:rsidRPr="00636F10" w:rsidRDefault="00702332" w:rsidP="00335D3C">
      <w:pPr>
        <w:pStyle w:val="23"/>
        <w:shd w:val="clear" w:color="auto" w:fill="auto"/>
        <w:tabs>
          <w:tab w:val="left" w:pos="1889"/>
        </w:tabs>
        <w:spacing w:before="0" w:after="0" w:line="240" w:lineRule="auto"/>
        <w:ind w:firstLine="760"/>
        <w:rPr>
          <w:b/>
          <w:sz w:val="20"/>
          <w:szCs w:val="20"/>
        </w:rPr>
      </w:pPr>
      <w:r w:rsidRPr="00636F10">
        <w:rPr>
          <w:b/>
          <w:sz w:val="20"/>
          <w:szCs w:val="20"/>
        </w:rPr>
        <w:t>Модуль «Плавание».</w:t>
      </w:r>
    </w:p>
    <w:p w:rsidR="001D6B99" w:rsidRPr="00335D3C" w:rsidRDefault="00702332" w:rsidP="00335D3C">
      <w:pPr>
        <w:pStyle w:val="23"/>
        <w:shd w:val="clear" w:color="auto" w:fill="auto"/>
        <w:tabs>
          <w:tab w:val="left" w:pos="2014"/>
        </w:tabs>
        <w:spacing w:before="0" w:after="0" w:line="240" w:lineRule="auto"/>
        <w:ind w:firstLine="760"/>
        <w:rPr>
          <w:sz w:val="20"/>
          <w:szCs w:val="20"/>
        </w:rPr>
      </w:pPr>
      <w:r w:rsidRPr="00335D3C">
        <w:rPr>
          <w:sz w:val="20"/>
          <w:szCs w:val="20"/>
        </w:rPr>
        <w:t>Общая характеристика модуля «Плавание».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Pr="00335D3C" w:rsidRDefault="00702332" w:rsidP="00335D3C">
      <w:pPr>
        <w:pStyle w:val="23"/>
        <w:shd w:val="clear" w:color="auto" w:fill="auto"/>
        <w:tabs>
          <w:tab w:val="left" w:pos="2089"/>
        </w:tabs>
        <w:spacing w:before="0" w:after="0" w:line="240" w:lineRule="auto"/>
        <w:ind w:firstLine="760"/>
        <w:rPr>
          <w:sz w:val="20"/>
          <w:szCs w:val="20"/>
        </w:rPr>
      </w:pPr>
      <w:r w:rsidRPr="00335D3C">
        <w:rPr>
          <w:sz w:val="20"/>
          <w:szCs w:val="20"/>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Pr="00335D3C" w:rsidRDefault="00702332" w:rsidP="00335D3C">
      <w:pPr>
        <w:pStyle w:val="23"/>
        <w:shd w:val="clear" w:color="auto" w:fill="auto"/>
        <w:tabs>
          <w:tab w:val="left" w:pos="2134"/>
        </w:tabs>
        <w:spacing w:before="0" w:after="0" w:line="240" w:lineRule="auto"/>
        <w:ind w:left="760"/>
        <w:jc w:val="left"/>
        <w:rPr>
          <w:sz w:val="20"/>
          <w:szCs w:val="20"/>
        </w:rPr>
      </w:pPr>
      <w:r w:rsidRPr="00335D3C">
        <w:rPr>
          <w:sz w:val="20"/>
          <w:szCs w:val="20"/>
        </w:rPr>
        <w:t>Задачами изучения модуля по плаванию являются: всестороннее гармоничное развитие обучающихся, увеличение объёма их</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жизненно важного навыка плавания и умения применять его в различных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общей культуры развития личности обучающегося средствами плавания,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развитие положительной мотивации и устойчивого учебно-познавательного интереса физической культуре, </w:t>
      </w:r>
      <w:r w:rsidRPr="00335D3C">
        <w:rPr>
          <w:sz w:val="20"/>
          <w:szCs w:val="20"/>
        </w:rPr>
        <w:lastRenderedPageBreak/>
        <w:t>удовлетворение индивидуальных потребностей обучающихся в занятиях физической культурой и спортом средствами плавания;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10"/>
        </w:tabs>
        <w:spacing w:before="0" w:after="10" w:line="240" w:lineRule="auto"/>
        <w:ind w:firstLine="760"/>
        <w:rPr>
          <w:sz w:val="20"/>
          <w:szCs w:val="20"/>
        </w:rPr>
      </w:pPr>
      <w:r w:rsidRPr="00335D3C">
        <w:rPr>
          <w:sz w:val="20"/>
          <w:szCs w:val="20"/>
        </w:rPr>
        <w:t>Место и роль модуля по плаванию.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Pr="00335D3C" w:rsidRDefault="00702332" w:rsidP="00335D3C">
      <w:pPr>
        <w:pStyle w:val="23"/>
        <w:shd w:val="clear" w:color="auto" w:fill="auto"/>
        <w:tabs>
          <w:tab w:val="left" w:pos="2084"/>
        </w:tabs>
        <w:spacing w:before="0" w:after="0" w:line="240" w:lineRule="auto"/>
        <w:ind w:firstLine="760"/>
        <w:rPr>
          <w:sz w:val="20"/>
          <w:szCs w:val="20"/>
        </w:rPr>
      </w:pPr>
      <w:r w:rsidRPr="00335D3C">
        <w:rPr>
          <w:sz w:val="20"/>
          <w:szCs w:val="20"/>
        </w:rPr>
        <w:t>Модуль по плаванию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141"/>
        </w:tabs>
        <w:spacing w:before="0" w:after="0" w:line="240" w:lineRule="auto"/>
        <w:ind w:firstLine="760"/>
        <w:rPr>
          <w:sz w:val="20"/>
          <w:szCs w:val="20"/>
        </w:rPr>
      </w:pPr>
      <w:r w:rsidRPr="00335D3C">
        <w:rPr>
          <w:sz w:val="20"/>
          <w:szCs w:val="20"/>
        </w:rPr>
        <w:t>Содержание модуля по плаванию.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плавании.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Главные организации и федерации (международные, российские), осуществляющие управление плаванием.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Характеристика видов плавания (спортивное плавание, синхронное плавание). Характеристика стилей плавания.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Водное поло. Прыжки в воду.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требования к плавательному бассейну, его размерам, дорожкам, допустимой температуре 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Самоконтроль во время занятий плаванием и при купании в бассейне и открытых водоемах. Первые внешние признаки утомления. Средства</w:t>
      </w:r>
    </w:p>
    <w:p w:rsidR="001D6B99" w:rsidRPr="00335D3C" w:rsidRDefault="00702332" w:rsidP="00335D3C">
      <w:pPr>
        <w:pStyle w:val="23"/>
        <w:shd w:val="clear" w:color="auto" w:fill="auto"/>
        <w:spacing w:before="0" w:after="20" w:line="240" w:lineRule="auto"/>
        <w:jc w:val="left"/>
        <w:rPr>
          <w:sz w:val="20"/>
          <w:szCs w:val="20"/>
        </w:rPr>
      </w:pPr>
      <w:r w:rsidRPr="00335D3C">
        <w:rPr>
          <w:sz w:val="20"/>
          <w:szCs w:val="20"/>
        </w:rPr>
        <w:t>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Судейство простейших спортивных соревнований по плаванию в качестве судьи или помощника судьи.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 плавании.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Тестовые упражнения по физической подготовленности в плавании. Участие в соревновательной деятельности.</w:t>
      </w:r>
    </w:p>
    <w:p w:rsidR="001D6B99" w:rsidRPr="00335D3C" w:rsidRDefault="00702332" w:rsidP="00335D3C">
      <w:pPr>
        <w:pStyle w:val="23"/>
        <w:shd w:val="clear" w:color="auto" w:fill="auto"/>
        <w:tabs>
          <w:tab w:val="left" w:pos="2089"/>
        </w:tabs>
        <w:spacing w:before="0" w:after="0" w:line="240" w:lineRule="auto"/>
        <w:ind w:firstLine="760"/>
        <w:rPr>
          <w:sz w:val="20"/>
          <w:szCs w:val="20"/>
        </w:rPr>
      </w:pPr>
      <w:r w:rsidRPr="00335D3C">
        <w:rPr>
          <w:sz w:val="20"/>
          <w:szCs w:val="20"/>
        </w:rPr>
        <w:t>Содержание модуля по плаванию направлен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tabs>
          <w:tab w:val="left" w:pos="2305"/>
        </w:tabs>
        <w:spacing w:before="0" w:after="0" w:line="240" w:lineRule="auto"/>
        <w:ind w:firstLine="760"/>
        <w:rPr>
          <w:sz w:val="20"/>
          <w:szCs w:val="20"/>
        </w:rPr>
      </w:pPr>
      <w:r w:rsidRPr="00335D3C">
        <w:rPr>
          <w:sz w:val="20"/>
          <w:szCs w:val="20"/>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чувства патриотизма, уважения к Отечеству через знания истории и современного состояния развития плавания;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осознанное, уважительное и доброжелательное отношение к сверстникам и педагогам.</w:t>
      </w:r>
    </w:p>
    <w:p w:rsidR="001D6B99" w:rsidRPr="00335D3C" w:rsidRDefault="00702332" w:rsidP="00335D3C">
      <w:pPr>
        <w:pStyle w:val="23"/>
        <w:shd w:val="clear" w:color="auto" w:fill="auto"/>
        <w:tabs>
          <w:tab w:val="left" w:pos="2305"/>
        </w:tabs>
        <w:spacing w:before="0" w:after="0" w:line="240" w:lineRule="auto"/>
        <w:ind w:firstLine="760"/>
        <w:rPr>
          <w:sz w:val="20"/>
          <w:szCs w:val="20"/>
        </w:rPr>
      </w:pPr>
      <w:r w:rsidRPr="00335D3C">
        <w:rPr>
          <w:sz w:val="20"/>
          <w:szCs w:val="20"/>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планировать пути достижения целей с учетом наиболее эффективных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35D3C" w:rsidRDefault="00702332" w:rsidP="00335D3C">
      <w:pPr>
        <w:pStyle w:val="23"/>
        <w:shd w:val="clear" w:color="auto" w:fill="auto"/>
        <w:tabs>
          <w:tab w:val="left" w:pos="2295"/>
        </w:tabs>
        <w:spacing w:before="0" w:after="0" w:line="240" w:lineRule="auto"/>
        <w:ind w:firstLine="800"/>
        <w:rPr>
          <w:sz w:val="20"/>
          <w:szCs w:val="20"/>
        </w:rPr>
      </w:pPr>
      <w:r w:rsidRPr="00335D3C">
        <w:rPr>
          <w:sz w:val="20"/>
          <w:szCs w:val="20"/>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выполнение тестовых упражнений по физической подготовленности в плавании, проплывание дистанции 50 </w:t>
      </w:r>
      <w:r w:rsidRPr="00335D3C">
        <w:rPr>
          <w:sz w:val="20"/>
          <w:szCs w:val="20"/>
        </w:rPr>
        <w:lastRenderedPageBreak/>
        <w:t>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Pr="00636F10" w:rsidRDefault="00702332" w:rsidP="00335D3C">
      <w:pPr>
        <w:pStyle w:val="23"/>
        <w:shd w:val="clear" w:color="auto" w:fill="auto"/>
        <w:tabs>
          <w:tab w:val="left" w:pos="1894"/>
        </w:tabs>
        <w:spacing w:before="0" w:after="0" w:line="240" w:lineRule="auto"/>
        <w:ind w:firstLine="760"/>
        <w:rPr>
          <w:b/>
          <w:sz w:val="20"/>
          <w:szCs w:val="20"/>
        </w:rPr>
      </w:pPr>
      <w:r w:rsidRPr="00636F10">
        <w:rPr>
          <w:b/>
          <w:sz w:val="20"/>
          <w:szCs w:val="20"/>
        </w:rPr>
        <w:t>Модуль «Хоккей».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Пояснительная записка модуля «Хоккей».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ловкости, выносливости, силы и гибкости) и формирование двигательных навыков.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Pr="00335D3C" w:rsidRDefault="00702332" w:rsidP="00335D3C">
      <w:pPr>
        <w:pStyle w:val="23"/>
        <w:shd w:val="clear" w:color="auto" w:fill="auto"/>
        <w:tabs>
          <w:tab w:val="left" w:pos="2094"/>
        </w:tabs>
        <w:spacing w:before="0" w:after="0" w:line="240" w:lineRule="auto"/>
        <w:ind w:firstLine="760"/>
        <w:rPr>
          <w:sz w:val="20"/>
          <w:szCs w:val="20"/>
        </w:rPr>
      </w:pPr>
      <w:r w:rsidRPr="00335D3C">
        <w:rPr>
          <w:sz w:val="20"/>
          <w:szCs w:val="20"/>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Pr="00335D3C" w:rsidRDefault="00702332" w:rsidP="00335D3C">
      <w:pPr>
        <w:pStyle w:val="23"/>
        <w:shd w:val="clear" w:color="auto" w:fill="auto"/>
        <w:tabs>
          <w:tab w:val="left" w:pos="2110"/>
        </w:tabs>
        <w:spacing w:before="0" w:after="0" w:line="240" w:lineRule="auto"/>
        <w:ind w:firstLine="760"/>
        <w:rPr>
          <w:sz w:val="20"/>
          <w:szCs w:val="20"/>
        </w:rPr>
      </w:pPr>
      <w:r w:rsidRPr="00335D3C">
        <w:rPr>
          <w:sz w:val="20"/>
          <w:szCs w:val="20"/>
        </w:rPr>
        <w:t>Задачами изучения модуля по хоккею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 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знаний о физической культуре и спорте в целом, истории развития хоккея в частности;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12"/>
        </w:tabs>
        <w:spacing w:before="0" w:after="0" w:line="240" w:lineRule="auto"/>
        <w:ind w:firstLine="760"/>
        <w:rPr>
          <w:sz w:val="20"/>
          <w:szCs w:val="20"/>
        </w:rPr>
      </w:pPr>
      <w:r w:rsidRPr="00335D3C">
        <w:rPr>
          <w:sz w:val="20"/>
          <w:szCs w:val="20"/>
        </w:rPr>
        <w:t>Место и роль модуля по хоккею.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tabs>
          <w:tab w:val="left" w:pos="1714"/>
          <w:tab w:val="left" w:pos="4838"/>
          <w:tab w:val="left" w:pos="8453"/>
        </w:tabs>
        <w:spacing w:before="0" w:after="0" w:line="240" w:lineRule="auto"/>
        <w:ind w:firstLine="760"/>
        <w:rPr>
          <w:sz w:val="20"/>
          <w:szCs w:val="20"/>
        </w:rPr>
      </w:pPr>
      <w:r w:rsidRPr="00335D3C">
        <w:rPr>
          <w:sz w:val="20"/>
          <w:szCs w:val="20"/>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335D3C">
        <w:rPr>
          <w:sz w:val="20"/>
          <w:szCs w:val="20"/>
        </w:rPr>
        <w:tab/>
        <w:t>клубов, подготовке</w:t>
      </w:r>
      <w:r w:rsidRPr="00335D3C">
        <w:rPr>
          <w:sz w:val="20"/>
          <w:szCs w:val="20"/>
        </w:rPr>
        <w:tab/>
        <w:t>обучающихся к сдаче</w:t>
      </w:r>
      <w:r w:rsidRPr="00335D3C">
        <w:rPr>
          <w:sz w:val="20"/>
          <w:szCs w:val="20"/>
        </w:rPr>
        <w:tab/>
        <w:t>норм ГТО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подготовке юношей к службе в Вооруженных Силах Российской Федерации и участии в спортивных соревнованиях.</w:t>
      </w:r>
    </w:p>
    <w:p w:rsidR="001D6B99" w:rsidRPr="00335D3C" w:rsidRDefault="00702332" w:rsidP="00335D3C">
      <w:pPr>
        <w:pStyle w:val="23"/>
        <w:shd w:val="clear" w:color="auto" w:fill="auto"/>
        <w:tabs>
          <w:tab w:val="left" w:pos="2117"/>
        </w:tabs>
        <w:spacing w:before="0" w:after="0" w:line="240" w:lineRule="auto"/>
        <w:ind w:firstLine="760"/>
        <w:rPr>
          <w:sz w:val="20"/>
          <w:szCs w:val="20"/>
        </w:rPr>
      </w:pPr>
      <w:r w:rsidRPr="00335D3C">
        <w:rPr>
          <w:sz w:val="20"/>
          <w:szCs w:val="20"/>
        </w:rPr>
        <w:t>Модуль по хоккею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335D3C">
        <w:rPr>
          <w:sz w:val="20"/>
          <w:szCs w:val="20"/>
        </w:rPr>
        <w:lastRenderedPageBreak/>
        <w:t>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122"/>
        </w:tabs>
        <w:spacing w:before="0" w:after="0" w:line="240" w:lineRule="auto"/>
        <w:ind w:firstLine="740"/>
        <w:rPr>
          <w:sz w:val="20"/>
          <w:szCs w:val="20"/>
        </w:rPr>
      </w:pPr>
      <w:r w:rsidRPr="00335D3C">
        <w:rPr>
          <w:sz w:val="20"/>
          <w:szCs w:val="20"/>
        </w:rPr>
        <w:t>Содержание модуля по хоккею.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Знания о хоккее.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Требования к безопасности при организации занятий хоккеем. Характерные травмы хоккеистов и мероприятия по их предупреждению.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Хоккейный словарь терминов и определений. Правила соревнований вида спорта «хоккей».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Судейская коллегия, обслуживающая соревнования по хоккею. Жесты судьи. Амплуа полевых игроков при игре в хоккей.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подбора физических упражнений для воспитания физических качеств хоккеиста.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Понятия и характеристика технических и тактических элементов хоккея, их название и методика выполнения.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безопасного, правомерного поведения во время соревнований по хоккею в качестве зрителя, болельщика (фаната).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личной гигиены, требования к спортивной одежде и обуви для</w:t>
      </w:r>
    </w:p>
    <w:p w:rsidR="001D6B99" w:rsidRPr="00335D3C" w:rsidRDefault="00702332" w:rsidP="00335D3C">
      <w:pPr>
        <w:pStyle w:val="23"/>
        <w:shd w:val="clear" w:color="auto" w:fill="auto"/>
        <w:spacing w:before="0" w:after="20" w:line="240" w:lineRule="auto"/>
        <w:jc w:val="left"/>
        <w:rPr>
          <w:sz w:val="20"/>
          <w:szCs w:val="20"/>
        </w:rPr>
      </w:pPr>
      <w:r w:rsidRPr="00335D3C">
        <w:rPr>
          <w:sz w:val="20"/>
          <w:szCs w:val="20"/>
        </w:rPr>
        <w:t>занятий хоккеем. Правила ухода за спортивным инвентарем и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сбалансированное питание хоккеиста.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 хоккее.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Дневник самонаблюдения за показателями развития физических качеств и состояния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для воспитания физических качеств (ловкости, гибкости, силы, выносливости, быстроты).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формирующие двигательные умения и навыки для реализации технических и тактических действий хоккеиста.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передвижения на коньках: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повороты влево и вправо скрестными шагами;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старт с места лицом вперед, из различных положений с последующими ускорениями в заданные направления;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торможение с поворотом туловища на 90 градусов на одной и двух ногах;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прыжки толчком одной и двумя ногами, повороты в движении на 180 градусов и 360 градусов;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выпады, глубокие приседания на одной и двух ногах, падения на колени в движении с последующим быстрым вставанием и ускорениями;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падение на грудь, на бок с последующим быстрым вставанием и бегом в заданном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 приемов техники движения на коньках по реализации стартовой и дистанционной скорости;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 приемов техники по передвижению хоккеистов на коньках, направленный на совершенствование скоростного маневрирования.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игры вратаря: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торможение на параллельных коньках;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ловля шайбы ловушкой в шпагате, на блин;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Тактическая подготовка: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скоростное маневрирование и выбор позиции, дистанционная опека, контактная опека;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отбор шайбы перехватом, клюшкой, с применением силовых единоборств;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ловля шайбы на себя с падением на одно и два колена, а также с падением на бок.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Групповые тактические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Командные атакующие тактические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Тактика игры вратаря. Выбор позиции в воротах.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Учебные игры в хоккей. Участие в соревновательной деятельности.</w:t>
      </w:r>
    </w:p>
    <w:p w:rsidR="001D6B99" w:rsidRPr="00335D3C" w:rsidRDefault="00702332" w:rsidP="00335D3C">
      <w:pPr>
        <w:pStyle w:val="23"/>
        <w:shd w:val="clear" w:color="auto" w:fill="auto"/>
        <w:tabs>
          <w:tab w:val="left" w:pos="2139"/>
        </w:tabs>
        <w:spacing w:before="0" w:after="0" w:line="240" w:lineRule="auto"/>
        <w:ind w:firstLine="760"/>
        <w:rPr>
          <w:sz w:val="20"/>
          <w:szCs w:val="20"/>
        </w:rPr>
      </w:pPr>
      <w:r w:rsidRPr="00335D3C">
        <w:rPr>
          <w:sz w:val="20"/>
          <w:szCs w:val="20"/>
        </w:rPr>
        <w:t>Содержание модуля по хоккею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культуры и спорта;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осознанного, уважительного и доброжелательного общения в команде, со сверстниками и педагогами;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tabs>
          <w:tab w:val="left" w:pos="2295"/>
        </w:tabs>
        <w:spacing w:before="0" w:after="0" w:line="240" w:lineRule="auto"/>
        <w:ind w:firstLine="740"/>
        <w:rPr>
          <w:sz w:val="20"/>
          <w:szCs w:val="20"/>
        </w:rPr>
      </w:pPr>
      <w:r w:rsidRPr="00335D3C">
        <w:rPr>
          <w:sz w:val="20"/>
          <w:szCs w:val="20"/>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компетентности в области использования ИКТ, соблюдение норм информационной избирательности, этики и этикета.</w:t>
      </w:r>
    </w:p>
    <w:p w:rsidR="001D6B99" w:rsidRPr="00335D3C" w:rsidRDefault="00702332" w:rsidP="00335D3C">
      <w:pPr>
        <w:pStyle w:val="23"/>
        <w:shd w:val="clear" w:color="auto" w:fill="auto"/>
        <w:tabs>
          <w:tab w:val="left" w:pos="2300"/>
        </w:tabs>
        <w:spacing w:before="0" w:after="0" w:line="240" w:lineRule="auto"/>
        <w:ind w:firstLine="760"/>
        <w:rPr>
          <w:sz w:val="20"/>
          <w:szCs w:val="20"/>
        </w:rPr>
      </w:pPr>
      <w:r w:rsidRPr="00335D3C">
        <w:rPr>
          <w:sz w:val="20"/>
          <w:szCs w:val="20"/>
        </w:rP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техники владения клюшкой и шайбой (ведение, обводка, финты, бросок, удары, остановка, отбор) в игровых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умение отслеживать правильность двигательных действий и выявлять ошибки в технике владения клюшкой и </w:t>
      </w:r>
      <w:r w:rsidRPr="00335D3C">
        <w:rPr>
          <w:sz w:val="20"/>
          <w:szCs w:val="20"/>
        </w:rPr>
        <w:lastRenderedPageBreak/>
        <w:t>шайбой (ведение, обводка, финты, бросок, удары, остановка, отбор) и ошибки в технике передвижения на коньках различным способом;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и соблюдение правил безопасного, правомерного поведения во время соревнований по хоккею в качестве зрителя, болельщика;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Pr="00335D3C" w:rsidRDefault="00702332" w:rsidP="00335D3C">
      <w:pPr>
        <w:pStyle w:val="23"/>
        <w:shd w:val="clear" w:color="auto" w:fill="auto"/>
        <w:tabs>
          <w:tab w:val="left" w:pos="1918"/>
        </w:tabs>
        <w:spacing w:before="0" w:after="0" w:line="240" w:lineRule="auto"/>
        <w:ind w:firstLine="780"/>
        <w:rPr>
          <w:sz w:val="20"/>
          <w:szCs w:val="20"/>
        </w:rPr>
      </w:pPr>
      <w:r w:rsidRPr="00335D3C">
        <w:rPr>
          <w:sz w:val="20"/>
          <w:szCs w:val="20"/>
        </w:rPr>
        <w:t>Модуль «Футбол».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163.10.7.1. Пояснительная записка модуля «Футбол».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конфликтные ситуации.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335D3C" w:rsidRDefault="00702332" w:rsidP="00335D3C">
      <w:pPr>
        <w:pStyle w:val="23"/>
        <w:shd w:val="clear" w:color="auto" w:fill="auto"/>
        <w:tabs>
          <w:tab w:val="left" w:pos="2104"/>
        </w:tabs>
        <w:spacing w:before="0" w:after="0" w:line="240" w:lineRule="auto"/>
        <w:ind w:firstLine="760"/>
        <w:rPr>
          <w:sz w:val="20"/>
          <w:szCs w:val="20"/>
        </w:rPr>
      </w:pPr>
      <w:r w:rsidRPr="00335D3C">
        <w:rPr>
          <w:sz w:val="20"/>
          <w:szCs w:val="20"/>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335D3C" w:rsidRDefault="00702332" w:rsidP="00335D3C">
      <w:pPr>
        <w:pStyle w:val="23"/>
        <w:shd w:val="clear" w:color="auto" w:fill="auto"/>
        <w:tabs>
          <w:tab w:val="left" w:pos="2125"/>
        </w:tabs>
        <w:spacing w:before="0" w:after="0" w:line="240" w:lineRule="auto"/>
        <w:ind w:firstLine="760"/>
        <w:rPr>
          <w:sz w:val="20"/>
          <w:szCs w:val="20"/>
        </w:rPr>
      </w:pPr>
      <w:r w:rsidRPr="00335D3C">
        <w:rPr>
          <w:sz w:val="20"/>
          <w:szCs w:val="20"/>
        </w:rPr>
        <w:t>Задачами изучения модуля по футболу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удовлетворение индивидуальных потребностей обучающихся в занятиях физической культурой и спортом средствами футбола;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w:t>
      </w:r>
      <w:r w:rsidRPr="00335D3C">
        <w:rPr>
          <w:sz w:val="20"/>
          <w:szCs w:val="20"/>
        </w:rPr>
        <w:lastRenderedPageBreak/>
        <w:t>участию в соревнованиях;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25"/>
        </w:tabs>
        <w:spacing w:before="0" w:after="0" w:line="240" w:lineRule="auto"/>
        <w:ind w:firstLine="780"/>
        <w:rPr>
          <w:sz w:val="20"/>
          <w:szCs w:val="20"/>
        </w:rPr>
      </w:pPr>
      <w:r w:rsidRPr="00335D3C">
        <w:rPr>
          <w:sz w:val="20"/>
          <w:szCs w:val="20"/>
        </w:rPr>
        <w:t>Место и роль модуля по футболу.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335D3C" w:rsidRDefault="00702332" w:rsidP="00335D3C">
      <w:pPr>
        <w:pStyle w:val="23"/>
        <w:shd w:val="clear" w:color="auto" w:fill="auto"/>
        <w:tabs>
          <w:tab w:val="left" w:pos="2079"/>
        </w:tabs>
        <w:spacing w:before="0" w:after="0" w:line="240" w:lineRule="auto"/>
        <w:ind w:firstLine="780"/>
        <w:rPr>
          <w:sz w:val="20"/>
          <w:szCs w:val="20"/>
        </w:rPr>
      </w:pPr>
      <w:r w:rsidRPr="00335D3C">
        <w:rPr>
          <w:sz w:val="20"/>
          <w:szCs w:val="20"/>
        </w:rPr>
        <w:t>Модуль по футболу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335D3C" w:rsidRDefault="00702332" w:rsidP="00335D3C">
      <w:pPr>
        <w:pStyle w:val="23"/>
        <w:shd w:val="clear" w:color="auto" w:fill="auto"/>
        <w:spacing w:before="0" w:after="6" w:line="240" w:lineRule="auto"/>
        <w:jc w:val="left"/>
        <w:rPr>
          <w:sz w:val="20"/>
          <w:szCs w:val="20"/>
        </w:rPr>
      </w:pPr>
      <w:r w:rsidRPr="00335D3C">
        <w:rPr>
          <w:sz w:val="20"/>
          <w:szCs w:val="20"/>
        </w:rPr>
        <w:t>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tabs>
          <w:tab w:val="left" w:pos="2142"/>
          <w:tab w:val="left" w:pos="4637"/>
          <w:tab w:val="left" w:pos="6451"/>
          <w:tab w:val="left" w:pos="9427"/>
        </w:tabs>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335D3C">
        <w:rPr>
          <w:sz w:val="20"/>
          <w:szCs w:val="20"/>
        </w:rPr>
        <w:tab/>
        <w:t>спортивных</w:t>
      </w:r>
      <w:r w:rsidRPr="00335D3C">
        <w:rPr>
          <w:sz w:val="20"/>
          <w:szCs w:val="20"/>
        </w:rPr>
        <w:tab/>
        <w:t>клубов</w:t>
      </w:r>
      <w:r w:rsidRPr="00335D3C">
        <w:rPr>
          <w:sz w:val="20"/>
          <w:szCs w:val="20"/>
        </w:rPr>
        <w:tab/>
        <w:t>(рекомендуемый</w:t>
      </w:r>
      <w:r w:rsidRPr="00335D3C">
        <w:rPr>
          <w:sz w:val="20"/>
          <w:szCs w:val="20"/>
        </w:rPr>
        <w:tab/>
        <w:t>объём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5, 6, 7, 8, 9-х классах - по 34 часа).</w:t>
      </w:r>
    </w:p>
    <w:p w:rsidR="001D6B99" w:rsidRPr="00335D3C" w:rsidRDefault="00702332" w:rsidP="00335D3C">
      <w:pPr>
        <w:pStyle w:val="23"/>
        <w:shd w:val="clear" w:color="auto" w:fill="auto"/>
        <w:tabs>
          <w:tab w:val="left" w:pos="2142"/>
        </w:tabs>
        <w:spacing w:before="0" w:after="0" w:line="240" w:lineRule="auto"/>
        <w:ind w:firstLine="760"/>
        <w:rPr>
          <w:sz w:val="20"/>
          <w:szCs w:val="20"/>
        </w:rPr>
      </w:pPr>
      <w:r w:rsidRPr="00335D3C">
        <w:rPr>
          <w:sz w:val="20"/>
          <w:szCs w:val="20"/>
        </w:rPr>
        <w:t>Содержание модуля по футболу.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футболе.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Сведения о ведущих отечественных и зарубежных футбольных клубах, их традициях.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отечественные и зарубежные игроки, тренеры, внесшие общий вклад в развитие и становление современного футбола.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ухода за инвентарем, спортивным оборудованием, футбольным полем.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безопасного поведения на занятиях футболом и стадионе во время просмотра игры в качестве зрителя, болельщика.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Характерные травмы футболистов, методы и меры предупреждения</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t>травматизма во время занятий.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правильного питания и суточного пищевого рациона футболистов.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Влияние занятий футболом на укрепление здоровья, развитие физических качеств и физической подготовленности организма.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организации здорового образа жизни средствами футбола, методы профилактики вредных привычек и асоциального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Влияние занятий футболом на формирование положительных качеств личности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Стратегии, системы, тактика и стили игры футбол.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Подбор и составление комплексов общеразвивающих и корригирующих упражнений. Закаливающие процедуры.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Методы предупреждения и нивелирования конфликтных ситуации во время занятий футболом.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Подвижные игры и эстафеты с элементами футбола. Контроль за физической нагрузкой, физическим развития и состоянием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и технической подготовленности в футболе.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Подбор и составление комплексов общеразвивающих упражнений с футбольным мячом.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Комплексы специальных упражнений для развития физических качеств, упражнения на частоту движений ног и </w:t>
      </w:r>
      <w:r w:rsidRPr="00335D3C">
        <w:rPr>
          <w:sz w:val="20"/>
          <w:szCs w:val="20"/>
        </w:rPr>
        <w:lastRenderedPageBreak/>
        <w:t>специально-беговые упражнения.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Подвижные игры и эстафеты специальной направленности с элементами и техническими приемами футбола.</w:t>
      </w:r>
    </w:p>
    <w:p w:rsidR="001D6B99" w:rsidRPr="00335D3C" w:rsidRDefault="00702332" w:rsidP="00335D3C">
      <w:pPr>
        <w:pStyle w:val="23"/>
        <w:shd w:val="clear" w:color="auto" w:fill="auto"/>
        <w:spacing w:before="0" w:after="10" w:line="240" w:lineRule="auto"/>
        <w:ind w:firstLine="760"/>
        <w:rPr>
          <w:sz w:val="20"/>
          <w:szCs w:val="20"/>
        </w:rPr>
      </w:pPr>
      <w:r w:rsidRPr="00335D3C">
        <w:rPr>
          <w:sz w:val="20"/>
          <w:szCs w:val="20"/>
        </w:rPr>
        <w:t>Индивидуальные технические действия с мячом: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остановка мяча ногой - внутренней стороной стопы, подошвой, средней частью подъема, с переводом в стороны;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удары по мячу ногой - внутренней стороной стопы, внутренней частью подъема, средней частью подъема, внешней частью подъема;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удар по мячу головой - серединой лба;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обманные движения («финты») - «остановка» мяча ногой, «уход» выпадом, «уход» в сторону, «уход» с переносом ноги через мяч, «удар» по мячу ногой;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отбор мяча - выбиванием, перехватом;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Вбрасывание мяча.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Учебные игры в футбол. Участие в фестивалях и соревнованиях по футболу.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Тестовые упражнения по физической и технической подготовленности обучающихся в футболе.</w:t>
      </w:r>
    </w:p>
    <w:p w:rsidR="001D6B99" w:rsidRPr="00335D3C" w:rsidRDefault="00702332" w:rsidP="00335D3C">
      <w:pPr>
        <w:pStyle w:val="23"/>
        <w:shd w:val="clear" w:color="auto" w:fill="auto"/>
        <w:tabs>
          <w:tab w:val="left" w:pos="2123"/>
        </w:tabs>
        <w:spacing w:before="0" w:after="0" w:line="240" w:lineRule="auto"/>
        <w:ind w:firstLine="760"/>
        <w:rPr>
          <w:sz w:val="20"/>
          <w:szCs w:val="20"/>
        </w:rPr>
      </w:pPr>
      <w:r w:rsidRPr="00335D3C">
        <w:rPr>
          <w:sz w:val="20"/>
          <w:szCs w:val="20"/>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tabs>
          <w:tab w:val="left" w:pos="2344"/>
        </w:tabs>
        <w:spacing w:before="0" w:after="0" w:line="240" w:lineRule="auto"/>
        <w:ind w:firstLine="760"/>
        <w:rPr>
          <w:sz w:val="20"/>
          <w:szCs w:val="20"/>
        </w:rPr>
      </w:pPr>
      <w:r w:rsidRPr="00335D3C">
        <w:rPr>
          <w:sz w:val="20"/>
          <w:szCs w:val="20"/>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патриотизма, уважения к Отечеству через знания истории и современного состояния развития футбола;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осознанного, уважительного и доброжелательного отношения в команде, со сверстниками и педагогами;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335D3C" w:rsidRDefault="00702332" w:rsidP="00335D3C">
      <w:pPr>
        <w:pStyle w:val="23"/>
        <w:shd w:val="clear" w:color="auto" w:fill="auto"/>
        <w:tabs>
          <w:tab w:val="left" w:pos="2295"/>
        </w:tabs>
        <w:spacing w:before="0" w:after="0" w:line="240" w:lineRule="auto"/>
        <w:ind w:firstLine="760"/>
        <w:rPr>
          <w:sz w:val="20"/>
          <w:szCs w:val="20"/>
        </w:rPr>
      </w:pPr>
      <w:r w:rsidRPr="00335D3C">
        <w:rPr>
          <w:sz w:val="20"/>
          <w:szCs w:val="20"/>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общее решение и разрешать конфликтные ситуации на основе согласования позиций и учёта интересов;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35D3C" w:rsidRDefault="00702332" w:rsidP="00335D3C">
      <w:pPr>
        <w:pStyle w:val="23"/>
        <w:shd w:val="clear" w:color="auto" w:fill="auto"/>
        <w:tabs>
          <w:tab w:val="left" w:pos="2320"/>
        </w:tabs>
        <w:spacing w:before="0" w:after="0" w:line="240" w:lineRule="auto"/>
        <w:ind w:firstLine="760"/>
        <w:rPr>
          <w:sz w:val="20"/>
          <w:szCs w:val="20"/>
        </w:rPr>
      </w:pPr>
      <w:r w:rsidRPr="00335D3C">
        <w:rPr>
          <w:sz w:val="20"/>
          <w:szCs w:val="20"/>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правил соревнований по виду спорта футбол, состава судейской бригады их роли, обязанностей, основных функций и жесты;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игры футбол в учебных играх в качестве судьи, помощника судьи, секретаря;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средства общей и специальной физической подготовки, основные методы обучения техническим приемам;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применять изученные технические приемы в учебной, игровой, соревновательной и досуговой деятельности;</w:t>
      </w:r>
    </w:p>
    <w:p w:rsidR="001D6B99" w:rsidRPr="00335D3C" w:rsidRDefault="00702332" w:rsidP="00335D3C">
      <w:pPr>
        <w:pStyle w:val="23"/>
        <w:shd w:val="clear" w:color="auto" w:fill="auto"/>
        <w:spacing w:before="0" w:after="240" w:line="240" w:lineRule="auto"/>
        <w:ind w:firstLine="760"/>
        <w:rPr>
          <w:sz w:val="20"/>
          <w:szCs w:val="20"/>
        </w:rPr>
      </w:pPr>
      <w:r w:rsidRPr="00335D3C">
        <w:rPr>
          <w:sz w:val="20"/>
          <w:szCs w:val="20"/>
        </w:rPr>
        <w:t>анализировать выполнение технических приемов в футболе и находить способы устранения ошибок;</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оказывать первую помощь при травмах и повреждениях во время занятий футболом;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335D3C" w:rsidRDefault="00702332" w:rsidP="00335D3C">
      <w:pPr>
        <w:pStyle w:val="23"/>
        <w:shd w:val="clear" w:color="auto" w:fill="auto"/>
        <w:tabs>
          <w:tab w:val="left" w:pos="1949"/>
        </w:tabs>
        <w:spacing w:before="0" w:after="0" w:line="240" w:lineRule="auto"/>
        <w:ind w:firstLine="780"/>
        <w:rPr>
          <w:sz w:val="20"/>
          <w:szCs w:val="20"/>
        </w:rPr>
      </w:pPr>
      <w:r w:rsidRPr="00335D3C">
        <w:rPr>
          <w:sz w:val="20"/>
          <w:szCs w:val="20"/>
        </w:rPr>
        <w:t>Модуль «Фитнес-аэробика».</w:t>
      </w:r>
    </w:p>
    <w:p w:rsidR="001D6B99" w:rsidRPr="00335D3C" w:rsidRDefault="00702332" w:rsidP="00335D3C">
      <w:pPr>
        <w:pStyle w:val="23"/>
        <w:shd w:val="clear" w:color="auto" w:fill="auto"/>
        <w:tabs>
          <w:tab w:val="left" w:pos="2151"/>
        </w:tabs>
        <w:spacing w:before="0" w:after="0" w:line="240" w:lineRule="auto"/>
        <w:ind w:firstLine="780"/>
        <w:rPr>
          <w:sz w:val="20"/>
          <w:szCs w:val="20"/>
        </w:rPr>
      </w:pPr>
      <w:r w:rsidRPr="00335D3C">
        <w:rPr>
          <w:sz w:val="20"/>
          <w:szCs w:val="20"/>
        </w:rPr>
        <w:t>Пояснительная записка модуля «Фитнес-аэробика».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335D3C" w:rsidRDefault="00702332" w:rsidP="00335D3C">
      <w:pPr>
        <w:pStyle w:val="23"/>
        <w:shd w:val="clear" w:color="auto" w:fill="auto"/>
        <w:tabs>
          <w:tab w:val="left" w:pos="2040"/>
          <w:tab w:val="left" w:pos="3472"/>
        </w:tabs>
        <w:spacing w:before="0" w:after="0" w:line="240" w:lineRule="auto"/>
        <w:ind w:firstLine="780"/>
        <w:rPr>
          <w:sz w:val="20"/>
          <w:szCs w:val="20"/>
        </w:rPr>
      </w:pPr>
      <w:r w:rsidRPr="00335D3C">
        <w:rPr>
          <w:sz w:val="20"/>
          <w:szCs w:val="20"/>
        </w:rPr>
        <w:t>Занятия</w:t>
      </w:r>
      <w:r w:rsidRPr="00335D3C">
        <w:rPr>
          <w:sz w:val="20"/>
          <w:szCs w:val="20"/>
        </w:rPr>
        <w:tab/>
        <w:t>фитнесом</w:t>
      </w:r>
      <w:r w:rsidRPr="00335D3C">
        <w:rPr>
          <w:sz w:val="20"/>
          <w:szCs w:val="20"/>
        </w:rPr>
        <w:tab/>
        <w:t>соединяют элементы хореографии, гимнастики,</w:t>
      </w:r>
    </w:p>
    <w:p w:rsidR="001D6B99" w:rsidRPr="00335D3C" w:rsidRDefault="00702332" w:rsidP="00335D3C">
      <w:pPr>
        <w:pStyle w:val="23"/>
        <w:shd w:val="clear" w:color="auto" w:fill="auto"/>
        <w:tabs>
          <w:tab w:val="left" w:pos="2040"/>
          <w:tab w:val="left" w:pos="3472"/>
        </w:tabs>
        <w:spacing w:before="0" w:after="0" w:line="240" w:lineRule="auto"/>
        <w:rPr>
          <w:sz w:val="20"/>
          <w:szCs w:val="20"/>
        </w:rPr>
      </w:pPr>
      <w:r w:rsidRPr="00335D3C">
        <w:rPr>
          <w:sz w:val="20"/>
          <w:szCs w:val="20"/>
        </w:rPr>
        <w:t>танцевальных</w:t>
      </w:r>
      <w:r w:rsidRPr="00335D3C">
        <w:rPr>
          <w:sz w:val="20"/>
          <w:szCs w:val="20"/>
        </w:rPr>
        <w:tab/>
        <w:t>занятий,</w:t>
      </w:r>
      <w:r w:rsidRPr="00335D3C">
        <w:rPr>
          <w:sz w:val="20"/>
          <w:szCs w:val="20"/>
        </w:rPr>
        <w:tab/>
        <w:t>двигательную активность аэробного характера,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здорового образа жизни подрастающего поколения.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335D3C">
        <w:rPr>
          <w:sz w:val="20"/>
          <w:szCs w:val="20"/>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335D3C" w:rsidRDefault="00702332" w:rsidP="00335D3C">
      <w:pPr>
        <w:pStyle w:val="23"/>
        <w:shd w:val="clear" w:color="auto" w:fill="auto"/>
        <w:tabs>
          <w:tab w:val="left" w:pos="2091"/>
        </w:tabs>
        <w:spacing w:before="0" w:after="0" w:line="240" w:lineRule="auto"/>
        <w:ind w:firstLine="760"/>
        <w:rPr>
          <w:sz w:val="20"/>
          <w:szCs w:val="20"/>
        </w:rPr>
      </w:pPr>
      <w:r w:rsidRPr="00335D3C">
        <w:rPr>
          <w:sz w:val="20"/>
          <w:szCs w:val="20"/>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Pr="00335D3C" w:rsidRDefault="00702332" w:rsidP="00335D3C">
      <w:pPr>
        <w:pStyle w:val="23"/>
        <w:shd w:val="clear" w:color="auto" w:fill="auto"/>
        <w:tabs>
          <w:tab w:val="left" w:pos="2112"/>
        </w:tabs>
        <w:spacing w:before="0" w:after="0" w:line="240" w:lineRule="auto"/>
        <w:ind w:firstLine="760"/>
        <w:rPr>
          <w:sz w:val="20"/>
          <w:szCs w:val="20"/>
        </w:rPr>
      </w:pPr>
      <w:r w:rsidRPr="00335D3C">
        <w:rPr>
          <w:sz w:val="20"/>
          <w:szCs w:val="20"/>
        </w:rPr>
        <w:t>Задачами изучения модуля по фитнес-аэробике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детей и подростков, увеличение объёма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знаний о физической культуре и спорте в целом, истории развития фитнес-аэробики в частности;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сохранение высокого уровня общей работоспособности;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у обучающихся творческих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18"/>
        </w:tabs>
        <w:spacing w:before="0" w:after="0" w:line="240" w:lineRule="auto"/>
        <w:ind w:firstLine="760"/>
        <w:rPr>
          <w:sz w:val="20"/>
          <w:szCs w:val="20"/>
        </w:rPr>
      </w:pPr>
      <w:r w:rsidRPr="00335D3C">
        <w:rPr>
          <w:sz w:val="20"/>
          <w:szCs w:val="20"/>
        </w:rPr>
        <w:t>Место и роль модуля по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tabs>
          <w:tab w:val="left" w:pos="2097"/>
        </w:tabs>
        <w:spacing w:before="0" w:after="0" w:line="240" w:lineRule="auto"/>
        <w:ind w:firstLine="760"/>
        <w:rPr>
          <w:sz w:val="20"/>
          <w:szCs w:val="20"/>
        </w:rPr>
      </w:pPr>
      <w:r w:rsidRPr="00335D3C">
        <w:rPr>
          <w:sz w:val="20"/>
          <w:szCs w:val="20"/>
        </w:rPr>
        <w:t>Модуль по фитнес-аэробике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636F10" w:rsidRDefault="00702332" w:rsidP="00335D3C">
      <w:pPr>
        <w:pStyle w:val="23"/>
        <w:shd w:val="clear" w:color="auto" w:fill="auto"/>
        <w:tabs>
          <w:tab w:val="left" w:pos="1898"/>
        </w:tabs>
        <w:spacing w:before="0" w:after="0" w:line="240" w:lineRule="auto"/>
        <w:ind w:firstLine="760"/>
        <w:rPr>
          <w:b/>
          <w:sz w:val="20"/>
          <w:szCs w:val="20"/>
        </w:rPr>
      </w:pPr>
      <w:r w:rsidRPr="00636F10">
        <w:rPr>
          <w:b/>
          <w:sz w:val="20"/>
          <w:szCs w:val="20"/>
        </w:rPr>
        <w:t>Модуль «Фитнес-аэробика».</w:t>
      </w:r>
    </w:p>
    <w:p w:rsidR="001D6B99" w:rsidRPr="00335D3C" w:rsidRDefault="00702332" w:rsidP="00335D3C">
      <w:pPr>
        <w:pStyle w:val="23"/>
        <w:shd w:val="clear" w:color="auto" w:fill="auto"/>
        <w:tabs>
          <w:tab w:val="left" w:pos="2110"/>
        </w:tabs>
        <w:spacing w:before="0" w:after="0" w:line="240" w:lineRule="auto"/>
        <w:ind w:firstLine="760"/>
        <w:rPr>
          <w:sz w:val="20"/>
          <w:szCs w:val="20"/>
        </w:rPr>
      </w:pPr>
      <w:r w:rsidRPr="00335D3C">
        <w:rPr>
          <w:sz w:val="20"/>
          <w:szCs w:val="20"/>
        </w:rPr>
        <w:t>Пояснительная записка модуля «Фитнес-аэробика».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335D3C">
        <w:rPr>
          <w:sz w:val="20"/>
          <w:szCs w:val="20"/>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335D3C" w:rsidRDefault="00702332" w:rsidP="00335D3C">
      <w:pPr>
        <w:pStyle w:val="23"/>
        <w:shd w:val="clear" w:color="auto" w:fill="auto"/>
        <w:tabs>
          <w:tab w:val="left" w:pos="2079"/>
        </w:tabs>
        <w:spacing w:before="0" w:after="232" w:line="240" w:lineRule="auto"/>
        <w:ind w:firstLine="760"/>
        <w:rPr>
          <w:sz w:val="20"/>
          <w:szCs w:val="20"/>
        </w:rPr>
      </w:pPr>
      <w:r w:rsidRPr="00335D3C">
        <w:rPr>
          <w:sz w:val="20"/>
          <w:szCs w:val="20"/>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335D3C">
        <w:rPr>
          <w:sz w:val="20"/>
          <w:szCs w:val="20"/>
        </w:rPr>
        <w:softHyphen/>
        <w:t>аэробики.</w:t>
      </w:r>
    </w:p>
    <w:p w:rsidR="001D6B99" w:rsidRPr="00335D3C" w:rsidRDefault="00702332" w:rsidP="00335D3C">
      <w:pPr>
        <w:pStyle w:val="23"/>
        <w:shd w:val="clear" w:color="auto" w:fill="auto"/>
        <w:tabs>
          <w:tab w:val="left" w:pos="2155"/>
        </w:tabs>
        <w:spacing w:before="0" w:after="0" w:line="240" w:lineRule="auto"/>
        <w:ind w:left="760"/>
        <w:jc w:val="left"/>
        <w:rPr>
          <w:sz w:val="20"/>
          <w:szCs w:val="20"/>
        </w:rPr>
      </w:pPr>
      <w:r w:rsidRPr="00335D3C">
        <w:rPr>
          <w:sz w:val="20"/>
          <w:szCs w:val="20"/>
        </w:rPr>
        <w:t>Задачами изучения модуля по фитнес-аэробике являются: всестороннее гармоничное развитие детей и подростков, увеличение объёма</w:t>
      </w:r>
    </w:p>
    <w:p w:rsidR="001D6B99" w:rsidRPr="00335D3C" w:rsidRDefault="00702332" w:rsidP="00335D3C">
      <w:pPr>
        <w:pStyle w:val="23"/>
        <w:shd w:val="clear" w:color="auto" w:fill="auto"/>
        <w:spacing w:before="0" w:after="10" w:line="240" w:lineRule="auto"/>
        <w:jc w:val="left"/>
        <w:rPr>
          <w:sz w:val="20"/>
          <w:szCs w:val="20"/>
        </w:rPr>
      </w:pPr>
      <w:r w:rsidRPr="00335D3C">
        <w:rPr>
          <w:sz w:val="20"/>
          <w:szCs w:val="20"/>
        </w:rPr>
        <w:t>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знаний о физической культуре и спорте в целом, истории развития фитнес-аэробики в частности;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31"/>
        </w:tabs>
        <w:spacing w:before="0" w:after="0" w:line="240" w:lineRule="auto"/>
        <w:ind w:firstLine="760"/>
        <w:rPr>
          <w:sz w:val="20"/>
          <w:szCs w:val="20"/>
        </w:rPr>
      </w:pPr>
      <w:r w:rsidRPr="00335D3C">
        <w:rPr>
          <w:sz w:val="20"/>
          <w:szCs w:val="20"/>
        </w:rPr>
        <w:t>Место и роль модуля по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sidRPr="00335D3C">
        <w:rPr>
          <w:sz w:val="20"/>
          <w:szCs w:val="20"/>
        </w:rPr>
        <w:lastRenderedPageBreak/>
        <w:t>организациях.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tabs>
          <w:tab w:val="left" w:pos="2084"/>
        </w:tabs>
        <w:spacing w:before="0" w:after="0" w:line="240" w:lineRule="auto"/>
        <w:ind w:firstLine="780"/>
        <w:rPr>
          <w:sz w:val="20"/>
          <w:szCs w:val="20"/>
        </w:rPr>
      </w:pPr>
      <w:r w:rsidRPr="00335D3C">
        <w:rPr>
          <w:sz w:val="20"/>
          <w:szCs w:val="20"/>
        </w:rPr>
        <w:t>Модуль по фитнес-аэробике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335D3C" w:rsidRDefault="00702332" w:rsidP="00335D3C">
      <w:pPr>
        <w:pStyle w:val="23"/>
        <w:shd w:val="clear" w:color="auto" w:fill="auto"/>
        <w:tabs>
          <w:tab w:val="left" w:pos="2125"/>
        </w:tabs>
        <w:spacing w:before="0" w:after="0" w:line="240" w:lineRule="auto"/>
        <w:ind w:firstLine="780"/>
        <w:rPr>
          <w:sz w:val="20"/>
          <w:szCs w:val="20"/>
        </w:rPr>
      </w:pPr>
      <w:r w:rsidRPr="00335D3C">
        <w:rPr>
          <w:sz w:val="20"/>
          <w:szCs w:val="20"/>
        </w:rPr>
        <w:t>Содержание модуля по фитнес-аэробике.</w:t>
      </w:r>
    </w:p>
    <w:p w:rsidR="001D6B99" w:rsidRPr="00335D3C" w:rsidRDefault="00702332" w:rsidP="00335D3C">
      <w:pPr>
        <w:pStyle w:val="23"/>
        <w:shd w:val="clear" w:color="auto" w:fill="auto"/>
        <w:spacing w:before="0" w:after="20" w:line="240" w:lineRule="auto"/>
        <w:ind w:firstLine="760"/>
        <w:rPr>
          <w:sz w:val="20"/>
          <w:szCs w:val="20"/>
        </w:rPr>
      </w:pPr>
      <w:r w:rsidRPr="00335D3C">
        <w:rPr>
          <w:sz w:val="20"/>
          <w:szCs w:val="20"/>
        </w:rPr>
        <w:t>Знания 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морально-волевых качеств во время занятий фитнес-аэробикой.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возникновения и развития хип-хоп аэробики в Америке, Европе и России. Особенности данного танцевального стиля.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постановки позиции ног, корпуса.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Подготовка места занятий, выбор одежды и обуви для занятий фитнес- аэробикой.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планов и самостоятельное проведение занятий фитнес-аэробикой.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 фитнес-аэробики.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Движения рук в фитнес-аэробике. Подача вербальных и визуальных команд.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Построение урока (разминка, аэробная часть, силовая часть, заминка).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для развития физических качеств (гибкости, силы, выносливости, быстроты и скоростных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Pr="00335D3C" w:rsidRDefault="00702332" w:rsidP="00335D3C">
      <w:pPr>
        <w:pStyle w:val="23"/>
        <w:shd w:val="clear" w:color="auto" w:fill="auto"/>
        <w:spacing w:before="0" w:after="10" w:line="240" w:lineRule="auto"/>
        <w:ind w:firstLine="760"/>
        <w:rPr>
          <w:sz w:val="20"/>
          <w:szCs w:val="20"/>
        </w:rPr>
      </w:pPr>
      <w:r w:rsidRPr="00335D3C">
        <w:rPr>
          <w:sz w:val="20"/>
          <w:szCs w:val="20"/>
        </w:rPr>
        <w:t>Классическая аэробика: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подбор элементов, движений и связок классической аэробики.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Степ-аэробика: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Хип-хоп аэробика: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комбинации танцевальных движений хип-хопа.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Хореографическая подготовка: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Pr="00335D3C" w:rsidRDefault="00702332" w:rsidP="00335D3C">
      <w:pPr>
        <w:pStyle w:val="23"/>
        <w:shd w:val="clear" w:color="auto" w:fill="auto"/>
        <w:tabs>
          <w:tab w:val="left" w:pos="2074"/>
        </w:tabs>
        <w:spacing w:before="0" w:after="0" w:line="240" w:lineRule="auto"/>
        <w:ind w:firstLine="780"/>
        <w:rPr>
          <w:sz w:val="20"/>
          <w:szCs w:val="20"/>
        </w:rPr>
      </w:pPr>
      <w:r w:rsidRPr="00335D3C">
        <w:rPr>
          <w:sz w:val="20"/>
          <w:szCs w:val="20"/>
        </w:rP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Pr="00335D3C" w:rsidRDefault="00702332" w:rsidP="00335D3C">
      <w:pPr>
        <w:pStyle w:val="23"/>
        <w:shd w:val="clear" w:color="auto" w:fill="auto"/>
        <w:tabs>
          <w:tab w:val="left" w:pos="2295"/>
        </w:tabs>
        <w:spacing w:before="0" w:after="0" w:line="240" w:lineRule="auto"/>
        <w:ind w:firstLine="760"/>
        <w:rPr>
          <w:sz w:val="20"/>
          <w:szCs w:val="20"/>
        </w:rPr>
      </w:pPr>
      <w:r w:rsidRPr="00335D3C">
        <w:rPr>
          <w:sz w:val="20"/>
          <w:szCs w:val="20"/>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Pr="00335D3C" w:rsidRDefault="00702332" w:rsidP="00335D3C">
      <w:pPr>
        <w:pStyle w:val="23"/>
        <w:shd w:val="clear" w:color="auto" w:fill="auto"/>
        <w:tabs>
          <w:tab w:val="left" w:pos="1556"/>
        </w:tabs>
        <w:spacing w:before="0" w:after="0" w:line="240" w:lineRule="auto"/>
        <w:ind w:firstLine="760"/>
        <w:rPr>
          <w:sz w:val="20"/>
          <w:szCs w:val="20"/>
        </w:rPr>
      </w:pPr>
      <w:r w:rsidRPr="00335D3C">
        <w:rPr>
          <w:sz w:val="20"/>
          <w:szCs w:val="20"/>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выполнение базовых элементов классической и степ-аэробики низкой и высокой интенсивности со сменой (и </w:t>
      </w:r>
      <w:r w:rsidRPr="00335D3C">
        <w:rPr>
          <w:sz w:val="20"/>
          <w:szCs w:val="20"/>
        </w:rPr>
        <w:lastRenderedPageBreak/>
        <w:t>без смены) лидирующей ноги; умение сочетать маршевые и лифтовые элементы;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подбирать музыку для комплексов упражнений фитнес-аэробики с учетом интенсивности и ритма;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основ музыкальных знаний грамоты (музыкальный квадрат, музыкальная фраза);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чувства ритма, понимание взаимосвязи музыки и движений;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Pr="00335D3C" w:rsidRDefault="00702332" w:rsidP="00335D3C">
      <w:pPr>
        <w:pStyle w:val="23"/>
        <w:shd w:val="clear" w:color="auto" w:fill="auto"/>
        <w:tabs>
          <w:tab w:val="left" w:pos="1909"/>
        </w:tabs>
        <w:spacing w:before="0" w:after="0" w:line="240" w:lineRule="auto"/>
        <w:ind w:firstLine="780"/>
        <w:rPr>
          <w:sz w:val="20"/>
          <w:szCs w:val="20"/>
        </w:rPr>
      </w:pPr>
      <w:r w:rsidRPr="00335D3C">
        <w:rPr>
          <w:sz w:val="20"/>
          <w:szCs w:val="20"/>
        </w:rPr>
        <w:t>Модуль «Спортивная борьба».</w:t>
      </w:r>
    </w:p>
    <w:p w:rsidR="001D6B99" w:rsidRPr="00335D3C" w:rsidRDefault="00702332" w:rsidP="00335D3C">
      <w:pPr>
        <w:pStyle w:val="23"/>
        <w:shd w:val="clear" w:color="auto" w:fill="auto"/>
        <w:tabs>
          <w:tab w:val="left" w:pos="2125"/>
        </w:tabs>
        <w:spacing w:before="0" w:after="0" w:line="240" w:lineRule="auto"/>
        <w:ind w:firstLine="780"/>
        <w:rPr>
          <w:sz w:val="20"/>
          <w:szCs w:val="20"/>
        </w:rPr>
      </w:pPr>
      <w:r w:rsidRPr="00335D3C">
        <w:rPr>
          <w:sz w:val="20"/>
          <w:szCs w:val="20"/>
        </w:rPr>
        <w:t>Пояснительная записка модуля «Спортивная борьба».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Pr="00335D3C" w:rsidRDefault="00702332" w:rsidP="00335D3C">
      <w:pPr>
        <w:pStyle w:val="23"/>
        <w:shd w:val="clear" w:color="auto" w:fill="auto"/>
        <w:tabs>
          <w:tab w:val="left" w:pos="1345"/>
        </w:tabs>
        <w:spacing w:before="0" w:after="0" w:line="240" w:lineRule="auto"/>
        <w:ind w:firstLine="780"/>
        <w:rPr>
          <w:sz w:val="20"/>
          <w:szCs w:val="20"/>
        </w:rPr>
      </w:pPr>
      <w:r w:rsidRPr="00335D3C">
        <w:rPr>
          <w:sz w:val="20"/>
          <w:szCs w:val="20"/>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Pr="00335D3C" w:rsidRDefault="00702332" w:rsidP="00335D3C">
      <w:pPr>
        <w:pStyle w:val="23"/>
        <w:shd w:val="clear" w:color="auto" w:fill="auto"/>
        <w:tabs>
          <w:tab w:val="left" w:pos="2089"/>
        </w:tabs>
        <w:spacing w:before="0" w:after="0" w:line="240" w:lineRule="auto"/>
        <w:ind w:firstLine="780"/>
        <w:jc w:val="left"/>
        <w:rPr>
          <w:sz w:val="20"/>
          <w:szCs w:val="20"/>
        </w:rPr>
      </w:pPr>
      <w:r w:rsidRPr="00335D3C">
        <w:rPr>
          <w:sz w:val="20"/>
          <w:szCs w:val="20"/>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100"/>
        </w:tabs>
        <w:spacing w:before="0" w:after="0" w:line="240" w:lineRule="auto"/>
        <w:ind w:firstLine="760"/>
        <w:rPr>
          <w:sz w:val="20"/>
          <w:szCs w:val="20"/>
        </w:rPr>
      </w:pPr>
      <w:r w:rsidRPr="00335D3C">
        <w:rPr>
          <w:sz w:val="20"/>
          <w:szCs w:val="20"/>
        </w:rPr>
        <w:t>Место и роль модуля по спортивной борьбе.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tabs>
          <w:tab w:val="left" w:pos="2079"/>
        </w:tabs>
        <w:spacing w:before="0" w:after="0" w:line="240" w:lineRule="auto"/>
        <w:ind w:firstLine="760"/>
        <w:rPr>
          <w:sz w:val="20"/>
          <w:szCs w:val="20"/>
        </w:rPr>
      </w:pPr>
      <w:r w:rsidRPr="00335D3C">
        <w:rPr>
          <w:sz w:val="20"/>
          <w:szCs w:val="20"/>
        </w:rPr>
        <w:t>Модуль по спортивной борьбе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w:t>
      </w:r>
      <w:r w:rsidRPr="00335D3C">
        <w:rPr>
          <w:sz w:val="20"/>
          <w:szCs w:val="20"/>
        </w:rPr>
        <w:lastRenderedPageBreak/>
        <w:t>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145"/>
        </w:tabs>
        <w:spacing w:before="0" w:after="0" w:line="240" w:lineRule="auto"/>
        <w:ind w:left="740"/>
        <w:rPr>
          <w:sz w:val="20"/>
          <w:szCs w:val="20"/>
        </w:rPr>
      </w:pPr>
      <w:r w:rsidRPr="00335D3C">
        <w:rPr>
          <w:sz w:val="20"/>
          <w:szCs w:val="20"/>
        </w:rPr>
        <w:t>Содержание модуля по спортивной борьбе.</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Знания о спортивной борьбе.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История развития отечественных и зарубежных борцовских клубов. Ведущие борцы региона и Российской Федерации.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Названия и роль главных организаций, федераций (международные, российские), осуществляющих управление и развитие спортивной борьбой.</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Борцовские клубы, их история и традиции. Известные отечественные борцы и тренеры.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Требования безопасности при организации занятий спортивной борьбой. Характерные травмы борцов и мероприятия по их предупреждению.</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Словарь терминов и определений по спортивной борьбе.</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Правила соревнований по спортивной борьбе. Судейская коллегия, обслуживающая соревнования по спортивной борьбе. Жесты судьи.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Правила подбора физических упражнений для развития физических качеств борца.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Понятия и характеристика технических и тактических элементов и приёмов в спортивной борьбе, их название и техника выполнения.</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Правила безопасного, правомерного поведения во время соревнований по спортивной борьбе в качестве зрителя, болельщика (фаната).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Самоконтроль и его роль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Правила личной гигиены, требования к спортивной одежде и обуви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для занятий спортивной борьбой. Правила ухода за спортивным инвентарем и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 спортивной борьбе.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Дневник самонаблюдения за показателями развития физических качеств и состояния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для развития физических качеств (ловкости, гибкости, силы, выносливости, быстроты и скоростных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335D3C">
        <w:rPr>
          <w:sz w:val="20"/>
          <w:szCs w:val="20"/>
        </w:rPr>
        <w:softHyphen/>
        <w:t>подготовительных и имитационных упражнений.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приёмы и тактические действия в спортивной борьбе, изученные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технические действия и передвижения: различные виды ходьбы и бега.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Акробатические элементы: перекаты, различные виды кувырков, перевороты боком, перевороты разгибом и другие элементы.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Учебные, тренировочные и контрольные поединки, игры с элементами единоборств. Участие в соревновательной деятельности.</w:t>
      </w:r>
    </w:p>
    <w:p w:rsidR="001D6B99" w:rsidRPr="00335D3C" w:rsidRDefault="00702332" w:rsidP="00335D3C">
      <w:pPr>
        <w:pStyle w:val="23"/>
        <w:shd w:val="clear" w:color="auto" w:fill="auto"/>
        <w:tabs>
          <w:tab w:val="left" w:pos="2089"/>
        </w:tabs>
        <w:spacing w:before="0" w:after="0" w:line="240" w:lineRule="auto"/>
        <w:ind w:firstLine="760"/>
        <w:rPr>
          <w:sz w:val="20"/>
          <w:szCs w:val="20"/>
        </w:rPr>
      </w:pPr>
      <w:r w:rsidRPr="00335D3C">
        <w:rPr>
          <w:sz w:val="20"/>
          <w:szCs w:val="20"/>
        </w:rPr>
        <w:lastRenderedPageBreak/>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Pr="00335D3C" w:rsidRDefault="00702332" w:rsidP="00335D3C">
      <w:pPr>
        <w:pStyle w:val="23"/>
        <w:shd w:val="clear" w:color="auto" w:fill="auto"/>
        <w:tabs>
          <w:tab w:val="left" w:pos="2286"/>
        </w:tabs>
        <w:spacing w:before="0" w:after="0" w:line="240" w:lineRule="auto"/>
        <w:ind w:firstLine="760"/>
        <w:rPr>
          <w:sz w:val="20"/>
          <w:szCs w:val="20"/>
        </w:rPr>
      </w:pPr>
      <w:r w:rsidRPr="00335D3C">
        <w:rPr>
          <w:sz w:val="20"/>
          <w:szCs w:val="20"/>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335D3C" w:rsidRDefault="00702332" w:rsidP="00335D3C">
      <w:pPr>
        <w:pStyle w:val="23"/>
        <w:shd w:val="clear" w:color="auto" w:fill="auto"/>
        <w:tabs>
          <w:tab w:val="left" w:pos="2295"/>
        </w:tabs>
        <w:spacing w:before="0" w:after="0" w:line="240" w:lineRule="auto"/>
        <w:ind w:firstLine="760"/>
        <w:rPr>
          <w:sz w:val="20"/>
          <w:szCs w:val="20"/>
        </w:rPr>
      </w:pPr>
      <w:r w:rsidRPr="00335D3C">
        <w:rPr>
          <w:sz w:val="20"/>
          <w:szCs w:val="20"/>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знания правил соревнований по виду спорта спортивная борьба, состава судейской коллегии, обслуживающей </w:t>
      </w:r>
      <w:r w:rsidRPr="00335D3C">
        <w:rPr>
          <w:sz w:val="20"/>
          <w:szCs w:val="20"/>
        </w:rPr>
        <w:lastRenderedPageBreak/>
        <w:t>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демонстрировать технику базовых технических действий в стойке и партере;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изученных технических и тактических приёмов в учебной, игровой и досуговой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отслеживать правильность двигательных действий и выявлять ошибки в технике выполнения приёмов борьбы;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соблюдать правила личной гигиены и ухода за борцовским спортивным инвентарем и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подбирать спортивную одежду и обувь для занятий спортивной борьбой;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 </w:t>
      </w:r>
      <w:r w:rsidRPr="00636F10">
        <w:rPr>
          <w:b/>
          <w:sz w:val="20"/>
          <w:szCs w:val="20"/>
        </w:rPr>
        <w:t>Модуль «Флорбол».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Пояснительная записка модуля «Флорбол».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Pr="00335D3C" w:rsidRDefault="00702332" w:rsidP="00335D3C">
      <w:pPr>
        <w:pStyle w:val="23"/>
        <w:shd w:val="clear" w:color="auto" w:fill="auto"/>
        <w:tabs>
          <w:tab w:val="left" w:pos="2233"/>
        </w:tabs>
        <w:spacing w:before="0" w:after="0" w:line="240" w:lineRule="auto"/>
        <w:ind w:firstLine="780"/>
        <w:rPr>
          <w:sz w:val="20"/>
          <w:szCs w:val="20"/>
        </w:rPr>
      </w:pPr>
      <w:r w:rsidRPr="00335D3C">
        <w:rPr>
          <w:sz w:val="20"/>
          <w:szCs w:val="20"/>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Pr="00335D3C" w:rsidRDefault="00702332" w:rsidP="00335D3C">
      <w:pPr>
        <w:pStyle w:val="23"/>
        <w:shd w:val="clear" w:color="auto" w:fill="auto"/>
        <w:tabs>
          <w:tab w:val="left" w:pos="2264"/>
        </w:tabs>
        <w:spacing w:before="0" w:after="0" w:line="240" w:lineRule="auto"/>
        <w:ind w:firstLine="780"/>
        <w:rPr>
          <w:sz w:val="20"/>
          <w:szCs w:val="20"/>
        </w:rPr>
      </w:pPr>
      <w:r w:rsidRPr="00335D3C">
        <w:rPr>
          <w:sz w:val="20"/>
          <w:szCs w:val="20"/>
        </w:rPr>
        <w:t>Задачами изучения модуля по флорболу являются: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всестороннее гармоничное развитие детей и подростков, увеличение объёма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их двигательной активности;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общей культуры развития личности обучающегося средствами флорбола,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воспитание положительных качеств личности, норм коллективного взаимодействия и сотрудничества в </w:t>
      </w:r>
      <w:r w:rsidRPr="00335D3C">
        <w:rPr>
          <w:sz w:val="20"/>
          <w:szCs w:val="20"/>
        </w:rPr>
        <w:lastRenderedPageBreak/>
        <w:t>образовательной и соревновательной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264"/>
        </w:tabs>
        <w:spacing w:before="0" w:after="0" w:line="240" w:lineRule="auto"/>
        <w:ind w:firstLine="780"/>
        <w:rPr>
          <w:sz w:val="20"/>
          <w:szCs w:val="20"/>
        </w:rPr>
      </w:pPr>
      <w:r w:rsidRPr="00335D3C">
        <w:rPr>
          <w:sz w:val="20"/>
          <w:szCs w:val="20"/>
        </w:rPr>
        <w:t>Место и роль модуля по флорболу.</w:t>
      </w:r>
    </w:p>
    <w:p w:rsidR="001D6B99" w:rsidRPr="00335D3C" w:rsidRDefault="00702332" w:rsidP="00335D3C">
      <w:pPr>
        <w:pStyle w:val="23"/>
        <w:shd w:val="clear" w:color="auto" w:fill="auto"/>
        <w:tabs>
          <w:tab w:val="left" w:pos="1853"/>
          <w:tab w:val="left" w:pos="6658"/>
          <w:tab w:val="left" w:pos="8400"/>
        </w:tabs>
        <w:spacing w:before="0" w:after="0" w:line="240" w:lineRule="auto"/>
        <w:ind w:firstLine="780"/>
        <w:rPr>
          <w:sz w:val="20"/>
          <w:szCs w:val="20"/>
        </w:rPr>
      </w:pPr>
      <w:r w:rsidRPr="00335D3C">
        <w:rPr>
          <w:sz w:val="20"/>
          <w:szCs w:val="20"/>
        </w:rPr>
        <w:t>Модуль по флорболу доступен для освоения всем обучающимся, независимо от уровня</w:t>
      </w:r>
      <w:r w:rsidRPr="00335D3C">
        <w:rPr>
          <w:sz w:val="20"/>
          <w:szCs w:val="20"/>
        </w:rPr>
        <w:tab/>
        <w:t>их физического развития и</w:t>
      </w:r>
      <w:r w:rsidRPr="00335D3C">
        <w:rPr>
          <w:sz w:val="20"/>
          <w:szCs w:val="20"/>
        </w:rPr>
        <w:tab/>
        <w:t>гендерных</w:t>
      </w:r>
      <w:r w:rsidRPr="00335D3C">
        <w:rPr>
          <w:sz w:val="20"/>
          <w:szCs w:val="20"/>
        </w:rPr>
        <w:tab/>
        <w:t>особенностей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Pr="00335D3C" w:rsidRDefault="00702332" w:rsidP="00335D3C">
      <w:pPr>
        <w:pStyle w:val="23"/>
        <w:shd w:val="clear" w:color="auto" w:fill="auto"/>
        <w:tabs>
          <w:tab w:val="left" w:pos="2215"/>
        </w:tabs>
        <w:spacing w:before="0" w:after="0" w:line="240" w:lineRule="auto"/>
        <w:ind w:firstLine="760"/>
        <w:rPr>
          <w:sz w:val="20"/>
          <w:szCs w:val="20"/>
        </w:rPr>
      </w:pPr>
      <w:r w:rsidRPr="00335D3C">
        <w:rPr>
          <w:sz w:val="20"/>
          <w:szCs w:val="20"/>
        </w:rPr>
        <w:t>Модуль по флорболу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335D3C" w:rsidRDefault="00702332" w:rsidP="00335D3C">
      <w:pPr>
        <w:pStyle w:val="23"/>
        <w:shd w:val="clear" w:color="auto" w:fill="auto"/>
        <w:tabs>
          <w:tab w:val="left" w:pos="2245"/>
        </w:tabs>
        <w:spacing w:before="0" w:after="0" w:line="240" w:lineRule="auto"/>
        <w:ind w:firstLine="760"/>
        <w:rPr>
          <w:sz w:val="20"/>
          <w:szCs w:val="20"/>
        </w:rPr>
      </w:pPr>
      <w:r w:rsidRPr="00335D3C">
        <w:rPr>
          <w:sz w:val="20"/>
          <w:szCs w:val="20"/>
        </w:rPr>
        <w:t>Содержание модуля по флорболу.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флорболе.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развития отечественных и зарубежных флорбольных клубов. Ведущие игроки флорбольных клубов региона и Российской Федерации.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Названия и роль главных флорбольных организаций, федераций (международные, российские), осуществляющих управление флорболом.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Флорбольные клубы, их история и традиции. Известные отечественные флорболисты и тренеры.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Достижения отечественной сборной команды страны и российских клубов на мировых первенствах и международных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Требования безопасности при организации занятий флорболом. Характерные травмы флорболистов и мероприятия по их предупреждению.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Флорбольный словарь терминов и определений.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соревнований игры во флорбол. Судейская коллегия, обслуживающая соревнования по флорболу. Жесты судьи.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Амплуа полевых игроков при игре во флорбол.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подбора физических упражнений для развития физических качеств флорболистов.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Понятия и характеристика технических и тактических элементов флорбола, их название и методика выполнения.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безопасного, правомерного поведения во время соревнований по флорболу в качестве зрителя, болельщика (фаната).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Самоконтроль и его роль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во флорболе.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Дневник самонаблюдения за показателями развития физических качеств и состояния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для развития физических качеств (ловкости, гибкости, силы, выносливости, быстроты и скоростных способностей).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приемы и тактические действия во флорболе, изученные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Элементы техники передвижения по игровой площадке полевого игрока во флорболе.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Ведение мяча: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различными способами дриблинга (с перекладыванием, способом «пятка- носок»);</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 отрыва мяча от крюка клюшки;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ведение мяча толками (ударами), ведение, прикрывая мяч корпусом;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смешанный способ ведения мяча.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Передача мяча: ударом, броском, верхом, по полу, неудобной стороной.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Бросок мяча: заметающий, кистевой, с дуги, с неудобной стороны.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Удар по мячу: заметающий, удар-щелчок, прямой удар, удар с неудобной стороны, удар по летному мячу.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Отбор мяча (в момент приема и во время ведения): выбивание или вытаскивание.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Перехват мяча: клюшкой, ногой, корпусом.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Розыгрыш спорного мяча: выигрыш носком пера клюшки на себя, выбивание, продавливание.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игры вратаря: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стойка (высокая, средняя, низкая);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элементы техники нападения (передача мяча рукой).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Тактика нападения: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групповые взаимодействия и комбинации (в парах, тройках, группах, при стандартных положениях);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Тактика защиты: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Pr="00335D3C" w:rsidRDefault="00702332" w:rsidP="00335D3C">
      <w:pPr>
        <w:pStyle w:val="23"/>
        <w:shd w:val="clear" w:color="auto" w:fill="auto"/>
        <w:tabs>
          <w:tab w:val="left" w:pos="2214"/>
        </w:tabs>
        <w:spacing w:before="0" w:after="0" w:line="240" w:lineRule="auto"/>
        <w:ind w:firstLine="760"/>
        <w:rPr>
          <w:sz w:val="20"/>
          <w:szCs w:val="20"/>
        </w:rPr>
      </w:pPr>
      <w:r w:rsidRPr="00335D3C">
        <w:rPr>
          <w:sz w:val="20"/>
          <w:szCs w:val="20"/>
        </w:rPr>
        <w:t>Содержание модуля по флорболу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w:t>
      </w:r>
      <w:r w:rsidRPr="00335D3C">
        <w:rPr>
          <w:sz w:val="20"/>
          <w:szCs w:val="20"/>
        </w:rPr>
        <w:lastRenderedPageBreak/>
        <w:t>флорбольных клубов, а также школьных спортивных клубов;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Pr="00335D3C" w:rsidRDefault="00702332" w:rsidP="00335D3C">
      <w:pPr>
        <w:pStyle w:val="23"/>
        <w:shd w:val="clear" w:color="auto" w:fill="auto"/>
        <w:tabs>
          <w:tab w:val="left" w:pos="2439"/>
        </w:tabs>
        <w:spacing w:before="0" w:after="0" w:line="240" w:lineRule="auto"/>
        <w:ind w:firstLine="760"/>
        <w:rPr>
          <w:sz w:val="20"/>
          <w:szCs w:val="20"/>
        </w:rPr>
      </w:pPr>
      <w:r w:rsidRPr="00335D3C">
        <w:rPr>
          <w:sz w:val="20"/>
          <w:szCs w:val="20"/>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335D3C" w:rsidRDefault="00702332" w:rsidP="00335D3C">
      <w:pPr>
        <w:pStyle w:val="23"/>
        <w:shd w:val="clear" w:color="auto" w:fill="auto"/>
        <w:tabs>
          <w:tab w:val="left" w:pos="2099"/>
          <w:tab w:val="left" w:pos="9112"/>
        </w:tabs>
        <w:spacing w:before="0" w:after="0" w:line="240" w:lineRule="auto"/>
        <w:ind w:firstLine="760"/>
        <w:rPr>
          <w:sz w:val="20"/>
          <w:szCs w:val="20"/>
        </w:rPr>
      </w:pPr>
      <w:r w:rsidRPr="00335D3C">
        <w:rPr>
          <w:sz w:val="20"/>
          <w:szCs w:val="20"/>
        </w:rPr>
        <w:t>владение</w:t>
      </w:r>
      <w:r w:rsidRPr="00335D3C">
        <w:rPr>
          <w:sz w:val="20"/>
          <w:szCs w:val="20"/>
        </w:rPr>
        <w:tab/>
        <w:t>основами самоконтроля, самооценки, принятия</w:t>
      </w:r>
      <w:r w:rsidRPr="00335D3C">
        <w:rPr>
          <w:sz w:val="20"/>
          <w:szCs w:val="20"/>
        </w:rPr>
        <w:tab/>
        <w:t>решений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335D3C" w:rsidRDefault="00702332" w:rsidP="00335D3C">
      <w:pPr>
        <w:pStyle w:val="23"/>
        <w:shd w:val="clear" w:color="auto" w:fill="auto"/>
        <w:tabs>
          <w:tab w:val="left" w:pos="2434"/>
        </w:tabs>
        <w:spacing w:before="0" w:after="0" w:line="240" w:lineRule="auto"/>
        <w:ind w:firstLine="760"/>
        <w:rPr>
          <w:sz w:val="20"/>
          <w:szCs w:val="20"/>
        </w:rPr>
      </w:pPr>
      <w:r w:rsidRPr="00335D3C">
        <w:rPr>
          <w:sz w:val="20"/>
          <w:szCs w:val="20"/>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266155" w:rsidRDefault="00702332" w:rsidP="00335D3C">
      <w:pPr>
        <w:pStyle w:val="23"/>
        <w:shd w:val="clear" w:color="auto" w:fill="auto"/>
        <w:tabs>
          <w:tab w:val="left" w:pos="2018"/>
        </w:tabs>
        <w:spacing w:before="0" w:after="0" w:line="240" w:lineRule="auto"/>
        <w:ind w:firstLine="740"/>
        <w:rPr>
          <w:b/>
          <w:sz w:val="20"/>
          <w:szCs w:val="20"/>
        </w:rPr>
      </w:pPr>
      <w:r w:rsidRPr="00266155">
        <w:rPr>
          <w:b/>
          <w:sz w:val="20"/>
          <w:szCs w:val="20"/>
        </w:rPr>
        <w:t>Модуль «Легкая атлетика».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Пояснительная записка модуля «Легкая атлетика».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335D3C" w:rsidRDefault="00702332" w:rsidP="00335D3C">
      <w:pPr>
        <w:pStyle w:val="23"/>
        <w:shd w:val="clear" w:color="auto" w:fill="auto"/>
        <w:spacing w:before="0" w:after="3" w:line="240" w:lineRule="auto"/>
        <w:jc w:val="left"/>
        <w:rPr>
          <w:sz w:val="20"/>
          <w:szCs w:val="20"/>
        </w:rPr>
      </w:pPr>
      <w:r w:rsidRPr="00335D3C">
        <w:rPr>
          <w:sz w:val="20"/>
          <w:szCs w:val="20"/>
        </w:rPr>
        <w:t>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335D3C" w:rsidRDefault="00702332" w:rsidP="00335D3C">
      <w:pPr>
        <w:pStyle w:val="23"/>
        <w:shd w:val="clear" w:color="auto" w:fill="auto"/>
        <w:tabs>
          <w:tab w:val="left" w:pos="2233"/>
        </w:tabs>
        <w:spacing w:before="0" w:after="0" w:line="240" w:lineRule="auto"/>
        <w:ind w:firstLine="760"/>
        <w:rPr>
          <w:sz w:val="20"/>
          <w:szCs w:val="20"/>
        </w:rPr>
      </w:pPr>
      <w:r w:rsidRPr="00335D3C">
        <w:rPr>
          <w:sz w:val="20"/>
          <w:szCs w:val="20"/>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Задачами изучения модуля по легкой атлетике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детей и подростков, увеличение объёма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технических навыков бега, прыжков, метаний и умения</w:t>
      </w:r>
    </w:p>
    <w:p w:rsidR="001D6B99" w:rsidRPr="00335D3C" w:rsidRDefault="00702332" w:rsidP="00335D3C">
      <w:pPr>
        <w:pStyle w:val="23"/>
        <w:shd w:val="clear" w:color="auto" w:fill="auto"/>
        <w:spacing w:before="0" w:after="18" w:line="240" w:lineRule="auto"/>
        <w:jc w:val="left"/>
        <w:rPr>
          <w:sz w:val="20"/>
          <w:szCs w:val="20"/>
        </w:rPr>
      </w:pPr>
      <w:r w:rsidRPr="00335D3C">
        <w:rPr>
          <w:sz w:val="20"/>
          <w:szCs w:val="20"/>
        </w:rPr>
        <w:t>применять их в различных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выявление, развитие и поддержка одаренных детей в области спорта.</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Место и роль модуля по легкой атлетике.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335D3C" w:rsidRDefault="00702332" w:rsidP="00335D3C">
      <w:pPr>
        <w:pStyle w:val="23"/>
        <w:shd w:val="clear" w:color="auto" w:fill="auto"/>
        <w:tabs>
          <w:tab w:val="left" w:pos="2223"/>
        </w:tabs>
        <w:spacing w:before="0" w:after="0" w:line="240" w:lineRule="auto"/>
        <w:ind w:firstLine="760"/>
        <w:rPr>
          <w:sz w:val="20"/>
          <w:szCs w:val="20"/>
        </w:rPr>
      </w:pPr>
      <w:r w:rsidRPr="00335D3C">
        <w:rPr>
          <w:sz w:val="20"/>
          <w:szCs w:val="20"/>
        </w:rPr>
        <w:t>Модуль по легкой атлетике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249"/>
        </w:tabs>
        <w:spacing w:before="0" w:after="0" w:line="240" w:lineRule="auto"/>
        <w:ind w:firstLine="760"/>
        <w:rPr>
          <w:sz w:val="20"/>
          <w:szCs w:val="20"/>
        </w:rPr>
      </w:pPr>
      <w:r w:rsidRPr="00335D3C">
        <w:rPr>
          <w:sz w:val="20"/>
          <w:szCs w:val="20"/>
        </w:rPr>
        <w:t>Содержание модуля по легкой атлетике.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легкой атлетике.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развития легкой атлетики как вида спорта в мире, в Российской Федерации, в регионе.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Характеристика различных видов легкой атлетики (бега, прыжков, метаний, спортивной ходьбы).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Достижения отечественных легкоатлетов на мировых первенствах и Олимпийских играх.</w:t>
      </w:r>
    </w:p>
    <w:p w:rsidR="001D6B99" w:rsidRPr="00335D3C" w:rsidRDefault="00702332" w:rsidP="00335D3C">
      <w:pPr>
        <w:pStyle w:val="23"/>
        <w:shd w:val="clear" w:color="auto" w:fill="auto"/>
        <w:tabs>
          <w:tab w:val="left" w:pos="6174"/>
        </w:tabs>
        <w:spacing w:before="0" w:after="0" w:line="240" w:lineRule="auto"/>
        <w:ind w:firstLine="760"/>
        <w:rPr>
          <w:sz w:val="20"/>
          <w:szCs w:val="20"/>
        </w:rPr>
      </w:pPr>
      <w:r w:rsidRPr="00335D3C">
        <w:rPr>
          <w:sz w:val="20"/>
          <w:szCs w:val="20"/>
        </w:rPr>
        <w:t>Главные организации и федерации</w:t>
      </w:r>
      <w:r w:rsidRPr="00335D3C">
        <w:rPr>
          <w:sz w:val="20"/>
          <w:szCs w:val="20"/>
        </w:rPr>
        <w:tab/>
        <w:t>(международные, российские),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осуществляющие управление легкой атлетикой.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Судейская коллегия, обслуживающая соревнования по легкой атлетике (основные функции).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Словарь терминов и определений по легкой атлетике.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Значение занятий различными видами легкой атлетики на формирование положительных качеств личности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средства и методы обучения технике различных видов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прикладного значения различных видов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Игры и развлечения при занятиях различными видами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2) 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личной гигиены, требования к спортивной одежде, кроссовой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специальной обуви для занятий легкой атлетикой.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Правильное сбалансированное питание в различных видах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Самостоятельное освоение двигательных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Судейство простейших спортивных соревнований по различным видам легкой атлетики в качестве судьи.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Характерные травмы во время занятий различными видами легкой атлетики и мероприятия по их профилактике.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Причины возникновения ошибок при выполнении технических приёмов в беге, прыжках и метаниях.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Тестирование уровня физической подготовленности в беге, прыжках и метаниях.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3) 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общеразвивающих, специальных и имитационных упражнений в различных видах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упражнений на развитие физических качеств, характерных для различных видов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Упражнения с использованием вспомогательных средств (барьеров и конусов различной высоты, медболов).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Пробегание учебных дистанций с низкого и высокого старта, с хода, в группах и в парах с фиксацией результата.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335D3C" w:rsidRDefault="00702332" w:rsidP="00335D3C">
      <w:pPr>
        <w:pStyle w:val="23"/>
        <w:shd w:val="clear" w:color="auto" w:fill="auto"/>
        <w:spacing w:before="0" w:after="21" w:line="240" w:lineRule="auto"/>
        <w:ind w:firstLine="780"/>
        <w:rPr>
          <w:sz w:val="20"/>
          <w:szCs w:val="20"/>
        </w:rPr>
      </w:pPr>
      <w:r w:rsidRPr="00335D3C">
        <w:rPr>
          <w:sz w:val="20"/>
          <w:szCs w:val="20"/>
        </w:rPr>
        <w:t>Прикладные виды легкой атлетики (кросс).</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Тестовые упражнения по физической подготовленности в беге, прыжках и метаниях.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335D3C" w:rsidRDefault="00702332" w:rsidP="00335D3C">
      <w:pPr>
        <w:pStyle w:val="23"/>
        <w:shd w:val="clear" w:color="auto" w:fill="auto"/>
        <w:tabs>
          <w:tab w:val="left" w:pos="2264"/>
          <w:tab w:val="left" w:pos="5350"/>
        </w:tabs>
        <w:spacing w:before="0" w:after="0" w:line="240" w:lineRule="auto"/>
        <w:ind w:firstLine="780"/>
        <w:rPr>
          <w:sz w:val="20"/>
          <w:szCs w:val="20"/>
        </w:rPr>
      </w:pPr>
      <w:r w:rsidRPr="00335D3C">
        <w:rPr>
          <w:sz w:val="20"/>
          <w:szCs w:val="20"/>
        </w:rPr>
        <w:t>Содержание модуля</w:t>
      </w:r>
      <w:r w:rsidRPr="00335D3C">
        <w:rPr>
          <w:sz w:val="20"/>
          <w:szCs w:val="20"/>
        </w:rPr>
        <w:tab/>
        <w:t>по легкой атлетике направлено</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335D3C" w:rsidRDefault="00702332" w:rsidP="00335D3C">
      <w:pPr>
        <w:pStyle w:val="23"/>
        <w:shd w:val="clear" w:color="auto" w:fill="auto"/>
        <w:tabs>
          <w:tab w:val="left" w:pos="2434"/>
        </w:tabs>
        <w:spacing w:before="0" w:after="0" w:line="240" w:lineRule="auto"/>
        <w:ind w:firstLine="760"/>
        <w:rPr>
          <w:sz w:val="20"/>
          <w:szCs w:val="20"/>
        </w:rPr>
      </w:pPr>
      <w:r w:rsidRPr="00335D3C">
        <w:rPr>
          <w:sz w:val="20"/>
          <w:szCs w:val="20"/>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335D3C">
        <w:rPr>
          <w:sz w:val="20"/>
          <w:szCs w:val="20"/>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35D3C" w:rsidRDefault="00702332" w:rsidP="00335D3C">
      <w:pPr>
        <w:pStyle w:val="23"/>
        <w:shd w:val="clear" w:color="auto" w:fill="auto"/>
        <w:tabs>
          <w:tab w:val="left" w:pos="2439"/>
        </w:tabs>
        <w:spacing w:before="0" w:after="0" w:line="240" w:lineRule="auto"/>
        <w:ind w:firstLine="760"/>
        <w:rPr>
          <w:sz w:val="20"/>
          <w:szCs w:val="20"/>
        </w:rPr>
      </w:pPr>
      <w:r w:rsidRPr="00335D3C">
        <w:rPr>
          <w:sz w:val="20"/>
          <w:szCs w:val="20"/>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266155" w:rsidRDefault="00702332" w:rsidP="00335D3C">
      <w:pPr>
        <w:pStyle w:val="23"/>
        <w:shd w:val="clear" w:color="auto" w:fill="auto"/>
        <w:tabs>
          <w:tab w:val="left" w:pos="2076"/>
        </w:tabs>
        <w:spacing w:before="0" w:after="0" w:line="240" w:lineRule="auto"/>
        <w:ind w:firstLine="780"/>
        <w:rPr>
          <w:b/>
          <w:sz w:val="20"/>
          <w:szCs w:val="20"/>
        </w:rPr>
      </w:pPr>
      <w:r w:rsidRPr="00266155">
        <w:rPr>
          <w:b/>
          <w:sz w:val="20"/>
          <w:szCs w:val="20"/>
        </w:rPr>
        <w:t>Модуль «Бадминтон».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Пояснительная записка модуля «Бадминтон».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Pr="00335D3C" w:rsidRDefault="00702332" w:rsidP="00335D3C">
      <w:pPr>
        <w:pStyle w:val="23"/>
        <w:shd w:val="clear" w:color="auto" w:fill="auto"/>
        <w:tabs>
          <w:tab w:val="left" w:pos="2228"/>
        </w:tabs>
        <w:spacing w:before="0" w:after="0" w:line="240" w:lineRule="auto"/>
        <w:ind w:firstLine="760"/>
        <w:rPr>
          <w:sz w:val="20"/>
          <w:szCs w:val="20"/>
        </w:rPr>
      </w:pPr>
      <w:r w:rsidRPr="00335D3C">
        <w:rPr>
          <w:sz w:val="20"/>
          <w:szCs w:val="20"/>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Задачами изучения модуля по бадминтону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их двигательной активности в соответствии с половозрастными нормами средствами бадминтона;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обучение двигательным и инструктивным умениям и навыкам, технико</w:t>
      </w:r>
      <w:r w:rsidRPr="00335D3C">
        <w:rPr>
          <w:sz w:val="20"/>
          <w:szCs w:val="20"/>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подростков в области спорта.</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Место и роль модуля по бадминтону.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Pr="00335D3C" w:rsidRDefault="00702332" w:rsidP="00335D3C">
      <w:pPr>
        <w:pStyle w:val="23"/>
        <w:shd w:val="clear" w:color="auto" w:fill="auto"/>
        <w:tabs>
          <w:tab w:val="left" w:pos="2218"/>
        </w:tabs>
        <w:spacing w:before="0" w:after="0" w:line="240" w:lineRule="auto"/>
        <w:ind w:firstLine="760"/>
        <w:rPr>
          <w:sz w:val="20"/>
          <w:szCs w:val="20"/>
        </w:rPr>
      </w:pPr>
      <w:r w:rsidRPr="00335D3C">
        <w:rPr>
          <w:sz w:val="20"/>
          <w:szCs w:val="20"/>
        </w:rPr>
        <w:t>Модуль по бадминтону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264"/>
        </w:tabs>
        <w:spacing w:before="0" w:after="0" w:line="240" w:lineRule="auto"/>
        <w:ind w:firstLine="780"/>
        <w:rPr>
          <w:sz w:val="20"/>
          <w:szCs w:val="20"/>
        </w:rPr>
      </w:pPr>
      <w:r w:rsidRPr="00335D3C">
        <w:rPr>
          <w:sz w:val="20"/>
          <w:szCs w:val="20"/>
        </w:rPr>
        <w:t>Содержание модуля по бадминтону.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Знания о бадминтоне.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Влияние занятий бадминтоном на воспитание положительных качеств личности современного человека.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Бадминтон и здоровье. Организация здорового образа жизни, профилактика вредных привычек средствами бадминтона.</w:t>
      </w:r>
    </w:p>
    <w:p w:rsidR="001D6B99" w:rsidRPr="00335D3C" w:rsidRDefault="00702332" w:rsidP="00335D3C">
      <w:pPr>
        <w:pStyle w:val="23"/>
        <w:shd w:val="clear" w:color="auto" w:fill="auto"/>
        <w:spacing w:before="0" w:after="13"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Бадминтон против близорукости. Упражнения физкультминуток и зрительной гимнастики в процессе учебных </w:t>
      </w:r>
      <w:r w:rsidRPr="00335D3C">
        <w:rPr>
          <w:sz w:val="20"/>
          <w:szCs w:val="20"/>
        </w:rPr>
        <w:lastRenderedPageBreak/>
        <w:t>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Pr="00335D3C" w:rsidRDefault="00702332" w:rsidP="00335D3C">
      <w:pPr>
        <w:pStyle w:val="23"/>
        <w:shd w:val="clear" w:color="auto" w:fill="auto"/>
        <w:spacing w:before="0" w:after="3" w:line="240" w:lineRule="auto"/>
        <w:jc w:val="left"/>
        <w:rPr>
          <w:sz w:val="20"/>
          <w:szCs w:val="20"/>
        </w:rPr>
      </w:pPr>
      <w:r w:rsidRPr="00335D3C">
        <w:rPr>
          <w:sz w:val="20"/>
          <w:szCs w:val="20"/>
        </w:rPr>
        <w:t>гимнастики в режиме учебного дня.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и тактические действия: удары в задней зоне площадки, защитные действия игрока, прием и выполнение атакующих ударов.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Технико-тактические действия в нападении. Тактика одиночной игры. Тактика парной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Игровая деятельность по правилам с использованием ранее разученных технических приёмов.</w:t>
      </w:r>
    </w:p>
    <w:p w:rsidR="001D6B99" w:rsidRPr="00335D3C" w:rsidRDefault="00702332" w:rsidP="00335D3C">
      <w:pPr>
        <w:pStyle w:val="23"/>
        <w:shd w:val="clear" w:color="auto" w:fill="auto"/>
        <w:tabs>
          <w:tab w:val="left" w:pos="2234"/>
        </w:tabs>
        <w:spacing w:before="0" w:after="0" w:line="240" w:lineRule="auto"/>
        <w:ind w:firstLine="760"/>
        <w:rPr>
          <w:sz w:val="20"/>
          <w:szCs w:val="20"/>
        </w:rPr>
      </w:pPr>
      <w:r w:rsidRPr="00335D3C">
        <w:rPr>
          <w:sz w:val="20"/>
          <w:szCs w:val="20"/>
        </w:rP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осознанного, уважительного и доброжелательного общения в команде, со сверстниками и педагогами;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tabs>
          <w:tab w:val="left" w:pos="2434"/>
        </w:tabs>
        <w:spacing w:before="0" w:after="0" w:line="240" w:lineRule="auto"/>
        <w:ind w:firstLine="760"/>
        <w:rPr>
          <w:sz w:val="20"/>
          <w:szCs w:val="20"/>
        </w:rPr>
      </w:pPr>
      <w:r w:rsidRPr="00335D3C">
        <w:rPr>
          <w:sz w:val="20"/>
          <w:szCs w:val="20"/>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w:t>
      </w:r>
      <w:r w:rsidRPr="00335D3C">
        <w:rPr>
          <w:sz w:val="20"/>
          <w:szCs w:val="20"/>
        </w:rPr>
        <w:lastRenderedPageBreak/>
        <w:t>учёта интересов, формулировать, аргументировать и отстаивать своё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компетентности в области использования информационно</w:t>
      </w:r>
      <w:r w:rsidRPr="00335D3C">
        <w:rPr>
          <w:sz w:val="20"/>
          <w:szCs w:val="20"/>
        </w:rPr>
        <w:softHyphen/>
        <w:t>коммуникационных технологий, соблюдение норм информационной избирательности, этики и этикета.</w:t>
      </w:r>
    </w:p>
    <w:p w:rsidR="001D6B99" w:rsidRPr="00335D3C" w:rsidRDefault="00702332" w:rsidP="00335D3C">
      <w:pPr>
        <w:pStyle w:val="23"/>
        <w:shd w:val="clear" w:color="auto" w:fill="auto"/>
        <w:tabs>
          <w:tab w:val="left" w:pos="2444"/>
        </w:tabs>
        <w:spacing w:before="0" w:after="0" w:line="240" w:lineRule="auto"/>
        <w:ind w:firstLine="760"/>
        <w:rPr>
          <w:sz w:val="20"/>
          <w:szCs w:val="20"/>
        </w:rPr>
      </w:pPr>
      <w:r w:rsidRPr="00335D3C">
        <w:rPr>
          <w:sz w:val="20"/>
          <w:szCs w:val="20"/>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правил игры в бадминтон, основных терминов и понятий, правил организации соревнований;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самостоятельных занятий бадминтоном на открытых площадках и в домашних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оказывать первую помощь на самостоятельных занятиях бадминтоном и во время активного отдыха;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в игре технико-тактические действия в нападении и защите, при одиночной и парной игре;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осуществление игровой деятельности по правилам с использованием ранее разученных технических приёмов.</w:t>
      </w:r>
    </w:p>
    <w:p w:rsidR="001D6B99" w:rsidRPr="00266155" w:rsidRDefault="00702332" w:rsidP="00335D3C">
      <w:pPr>
        <w:pStyle w:val="23"/>
        <w:shd w:val="clear" w:color="auto" w:fill="auto"/>
        <w:tabs>
          <w:tab w:val="left" w:pos="2048"/>
        </w:tabs>
        <w:spacing w:before="0" w:after="0" w:line="240" w:lineRule="auto"/>
        <w:ind w:firstLine="760"/>
        <w:rPr>
          <w:b/>
          <w:sz w:val="20"/>
          <w:szCs w:val="20"/>
        </w:rPr>
      </w:pPr>
      <w:r w:rsidRPr="00266155">
        <w:rPr>
          <w:b/>
          <w:sz w:val="20"/>
          <w:szCs w:val="20"/>
        </w:rPr>
        <w:t>Модуль «Триатлон».</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Пояснительная записка модуля «Триатлон».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Pr="00335D3C" w:rsidRDefault="00702332" w:rsidP="00335D3C">
      <w:pPr>
        <w:pStyle w:val="23"/>
        <w:shd w:val="clear" w:color="auto" w:fill="auto"/>
        <w:tabs>
          <w:tab w:val="left" w:pos="2181"/>
          <w:tab w:val="left" w:pos="5573"/>
          <w:tab w:val="left" w:pos="8275"/>
        </w:tabs>
        <w:spacing w:before="0" w:after="0" w:line="240" w:lineRule="auto"/>
        <w:ind w:firstLine="760"/>
        <w:rPr>
          <w:sz w:val="20"/>
          <w:szCs w:val="20"/>
        </w:rPr>
      </w:pPr>
      <w:r w:rsidRPr="00335D3C">
        <w:rPr>
          <w:sz w:val="20"/>
          <w:szCs w:val="20"/>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335D3C">
        <w:rPr>
          <w:sz w:val="20"/>
          <w:szCs w:val="20"/>
        </w:rPr>
        <w:tab/>
        <w:t>(целеустремленность,</w:t>
      </w:r>
      <w:r w:rsidRPr="00335D3C">
        <w:rPr>
          <w:sz w:val="20"/>
          <w:szCs w:val="20"/>
        </w:rPr>
        <w:tab/>
        <w:t>настойчивость,</w:t>
      </w:r>
      <w:r w:rsidRPr="00335D3C">
        <w:rPr>
          <w:sz w:val="20"/>
          <w:szCs w:val="20"/>
        </w:rPr>
        <w:tab/>
        <w:t>решительность,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Pr="00335D3C" w:rsidRDefault="00702332" w:rsidP="00335D3C">
      <w:pPr>
        <w:pStyle w:val="23"/>
        <w:shd w:val="clear" w:color="auto" w:fill="auto"/>
        <w:tabs>
          <w:tab w:val="left" w:pos="2228"/>
        </w:tabs>
        <w:spacing w:before="0" w:after="0" w:line="240" w:lineRule="auto"/>
        <w:ind w:firstLine="760"/>
        <w:rPr>
          <w:sz w:val="20"/>
          <w:szCs w:val="20"/>
        </w:rPr>
      </w:pPr>
      <w:r w:rsidRPr="00335D3C">
        <w:rPr>
          <w:sz w:val="20"/>
          <w:szCs w:val="20"/>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Задачами изучения модуля по триатлону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детей и подростков, увеличение объёма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w:t>
      </w:r>
    </w:p>
    <w:p w:rsidR="001D6B99" w:rsidRPr="00335D3C" w:rsidRDefault="00702332" w:rsidP="00335D3C">
      <w:pPr>
        <w:pStyle w:val="23"/>
        <w:shd w:val="clear" w:color="auto" w:fill="auto"/>
        <w:spacing w:before="0" w:after="20" w:line="240" w:lineRule="auto"/>
        <w:jc w:val="left"/>
        <w:rPr>
          <w:sz w:val="20"/>
          <w:szCs w:val="20"/>
        </w:rPr>
      </w:pPr>
      <w:r w:rsidRPr="00335D3C">
        <w:rPr>
          <w:sz w:val="20"/>
          <w:szCs w:val="20"/>
        </w:rPr>
        <w:t>функциональных возможностей их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освоение знаний о физической культуре и спорте в целом, и о триатлоне в частности;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воспитание положительных качеств личности, норм коллективного взаимодействия и сотрудничества;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335D3C" w:rsidRDefault="00702332" w:rsidP="00335D3C">
      <w:pPr>
        <w:pStyle w:val="23"/>
        <w:shd w:val="clear" w:color="auto" w:fill="auto"/>
        <w:tabs>
          <w:tab w:val="left" w:pos="2281"/>
          <w:tab w:val="left" w:pos="5894"/>
        </w:tabs>
        <w:spacing w:before="0" w:after="0" w:line="240" w:lineRule="auto"/>
        <w:ind w:firstLine="780"/>
        <w:rPr>
          <w:sz w:val="20"/>
          <w:szCs w:val="20"/>
        </w:rPr>
      </w:pPr>
      <w:r w:rsidRPr="00335D3C">
        <w:rPr>
          <w:sz w:val="20"/>
          <w:szCs w:val="20"/>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335D3C">
        <w:rPr>
          <w:sz w:val="20"/>
          <w:szCs w:val="20"/>
        </w:rPr>
        <w:tab/>
        <w:t>школьные спортивные</w:t>
      </w:r>
      <w:r w:rsidRPr="00335D3C">
        <w:rPr>
          <w:sz w:val="20"/>
          <w:szCs w:val="20"/>
        </w:rPr>
        <w:tab/>
        <w:t>клубы, секции, к участию</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соревнованиях;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289"/>
        </w:tabs>
        <w:spacing w:before="0" w:after="0" w:line="240" w:lineRule="auto"/>
        <w:ind w:firstLine="780"/>
        <w:rPr>
          <w:sz w:val="20"/>
          <w:szCs w:val="20"/>
        </w:rPr>
      </w:pPr>
      <w:r w:rsidRPr="00335D3C">
        <w:rPr>
          <w:sz w:val="20"/>
          <w:szCs w:val="20"/>
        </w:rPr>
        <w:t>Место и роль модуля по триатлону.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335D3C" w:rsidRDefault="00702332" w:rsidP="00335D3C">
      <w:pPr>
        <w:pStyle w:val="23"/>
        <w:shd w:val="clear" w:color="auto" w:fill="auto"/>
        <w:tabs>
          <w:tab w:val="left" w:pos="2218"/>
        </w:tabs>
        <w:spacing w:before="0" w:after="0" w:line="240" w:lineRule="auto"/>
        <w:ind w:firstLine="780"/>
        <w:rPr>
          <w:sz w:val="20"/>
          <w:szCs w:val="20"/>
        </w:rPr>
      </w:pPr>
      <w:r w:rsidRPr="00335D3C">
        <w:rPr>
          <w:sz w:val="20"/>
          <w:szCs w:val="20"/>
        </w:rPr>
        <w:t>Модуль по триатлону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335D3C" w:rsidRDefault="00702332" w:rsidP="00335D3C">
      <w:pPr>
        <w:pStyle w:val="23"/>
        <w:shd w:val="clear" w:color="auto" w:fill="auto"/>
        <w:tabs>
          <w:tab w:val="left" w:pos="2264"/>
        </w:tabs>
        <w:spacing w:before="0" w:after="0" w:line="240" w:lineRule="auto"/>
        <w:ind w:firstLine="780"/>
        <w:rPr>
          <w:sz w:val="20"/>
          <w:szCs w:val="20"/>
        </w:rPr>
      </w:pPr>
      <w:r w:rsidRPr="00335D3C">
        <w:rPr>
          <w:sz w:val="20"/>
          <w:szCs w:val="20"/>
        </w:rPr>
        <w:t>Содержание модуля по триатлону.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Знания о триатлоне.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Названия и роль главных организаций мира, Европы, страны, региона занимающихся развитием триатлона.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Выдающиеся отечественные и зарубежные триатлонисты, тренеры, внесшие общий вклад в развитие и становление современного триатлона.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Основные направления спортивного менеджмента и маркетинга в триатлоне.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дорожного движения, относящихся к велосипедистам и пешеходам.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правильного питания и суточного пищевого рациона триатлонистов.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Влияние занятий триатлоном на индивидуальные особенности физического развития и физической подготовленности организма.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Методы предупреждения и нивелирования конфликтных ситуации во время занятий триатлоном.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Классификация физических упражнений, применяемых в триатлоне:</w:t>
      </w:r>
    </w:p>
    <w:p w:rsidR="001D6B99" w:rsidRPr="00335D3C" w:rsidRDefault="00702332" w:rsidP="00335D3C">
      <w:pPr>
        <w:pStyle w:val="23"/>
        <w:shd w:val="clear" w:color="auto" w:fill="auto"/>
        <w:spacing w:before="0" w:after="8" w:line="240" w:lineRule="auto"/>
        <w:jc w:val="left"/>
        <w:rPr>
          <w:sz w:val="20"/>
          <w:szCs w:val="20"/>
        </w:rPr>
      </w:pPr>
      <w:r w:rsidRPr="00335D3C">
        <w:rPr>
          <w:sz w:val="20"/>
          <w:szCs w:val="20"/>
        </w:rPr>
        <w:t>подготовительные, общеразвивающие, специальные и корригирующие.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Характеристика средств общей и специальной физической подготовки, применяемых в учебных занятиях с юными триатлонистами.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Самоконтроль и его роль в учебной и соревновательной деятельности. Первые признаки утомления. Средства </w:t>
      </w:r>
      <w:r w:rsidRPr="00335D3C">
        <w:rPr>
          <w:sz w:val="20"/>
          <w:szCs w:val="20"/>
        </w:rPr>
        <w:lastRenderedPageBreak/>
        <w:t>восстановления после физической нагрузки, приемы массажа и самомассажа после физической нагрузки или во время занятий триатлоном.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Составление индивидуальных планов (траектории роста) физической подготовленности. План индивидуальных занятий триатлоном.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общеразвивающих упражнений с элементами триатлона и включение их в разминку.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Индивидуальные комплексы общеразвивающих, оздоровительных и корригирующих упражнений.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Подвижные игры и эстафеты с элементами триатлона.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Контрольно-тестовые упражнения уровня физической подготовленности по модулю «Триатлон».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Дневник самонаблюдения за показателями физического развития, развития физических качеств и состояния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Подбор физических упражнений для развития физических качеств триатлониста. Методические принципы построения частей урока (занятия)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по триатлону.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Технические и тактические действия в триатлоне, изученные на уровне начального общего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передвижения в воде: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передвижения на велосипеде: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велосипедом и быстрой посадки на велосипед.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передвижения бегом (беговая подготовка):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бега в триатлоне: бег после езды на велосипеде, чередование бега и езды на велосипеде.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Pr="00335D3C" w:rsidRDefault="00702332" w:rsidP="00335D3C">
      <w:pPr>
        <w:pStyle w:val="23"/>
        <w:shd w:val="clear" w:color="auto" w:fill="auto"/>
        <w:tabs>
          <w:tab w:val="left" w:pos="2233"/>
        </w:tabs>
        <w:spacing w:before="0" w:after="0" w:line="240" w:lineRule="auto"/>
        <w:ind w:firstLine="760"/>
        <w:rPr>
          <w:sz w:val="20"/>
          <w:szCs w:val="20"/>
        </w:rPr>
      </w:pPr>
      <w:r w:rsidRPr="00335D3C">
        <w:rPr>
          <w:sz w:val="20"/>
          <w:szCs w:val="20"/>
        </w:rP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Pr="00335D3C" w:rsidRDefault="00702332" w:rsidP="00335D3C">
      <w:pPr>
        <w:pStyle w:val="23"/>
        <w:shd w:val="clear" w:color="auto" w:fill="auto"/>
        <w:spacing w:before="0" w:after="8" w:line="240" w:lineRule="auto"/>
        <w:jc w:val="left"/>
        <w:rPr>
          <w:sz w:val="20"/>
          <w:szCs w:val="20"/>
        </w:rPr>
      </w:pPr>
      <w:r w:rsidRPr="00335D3C">
        <w:rPr>
          <w:sz w:val="20"/>
          <w:szCs w:val="20"/>
        </w:rPr>
        <w:t>клубов, а также школьных спортивных клубов;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способность вести диалог с другими людьми (сверстниками, взрослыми, педагогами), достигать в нём </w:t>
      </w:r>
      <w:r w:rsidRPr="00335D3C">
        <w:rPr>
          <w:sz w:val="20"/>
          <w:szCs w:val="20"/>
        </w:rP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Pr="00335D3C" w:rsidRDefault="00702332" w:rsidP="00335D3C">
      <w:pPr>
        <w:pStyle w:val="23"/>
        <w:shd w:val="clear" w:color="auto" w:fill="auto"/>
        <w:tabs>
          <w:tab w:val="left" w:pos="2439"/>
        </w:tabs>
        <w:spacing w:before="0" w:after="0" w:line="240" w:lineRule="auto"/>
        <w:ind w:firstLine="780"/>
        <w:rPr>
          <w:sz w:val="20"/>
          <w:szCs w:val="20"/>
        </w:rPr>
      </w:pPr>
      <w:r w:rsidRPr="00335D3C">
        <w:rPr>
          <w:sz w:val="20"/>
          <w:szCs w:val="20"/>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компетентности в области использования информационно</w:t>
      </w:r>
      <w:r w:rsidRPr="00335D3C">
        <w:rPr>
          <w:sz w:val="20"/>
          <w:szCs w:val="20"/>
        </w:rPr>
        <w:softHyphen/>
        <w:t>коммуникационных технологий, соблюдение норм информационной избирательности, этики и этикета.</w:t>
      </w:r>
    </w:p>
    <w:p w:rsidR="001D6B99" w:rsidRPr="00335D3C" w:rsidRDefault="00702332" w:rsidP="00335D3C">
      <w:pPr>
        <w:pStyle w:val="23"/>
        <w:shd w:val="clear" w:color="auto" w:fill="auto"/>
        <w:tabs>
          <w:tab w:val="left" w:pos="2434"/>
        </w:tabs>
        <w:spacing w:before="0" w:after="0" w:line="240" w:lineRule="auto"/>
        <w:ind w:firstLine="780"/>
        <w:rPr>
          <w:sz w:val="20"/>
          <w:szCs w:val="20"/>
        </w:rPr>
      </w:pPr>
      <w:r w:rsidRPr="00335D3C">
        <w:rPr>
          <w:sz w:val="20"/>
          <w:szCs w:val="20"/>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понимание роли главных спортивных организаций, занимающихся развитием триатлона в мире, в Европе, в России и в своем регионе;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понимание особенностей стратегии и тактики прохождения дистанций триатлона различной длины и сложности;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основных направлений развития спортивного маркетинга в триатлоне, развитие интереса в области спортивного маркетинга;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основ современных правил организации и проведения соревнований по триатлону;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устройства и назначения основных узлов спортивного велосипеда, овладение навыками технического обслуживания велосипеда;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знание и демонстрация индивидуальных, групповых и командных тактический действий при прохождении </w:t>
      </w:r>
      <w:r w:rsidRPr="00335D3C">
        <w:rPr>
          <w:sz w:val="20"/>
          <w:szCs w:val="20"/>
        </w:rPr>
        <w:lastRenderedPageBreak/>
        <w:t>дистанции триатлона в учебной, игровой, соревновательной и досуговой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соблюдать требования к местам проведения занятий триатлоном, правила ухода за спортивным оборудованием, инвентарем;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основ правил дорожного движения, относящихся к велосипедистам и пешеходам;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Pr="00266155" w:rsidRDefault="00702332" w:rsidP="00335D3C">
      <w:pPr>
        <w:pStyle w:val="23"/>
        <w:shd w:val="clear" w:color="auto" w:fill="auto"/>
        <w:tabs>
          <w:tab w:val="left" w:pos="2057"/>
        </w:tabs>
        <w:spacing w:before="0" w:after="0" w:line="240" w:lineRule="auto"/>
        <w:ind w:firstLine="760"/>
        <w:rPr>
          <w:b/>
          <w:sz w:val="20"/>
          <w:szCs w:val="20"/>
        </w:rPr>
      </w:pPr>
      <w:r w:rsidRPr="00266155">
        <w:rPr>
          <w:b/>
          <w:sz w:val="20"/>
          <w:szCs w:val="20"/>
        </w:rPr>
        <w:t>Модуль «Лапта».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Пояснительная записка модуля «Лапта».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335D3C" w:rsidRDefault="00702332" w:rsidP="00335D3C">
      <w:pPr>
        <w:pStyle w:val="23"/>
        <w:shd w:val="clear" w:color="auto" w:fill="auto"/>
        <w:tabs>
          <w:tab w:val="left" w:pos="2262"/>
        </w:tabs>
        <w:spacing w:before="0" w:after="0" w:line="240" w:lineRule="auto"/>
        <w:ind w:firstLine="760"/>
        <w:rPr>
          <w:sz w:val="20"/>
          <w:szCs w:val="20"/>
        </w:rPr>
      </w:pPr>
      <w:r w:rsidRPr="00335D3C">
        <w:rPr>
          <w:sz w:val="20"/>
          <w:szCs w:val="20"/>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335D3C" w:rsidRDefault="00702332" w:rsidP="00335D3C">
      <w:pPr>
        <w:pStyle w:val="23"/>
        <w:shd w:val="clear" w:color="auto" w:fill="auto"/>
        <w:tabs>
          <w:tab w:val="left" w:pos="2262"/>
        </w:tabs>
        <w:spacing w:before="0" w:after="0" w:line="240" w:lineRule="auto"/>
        <w:ind w:firstLine="760"/>
        <w:rPr>
          <w:sz w:val="20"/>
          <w:szCs w:val="20"/>
        </w:rPr>
      </w:pPr>
      <w:r w:rsidRPr="00335D3C">
        <w:rPr>
          <w:sz w:val="20"/>
          <w:szCs w:val="20"/>
        </w:rPr>
        <w:t>Задачами изучения модуля по лапте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всестороннее гармоничное развитие обучающихся, увеличение объёма их двигательной активности;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знаний о физической культуре и спорте в целом, истории развития лапты в частности;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tabs>
          <w:tab w:val="left" w:pos="2262"/>
        </w:tabs>
        <w:spacing w:before="0" w:after="0" w:line="240" w:lineRule="auto"/>
        <w:ind w:firstLine="760"/>
        <w:rPr>
          <w:sz w:val="20"/>
          <w:szCs w:val="20"/>
        </w:rPr>
      </w:pPr>
      <w:r w:rsidRPr="00335D3C">
        <w:rPr>
          <w:sz w:val="20"/>
          <w:szCs w:val="20"/>
        </w:rPr>
        <w:t>Место и роль модуля по лапте.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Интеграция модуля по лапте поможет обучающимся в освоении содержательных компонентов и модулей по </w:t>
      </w:r>
      <w:r w:rsidRPr="00335D3C">
        <w:rPr>
          <w:sz w:val="20"/>
          <w:szCs w:val="20"/>
        </w:rPr>
        <w:lastRenderedPageBreak/>
        <w:t>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Модуль по лапте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Содержание модуля по лапте.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 лапте.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Официальные правила соревнований по лапте. Регионы Российской Федерации, развивающие лапту, команды - победители всероссийских</w:t>
      </w:r>
    </w:p>
    <w:p w:rsidR="001D6B99" w:rsidRPr="00335D3C" w:rsidRDefault="00702332" w:rsidP="00335D3C">
      <w:pPr>
        <w:pStyle w:val="23"/>
        <w:shd w:val="clear" w:color="auto" w:fill="auto"/>
        <w:spacing w:before="0" w:after="8" w:line="240" w:lineRule="auto"/>
        <w:jc w:val="left"/>
        <w:rPr>
          <w:sz w:val="20"/>
          <w:szCs w:val="20"/>
        </w:rPr>
      </w:pPr>
      <w:r w:rsidRPr="00335D3C">
        <w:rPr>
          <w:sz w:val="20"/>
          <w:szCs w:val="20"/>
        </w:rPr>
        <w:t>соревнований.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Разновидности лапты. Основные понятия о спортивных сооружениях и инвентаре.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Амплуа полевых игроков при игре в лапту.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безопасного поведения во время занятий лаптой. Характерные травмы игроки в лапту и мероприятия по их предупреждению.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Режим дня при занятиях лаптой. Правила личной гигиены во время занятий лаптой.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Подвижные игры и правила их проведения. Организация и проведение игр специальной направленности с элементами лапты.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безопасного, правомерного поведения во время соревнований по лапте в качестве зрителя, болельщика.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и методы профилактики пагубных привычек, асоциального и созависимого поведения. Антидопинговое поведение.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Тактика нападения.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w:t>
      </w:r>
      <w:r w:rsidRPr="00335D3C">
        <w:rPr>
          <w:sz w:val="20"/>
          <w:szCs w:val="20"/>
        </w:rPr>
        <w:lastRenderedPageBreak/>
        <w:t>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Тактика защиты: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Индивидуальные действия. Выбор места для ловли мяча при ударах (сверху, сбоку, «свечой»).</w:t>
      </w:r>
    </w:p>
    <w:p w:rsidR="001D6B99" w:rsidRPr="00335D3C" w:rsidRDefault="00702332" w:rsidP="00335D3C">
      <w:pPr>
        <w:pStyle w:val="23"/>
        <w:shd w:val="clear" w:color="auto" w:fill="auto"/>
        <w:spacing w:before="0" w:after="0" w:line="240" w:lineRule="auto"/>
        <w:ind w:left="740" w:right="3300"/>
        <w:jc w:val="left"/>
        <w:rPr>
          <w:sz w:val="20"/>
          <w:szCs w:val="20"/>
        </w:rPr>
      </w:pPr>
      <w:r w:rsidRPr="00335D3C">
        <w:rPr>
          <w:sz w:val="20"/>
          <w:szCs w:val="20"/>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Pr="00335D3C" w:rsidRDefault="00702332" w:rsidP="00335D3C">
      <w:pPr>
        <w:pStyle w:val="23"/>
        <w:shd w:val="clear" w:color="auto" w:fill="auto"/>
        <w:spacing w:before="0" w:after="0" w:line="240" w:lineRule="auto"/>
        <w:ind w:left="760" w:right="2520"/>
        <w:jc w:val="left"/>
        <w:rPr>
          <w:sz w:val="20"/>
          <w:szCs w:val="20"/>
        </w:rPr>
      </w:pPr>
      <w:r w:rsidRPr="00335D3C">
        <w:rPr>
          <w:sz w:val="20"/>
          <w:szCs w:val="20"/>
        </w:rPr>
        <w:t>расположении нападающих в пригороде и за линией кона; перебежках нападающих.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Действия подающего при выносе мяча за линию дома.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Действия команды защиты при: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ударе сверху (в правую, левую зоны и по центру);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ударе сбоку и «свечой»;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проигрывающей по ходу игры;</w:t>
      </w:r>
    </w:p>
    <w:p w:rsidR="001D6B99" w:rsidRPr="00335D3C" w:rsidRDefault="00702332" w:rsidP="00335D3C">
      <w:pPr>
        <w:pStyle w:val="23"/>
        <w:shd w:val="clear" w:color="auto" w:fill="auto"/>
        <w:spacing w:before="0" w:after="0" w:line="240" w:lineRule="auto"/>
        <w:ind w:left="760" w:right="660"/>
        <w:jc w:val="left"/>
        <w:rPr>
          <w:sz w:val="20"/>
          <w:szCs w:val="20"/>
        </w:rPr>
      </w:pPr>
      <w:r w:rsidRPr="00335D3C">
        <w:rPr>
          <w:sz w:val="20"/>
          <w:szCs w:val="20"/>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Pr="00335D3C" w:rsidRDefault="00702332" w:rsidP="00335D3C">
      <w:pPr>
        <w:pStyle w:val="23"/>
        <w:shd w:val="clear" w:color="auto" w:fill="auto"/>
        <w:tabs>
          <w:tab w:val="left" w:pos="2246"/>
        </w:tabs>
        <w:spacing w:before="0" w:after="0" w:line="240" w:lineRule="auto"/>
        <w:ind w:firstLine="760"/>
        <w:rPr>
          <w:sz w:val="20"/>
          <w:szCs w:val="20"/>
        </w:rPr>
      </w:pPr>
      <w:r w:rsidRPr="00335D3C">
        <w:rPr>
          <w:sz w:val="20"/>
          <w:szCs w:val="20"/>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проявление положительных качеств личности и управление своими эмоциями в различных ситуациях и условиях;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осознанное, уважительное и доброжелательное отношение к сверстникам и педагогам.</w:t>
      </w:r>
    </w:p>
    <w:p w:rsidR="001D6B99" w:rsidRPr="00335D3C" w:rsidRDefault="00702332" w:rsidP="00335D3C">
      <w:pPr>
        <w:pStyle w:val="23"/>
        <w:shd w:val="clear" w:color="auto" w:fill="auto"/>
        <w:tabs>
          <w:tab w:val="left" w:pos="2439"/>
        </w:tabs>
        <w:spacing w:before="0" w:after="0" w:line="240" w:lineRule="auto"/>
        <w:ind w:firstLine="780"/>
        <w:rPr>
          <w:sz w:val="20"/>
          <w:szCs w:val="20"/>
        </w:rPr>
      </w:pPr>
      <w:r w:rsidRPr="00335D3C">
        <w:rPr>
          <w:sz w:val="20"/>
          <w:szCs w:val="20"/>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умение самостоятельно определять цели своего обучения средствами лапты и составлять планы в рамках </w:t>
      </w:r>
      <w:r w:rsidRPr="00335D3C">
        <w:rPr>
          <w:sz w:val="20"/>
          <w:szCs w:val="20"/>
        </w:rPr>
        <w:lastRenderedPageBreak/>
        <w:t>физкультурно-спортивной деятельности, выбирать успешную стратегию и тактику в различных ситуациях;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335D3C" w:rsidRDefault="00702332" w:rsidP="00335D3C">
      <w:pPr>
        <w:pStyle w:val="23"/>
        <w:shd w:val="clear" w:color="auto" w:fill="auto"/>
        <w:tabs>
          <w:tab w:val="left" w:pos="2467"/>
        </w:tabs>
        <w:spacing w:before="0" w:after="0" w:line="240" w:lineRule="auto"/>
        <w:ind w:firstLine="760"/>
        <w:rPr>
          <w:sz w:val="20"/>
          <w:szCs w:val="20"/>
        </w:rPr>
      </w:pPr>
      <w:r w:rsidRPr="00335D3C">
        <w:rPr>
          <w:sz w:val="20"/>
          <w:szCs w:val="20"/>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основных средств и методов обучения базовым техническим приемам и тактическим действиям лапты;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контрольно-тестовых упражнений для определения уровня физической и технической подготовленности игроков в лапту;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266155" w:rsidRDefault="00702332" w:rsidP="00335D3C">
      <w:pPr>
        <w:pStyle w:val="23"/>
        <w:shd w:val="clear" w:color="auto" w:fill="auto"/>
        <w:tabs>
          <w:tab w:val="left" w:pos="2065"/>
        </w:tabs>
        <w:spacing w:before="0" w:after="0" w:line="240" w:lineRule="auto"/>
        <w:ind w:firstLine="760"/>
        <w:rPr>
          <w:b/>
          <w:sz w:val="20"/>
          <w:szCs w:val="20"/>
        </w:rPr>
      </w:pPr>
      <w:r w:rsidRPr="00266155">
        <w:rPr>
          <w:b/>
          <w:sz w:val="20"/>
          <w:szCs w:val="20"/>
        </w:rPr>
        <w:t>Модуль «Футбол для всех».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Пояснительная записка модуля «Футбол для всех».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Pr="00335D3C" w:rsidRDefault="00702332" w:rsidP="00335D3C">
      <w:pPr>
        <w:pStyle w:val="23"/>
        <w:shd w:val="clear" w:color="auto" w:fill="auto"/>
        <w:tabs>
          <w:tab w:val="left" w:pos="2223"/>
        </w:tabs>
        <w:spacing w:before="0" w:after="0" w:line="240" w:lineRule="auto"/>
        <w:ind w:firstLine="760"/>
        <w:rPr>
          <w:sz w:val="20"/>
          <w:szCs w:val="20"/>
        </w:rPr>
      </w:pPr>
      <w:r w:rsidRPr="00335D3C">
        <w:rPr>
          <w:sz w:val="20"/>
          <w:szCs w:val="20"/>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Pr="00335D3C" w:rsidRDefault="00702332" w:rsidP="00335D3C">
      <w:pPr>
        <w:pStyle w:val="23"/>
        <w:shd w:val="clear" w:color="auto" w:fill="auto"/>
        <w:tabs>
          <w:tab w:val="left" w:pos="2244"/>
        </w:tabs>
        <w:spacing w:before="0" w:after="0" w:line="240" w:lineRule="auto"/>
        <w:ind w:firstLine="760"/>
        <w:rPr>
          <w:sz w:val="20"/>
          <w:szCs w:val="20"/>
        </w:rPr>
      </w:pPr>
      <w:r w:rsidRPr="00335D3C">
        <w:rPr>
          <w:sz w:val="20"/>
          <w:szCs w:val="20"/>
        </w:rPr>
        <w:t>Задачами изучения модуля по футболу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культуры движений, обогащение двигательного опыта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физическими упражнениями с общеразвивающей и корригирующей</w:t>
      </w:r>
    </w:p>
    <w:p w:rsidR="001D6B99" w:rsidRPr="00335D3C" w:rsidRDefault="00702332" w:rsidP="00335D3C">
      <w:pPr>
        <w:pStyle w:val="23"/>
        <w:shd w:val="clear" w:color="auto" w:fill="auto"/>
        <w:spacing w:before="0" w:after="16" w:line="240" w:lineRule="auto"/>
        <w:jc w:val="left"/>
        <w:rPr>
          <w:sz w:val="20"/>
          <w:szCs w:val="20"/>
        </w:rPr>
      </w:pPr>
      <w:r w:rsidRPr="00335D3C">
        <w:rPr>
          <w:sz w:val="20"/>
          <w:szCs w:val="20"/>
        </w:rPr>
        <w:t>направленностью, техническими действиями и приемами в футболе;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приобщение обучающихся к здоровому образу жизни и гармонии тела средствами футбола;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укрепление и сохранения здоровья, развитие основных физических качеств и повышение функциональных способностей организма;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Pr="00335D3C" w:rsidRDefault="00702332" w:rsidP="00335D3C">
      <w:pPr>
        <w:pStyle w:val="23"/>
        <w:shd w:val="clear" w:color="auto" w:fill="auto"/>
        <w:tabs>
          <w:tab w:val="left" w:pos="2272"/>
        </w:tabs>
        <w:spacing w:before="0" w:after="0" w:line="240" w:lineRule="auto"/>
        <w:ind w:firstLine="780"/>
        <w:rPr>
          <w:sz w:val="20"/>
          <w:szCs w:val="20"/>
        </w:rPr>
      </w:pPr>
      <w:r w:rsidRPr="00335D3C">
        <w:rPr>
          <w:sz w:val="20"/>
          <w:szCs w:val="20"/>
        </w:rPr>
        <w:t>Место и роль модуля по футболу.</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Pr="00335D3C" w:rsidRDefault="00702332" w:rsidP="00335D3C">
      <w:pPr>
        <w:pStyle w:val="23"/>
        <w:shd w:val="clear" w:color="auto" w:fill="auto"/>
        <w:tabs>
          <w:tab w:val="left" w:pos="2231"/>
        </w:tabs>
        <w:spacing w:before="0" w:after="0" w:line="240" w:lineRule="auto"/>
        <w:ind w:firstLine="780"/>
        <w:rPr>
          <w:sz w:val="20"/>
          <w:szCs w:val="20"/>
        </w:rPr>
      </w:pPr>
      <w:r w:rsidRPr="00335D3C">
        <w:rPr>
          <w:sz w:val="20"/>
          <w:szCs w:val="20"/>
        </w:rPr>
        <w:lastRenderedPageBreak/>
        <w:t>Модуль по футболу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335D3C" w:rsidRDefault="00702332" w:rsidP="00335D3C">
      <w:pPr>
        <w:pStyle w:val="23"/>
        <w:shd w:val="clear" w:color="auto" w:fill="auto"/>
        <w:tabs>
          <w:tab w:val="left" w:pos="2346"/>
        </w:tabs>
        <w:spacing w:before="0" w:after="0" w:line="240" w:lineRule="auto"/>
        <w:ind w:firstLine="800"/>
        <w:rPr>
          <w:sz w:val="20"/>
          <w:szCs w:val="20"/>
        </w:rPr>
      </w:pPr>
      <w:r w:rsidRPr="00335D3C">
        <w:rPr>
          <w:sz w:val="20"/>
          <w:szCs w:val="20"/>
        </w:rPr>
        <w:t>Содержание модуля по футболу.</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Знания о футболе.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Врачебный контроль и самоконтроль. Оказание первой медицинской помощи.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Комплексы упражнений для развития основных физических качеств футболиста.</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Способы самостоятельной деятельности.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Физическое совершенствование.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Комплексы подготовительных и специальных упражнений, формирующих двигательные умения и навыки футболиста.</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Технические действия в игре.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Техника передвижения: бег обычный, спиной вперед, скрестным и приставным шагом, по прямой, дугами, с изменением направления и скорости.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Удары на точность: в определенную цель на поле, в ворота, в ноги партнеру, на ход двигающемуся партнеру.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Вбрасывание мяча: из-за боковой линии, с места из положения ноги вместе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шага, на точность: в ноги или на ход партнеру.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Техника игры вратаря: основная стойка вратаря. Передвижение в воротах без мяча в сторону скрестным, приставным шагом и скачками.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w:t>
      </w:r>
      <w:r w:rsidRPr="00335D3C">
        <w:rPr>
          <w:sz w:val="20"/>
          <w:szCs w:val="20"/>
        </w:rPr>
        <w:lastRenderedPageBreak/>
        <w:t>из рук и подброшенному перед собой мячу) на точность.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Тактические действия в нападении.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Индивидуальные действия без мяча. Выбор месторасположения на футбольном поле.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Тактика защиты.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Групповые действия. Противодействие комбинации «стенка». Взаимодействие игроков при розыгрыше противником «стандартных» комбинаций.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Pr="00335D3C" w:rsidRDefault="00702332" w:rsidP="00335D3C">
      <w:pPr>
        <w:pStyle w:val="23"/>
        <w:shd w:val="clear" w:color="auto" w:fill="auto"/>
        <w:tabs>
          <w:tab w:val="left" w:pos="2256"/>
        </w:tabs>
        <w:spacing w:before="0" w:after="0" w:line="240" w:lineRule="auto"/>
        <w:ind w:firstLine="780"/>
        <w:rPr>
          <w:sz w:val="20"/>
          <w:szCs w:val="20"/>
        </w:rPr>
      </w:pPr>
      <w:r w:rsidRPr="00335D3C">
        <w:rPr>
          <w:sz w:val="20"/>
          <w:szCs w:val="20"/>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tabs>
          <w:tab w:val="left" w:pos="2472"/>
        </w:tabs>
        <w:spacing w:before="0" w:after="0" w:line="240" w:lineRule="auto"/>
        <w:ind w:firstLine="780"/>
        <w:rPr>
          <w:sz w:val="20"/>
          <w:szCs w:val="20"/>
        </w:rPr>
      </w:pPr>
      <w:r w:rsidRPr="00335D3C">
        <w:rPr>
          <w:sz w:val="20"/>
          <w:szCs w:val="20"/>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готовность и способность обучающихся к саморазвитию и самообразованию;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доброжелательности и эмоционально-нравственной отзывчивости, понимания во время игры в футбол;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эстетических потребностей, ценностей и чувств;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установки на безопасный, здоровый образ жизни.</w:t>
      </w:r>
    </w:p>
    <w:p w:rsidR="001D6B99" w:rsidRPr="00335D3C" w:rsidRDefault="00702332" w:rsidP="00335D3C">
      <w:pPr>
        <w:pStyle w:val="23"/>
        <w:shd w:val="clear" w:color="auto" w:fill="auto"/>
        <w:tabs>
          <w:tab w:val="left" w:pos="2477"/>
        </w:tabs>
        <w:spacing w:before="0" w:after="0" w:line="240" w:lineRule="auto"/>
        <w:ind w:firstLine="780"/>
        <w:rPr>
          <w:sz w:val="20"/>
          <w:szCs w:val="20"/>
        </w:rPr>
      </w:pPr>
      <w:r w:rsidRPr="00335D3C">
        <w:rPr>
          <w:sz w:val="20"/>
          <w:szCs w:val="20"/>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способностью использовать знаки, символы, схемы в игровой и соревновательной деятельности по футболу;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Pr="00335D3C" w:rsidRDefault="00702332" w:rsidP="00335D3C">
      <w:pPr>
        <w:pStyle w:val="23"/>
        <w:shd w:val="clear" w:color="auto" w:fill="auto"/>
        <w:tabs>
          <w:tab w:val="left" w:pos="2444"/>
        </w:tabs>
        <w:spacing w:before="0" w:after="0" w:line="240" w:lineRule="auto"/>
        <w:ind w:firstLine="760"/>
        <w:rPr>
          <w:sz w:val="20"/>
          <w:szCs w:val="20"/>
        </w:rPr>
      </w:pPr>
      <w:r w:rsidRPr="00335D3C">
        <w:rPr>
          <w:sz w:val="20"/>
          <w:szCs w:val="20"/>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тактических и стратегических приемов организации игры в футбол в быстро меняющейся игровой обстановке;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организация соревнований по футболу для обучающихся младшего школьного возраста;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Pr="001B4815" w:rsidRDefault="00702332" w:rsidP="00335D3C">
      <w:pPr>
        <w:pStyle w:val="23"/>
        <w:shd w:val="clear" w:color="auto" w:fill="auto"/>
        <w:tabs>
          <w:tab w:val="left" w:pos="2065"/>
        </w:tabs>
        <w:spacing w:before="0" w:after="0" w:line="240" w:lineRule="auto"/>
        <w:ind w:firstLine="780"/>
        <w:rPr>
          <w:b/>
          <w:sz w:val="20"/>
          <w:szCs w:val="20"/>
        </w:rPr>
      </w:pPr>
      <w:r w:rsidRPr="001B4815">
        <w:rPr>
          <w:b/>
          <w:sz w:val="20"/>
          <w:szCs w:val="20"/>
        </w:rPr>
        <w:t>Модуль «Шахматы в школе».</w:t>
      </w:r>
    </w:p>
    <w:p w:rsidR="001D6B99" w:rsidRPr="00335D3C" w:rsidRDefault="00702332" w:rsidP="00335D3C">
      <w:pPr>
        <w:pStyle w:val="23"/>
        <w:shd w:val="clear" w:color="auto" w:fill="auto"/>
        <w:tabs>
          <w:tab w:val="left" w:pos="2277"/>
        </w:tabs>
        <w:spacing w:before="0" w:after="0" w:line="240" w:lineRule="auto"/>
        <w:ind w:firstLine="780"/>
        <w:rPr>
          <w:sz w:val="20"/>
          <w:szCs w:val="20"/>
        </w:rPr>
      </w:pPr>
      <w:r w:rsidRPr="00335D3C">
        <w:rPr>
          <w:sz w:val="20"/>
          <w:szCs w:val="20"/>
        </w:rPr>
        <w:t>Пояснительная записка модуля «Шахматы в школе».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Pr="00335D3C">
        <w:rPr>
          <w:sz w:val="20"/>
          <w:szCs w:val="20"/>
        </w:rPr>
        <w:lastRenderedPageBreak/>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Pr="00335D3C" w:rsidRDefault="00702332" w:rsidP="00335D3C">
      <w:pPr>
        <w:pStyle w:val="23"/>
        <w:shd w:val="clear" w:color="auto" w:fill="auto"/>
        <w:tabs>
          <w:tab w:val="left" w:pos="2245"/>
        </w:tabs>
        <w:spacing w:before="0" w:after="0" w:line="240" w:lineRule="auto"/>
        <w:ind w:firstLine="780"/>
        <w:rPr>
          <w:sz w:val="20"/>
          <w:szCs w:val="20"/>
        </w:rPr>
      </w:pPr>
      <w:r w:rsidRPr="00335D3C">
        <w:rPr>
          <w:sz w:val="20"/>
          <w:szCs w:val="20"/>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Pr="00335D3C" w:rsidRDefault="00702332" w:rsidP="00335D3C">
      <w:pPr>
        <w:pStyle w:val="23"/>
        <w:shd w:val="clear" w:color="auto" w:fill="auto"/>
        <w:tabs>
          <w:tab w:val="left" w:pos="2277"/>
        </w:tabs>
        <w:spacing w:before="0" w:after="0" w:line="240" w:lineRule="auto"/>
        <w:ind w:firstLine="780"/>
        <w:rPr>
          <w:sz w:val="20"/>
          <w:szCs w:val="20"/>
        </w:rPr>
      </w:pPr>
      <w:r w:rsidRPr="00335D3C">
        <w:rPr>
          <w:sz w:val="20"/>
          <w:szCs w:val="20"/>
        </w:rPr>
        <w:t>Задачами изучения модуля «Шахматы в школе» являются: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приобщение обучающихся основной школы к шахматной культуре;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формирование новых знаний, умений и навыков игры в шахматы;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выявление, развитие и поддержка одарённых детей в области спорта,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приобретение знаний из истории развития шахмат;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углубление знаний в области шахматной игры, получение представлений о различных тактических приёмах;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освоение принципов игры в дебюте, миттельшпиле и эндшпиле; изучение приёмов и методов шахматной борьбы;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представлений об интеллектуальной культуре вообще и о культуре шахмат в частности;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первоначальных умений саморегуляции интеллектуальных и эмоциональных проявлений;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стремления вести здоровый образ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приобщение подростков к самостоятельным занятиям интеллектуальными играми и использованию их в свободное время;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подростков устойчивой мотивации к интеллектуальным занятиям;</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Pr="00335D3C" w:rsidRDefault="00702332" w:rsidP="00335D3C">
      <w:pPr>
        <w:pStyle w:val="23"/>
        <w:shd w:val="clear" w:color="auto" w:fill="auto"/>
        <w:tabs>
          <w:tab w:val="left" w:pos="2286"/>
        </w:tabs>
        <w:spacing w:before="0" w:after="0" w:line="240" w:lineRule="auto"/>
        <w:ind w:firstLine="760"/>
        <w:rPr>
          <w:sz w:val="20"/>
          <w:szCs w:val="20"/>
        </w:rPr>
      </w:pPr>
      <w:r w:rsidRPr="00335D3C">
        <w:rPr>
          <w:sz w:val="20"/>
          <w:szCs w:val="20"/>
        </w:rPr>
        <w:t>Место и роль модуля «Шахматы в школе».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Pr="00335D3C" w:rsidRDefault="00702332" w:rsidP="00335D3C">
      <w:pPr>
        <w:pStyle w:val="23"/>
        <w:shd w:val="clear" w:color="auto" w:fill="auto"/>
        <w:spacing w:before="0" w:after="17" w:line="240" w:lineRule="auto"/>
        <w:jc w:val="left"/>
        <w:rPr>
          <w:sz w:val="20"/>
          <w:szCs w:val="20"/>
        </w:rPr>
      </w:pPr>
      <w:r w:rsidRPr="00335D3C">
        <w:rPr>
          <w:sz w:val="20"/>
          <w:szCs w:val="20"/>
        </w:rPr>
        <w:t>клубов и проведении спортивных мероприятий.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Pr="00335D3C" w:rsidRDefault="00702332" w:rsidP="00335D3C">
      <w:pPr>
        <w:pStyle w:val="23"/>
        <w:shd w:val="clear" w:color="auto" w:fill="auto"/>
        <w:tabs>
          <w:tab w:val="left" w:pos="2222"/>
        </w:tabs>
        <w:spacing w:before="0" w:after="0" w:line="240" w:lineRule="auto"/>
        <w:ind w:firstLine="760"/>
        <w:rPr>
          <w:sz w:val="20"/>
          <w:szCs w:val="20"/>
        </w:rPr>
      </w:pPr>
      <w:r w:rsidRPr="00335D3C">
        <w:rPr>
          <w:sz w:val="20"/>
          <w:szCs w:val="20"/>
        </w:rPr>
        <w:t>Модуль «Шахматы в школе» может быть реализован в следующих вариантах: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Pr="00335D3C" w:rsidRDefault="00702332" w:rsidP="00335D3C">
      <w:pPr>
        <w:pStyle w:val="23"/>
        <w:shd w:val="clear" w:color="auto" w:fill="auto"/>
        <w:tabs>
          <w:tab w:val="left" w:pos="2248"/>
        </w:tabs>
        <w:spacing w:before="0" w:after="0" w:line="240" w:lineRule="auto"/>
        <w:ind w:firstLine="760"/>
        <w:rPr>
          <w:sz w:val="20"/>
          <w:szCs w:val="20"/>
        </w:rPr>
      </w:pPr>
      <w:r w:rsidRPr="00335D3C">
        <w:rPr>
          <w:sz w:val="20"/>
          <w:szCs w:val="20"/>
        </w:rPr>
        <w:t>Содержание модуля «Шахматы в школе».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Знания об игре в шахматы.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Теоретические основы и правила шахматной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История шахмат.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по шахматам. Современные выдающиеся отечественные и зарубежные шахматисты.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Базовые понятия шахматной игры.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Правила техники безопасности во время занятий шахматами. Понятие о травмах и способах их предупреждения. </w:t>
      </w:r>
      <w:r w:rsidRPr="00335D3C">
        <w:rPr>
          <w:sz w:val="20"/>
          <w:szCs w:val="20"/>
        </w:rPr>
        <w:lastRenderedPageBreak/>
        <w:t>Правила поведения шахматистов, шахматный этикет. Шахматные соревнования и правила их проведения.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Способы физкультурной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Практико-ориентированная соревновательная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Данный вид деятельности включает в себя конкурсы решения позиций, спарринги, соревнования, шахматные праздники.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Тесты и контрольные точки на все пройденные тактические приемы и шахматные комбинации, стратегические приемы.</w:t>
      </w:r>
    </w:p>
    <w:p w:rsidR="001D6B99" w:rsidRPr="00335D3C" w:rsidRDefault="00702332" w:rsidP="00335D3C">
      <w:pPr>
        <w:pStyle w:val="23"/>
        <w:shd w:val="clear" w:color="auto" w:fill="auto"/>
        <w:tabs>
          <w:tab w:val="left" w:pos="2245"/>
        </w:tabs>
        <w:spacing w:before="0" w:after="0" w:line="240" w:lineRule="auto"/>
        <w:ind w:firstLine="760"/>
        <w:rPr>
          <w:sz w:val="20"/>
          <w:szCs w:val="20"/>
        </w:rPr>
      </w:pPr>
      <w:r w:rsidRPr="00335D3C">
        <w:rPr>
          <w:sz w:val="20"/>
          <w:szCs w:val="20"/>
        </w:rP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Pr="00335D3C" w:rsidRDefault="00702332" w:rsidP="00335D3C">
      <w:pPr>
        <w:pStyle w:val="23"/>
        <w:shd w:val="clear" w:color="auto" w:fill="auto"/>
        <w:tabs>
          <w:tab w:val="left" w:pos="2461"/>
        </w:tabs>
        <w:spacing w:before="0" w:after="0" w:line="240" w:lineRule="auto"/>
        <w:ind w:firstLine="760"/>
        <w:rPr>
          <w:sz w:val="20"/>
          <w:szCs w:val="20"/>
        </w:rPr>
      </w:pPr>
      <w:r w:rsidRPr="00335D3C">
        <w:rPr>
          <w:sz w:val="20"/>
          <w:szCs w:val="20"/>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основ российской, гражданской идентичности;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моральные нормы и их выполнение;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основ шахматной культуры и наличие чувства прекрасного;</w:t>
      </w:r>
    </w:p>
    <w:p w:rsidR="001D6B99" w:rsidRPr="00335D3C" w:rsidRDefault="00702332" w:rsidP="00335D3C">
      <w:pPr>
        <w:pStyle w:val="23"/>
        <w:shd w:val="clear" w:color="auto" w:fill="auto"/>
        <w:spacing w:before="0" w:after="0" w:line="240" w:lineRule="auto"/>
        <w:ind w:left="760" w:right="1060"/>
        <w:jc w:val="left"/>
        <w:rPr>
          <w:sz w:val="20"/>
          <w:szCs w:val="20"/>
        </w:rPr>
      </w:pPr>
      <w:r w:rsidRPr="00335D3C">
        <w:rPr>
          <w:sz w:val="20"/>
          <w:szCs w:val="20"/>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основных навыков сотрудничества со взрослыми людьми и сверстниками;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управлять своими эмоциями, дисциплинированность, внимательность, трудолюбие и упорство в достижении поставленных целей;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навыков творческого подхода при решении различных задач, стремление к работе на результат.</w:t>
      </w:r>
    </w:p>
    <w:p w:rsidR="001D6B99" w:rsidRPr="00335D3C" w:rsidRDefault="00702332" w:rsidP="00335D3C">
      <w:pPr>
        <w:pStyle w:val="23"/>
        <w:shd w:val="clear" w:color="auto" w:fill="auto"/>
        <w:tabs>
          <w:tab w:val="left" w:pos="2434"/>
        </w:tabs>
        <w:spacing w:before="0" w:after="0" w:line="240" w:lineRule="auto"/>
        <w:ind w:firstLine="760"/>
        <w:rPr>
          <w:sz w:val="20"/>
          <w:szCs w:val="20"/>
        </w:rPr>
      </w:pPr>
      <w:r w:rsidRPr="00335D3C">
        <w:rPr>
          <w:sz w:val="20"/>
          <w:szCs w:val="20"/>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умение находить необходимую информацию;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моделировать, владение широким спектром логических действий и операций, включая общие приёмы решения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сопоставлять факты, концентрировать внимание, находить нестандартные решения;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находить компромиссы и общие решения, разрешать конфликты на основе согласования различных позиций;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Pr="00335D3C" w:rsidRDefault="00702332" w:rsidP="00335D3C">
      <w:pPr>
        <w:pStyle w:val="23"/>
        <w:shd w:val="clear" w:color="auto" w:fill="auto"/>
        <w:tabs>
          <w:tab w:val="left" w:pos="2439"/>
        </w:tabs>
        <w:spacing w:before="0" w:after="0" w:line="240" w:lineRule="auto"/>
        <w:ind w:firstLine="740"/>
        <w:rPr>
          <w:sz w:val="20"/>
          <w:szCs w:val="20"/>
        </w:rPr>
      </w:pPr>
      <w:r w:rsidRPr="00335D3C">
        <w:rPr>
          <w:sz w:val="20"/>
          <w:szCs w:val="20"/>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знание специфики открытых и полуоткрытых линий, специфики «хороших» и «плохих» фигур;</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поиск и решение различные шахматные комбинации; приобретение навыков разыгрывания пешечных </w:t>
      </w:r>
      <w:r w:rsidRPr="00335D3C">
        <w:rPr>
          <w:sz w:val="20"/>
          <w:szCs w:val="20"/>
        </w:rPr>
        <w:lastRenderedPageBreak/>
        <w:t>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Pr="00335D3C" w:rsidRDefault="00702332" w:rsidP="00335D3C">
      <w:pPr>
        <w:pStyle w:val="23"/>
        <w:shd w:val="clear" w:color="auto" w:fill="auto"/>
        <w:spacing w:before="0" w:after="0" w:line="240" w:lineRule="auto"/>
        <w:ind w:left="760" w:right="1600"/>
        <w:jc w:val="left"/>
        <w:rPr>
          <w:sz w:val="20"/>
          <w:szCs w:val="20"/>
        </w:rPr>
      </w:pPr>
      <w:r w:rsidRPr="00335D3C">
        <w:rPr>
          <w:sz w:val="20"/>
          <w:szCs w:val="20"/>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Pr="00335D3C" w:rsidRDefault="00702332" w:rsidP="00335D3C">
      <w:pPr>
        <w:pStyle w:val="23"/>
        <w:shd w:val="clear" w:color="auto" w:fill="auto"/>
        <w:spacing w:before="0" w:after="0" w:line="240" w:lineRule="auto"/>
        <w:ind w:left="760" w:right="1600"/>
        <w:jc w:val="left"/>
        <w:rPr>
          <w:sz w:val="20"/>
          <w:szCs w:val="20"/>
        </w:rPr>
      </w:pPr>
      <w:r w:rsidRPr="00335D3C">
        <w:rPr>
          <w:sz w:val="20"/>
          <w:szCs w:val="20"/>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Pr="001B4815" w:rsidRDefault="001B4815" w:rsidP="00335D3C">
      <w:pPr>
        <w:pStyle w:val="23"/>
        <w:shd w:val="clear" w:color="auto" w:fill="auto"/>
        <w:spacing w:before="0" w:after="0" w:line="240" w:lineRule="auto"/>
        <w:ind w:firstLine="760"/>
        <w:rPr>
          <w:sz w:val="24"/>
          <w:szCs w:val="20"/>
        </w:rPr>
      </w:pPr>
      <w:r w:rsidRPr="001B4815">
        <w:rPr>
          <w:sz w:val="24"/>
          <w:szCs w:val="20"/>
        </w:rPr>
        <w:t>Р</w:t>
      </w:r>
      <w:r w:rsidR="00702332" w:rsidRPr="001B4815">
        <w:rPr>
          <w:b/>
          <w:sz w:val="24"/>
          <w:szCs w:val="20"/>
        </w:rPr>
        <w:t>абочая программа по учебному предмету «Основы безопасности жизнедеятельности».</w:t>
      </w:r>
    </w:p>
    <w:p w:rsidR="001D6B99" w:rsidRPr="00335D3C" w:rsidRDefault="00702332" w:rsidP="00335D3C">
      <w:pPr>
        <w:pStyle w:val="23"/>
        <w:shd w:val="clear" w:color="auto" w:fill="auto"/>
        <w:tabs>
          <w:tab w:val="left" w:pos="1537"/>
        </w:tabs>
        <w:spacing w:before="0" w:after="0" w:line="240" w:lineRule="auto"/>
        <w:ind w:firstLine="760"/>
        <w:rPr>
          <w:sz w:val="20"/>
          <w:szCs w:val="20"/>
        </w:rPr>
      </w:pPr>
      <w:r w:rsidRPr="00335D3C">
        <w:rPr>
          <w:sz w:val="20"/>
          <w:szCs w:val="20"/>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Pr="00335D3C" w:rsidRDefault="00702332" w:rsidP="00335D3C">
      <w:pPr>
        <w:pStyle w:val="23"/>
        <w:shd w:val="clear" w:color="auto" w:fill="auto"/>
        <w:tabs>
          <w:tab w:val="left" w:pos="1548"/>
        </w:tabs>
        <w:spacing w:before="0" w:after="0" w:line="240" w:lineRule="auto"/>
        <w:ind w:firstLine="760"/>
        <w:rPr>
          <w:sz w:val="20"/>
          <w:szCs w:val="20"/>
        </w:rPr>
      </w:pPr>
      <w:r w:rsidRPr="00335D3C">
        <w:rPr>
          <w:sz w:val="20"/>
          <w:szCs w:val="20"/>
        </w:rPr>
        <w:t>Пояснительная записка.</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Pr="00335D3C" w:rsidRDefault="00702332" w:rsidP="00335D3C">
      <w:pPr>
        <w:pStyle w:val="23"/>
        <w:shd w:val="clear" w:color="auto" w:fill="auto"/>
        <w:tabs>
          <w:tab w:val="left" w:pos="1759"/>
        </w:tabs>
        <w:spacing w:before="0" w:after="0" w:line="240" w:lineRule="auto"/>
        <w:ind w:firstLine="760"/>
        <w:rPr>
          <w:sz w:val="20"/>
          <w:szCs w:val="20"/>
        </w:rPr>
      </w:pPr>
      <w:r w:rsidRPr="00335D3C">
        <w:rPr>
          <w:sz w:val="20"/>
          <w:szCs w:val="20"/>
        </w:rPr>
        <w:t>Программа ОБЖ обеспечивает: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возможность выработки и закрепления у обучающихся умений и навыков, необходимых для последующей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выработку практико-ориентированных компетенций, соответствующих потребностям современности;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Pr="00335D3C" w:rsidRDefault="00702332" w:rsidP="00335D3C">
      <w:pPr>
        <w:pStyle w:val="23"/>
        <w:shd w:val="clear" w:color="auto" w:fill="auto"/>
        <w:spacing w:before="0" w:after="240" w:line="240" w:lineRule="auto"/>
        <w:ind w:firstLine="760"/>
        <w:rPr>
          <w:sz w:val="20"/>
          <w:szCs w:val="20"/>
        </w:rPr>
      </w:pPr>
      <w:r w:rsidRPr="00335D3C">
        <w:rPr>
          <w:sz w:val="20"/>
          <w:szCs w:val="20"/>
        </w:rPr>
        <w:t>модуль № 1 «Культура безопасности жизнедеятельности в современном обществе»;</w:t>
      </w:r>
    </w:p>
    <w:p w:rsidR="001D6B99" w:rsidRPr="00335D3C" w:rsidRDefault="00702332" w:rsidP="00335D3C">
      <w:pPr>
        <w:pStyle w:val="23"/>
        <w:shd w:val="clear" w:color="auto" w:fill="auto"/>
        <w:spacing w:before="0" w:after="0" w:line="240" w:lineRule="auto"/>
        <w:ind w:left="760" w:right="3180"/>
        <w:jc w:val="left"/>
        <w:rPr>
          <w:sz w:val="20"/>
          <w:szCs w:val="20"/>
        </w:rPr>
      </w:pPr>
      <w:r w:rsidRPr="00335D3C">
        <w:rPr>
          <w:sz w:val="20"/>
          <w:szCs w:val="20"/>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модуль № 6 «Здоровье и как его сохранить. Основы медицинских знаний»; модуль № 7 «Безопасность в социуме»;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Pr="00335D3C" w:rsidRDefault="00702332" w:rsidP="00335D3C">
      <w:pPr>
        <w:pStyle w:val="23"/>
        <w:shd w:val="clear" w:color="auto" w:fill="auto"/>
        <w:tabs>
          <w:tab w:val="left" w:pos="1765"/>
        </w:tabs>
        <w:spacing w:before="0" w:after="0" w:line="240" w:lineRule="auto"/>
        <w:ind w:firstLine="760"/>
        <w:rPr>
          <w:sz w:val="20"/>
          <w:szCs w:val="20"/>
        </w:rPr>
      </w:pPr>
      <w:r w:rsidRPr="00335D3C">
        <w:rPr>
          <w:sz w:val="20"/>
          <w:szCs w:val="20"/>
        </w:rPr>
        <w:t>В целях обеспечения системного подхода в изучении учебного</w:t>
      </w:r>
    </w:p>
    <w:p w:rsidR="001D6B99" w:rsidRPr="00335D3C" w:rsidRDefault="00702332" w:rsidP="00335D3C">
      <w:pPr>
        <w:pStyle w:val="23"/>
        <w:shd w:val="clear" w:color="auto" w:fill="auto"/>
        <w:tabs>
          <w:tab w:val="left" w:pos="3048"/>
          <w:tab w:val="left" w:pos="5131"/>
          <w:tab w:val="left" w:pos="8678"/>
        </w:tabs>
        <w:spacing w:before="0" w:after="0" w:line="240" w:lineRule="auto"/>
        <w:rPr>
          <w:sz w:val="20"/>
          <w:szCs w:val="20"/>
        </w:rPr>
      </w:pPr>
      <w:r w:rsidRPr="00335D3C">
        <w:rPr>
          <w:sz w:val="20"/>
          <w:szCs w:val="20"/>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335D3C">
        <w:rPr>
          <w:sz w:val="20"/>
          <w:szCs w:val="20"/>
        </w:rPr>
        <w:tab/>
        <w:t>(тематических</w:t>
      </w:r>
      <w:r w:rsidRPr="00335D3C">
        <w:rPr>
          <w:sz w:val="20"/>
          <w:szCs w:val="20"/>
        </w:rPr>
        <w:tab/>
        <w:t>линий) в парадигме</w:t>
      </w:r>
      <w:r w:rsidRPr="00335D3C">
        <w:rPr>
          <w:sz w:val="20"/>
          <w:szCs w:val="20"/>
        </w:rPr>
        <w:tab/>
        <w:t>безопасной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жизнедеятельности: «предвидеть опасность —&gt; по возможности её избегать —&gt; при необходимости действовать».</w:t>
      </w:r>
    </w:p>
    <w:p w:rsidR="001D6B99" w:rsidRPr="00335D3C" w:rsidRDefault="00702332" w:rsidP="00335D3C">
      <w:pPr>
        <w:pStyle w:val="23"/>
        <w:shd w:val="clear" w:color="auto" w:fill="auto"/>
        <w:tabs>
          <w:tab w:val="left" w:pos="1744"/>
        </w:tabs>
        <w:spacing w:before="0" w:after="0" w:line="240" w:lineRule="auto"/>
        <w:ind w:firstLine="760"/>
        <w:rPr>
          <w:sz w:val="20"/>
          <w:szCs w:val="20"/>
        </w:rPr>
      </w:pPr>
      <w:r w:rsidRPr="00335D3C">
        <w:rPr>
          <w:sz w:val="20"/>
          <w:szCs w:val="20"/>
        </w:rPr>
        <w:t>Учебный материал систематизирован по сферам возможных проявлений рисков и опасностей: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Pr="00335D3C" w:rsidRDefault="00702332" w:rsidP="00335D3C">
      <w:pPr>
        <w:pStyle w:val="23"/>
        <w:shd w:val="clear" w:color="auto" w:fill="auto"/>
        <w:tabs>
          <w:tab w:val="left" w:pos="1749"/>
        </w:tabs>
        <w:spacing w:before="0" w:after="0" w:line="240" w:lineRule="auto"/>
        <w:ind w:firstLine="760"/>
        <w:rPr>
          <w:sz w:val="20"/>
          <w:szCs w:val="20"/>
        </w:rPr>
      </w:pPr>
      <w:r w:rsidRPr="00335D3C">
        <w:rPr>
          <w:sz w:val="20"/>
          <w:szCs w:val="20"/>
        </w:rPr>
        <w:t>Программой ОБЖ предусматривается использование практико</w:t>
      </w:r>
      <w:r w:rsidRPr="00335D3C">
        <w:rPr>
          <w:sz w:val="20"/>
          <w:szCs w:val="20"/>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Pr="00335D3C" w:rsidRDefault="00702332" w:rsidP="00335D3C">
      <w:pPr>
        <w:pStyle w:val="23"/>
        <w:shd w:val="clear" w:color="auto" w:fill="auto"/>
        <w:tabs>
          <w:tab w:val="left" w:pos="1739"/>
        </w:tabs>
        <w:spacing w:before="0" w:after="0" w:line="240" w:lineRule="auto"/>
        <w:ind w:firstLine="760"/>
        <w:rPr>
          <w:sz w:val="20"/>
          <w:szCs w:val="20"/>
        </w:rPr>
      </w:pPr>
      <w:r w:rsidRPr="00335D3C">
        <w:rPr>
          <w:sz w:val="20"/>
          <w:szCs w:val="20"/>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335D3C">
        <w:rPr>
          <w:sz w:val="20"/>
          <w:szCs w:val="20"/>
        </w:rPr>
        <w:softHyphen/>
        <w:t xml:space="preserve">биологические, экологические, информационные факторы и другие условия жизнедеятельности) возрастает приоритет </w:t>
      </w:r>
      <w:r w:rsidRPr="00335D3C">
        <w:rPr>
          <w:sz w:val="20"/>
          <w:szCs w:val="20"/>
        </w:rPr>
        <w:lastRenderedPageBreak/>
        <w:t>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Pr="00335D3C" w:rsidRDefault="00702332" w:rsidP="00335D3C">
      <w:pPr>
        <w:pStyle w:val="23"/>
        <w:shd w:val="clear" w:color="auto" w:fill="auto"/>
        <w:tabs>
          <w:tab w:val="left" w:pos="3307"/>
          <w:tab w:val="left" w:pos="5659"/>
          <w:tab w:val="left" w:pos="7315"/>
        </w:tabs>
        <w:spacing w:before="0" w:after="0" w:line="240" w:lineRule="auto"/>
        <w:ind w:firstLine="760"/>
        <w:rPr>
          <w:sz w:val="20"/>
          <w:szCs w:val="20"/>
        </w:rPr>
      </w:pPr>
      <w:r w:rsidRPr="00335D3C">
        <w:rPr>
          <w:sz w:val="20"/>
          <w:szCs w:val="20"/>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335D3C">
        <w:rPr>
          <w:sz w:val="20"/>
          <w:szCs w:val="20"/>
        </w:rPr>
        <w:tab/>
        <w:t>процесса по</w:t>
      </w:r>
      <w:r w:rsidRPr="00335D3C">
        <w:rPr>
          <w:sz w:val="20"/>
          <w:szCs w:val="20"/>
        </w:rPr>
        <w:tab/>
        <w:t>предмету</w:t>
      </w:r>
      <w:r w:rsidRPr="00335D3C">
        <w:rPr>
          <w:sz w:val="20"/>
          <w:szCs w:val="20"/>
        </w:rPr>
        <w:tab/>
        <w:t>ОБЖ определяется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Pr="00335D3C" w:rsidRDefault="00702332" w:rsidP="00335D3C">
      <w:pPr>
        <w:pStyle w:val="23"/>
        <w:shd w:val="clear" w:color="auto" w:fill="auto"/>
        <w:tabs>
          <w:tab w:val="left" w:pos="1878"/>
        </w:tabs>
        <w:spacing w:before="0" w:after="0" w:line="240" w:lineRule="auto"/>
        <w:ind w:firstLine="780"/>
        <w:rPr>
          <w:sz w:val="20"/>
          <w:szCs w:val="20"/>
        </w:rPr>
      </w:pPr>
      <w:r w:rsidRPr="00335D3C">
        <w:rPr>
          <w:sz w:val="20"/>
          <w:szCs w:val="20"/>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Pr="00335D3C" w:rsidRDefault="00702332" w:rsidP="00335D3C">
      <w:pPr>
        <w:pStyle w:val="23"/>
        <w:shd w:val="clear" w:color="auto" w:fill="auto"/>
        <w:tabs>
          <w:tab w:val="left" w:pos="1887"/>
        </w:tabs>
        <w:spacing w:before="0" w:after="0" w:line="240" w:lineRule="auto"/>
        <w:ind w:firstLine="780"/>
        <w:rPr>
          <w:sz w:val="20"/>
          <w:szCs w:val="20"/>
        </w:rPr>
      </w:pPr>
      <w:r w:rsidRPr="00335D3C">
        <w:rPr>
          <w:sz w:val="20"/>
          <w:szCs w:val="20"/>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Pr="00335D3C" w:rsidRDefault="00702332" w:rsidP="00335D3C">
      <w:pPr>
        <w:pStyle w:val="23"/>
        <w:shd w:val="clear" w:color="auto" w:fill="auto"/>
        <w:tabs>
          <w:tab w:val="left" w:pos="1887"/>
        </w:tabs>
        <w:spacing w:before="0" w:after="0" w:line="240" w:lineRule="auto"/>
        <w:ind w:firstLine="780"/>
        <w:rPr>
          <w:sz w:val="20"/>
          <w:szCs w:val="20"/>
        </w:rPr>
      </w:pPr>
      <w:r w:rsidRPr="00335D3C">
        <w:rPr>
          <w:sz w:val="20"/>
          <w:szCs w:val="20"/>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Pr="00335D3C" w:rsidRDefault="00702332" w:rsidP="00335D3C">
      <w:pPr>
        <w:pStyle w:val="23"/>
        <w:shd w:val="clear" w:color="auto" w:fill="auto"/>
        <w:tabs>
          <w:tab w:val="left" w:pos="1927"/>
        </w:tabs>
        <w:spacing w:before="0" w:after="0" w:line="240" w:lineRule="auto"/>
        <w:ind w:firstLine="760"/>
        <w:rPr>
          <w:sz w:val="20"/>
          <w:szCs w:val="20"/>
        </w:rPr>
      </w:pPr>
      <w:r w:rsidRPr="00335D3C">
        <w:rPr>
          <w:sz w:val="20"/>
          <w:szCs w:val="20"/>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Pr="00335D3C" w:rsidRDefault="00702332" w:rsidP="00335D3C">
      <w:pPr>
        <w:pStyle w:val="23"/>
        <w:shd w:val="clear" w:color="auto" w:fill="auto"/>
        <w:tabs>
          <w:tab w:val="left" w:pos="7749"/>
        </w:tabs>
        <w:spacing w:before="0" w:after="0" w:line="240" w:lineRule="auto"/>
        <w:ind w:firstLine="760"/>
        <w:rPr>
          <w:sz w:val="20"/>
          <w:szCs w:val="20"/>
        </w:rPr>
      </w:pPr>
      <w:r w:rsidRPr="00335D3C">
        <w:rPr>
          <w:sz w:val="20"/>
          <w:szCs w:val="20"/>
        </w:rPr>
        <w:t>Организация вправе самостоятельно определять</w:t>
      </w:r>
      <w:r w:rsidRPr="00335D3C">
        <w:rPr>
          <w:sz w:val="20"/>
          <w:szCs w:val="20"/>
        </w:rPr>
        <w:tab/>
        <w:t>последовательность</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Pr="00335D3C" w:rsidRDefault="00702332" w:rsidP="00335D3C">
      <w:pPr>
        <w:pStyle w:val="23"/>
        <w:shd w:val="clear" w:color="auto" w:fill="auto"/>
        <w:tabs>
          <w:tab w:val="left" w:pos="1602"/>
        </w:tabs>
        <w:spacing w:before="0" w:after="0" w:line="240" w:lineRule="auto"/>
        <w:ind w:firstLine="760"/>
        <w:rPr>
          <w:sz w:val="20"/>
          <w:szCs w:val="20"/>
        </w:rPr>
      </w:pPr>
      <w:r w:rsidRPr="00335D3C">
        <w:rPr>
          <w:sz w:val="20"/>
          <w:szCs w:val="20"/>
        </w:rPr>
        <w:t>Содержание обучения.</w:t>
      </w:r>
    </w:p>
    <w:p w:rsidR="001D6B99" w:rsidRPr="00335D3C" w:rsidRDefault="00702332" w:rsidP="00335D3C">
      <w:pPr>
        <w:pStyle w:val="23"/>
        <w:shd w:val="clear" w:color="auto" w:fill="auto"/>
        <w:tabs>
          <w:tab w:val="left" w:pos="1804"/>
          <w:tab w:val="left" w:pos="7749"/>
        </w:tabs>
        <w:spacing w:before="0" w:after="0" w:line="240" w:lineRule="auto"/>
        <w:ind w:firstLine="760"/>
        <w:rPr>
          <w:sz w:val="20"/>
          <w:szCs w:val="20"/>
        </w:rPr>
      </w:pPr>
      <w:r w:rsidRPr="00335D3C">
        <w:rPr>
          <w:sz w:val="20"/>
          <w:szCs w:val="20"/>
        </w:rPr>
        <w:t>Модуль №1 «Культура безопасности</w:t>
      </w:r>
      <w:r w:rsidRPr="00335D3C">
        <w:rPr>
          <w:sz w:val="20"/>
          <w:szCs w:val="20"/>
        </w:rPr>
        <w:tab/>
        <w:t>жизнедеятельности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цель и задачи учебного предмета ОБЖ, его ключевые понятия и значение для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смысл понятий «опасность», «безопасность», «риск», «культура безопасности жизнедеятельности»;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источники и факторы опасности, их классификация;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принципы безопасного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виды чрезвычайных ситуаций, сходство и различия опасной, экстремальной и чрезвычайной ситуаций;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уровни взаимодействия человека и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механизм перерастания повседневной ситуации в чрезвычайную ситуацию, правила поведения в опасных и чрезвычайных ситуациях.</w:t>
      </w:r>
    </w:p>
    <w:p w:rsidR="001D6B99" w:rsidRPr="00335D3C" w:rsidRDefault="00702332" w:rsidP="00335D3C">
      <w:pPr>
        <w:pStyle w:val="23"/>
        <w:shd w:val="clear" w:color="auto" w:fill="auto"/>
        <w:tabs>
          <w:tab w:val="left" w:pos="1814"/>
        </w:tabs>
        <w:spacing w:before="0" w:after="6" w:line="240" w:lineRule="auto"/>
        <w:ind w:left="760"/>
        <w:rPr>
          <w:sz w:val="20"/>
          <w:szCs w:val="20"/>
        </w:rPr>
      </w:pPr>
      <w:r w:rsidRPr="00335D3C">
        <w:rPr>
          <w:sz w:val="20"/>
          <w:szCs w:val="20"/>
        </w:rPr>
        <w:lastRenderedPageBreak/>
        <w:t>Модуль № 2 «Безопасность в быту»:</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основные источники опасности в быту и их классификация;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защита прав потребителя, сроки годности и состав продуктов питания;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бытовые отравления и причины их возникновения, классификация ядовитых веществ и их опасности;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признаки отравления, приёмы и правила оказания первой помощи;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правила комплектования и хранения домашней аптечки;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бытовые травмы и правила их предупреждения, приёмы и правила оказания первой помощи;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правила обращения с газовыми и электрическими приборами, приёмы и правила оказания первой помощи;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правила поведения в подъезде и лифте, а также при входе и выходе из них;</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пожар и факторы его развития;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условия и причины возникновения пожаров, их возможные последствия, приёмы и правила оказания первой помощи;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первичные средства пожаротушения;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правила вызова экстренных служб и порядок взаимодействия с ними, ответственность за ложные сообщения;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права, обязанности и ответственность граждан в области пожарной безопасности;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ситуации криминального характера, правила поведения с малознакомыми людьми;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меры по предотвращению проникновения злоумышленников в дом, правила поведения при попытке проникновения в дом посторонних;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классификация аварийных ситуаций в коммунальных системах жизнеобеспечения;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правила подготовки к возможным авариям на коммунальных системах, порядок действий при авариях на коммунальных системах.</w:t>
      </w:r>
    </w:p>
    <w:p w:rsidR="001D6B99" w:rsidRPr="00335D3C" w:rsidRDefault="00702332" w:rsidP="00335D3C">
      <w:pPr>
        <w:pStyle w:val="23"/>
        <w:shd w:val="clear" w:color="auto" w:fill="auto"/>
        <w:tabs>
          <w:tab w:val="left" w:pos="1814"/>
        </w:tabs>
        <w:spacing w:before="0" w:after="0" w:line="240" w:lineRule="auto"/>
        <w:ind w:left="760"/>
        <w:rPr>
          <w:sz w:val="20"/>
          <w:szCs w:val="20"/>
        </w:rPr>
      </w:pPr>
      <w:r w:rsidRPr="00335D3C">
        <w:rPr>
          <w:sz w:val="20"/>
          <w:szCs w:val="20"/>
        </w:rPr>
        <w:t>Модуль № 3 «Безопасность на транспорте»: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правила дорожного движения и их значение, условия обеспечения безопасности участников дорожного движения;</w:t>
      </w:r>
    </w:p>
    <w:p w:rsidR="001D6B99" w:rsidRPr="00335D3C" w:rsidRDefault="00702332" w:rsidP="00335D3C">
      <w:pPr>
        <w:pStyle w:val="23"/>
        <w:shd w:val="clear" w:color="auto" w:fill="auto"/>
        <w:spacing w:before="0" w:after="18" w:line="240" w:lineRule="auto"/>
        <w:ind w:left="760"/>
        <w:jc w:val="left"/>
        <w:rPr>
          <w:sz w:val="20"/>
          <w:szCs w:val="20"/>
        </w:rPr>
      </w:pPr>
      <w:r w:rsidRPr="00335D3C">
        <w:rPr>
          <w:sz w:val="20"/>
          <w:szCs w:val="20"/>
        </w:rPr>
        <w:t>правила дорожного движения и дорожные знаки для пешеходов;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обязанности пассажиров маршрутных транспортных средств, ремень безопасности и правила его применения;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Pr="00335D3C" w:rsidRDefault="00702332" w:rsidP="00335D3C">
      <w:pPr>
        <w:pStyle w:val="23"/>
        <w:shd w:val="clear" w:color="auto" w:fill="auto"/>
        <w:tabs>
          <w:tab w:val="left" w:pos="2305"/>
          <w:tab w:val="left" w:pos="3769"/>
        </w:tabs>
        <w:spacing w:before="0" w:after="0" w:line="240" w:lineRule="auto"/>
        <w:ind w:firstLine="760"/>
        <w:jc w:val="left"/>
        <w:rPr>
          <w:sz w:val="20"/>
          <w:szCs w:val="20"/>
        </w:rPr>
      </w:pPr>
      <w:r w:rsidRPr="00335D3C">
        <w:rPr>
          <w:sz w:val="20"/>
          <w:szCs w:val="20"/>
        </w:rPr>
        <w:t>правила дорожного движения для водителя велосипеда и иных индивидуальных</w:t>
      </w:r>
      <w:r w:rsidRPr="00335D3C">
        <w:rPr>
          <w:sz w:val="20"/>
          <w:szCs w:val="20"/>
        </w:rPr>
        <w:tab/>
        <w:t>средств</w:t>
      </w:r>
      <w:r w:rsidRPr="00335D3C">
        <w:rPr>
          <w:sz w:val="20"/>
          <w:szCs w:val="20"/>
        </w:rPr>
        <w:tab/>
        <w:t>передвижения (электросамокаты, гироскутеры,</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моноколёса, сигвеи и другие), правила безопасного использования мототранспорта (мопедов и мотоциклов);</w:t>
      </w:r>
    </w:p>
    <w:p w:rsidR="001D6B99" w:rsidRPr="00335D3C" w:rsidRDefault="00702332" w:rsidP="00335D3C">
      <w:pPr>
        <w:pStyle w:val="23"/>
        <w:shd w:val="clear" w:color="auto" w:fill="auto"/>
        <w:tabs>
          <w:tab w:val="left" w:pos="2305"/>
          <w:tab w:val="left" w:pos="3769"/>
        </w:tabs>
        <w:spacing w:before="0" w:after="0" w:line="240" w:lineRule="auto"/>
        <w:ind w:left="760"/>
        <w:jc w:val="left"/>
        <w:rPr>
          <w:sz w:val="20"/>
          <w:szCs w:val="20"/>
        </w:rPr>
      </w:pPr>
      <w:r w:rsidRPr="00335D3C">
        <w:rPr>
          <w:sz w:val="20"/>
          <w:szCs w:val="20"/>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335D3C">
        <w:rPr>
          <w:sz w:val="20"/>
          <w:szCs w:val="20"/>
        </w:rPr>
        <w:tab/>
        <w:t>факторы</w:t>
      </w:r>
      <w:r w:rsidRPr="00335D3C">
        <w:rPr>
          <w:sz w:val="20"/>
          <w:szCs w:val="20"/>
        </w:rPr>
        <w:tab/>
        <w:t>риска возникновения дорожно-транспортных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происшествий;</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порядок действий очевидца дорожно-транспортного происшествия; порядок действий при пожаре на транспорте;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особенности различных видов транспорта (подземного, железнодорожного, водного, воздушного);</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правила и приёмы оказания первой помощи при различных травмах в результате чрезвычайных ситуаций на транспорте.</w:t>
      </w:r>
    </w:p>
    <w:p w:rsidR="001D6B99" w:rsidRPr="00335D3C" w:rsidRDefault="00702332" w:rsidP="00335D3C">
      <w:pPr>
        <w:pStyle w:val="23"/>
        <w:shd w:val="clear" w:color="auto" w:fill="auto"/>
        <w:tabs>
          <w:tab w:val="left" w:pos="1759"/>
        </w:tabs>
        <w:spacing w:before="0" w:after="0" w:line="240" w:lineRule="auto"/>
        <w:ind w:firstLine="760"/>
        <w:jc w:val="left"/>
        <w:rPr>
          <w:sz w:val="20"/>
          <w:szCs w:val="20"/>
        </w:rPr>
      </w:pPr>
      <w:r w:rsidRPr="00335D3C">
        <w:rPr>
          <w:sz w:val="20"/>
          <w:szCs w:val="20"/>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правила вызова экстренных служб и порядок взаимодействия с ними; массовые мероприятия и правила подготовки к ним, оборудование мест</w:t>
      </w:r>
    </w:p>
    <w:p w:rsidR="001D6B99" w:rsidRPr="00335D3C" w:rsidRDefault="00702332" w:rsidP="00335D3C">
      <w:pPr>
        <w:pStyle w:val="23"/>
        <w:shd w:val="clear" w:color="auto" w:fill="auto"/>
        <w:spacing w:before="0" w:after="15" w:line="240" w:lineRule="auto"/>
        <w:jc w:val="left"/>
        <w:rPr>
          <w:sz w:val="20"/>
          <w:szCs w:val="20"/>
        </w:rPr>
      </w:pPr>
      <w:r w:rsidRPr="00335D3C">
        <w:rPr>
          <w:sz w:val="20"/>
          <w:szCs w:val="20"/>
        </w:rPr>
        <w:t>массового пребывания людей;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порядок действий при взаимодействии с правоохранительными органами.</w:t>
      </w:r>
    </w:p>
    <w:p w:rsidR="001D6B99" w:rsidRPr="00335D3C" w:rsidRDefault="00702332" w:rsidP="00335D3C">
      <w:pPr>
        <w:pStyle w:val="23"/>
        <w:shd w:val="clear" w:color="auto" w:fill="auto"/>
        <w:tabs>
          <w:tab w:val="left" w:pos="1738"/>
        </w:tabs>
        <w:spacing w:before="0" w:after="0" w:line="240" w:lineRule="auto"/>
        <w:ind w:firstLine="760"/>
        <w:jc w:val="left"/>
        <w:rPr>
          <w:sz w:val="20"/>
          <w:szCs w:val="20"/>
        </w:rPr>
      </w:pPr>
      <w:r w:rsidRPr="00335D3C">
        <w:rPr>
          <w:sz w:val="20"/>
          <w:szCs w:val="20"/>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автономные условия, их особенности и опасности, правила подготовки к длительному автономному существованию;</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 xml:space="preserve">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w:t>
      </w:r>
      <w:r w:rsidRPr="00335D3C">
        <w:rPr>
          <w:sz w:val="20"/>
          <w:szCs w:val="20"/>
        </w:rPr>
        <w:lastRenderedPageBreak/>
        <w:t>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камнепады, их характеристики и опасности, порядок действий, необходимых для снижения риска попадания под камнепад;</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сели, их характеристики и опасности, порядок действий при попадании в зону</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селя;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оползни, их характеристики и опасности, порядок действий при начале оползня;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общие правила безопасного поведения на водоёмах, правила купания в подготовленных и неподготовленных местах;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наводнения, их характеристики и опасности, порядок действий при наводнении;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цунами, их характеристики и опасности, порядок действий при нахождении в зоне цунами;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ураганы, бури, смерчи, их характеристики и опасности, порядок действий при ураганах, бурях и смерчах;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грозы, их характеристики и опасности, порядок действий при попадании в грозу;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 понятий «экология» и «экологическая культура», значение экологии для устойчивого развития 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правила безопасного поведения при неблагоприятной экологической обстановке.</w:t>
      </w:r>
    </w:p>
    <w:p w:rsidR="001D6B99" w:rsidRPr="00335D3C" w:rsidRDefault="00702332" w:rsidP="00335D3C">
      <w:pPr>
        <w:pStyle w:val="23"/>
        <w:shd w:val="clear" w:color="auto" w:fill="auto"/>
        <w:tabs>
          <w:tab w:val="left" w:pos="1755"/>
        </w:tabs>
        <w:spacing w:before="0" w:after="0" w:line="240" w:lineRule="auto"/>
        <w:ind w:firstLine="740"/>
        <w:rPr>
          <w:sz w:val="20"/>
          <w:szCs w:val="20"/>
        </w:rPr>
      </w:pPr>
      <w:r w:rsidRPr="00335D3C">
        <w:rPr>
          <w:sz w:val="20"/>
          <w:szCs w:val="20"/>
        </w:rPr>
        <w:t>Модуль № 6 «Здоровье и как его сохранить. Основы медицинских знаний»: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смысл понятий «здоровье» и «здоровый образ жизни», их содержание и значение для человека;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элементы здорового образа жизни, ответственность за сохранение здоровья;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порядок действий при возникновении чрезвычайных ситуаций биолого</w:t>
      </w:r>
      <w:r w:rsidRPr="00335D3C">
        <w:rPr>
          <w:sz w:val="20"/>
          <w:szCs w:val="20"/>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«неинфекционные заболевания» и их классификация, факторы риска неинфекционных заболеваний;</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меры профилактики неинфекционных заболеваний и защиты от них; диспансеризация и её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понятия «психическое здоровье» и «психологическое благополучие», современные модели психического здоровья и здоровой личности;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стресс и его влияние на человека, меры профилактики стресса, способы самоконтроля и саморегуляции эмоциональных состояний;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«первая помощь» и обязанность по её оказанию, универсальный алгоритм оказания первой помощи;</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назначение и состав аптечки первой помощи;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порядок действий при оказании первой помощи в различных ситуациях, приёмы психологической поддержки пострадавшего.</w:t>
      </w:r>
    </w:p>
    <w:p w:rsidR="001D6B99" w:rsidRPr="00335D3C" w:rsidRDefault="00702332" w:rsidP="00335D3C">
      <w:pPr>
        <w:pStyle w:val="23"/>
        <w:shd w:val="clear" w:color="auto" w:fill="auto"/>
        <w:tabs>
          <w:tab w:val="left" w:pos="1807"/>
        </w:tabs>
        <w:spacing w:before="0" w:after="0" w:line="240" w:lineRule="auto"/>
        <w:ind w:firstLine="760"/>
        <w:rPr>
          <w:sz w:val="20"/>
          <w:szCs w:val="20"/>
        </w:rPr>
      </w:pPr>
      <w:r w:rsidRPr="00335D3C">
        <w:rPr>
          <w:sz w:val="20"/>
          <w:szCs w:val="20"/>
        </w:rPr>
        <w:t>Модуль № 7 «Безопасность в социуме»: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общение и его значение для человека, способы организации эффективного и позитивного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понятие «конфликт» и стадии его развития, факторы и причины развития конфликта;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правила поведения для снижения риска конфликта и порядок действий</w:t>
      </w:r>
    </w:p>
    <w:p w:rsidR="001D6B99" w:rsidRPr="00335D3C" w:rsidRDefault="00702332" w:rsidP="00335D3C">
      <w:pPr>
        <w:pStyle w:val="23"/>
        <w:shd w:val="clear" w:color="auto" w:fill="auto"/>
        <w:spacing w:before="0" w:after="30" w:line="240" w:lineRule="auto"/>
        <w:jc w:val="left"/>
        <w:rPr>
          <w:sz w:val="20"/>
          <w:szCs w:val="20"/>
        </w:rPr>
      </w:pPr>
      <w:r w:rsidRPr="00335D3C">
        <w:rPr>
          <w:sz w:val="20"/>
          <w:szCs w:val="20"/>
        </w:rPr>
        <w:t>при его опасных проявлениях;</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манипуляции в ходе межличностного общения, приёмы распознавания манипуляций и способы противостояния им;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современные молодёжные увлечения и опасности, связанные с ними, правила безопасного поведения;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правила безопасной коммуникации с незнакомыми людьми.</w:t>
      </w:r>
    </w:p>
    <w:p w:rsidR="001D6B99" w:rsidRPr="00335D3C" w:rsidRDefault="00702332" w:rsidP="00335D3C">
      <w:pPr>
        <w:pStyle w:val="23"/>
        <w:shd w:val="clear" w:color="auto" w:fill="auto"/>
        <w:tabs>
          <w:tab w:val="left" w:pos="1750"/>
        </w:tabs>
        <w:spacing w:before="0" w:after="0" w:line="240" w:lineRule="auto"/>
        <w:ind w:firstLine="760"/>
        <w:jc w:val="left"/>
        <w:rPr>
          <w:sz w:val="20"/>
          <w:szCs w:val="20"/>
        </w:rPr>
      </w:pPr>
      <w:r w:rsidRPr="00335D3C">
        <w:rPr>
          <w:sz w:val="20"/>
          <w:szCs w:val="20"/>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опасные явления цифровой среды: вредоносные программы и приложения и их разновидности;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lastRenderedPageBreak/>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деструктивные течения в Интернете, их признаки и опасности, правила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безопасного использования Интернета по предотвращению рисков и угроз вовлечения в различную деструктивную деятельность.</w:t>
      </w:r>
    </w:p>
    <w:p w:rsidR="001D6B99" w:rsidRPr="00335D3C" w:rsidRDefault="00702332" w:rsidP="00335D3C">
      <w:pPr>
        <w:pStyle w:val="23"/>
        <w:shd w:val="clear" w:color="auto" w:fill="auto"/>
        <w:tabs>
          <w:tab w:val="left" w:pos="1810"/>
        </w:tabs>
        <w:spacing w:before="0" w:after="0" w:line="240" w:lineRule="auto"/>
        <w:ind w:firstLine="760"/>
        <w:rPr>
          <w:sz w:val="20"/>
          <w:szCs w:val="20"/>
        </w:rPr>
      </w:pPr>
      <w:r w:rsidRPr="00335D3C">
        <w:rPr>
          <w:sz w:val="20"/>
          <w:szCs w:val="20"/>
        </w:rPr>
        <w:t>Модуль № 9 «Основы противодействия экстремизму и терроризму»: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понятия «экстремизм» и «терроризм», их содержание, причины, возможные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варианты проявления и последствия;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цели и формы проявления террористических актов, их последствия, уровни террористической опасности;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основы общественно-государственной системы противодействия экстремизму и терроризму, контртеррористическая операция и её цели;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признаки вовлечения в террористическую деятельность, правила антитеррористического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признаки угроз и подготовки различных форм терактов, порядок действий при их обнаружении;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правила безопасного поведения в условиях совершения теракта;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Pr="00335D3C" w:rsidRDefault="00702332" w:rsidP="00335D3C">
      <w:pPr>
        <w:pStyle w:val="23"/>
        <w:shd w:val="clear" w:color="auto" w:fill="auto"/>
        <w:tabs>
          <w:tab w:val="left" w:pos="1933"/>
        </w:tabs>
        <w:spacing w:before="0" w:after="0" w:line="240" w:lineRule="auto"/>
        <w:ind w:firstLine="760"/>
        <w:rPr>
          <w:sz w:val="20"/>
          <w:szCs w:val="20"/>
        </w:rPr>
      </w:pPr>
      <w:r w:rsidRPr="00335D3C">
        <w:rPr>
          <w:sz w:val="20"/>
          <w:szCs w:val="20"/>
        </w:rPr>
        <w:t>Модуль № 10 «Взаимодействие личности, общества и государства в обеспечении безопасности жизни и здоровья населения»: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классификация чрезвычайных ситуаций природного и техногенного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государственные службы обеспечения безопасности, их роль и сфера ответственности, порядок взаимодействия с ними;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общественные институты и их место в системе обеспечения безопасности жизни и здоровья населения;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права, обязанности и роль граждан Российской Федерации в области защиты населения от чрезвычайных ситуаций;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антикоррупционное поведение как элемент общественной и государственной безопасности;</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информирование и оповещение населения о чрезвычайных ситуациях, система ОКСИОН;</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средства индивидуальной и коллективной защиты населения, порядок пользования фильтрующим противогазом;</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эвакуация населения в условиях чрезвычайных ситуаций, порядок действий населения при объявлении эвакуации.</w:t>
      </w:r>
    </w:p>
    <w:p w:rsidR="001D6B99" w:rsidRPr="00335D3C" w:rsidRDefault="00702332" w:rsidP="00335D3C">
      <w:pPr>
        <w:pStyle w:val="23"/>
        <w:shd w:val="clear" w:color="auto" w:fill="auto"/>
        <w:tabs>
          <w:tab w:val="left" w:pos="1588"/>
        </w:tabs>
        <w:spacing w:before="0" w:after="0" w:line="240" w:lineRule="auto"/>
        <w:ind w:firstLine="800"/>
        <w:rPr>
          <w:sz w:val="20"/>
          <w:szCs w:val="20"/>
        </w:rPr>
      </w:pPr>
      <w:r w:rsidRPr="00335D3C">
        <w:rPr>
          <w:sz w:val="20"/>
          <w:szCs w:val="20"/>
        </w:rPr>
        <w:t>Планируемые результаты освоения программы ОБЖ.</w:t>
      </w:r>
    </w:p>
    <w:p w:rsidR="001D6B99" w:rsidRPr="00335D3C" w:rsidRDefault="00702332" w:rsidP="00335D3C">
      <w:pPr>
        <w:pStyle w:val="23"/>
        <w:shd w:val="clear" w:color="auto" w:fill="auto"/>
        <w:tabs>
          <w:tab w:val="left" w:pos="1758"/>
        </w:tabs>
        <w:spacing w:before="0" w:after="0" w:line="240" w:lineRule="auto"/>
        <w:ind w:firstLine="800"/>
        <w:rPr>
          <w:sz w:val="20"/>
          <w:szCs w:val="20"/>
        </w:rPr>
      </w:pPr>
      <w:r w:rsidRPr="00335D3C">
        <w:rPr>
          <w:sz w:val="20"/>
          <w:szCs w:val="20"/>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Pr="00335D3C" w:rsidRDefault="00702332" w:rsidP="00335D3C">
      <w:pPr>
        <w:pStyle w:val="23"/>
        <w:shd w:val="clear" w:color="auto" w:fill="auto"/>
        <w:tabs>
          <w:tab w:val="left" w:pos="1743"/>
        </w:tabs>
        <w:spacing w:before="0" w:after="0" w:line="240" w:lineRule="auto"/>
        <w:ind w:firstLine="800"/>
        <w:rPr>
          <w:sz w:val="20"/>
          <w:szCs w:val="20"/>
        </w:rPr>
      </w:pPr>
      <w:r w:rsidRPr="00335D3C">
        <w:rPr>
          <w:sz w:val="20"/>
          <w:szCs w:val="20"/>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Pr="00335D3C" w:rsidRDefault="00702332" w:rsidP="00335D3C">
      <w:pPr>
        <w:pStyle w:val="23"/>
        <w:shd w:val="clear" w:color="auto" w:fill="auto"/>
        <w:tabs>
          <w:tab w:val="left" w:pos="1799"/>
        </w:tabs>
        <w:spacing w:before="0" w:after="0" w:line="240" w:lineRule="auto"/>
        <w:ind w:firstLine="800"/>
        <w:rPr>
          <w:sz w:val="20"/>
          <w:szCs w:val="20"/>
        </w:rPr>
      </w:pPr>
      <w:r w:rsidRPr="00335D3C">
        <w:rPr>
          <w:sz w:val="20"/>
          <w:szCs w:val="20"/>
        </w:rPr>
        <w:t>Личностные результаты изучения ОБЖ включают:</w:t>
      </w:r>
    </w:p>
    <w:p w:rsidR="001D6B99" w:rsidRPr="00335D3C" w:rsidRDefault="00702332" w:rsidP="00335D3C">
      <w:pPr>
        <w:pStyle w:val="23"/>
        <w:shd w:val="clear" w:color="auto" w:fill="auto"/>
        <w:tabs>
          <w:tab w:val="left" w:pos="1137"/>
        </w:tabs>
        <w:spacing w:before="0" w:after="0" w:line="240" w:lineRule="auto"/>
        <w:ind w:firstLine="800"/>
        <w:rPr>
          <w:sz w:val="20"/>
          <w:szCs w:val="20"/>
        </w:rPr>
      </w:pPr>
      <w:r w:rsidRPr="00335D3C">
        <w:rPr>
          <w:sz w:val="20"/>
          <w:szCs w:val="20"/>
        </w:rPr>
        <w:t>патриотическое воспитание:</w:t>
      </w:r>
    </w:p>
    <w:p w:rsidR="001D6B99" w:rsidRPr="00335D3C" w:rsidRDefault="00702332" w:rsidP="00335D3C">
      <w:pPr>
        <w:pStyle w:val="23"/>
        <w:shd w:val="clear" w:color="auto" w:fill="auto"/>
        <w:spacing w:before="0" w:after="0" w:line="240" w:lineRule="auto"/>
        <w:ind w:firstLine="800"/>
        <w:rPr>
          <w:sz w:val="20"/>
          <w:szCs w:val="20"/>
        </w:rPr>
      </w:pPr>
      <w:r w:rsidRPr="00335D3C">
        <w:rPr>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формирование чувства гордости за свою Родину, ответственного отношения к выполнению конституционного долга - защите Отечества;</w:t>
      </w:r>
    </w:p>
    <w:p w:rsidR="001D6B99" w:rsidRPr="00335D3C" w:rsidRDefault="00702332" w:rsidP="00335D3C">
      <w:pPr>
        <w:pStyle w:val="23"/>
        <w:shd w:val="clear" w:color="auto" w:fill="auto"/>
        <w:tabs>
          <w:tab w:val="left" w:pos="1101"/>
        </w:tabs>
        <w:spacing w:before="0" w:after="0" w:line="240" w:lineRule="auto"/>
        <w:ind w:firstLine="740"/>
        <w:rPr>
          <w:sz w:val="20"/>
          <w:szCs w:val="20"/>
        </w:rPr>
      </w:pPr>
      <w:r w:rsidRPr="00335D3C">
        <w:rPr>
          <w:sz w:val="20"/>
          <w:szCs w:val="20"/>
        </w:rPr>
        <w:t>гражданское воспитание: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w:t>
      </w:r>
      <w:r w:rsidRPr="00335D3C">
        <w:rPr>
          <w:sz w:val="20"/>
          <w:szCs w:val="20"/>
        </w:rPr>
        <w:lastRenderedPageBreak/>
        <w:t>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Pr="00335D3C" w:rsidRDefault="00702332" w:rsidP="00335D3C">
      <w:pPr>
        <w:pStyle w:val="23"/>
        <w:shd w:val="clear" w:color="auto" w:fill="auto"/>
        <w:tabs>
          <w:tab w:val="left" w:pos="2266"/>
        </w:tabs>
        <w:spacing w:before="0" w:after="0" w:line="240" w:lineRule="auto"/>
        <w:ind w:firstLine="740"/>
        <w:rPr>
          <w:sz w:val="20"/>
          <w:szCs w:val="20"/>
        </w:rPr>
      </w:pPr>
      <w:r w:rsidRPr="00335D3C">
        <w:rPr>
          <w:sz w:val="20"/>
          <w:szCs w:val="20"/>
        </w:rPr>
        <w:t>знание и понимание роли государства в противодействии основным вызовам современности:</w:t>
      </w:r>
      <w:r w:rsidRPr="00335D3C">
        <w:rPr>
          <w:sz w:val="20"/>
          <w:szCs w:val="20"/>
        </w:rPr>
        <w:tab/>
        <w:t>терроризму, экстремизму, незаконному распространению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Pr="00335D3C" w:rsidRDefault="00702332" w:rsidP="00335D3C">
      <w:pPr>
        <w:pStyle w:val="23"/>
        <w:shd w:val="clear" w:color="auto" w:fill="auto"/>
        <w:tabs>
          <w:tab w:val="left" w:pos="1101"/>
        </w:tabs>
        <w:spacing w:before="0" w:after="0" w:line="240" w:lineRule="auto"/>
        <w:ind w:firstLine="740"/>
        <w:rPr>
          <w:sz w:val="20"/>
          <w:szCs w:val="20"/>
        </w:rPr>
      </w:pPr>
      <w:r w:rsidRPr="00335D3C">
        <w:rPr>
          <w:sz w:val="20"/>
          <w:szCs w:val="20"/>
        </w:rPr>
        <w:t>духовно-нравственное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rsidR="001D6B99" w:rsidRPr="00335D3C" w:rsidRDefault="00702332" w:rsidP="00335D3C">
      <w:pPr>
        <w:pStyle w:val="23"/>
        <w:shd w:val="clear" w:color="auto" w:fill="auto"/>
        <w:tabs>
          <w:tab w:val="left" w:pos="1121"/>
        </w:tabs>
        <w:spacing w:before="0" w:after="0" w:line="240" w:lineRule="auto"/>
        <w:ind w:firstLine="760"/>
        <w:rPr>
          <w:sz w:val="20"/>
          <w:szCs w:val="20"/>
        </w:rPr>
      </w:pPr>
      <w:r w:rsidRPr="00335D3C">
        <w:rPr>
          <w:sz w:val="20"/>
          <w:szCs w:val="20"/>
        </w:rPr>
        <w:t>эстетическое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гармоничной личности, развитие способности воспринимать, ценить и создавать прекрасное в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взаимозависимости счастливого юношества и безопасного личного поведения в повседневной жизни;</w:t>
      </w:r>
    </w:p>
    <w:p w:rsidR="001D6B99" w:rsidRPr="00335D3C" w:rsidRDefault="00702332" w:rsidP="00335D3C">
      <w:pPr>
        <w:pStyle w:val="23"/>
        <w:shd w:val="clear" w:color="auto" w:fill="auto"/>
        <w:tabs>
          <w:tab w:val="left" w:pos="1121"/>
        </w:tabs>
        <w:spacing w:before="0" w:after="0" w:line="240" w:lineRule="auto"/>
        <w:ind w:firstLine="76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реальных условий и возможностей;</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физическое воспитание, формирование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принимать себя и других, не осуждая;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осознавать эмоциональное состояние своё и других, уметь управлять собственным эмоциональным состоянием;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сформированность навыка рефлексии, признание своего права на ошибку и такого же права другого человека;</w:t>
      </w:r>
    </w:p>
    <w:p w:rsidR="001D6B99" w:rsidRPr="00335D3C" w:rsidRDefault="00702332" w:rsidP="00335D3C">
      <w:pPr>
        <w:pStyle w:val="23"/>
        <w:shd w:val="clear" w:color="auto" w:fill="auto"/>
        <w:tabs>
          <w:tab w:val="left" w:pos="1121"/>
        </w:tabs>
        <w:spacing w:before="0" w:after="0" w:line="240" w:lineRule="auto"/>
        <w:ind w:firstLine="760"/>
        <w:rPr>
          <w:sz w:val="20"/>
          <w:szCs w:val="20"/>
        </w:rPr>
      </w:pPr>
      <w:r w:rsidRPr="00335D3C">
        <w:rPr>
          <w:sz w:val="20"/>
          <w:szCs w:val="20"/>
        </w:rPr>
        <w:t>трудовое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овладение умениями оказывать первую помощь пострадавшим при потере сознания, остановке дыхания, </w:t>
      </w:r>
      <w:r w:rsidRPr="00335D3C">
        <w:rPr>
          <w:sz w:val="20"/>
          <w:szCs w:val="20"/>
        </w:rPr>
        <w:lastRenderedPageBreak/>
        <w:t>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Pr="00335D3C" w:rsidRDefault="00702332" w:rsidP="00335D3C">
      <w:pPr>
        <w:pStyle w:val="23"/>
        <w:shd w:val="clear" w:color="auto" w:fill="auto"/>
        <w:tabs>
          <w:tab w:val="left" w:pos="1111"/>
        </w:tabs>
        <w:spacing w:before="0" w:after="0" w:line="240" w:lineRule="auto"/>
        <w:ind w:firstLine="760"/>
        <w:rPr>
          <w:sz w:val="20"/>
          <w:szCs w:val="20"/>
        </w:rPr>
      </w:pPr>
      <w:r w:rsidRPr="00335D3C">
        <w:rPr>
          <w:sz w:val="20"/>
          <w:szCs w:val="20"/>
        </w:rPr>
        <w:t>экологическое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35D3C" w:rsidRDefault="00702332" w:rsidP="00335D3C">
      <w:pPr>
        <w:pStyle w:val="23"/>
        <w:shd w:val="clear" w:color="auto" w:fill="auto"/>
        <w:tabs>
          <w:tab w:val="left" w:pos="1950"/>
        </w:tabs>
        <w:spacing w:before="0" w:after="0" w:line="240" w:lineRule="auto"/>
        <w:ind w:firstLine="760"/>
        <w:rPr>
          <w:sz w:val="20"/>
          <w:szCs w:val="20"/>
        </w:rPr>
      </w:pPr>
      <w:r w:rsidRPr="00335D3C">
        <w:rP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и характеризовать существенные признаки объектов (явлений);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существенный признак классификации, основания для обобщения и сравнения,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дефициты информации, данных, необходимых для решения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35D3C" w:rsidRDefault="00702332" w:rsidP="00335D3C">
      <w:pPr>
        <w:pStyle w:val="23"/>
        <w:shd w:val="clear" w:color="auto" w:fill="auto"/>
        <w:tabs>
          <w:tab w:val="left" w:pos="1965"/>
        </w:tabs>
        <w:spacing w:before="0" w:after="0" w:line="240" w:lineRule="auto"/>
        <w:ind w:firstLine="760"/>
        <w:rPr>
          <w:sz w:val="20"/>
          <w:szCs w:val="20"/>
        </w:rPr>
      </w:pPr>
      <w:r w:rsidRPr="00335D3C">
        <w:rPr>
          <w:sz w:val="20"/>
          <w:szCs w:val="2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335D3C" w:rsidRDefault="00702332" w:rsidP="00335D3C">
      <w:pPr>
        <w:pStyle w:val="23"/>
        <w:shd w:val="clear" w:color="auto" w:fill="auto"/>
        <w:tabs>
          <w:tab w:val="left" w:pos="1960"/>
        </w:tabs>
        <w:spacing w:before="0" w:after="0" w:line="240" w:lineRule="auto"/>
        <w:ind w:firstLine="760"/>
        <w:rPr>
          <w:sz w:val="20"/>
          <w:szCs w:val="20"/>
        </w:rPr>
      </w:pPr>
      <w:r w:rsidRPr="00335D3C">
        <w:rPr>
          <w:sz w:val="20"/>
          <w:szCs w:val="20"/>
        </w:rPr>
        <w:t>У обучающегося будут сформированы умения работать с информацией как часть познавательных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систематизировать и интерпретировать информацию различных видов и форм представления;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находить сходные аргументы (подтверждающие или опровергающие одну и ту же идею, версию) в различных информационных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Pr="00335D3C" w:rsidRDefault="00702332" w:rsidP="00335D3C">
      <w:pPr>
        <w:pStyle w:val="23"/>
        <w:shd w:val="clear" w:color="auto" w:fill="auto"/>
        <w:tabs>
          <w:tab w:val="left" w:pos="1935"/>
        </w:tabs>
        <w:spacing w:before="0" w:after="0" w:line="240" w:lineRule="auto"/>
        <w:ind w:firstLine="760"/>
        <w:rPr>
          <w:sz w:val="20"/>
          <w:szCs w:val="20"/>
        </w:rPr>
      </w:pPr>
      <w:r w:rsidRPr="00335D3C">
        <w:rPr>
          <w:sz w:val="20"/>
          <w:szCs w:val="20"/>
        </w:rPr>
        <w:t>У обучающегося будут сформированы умения общения как часть коммуникативных универсальных учебных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диалога, обнаруживать различие и сходство позиций;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публично представлять результаты решения учебной задачи, самостоятельно выбирать наиболее </w:t>
      </w:r>
      <w:r w:rsidRPr="00335D3C">
        <w:rPr>
          <w:sz w:val="20"/>
          <w:szCs w:val="20"/>
        </w:rPr>
        <w:lastRenderedPageBreak/>
        <w:t>целесообразный формат выступления и готовить различные презентационные материалы.</w:t>
      </w:r>
    </w:p>
    <w:p w:rsidR="001D6B99" w:rsidRPr="00335D3C" w:rsidRDefault="00702332" w:rsidP="00335D3C">
      <w:pPr>
        <w:pStyle w:val="23"/>
        <w:shd w:val="clear" w:color="auto" w:fill="auto"/>
        <w:tabs>
          <w:tab w:val="left" w:pos="1968"/>
        </w:tabs>
        <w:spacing w:before="0" w:after="0" w:line="240" w:lineRule="auto"/>
        <w:ind w:firstLine="740"/>
        <w:rPr>
          <w:sz w:val="20"/>
          <w:szCs w:val="20"/>
        </w:rPr>
      </w:pPr>
      <w:r w:rsidRPr="00335D3C">
        <w:rPr>
          <w:sz w:val="20"/>
          <w:szCs w:val="20"/>
        </w:rPr>
        <w:t>У обучающегося будут сформированы умения самоорганизации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проблемные вопросы, требующие решения в жизненных и учебных ситуациях;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Pr="00335D3C" w:rsidRDefault="00702332" w:rsidP="00335D3C">
      <w:pPr>
        <w:pStyle w:val="23"/>
        <w:shd w:val="clear" w:color="auto" w:fill="auto"/>
        <w:tabs>
          <w:tab w:val="left" w:pos="1968"/>
        </w:tabs>
        <w:spacing w:before="0" w:after="0" w:line="240" w:lineRule="auto"/>
        <w:ind w:firstLine="740"/>
        <w:rPr>
          <w:sz w:val="20"/>
          <w:szCs w:val="20"/>
        </w:rPr>
      </w:pPr>
      <w:r w:rsidRPr="00335D3C">
        <w:rPr>
          <w:sz w:val="20"/>
          <w:szCs w:val="20"/>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соответствие результата цели и условиям;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управлять собственными эмоциями и не поддаваться эмоциям других, выявлять и анализировать их причины;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ставить себя на место другого человека, понимать мотивы и намерения другого, регулировать способ выражения эмоций;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осознанно относиться к другому человеку, его мнению, признавать право на ошибку свою и чужую;</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быть открытым себе и другим, осознавать невозможность контроля всего вокруг.</w:t>
      </w:r>
    </w:p>
    <w:p w:rsidR="001D6B99" w:rsidRPr="00335D3C" w:rsidRDefault="00702332" w:rsidP="00335D3C">
      <w:pPr>
        <w:pStyle w:val="23"/>
        <w:shd w:val="clear" w:color="auto" w:fill="auto"/>
        <w:tabs>
          <w:tab w:val="left" w:pos="1963"/>
        </w:tabs>
        <w:spacing w:before="0" w:after="0" w:line="240" w:lineRule="auto"/>
        <w:ind w:firstLine="740"/>
        <w:rPr>
          <w:sz w:val="20"/>
          <w:szCs w:val="20"/>
        </w:rPr>
      </w:pPr>
      <w:r w:rsidRPr="00335D3C">
        <w:rPr>
          <w:sz w:val="20"/>
          <w:szCs w:val="20"/>
        </w:rPr>
        <w:t>У обучающегося будут сформированы умения совместной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использовать преимущества командной и индивидуальной работы</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при решении конкретной учебной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Предметные результаты освоения программы по ОБЖ на уровне основного общего образования</w:t>
      </w:r>
    </w:p>
    <w:p w:rsidR="001D6B99" w:rsidRPr="00335D3C" w:rsidRDefault="00702332" w:rsidP="00335D3C">
      <w:pPr>
        <w:pStyle w:val="23"/>
        <w:shd w:val="clear" w:color="auto" w:fill="auto"/>
        <w:tabs>
          <w:tab w:val="left" w:pos="1945"/>
        </w:tabs>
        <w:spacing w:before="0" w:after="0" w:line="240" w:lineRule="auto"/>
        <w:ind w:firstLine="760"/>
        <w:rPr>
          <w:sz w:val="20"/>
          <w:szCs w:val="20"/>
        </w:rPr>
      </w:pPr>
      <w:r w:rsidRPr="00335D3C">
        <w:rPr>
          <w:sz w:val="20"/>
          <w:szCs w:val="20"/>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Pr="00335D3C" w:rsidRDefault="00702332" w:rsidP="00335D3C">
      <w:pPr>
        <w:pStyle w:val="23"/>
        <w:shd w:val="clear" w:color="auto" w:fill="auto"/>
        <w:tabs>
          <w:tab w:val="left" w:pos="1966"/>
        </w:tabs>
        <w:spacing w:before="0" w:after="0" w:line="240" w:lineRule="auto"/>
        <w:ind w:firstLine="760"/>
        <w:rPr>
          <w:sz w:val="20"/>
          <w:szCs w:val="20"/>
        </w:rPr>
      </w:pPr>
      <w:r w:rsidRPr="00335D3C">
        <w:rPr>
          <w:sz w:val="20"/>
          <w:szCs w:val="20"/>
        </w:rPr>
        <w:t>Предметные результаты по ОБЖ должны обеспечивать:</w:t>
      </w:r>
    </w:p>
    <w:p w:rsidR="001D6B99" w:rsidRPr="00335D3C" w:rsidRDefault="00702332" w:rsidP="00335D3C">
      <w:pPr>
        <w:pStyle w:val="23"/>
        <w:shd w:val="clear" w:color="auto" w:fill="auto"/>
        <w:tabs>
          <w:tab w:val="left" w:pos="1071"/>
        </w:tabs>
        <w:spacing w:before="0" w:after="0" w:line="240" w:lineRule="auto"/>
        <w:ind w:firstLine="760"/>
        <w:rPr>
          <w:sz w:val="20"/>
          <w:szCs w:val="20"/>
        </w:rPr>
      </w:pPr>
      <w:r w:rsidRPr="00335D3C">
        <w:rPr>
          <w:sz w:val="20"/>
          <w:szCs w:val="20"/>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Pr="00335D3C" w:rsidRDefault="00702332" w:rsidP="00335D3C">
      <w:pPr>
        <w:pStyle w:val="23"/>
        <w:shd w:val="clear" w:color="auto" w:fill="auto"/>
        <w:tabs>
          <w:tab w:val="left" w:pos="1066"/>
        </w:tabs>
        <w:spacing w:before="0" w:after="0" w:line="240" w:lineRule="auto"/>
        <w:ind w:firstLine="760"/>
        <w:rPr>
          <w:sz w:val="20"/>
          <w:szCs w:val="20"/>
        </w:rPr>
      </w:pPr>
      <w:r w:rsidRPr="00335D3C">
        <w:rPr>
          <w:sz w:val="20"/>
          <w:szCs w:val="20"/>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Pr="00335D3C" w:rsidRDefault="00702332" w:rsidP="00335D3C">
      <w:pPr>
        <w:pStyle w:val="23"/>
        <w:shd w:val="clear" w:color="auto" w:fill="auto"/>
        <w:tabs>
          <w:tab w:val="left" w:pos="1071"/>
        </w:tabs>
        <w:spacing w:before="0" w:after="0" w:line="240" w:lineRule="auto"/>
        <w:ind w:firstLine="760"/>
        <w:rPr>
          <w:sz w:val="20"/>
          <w:szCs w:val="20"/>
        </w:rPr>
      </w:pPr>
      <w:r w:rsidRPr="00335D3C">
        <w:rPr>
          <w:sz w:val="20"/>
          <w:szCs w:val="20"/>
        </w:rPr>
        <w:t>сформированность чувства гордости за свою Родину, ответственного отношения к выполнению конституционного долга - защите Отечества;</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Pr="00335D3C" w:rsidRDefault="00702332" w:rsidP="00335D3C">
      <w:pPr>
        <w:pStyle w:val="23"/>
        <w:shd w:val="clear" w:color="auto" w:fill="auto"/>
        <w:tabs>
          <w:tab w:val="left" w:pos="2680"/>
          <w:tab w:val="left" w:pos="4010"/>
          <w:tab w:val="left" w:pos="8622"/>
        </w:tabs>
        <w:spacing w:before="0" w:after="0" w:line="240" w:lineRule="auto"/>
        <w:ind w:firstLine="760"/>
        <w:rPr>
          <w:sz w:val="20"/>
          <w:szCs w:val="20"/>
        </w:rPr>
      </w:pPr>
      <w:r w:rsidRPr="00335D3C">
        <w:rPr>
          <w:sz w:val="20"/>
          <w:szCs w:val="20"/>
        </w:rPr>
        <w:t xml:space="preserve"> понимание</w:t>
      </w:r>
      <w:r w:rsidRPr="00335D3C">
        <w:rPr>
          <w:sz w:val="20"/>
          <w:szCs w:val="20"/>
        </w:rPr>
        <w:tab/>
        <w:t>причин,</w:t>
      </w:r>
      <w:r w:rsidRPr="00335D3C">
        <w:rPr>
          <w:sz w:val="20"/>
          <w:szCs w:val="20"/>
        </w:rPr>
        <w:tab/>
        <w:t>механизмов возникновения и</w:t>
      </w:r>
      <w:r w:rsidRPr="00335D3C">
        <w:rPr>
          <w:sz w:val="20"/>
          <w:szCs w:val="20"/>
        </w:rPr>
        <w:tab/>
        <w:t>последствий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Pr="00335D3C" w:rsidRDefault="00702332" w:rsidP="00335D3C">
      <w:pPr>
        <w:pStyle w:val="23"/>
        <w:shd w:val="clear" w:color="auto" w:fill="auto"/>
        <w:tabs>
          <w:tab w:val="left" w:pos="1081"/>
        </w:tabs>
        <w:spacing w:before="0" w:after="0" w:line="240" w:lineRule="auto"/>
        <w:ind w:firstLine="760"/>
        <w:rPr>
          <w:sz w:val="20"/>
          <w:szCs w:val="20"/>
        </w:rPr>
      </w:pPr>
      <w:r w:rsidRPr="00335D3C">
        <w:rPr>
          <w:sz w:val="20"/>
          <w:szCs w:val="20"/>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Pr="00335D3C" w:rsidRDefault="00702332" w:rsidP="00335D3C">
      <w:pPr>
        <w:pStyle w:val="23"/>
        <w:shd w:val="clear" w:color="auto" w:fill="auto"/>
        <w:tabs>
          <w:tab w:val="left" w:pos="1220"/>
        </w:tabs>
        <w:spacing w:before="0" w:after="0" w:line="240" w:lineRule="auto"/>
        <w:ind w:firstLine="760"/>
        <w:rPr>
          <w:sz w:val="20"/>
          <w:szCs w:val="20"/>
        </w:rPr>
      </w:pPr>
      <w:r w:rsidRPr="00335D3C">
        <w:rPr>
          <w:sz w:val="20"/>
          <w:szCs w:val="20"/>
        </w:rPr>
        <w:t xml:space="preserve">умение оценивать и прогнозировать неблагоприятные факторы обстановки и принимать обоснованные решения </w:t>
      </w:r>
      <w:r w:rsidRPr="00335D3C">
        <w:rPr>
          <w:sz w:val="20"/>
          <w:szCs w:val="20"/>
        </w:rPr>
        <w:lastRenderedPageBreak/>
        <w:t>в опасной (чрезвычайной) ситуации с учётом реальных условий и возможностей;</w:t>
      </w:r>
    </w:p>
    <w:p w:rsidR="001D6B99" w:rsidRPr="00335D3C" w:rsidRDefault="00702332" w:rsidP="00335D3C">
      <w:pPr>
        <w:pStyle w:val="23"/>
        <w:shd w:val="clear" w:color="auto" w:fill="auto"/>
        <w:tabs>
          <w:tab w:val="left" w:pos="1215"/>
        </w:tabs>
        <w:spacing w:before="0" w:after="0" w:line="240" w:lineRule="auto"/>
        <w:ind w:firstLine="760"/>
        <w:rPr>
          <w:sz w:val="20"/>
          <w:szCs w:val="20"/>
        </w:rPr>
      </w:pPr>
      <w:r w:rsidRPr="00335D3C">
        <w:rPr>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Pr="00335D3C" w:rsidRDefault="00702332" w:rsidP="00335D3C">
      <w:pPr>
        <w:pStyle w:val="23"/>
        <w:shd w:val="clear" w:color="auto" w:fill="auto"/>
        <w:tabs>
          <w:tab w:val="left" w:pos="476"/>
        </w:tabs>
        <w:spacing w:before="0" w:after="0" w:line="240" w:lineRule="auto"/>
        <w:ind w:firstLine="760"/>
        <w:rPr>
          <w:sz w:val="20"/>
          <w:szCs w:val="20"/>
        </w:rPr>
      </w:pPr>
      <w:r w:rsidRPr="00335D3C">
        <w:rPr>
          <w:sz w:val="20"/>
          <w:szCs w:val="20"/>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Pr="00335D3C" w:rsidRDefault="00702332" w:rsidP="00335D3C">
      <w:pPr>
        <w:pStyle w:val="23"/>
        <w:shd w:val="clear" w:color="auto" w:fill="auto"/>
        <w:tabs>
          <w:tab w:val="left" w:pos="2005"/>
        </w:tabs>
        <w:spacing w:before="0" w:after="0" w:line="240" w:lineRule="auto"/>
        <w:ind w:firstLine="760"/>
        <w:rPr>
          <w:sz w:val="20"/>
          <w:szCs w:val="20"/>
        </w:rPr>
      </w:pPr>
      <w:r w:rsidRPr="00335D3C">
        <w:rPr>
          <w:sz w:val="20"/>
          <w:szCs w:val="20"/>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Pr="00335D3C" w:rsidRDefault="00702332" w:rsidP="00335D3C">
      <w:pPr>
        <w:pStyle w:val="23"/>
        <w:shd w:val="clear" w:color="auto" w:fill="auto"/>
        <w:tabs>
          <w:tab w:val="left" w:pos="2005"/>
        </w:tabs>
        <w:spacing w:before="0" w:after="0" w:line="240" w:lineRule="auto"/>
        <w:ind w:firstLine="760"/>
        <w:rPr>
          <w:sz w:val="20"/>
          <w:szCs w:val="20"/>
        </w:rPr>
      </w:pPr>
      <w:r w:rsidRPr="00335D3C">
        <w:rPr>
          <w:sz w:val="20"/>
          <w:szCs w:val="20"/>
        </w:rPr>
        <w:t>Образовательная организация вправе самостоятельно определять последовательность для освоения обучающимися модулей ОБЖ.</w:t>
      </w:r>
    </w:p>
    <w:p w:rsidR="001D6B99" w:rsidRPr="00335D3C" w:rsidRDefault="00702332" w:rsidP="00335D3C">
      <w:pPr>
        <w:pStyle w:val="23"/>
        <w:shd w:val="clear" w:color="auto" w:fill="auto"/>
        <w:tabs>
          <w:tab w:val="left" w:pos="2005"/>
        </w:tabs>
        <w:spacing w:before="0" w:after="0" w:line="240" w:lineRule="auto"/>
        <w:ind w:firstLine="760"/>
        <w:rPr>
          <w:sz w:val="20"/>
          <w:szCs w:val="20"/>
        </w:rPr>
      </w:pPr>
      <w:r w:rsidRPr="00335D3C">
        <w:rPr>
          <w:sz w:val="20"/>
          <w:szCs w:val="20"/>
        </w:rP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Pr="00335D3C" w:rsidRDefault="00702332" w:rsidP="00335D3C">
      <w:pPr>
        <w:pStyle w:val="23"/>
        <w:shd w:val="clear" w:color="auto" w:fill="auto"/>
        <w:tabs>
          <w:tab w:val="left" w:pos="2237"/>
          <w:tab w:val="left" w:pos="3976"/>
        </w:tabs>
        <w:spacing w:before="0" w:after="0" w:line="240" w:lineRule="auto"/>
        <w:ind w:firstLine="760"/>
        <w:rPr>
          <w:sz w:val="20"/>
          <w:szCs w:val="20"/>
        </w:rPr>
      </w:pPr>
      <w:r w:rsidRPr="00335D3C">
        <w:rPr>
          <w:sz w:val="20"/>
          <w:szCs w:val="20"/>
        </w:rPr>
        <w:t>Модуль №</w:t>
      </w:r>
      <w:r w:rsidRPr="00335D3C">
        <w:rPr>
          <w:sz w:val="20"/>
          <w:szCs w:val="20"/>
        </w:rPr>
        <w:tab/>
        <w:t>1 «Культура безопасности жизнедеятельности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современном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общие принципы безопасного поведения;</w:t>
      </w:r>
    </w:p>
    <w:p w:rsidR="001D6B99" w:rsidRPr="00335D3C" w:rsidRDefault="00702332" w:rsidP="00335D3C">
      <w:pPr>
        <w:pStyle w:val="23"/>
        <w:shd w:val="clear" w:color="auto" w:fill="auto"/>
        <w:tabs>
          <w:tab w:val="left" w:pos="2237"/>
        </w:tabs>
        <w:spacing w:before="0" w:after="0" w:line="240" w:lineRule="auto"/>
        <w:ind w:firstLine="760"/>
        <w:rPr>
          <w:sz w:val="20"/>
          <w:szCs w:val="20"/>
        </w:rPr>
      </w:pPr>
      <w:r w:rsidRPr="00335D3C">
        <w:rPr>
          <w:sz w:val="20"/>
          <w:szCs w:val="20"/>
        </w:rPr>
        <w:t>Модуль № 2 «Безопасность в быту»: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особенности жизнеобеспечения жилища;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права, обязанности и ответственность граждан в области пожарной безопасности;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безопасного поведения, позволяющие предупредить возникновение опасных ситуаций в быту;</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распознавать ситуации криминального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о правилах вызова экстренных служб и ответственности за ложные сообщения;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Pr="00335D3C" w:rsidRDefault="00702332" w:rsidP="00335D3C">
      <w:pPr>
        <w:pStyle w:val="23"/>
        <w:shd w:val="clear" w:color="auto" w:fill="auto"/>
        <w:tabs>
          <w:tab w:val="left" w:pos="2216"/>
        </w:tabs>
        <w:spacing w:before="0" w:after="0" w:line="240" w:lineRule="auto"/>
        <w:ind w:firstLine="760"/>
        <w:rPr>
          <w:sz w:val="20"/>
          <w:szCs w:val="20"/>
        </w:rPr>
      </w:pPr>
      <w:r w:rsidRPr="00335D3C">
        <w:rPr>
          <w:sz w:val="20"/>
          <w:szCs w:val="20"/>
        </w:rPr>
        <w:t>Модуль № 3 «Безопасность на транспорте»: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классифицировать виды опасностей на транспорте (наземный, подземный, железнодорожный, водный, воздушный);</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соблюдать правила дорожного движения, установленные для пешехода, пассажира, водителя велосипеда и иных средств передвижения;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Pr="00335D3C" w:rsidRDefault="00702332" w:rsidP="00335D3C">
      <w:pPr>
        <w:pStyle w:val="23"/>
        <w:shd w:val="clear" w:color="auto" w:fill="auto"/>
        <w:tabs>
          <w:tab w:val="left" w:pos="2250"/>
        </w:tabs>
        <w:spacing w:before="0" w:after="0" w:line="240" w:lineRule="auto"/>
        <w:ind w:left="760"/>
        <w:jc w:val="left"/>
        <w:rPr>
          <w:sz w:val="20"/>
          <w:szCs w:val="20"/>
        </w:rPr>
      </w:pPr>
      <w:r w:rsidRPr="00335D3C">
        <w:rPr>
          <w:sz w:val="20"/>
          <w:szCs w:val="20"/>
        </w:rPr>
        <w:t>Модуль № 4 «Безопасность в общественных местах»: характеризовать потенциальные источники опасности в общественных местах,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соблюдать правила безопасного поведения в местах массового пребывания людей (в толпе);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правила информирования экстренных служб;</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безопасно действовать при обнаружении в общественных местах бесхозных (потенциально опасных) вещей и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эвакуироваться из общественных мест и зданий;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при возникновении пожара и происшествиях в общественных местах;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в условиях совершения террористического акта, в том числе при захвате и освобождении заложников;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в ситуациях криминогенного и антиобщественного характера;</w:t>
      </w:r>
    </w:p>
    <w:p w:rsidR="001D6B99" w:rsidRPr="00335D3C" w:rsidRDefault="00702332" w:rsidP="00335D3C">
      <w:pPr>
        <w:pStyle w:val="23"/>
        <w:shd w:val="clear" w:color="auto" w:fill="auto"/>
        <w:tabs>
          <w:tab w:val="left" w:pos="2232"/>
        </w:tabs>
        <w:spacing w:before="0" w:after="0" w:line="240" w:lineRule="auto"/>
        <w:ind w:firstLine="760"/>
        <w:rPr>
          <w:sz w:val="20"/>
          <w:szCs w:val="20"/>
        </w:rPr>
      </w:pPr>
      <w:r w:rsidRPr="00335D3C">
        <w:rPr>
          <w:sz w:val="20"/>
          <w:szCs w:val="20"/>
        </w:rPr>
        <w:t>Модуль № 5 «Безопасность в природной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понятия экологии, экологической культуры, значение экологии для устойчивого развития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помнить и выполнять правила безопасного поведения при неблагоприятной экологической обстановке;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безопасного поведения на природе;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правила безопасного поведения на водоёмах в различное время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lastRenderedPageBreak/>
        <w:t>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правила само- и взаимопомощи терпящим бедствие на воде;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знать и применять способы подачи сигнала о помощи;</w:t>
      </w:r>
    </w:p>
    <w:p w:rsidR="001D6B99" w:rsidRPr="00335D3C" w:rsidRDefault="00702332" w:rsidP="00335D3C">
      <w:pPr>
        <w:pStyle w:val="23"/>
        <w:shd w:val="clear" w:color="auto" w:fill="auto"/>
        <w:tabs>
          <w:tab w:val="left" w:pos="2211"/>
        </w:tabs>
        <w:spacing w:before="0" w:after="0" w:line="240" w:lineRule="auto"/>
        <w:ind w:firstLine="760"/>
        <w:rPr>
          <w:sz w:val="20"/>
          <w:szCs w:val="20"/>
        </w:rPr>
      </w:pPr>
      <w:r w:rsidRPr="00335D3C">
        <w:rPr>
          <w:sz w:val="20"/>
          <w:szCs w:val="20"/>
        </w:rPr>
        <w:t>Модуль № 6 «Здоровье и как его сохранить. Основы медицинских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понятий здоровья (физического и психического) и здорового образа жизни;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факторы, влияющие на здоровье человека;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негативно относиться к вредным привычкам (табакокурение, алкоголизм, наркомания, игровая зависимость);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мер защиты от инфекционных и неинфекционных заболеваний;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в случае возникновения чрезвычайных ситуаций биолого-социального происхождения (эпидемии, пандемии);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первую помощь и самопомощь при неотложных состояниях;</w:t>
      </w:r>
    </w:p>
    <w:p w:rsidR="001D6B99" w:rsidRPr="00335D3C" w:rsidRDefault="00702332" w:rsidP="00335D3C">
      <w:pPr>
        <w:pStyle w:val="23"/>
        <w:shd w:val="clear" w:color="auto" w:fill="auto"/>
        <w:tabs>
          <w:tab w:val="left" w:pos="2243"/>
        </w:tabs>
        <w:spacing w:before="0" w:after="0" w:line="240" w:lineRule="auto"/>
        <w:ind w:left="760"/>
        <w:jc w:val="left"/>
        <w:rPr>
          <w:sz w:val="20"/>
          <w:szCs w:val="20"/>
        </w:rPr>
      </w:pPr>
      <w:r w:rsidRPr="00335D3C">
        <w:rPr>
          <w:sz w:val="20"/>
          <w:szCs w:val="20"/>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буллинг (травля);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распознавать опасности и соблюдать правила безопасного поведения в практике современных молодёжных увлечений;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безопасно действовать при опасных проявлениях конфликта и при возможных манипуляциях;</w:t>
      </w:r>
    </w:p>
    <w:p w:rsidR="001D6B99" w:rsidRPr="00335D3C" w:rsidRDefault="00702332" w:rsidP="00335D3C">
      <w:pPr>
        <w:pStyle w:val="23"/>
        <w:shd w:val="clear" w:color="auto" w:fill="auto"/>
        <w:tabs>
          <w:tab w:val="left" w:pos="2209"/>
        </w:tabs>
        <w:spacing w:before="0" w:after="0" w:line="240" w:lineRule="auto"/>
        <w:ind w:firstLine="760"/>
        <w:rPr>
          <w:sz w:val="20"/>
          <w:szCs w:val="20"/>
        </w:rPr>
      </w:pPr>
      <w:r w:rsidRPr="00335D3C">
        <w:rPr>
          <w:sz w:val="20"/>
          <w:szCs w:val="20"/>
        </w:rPr>
        <w:t>Модуль № 8 «Безопасность в информационном пространстве»: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предупреждать возникновение сложных и опасных ситуаций;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Pr="00335D3C" w:rsidRDefault="00702332" w:rsidP="00335D3C">
      <w:pPr>
        <w:pStyle w:val="23"/>
        <w:shd w:val="clear" w:color="auto" w:fill="auto"/>
        <w:tabs>
          <w:tab w:val="left" w:pos="4191"/>
          <w:tab w:val="left" w:pos="4628"/>
          <w:tab w:val="left" w:pos="8574"/>
        </w:tabs>
        <w:spacing w:before="0" w:after="0" w:line="240" w:lineRule="auto"/>
        <w:ind w:firstLine="740"/>
        <w:rPr>
          <w:sz w:val="20"/>
          <w:szCs w:val="20"/>
        </w:rPr>
      </w:pPr>
      <w:r w:rsidRPr="00335D3C">
        <w:rPr>
          <w:sz w:val="20"/>
          <w:szCs w:val="20"/>
        </w:rPr>
        <w:t xml:space="preserve"> Модуль №</w:t>
      </w:r>
      <w:r w:rsidRPr="00335D3C">
        <w:rPr>
          <w:sz w:val="20"/>
          <w:szCs w:val="20"/>
        </w:rPr>
        <w:tab/>
        <w:t>9</w:t>
      </w:r>
      <w:r w:rsidRPr="00335D3C">
        <w:rPr>
          <w:sz w:val="20"/>
          <w:szCs w:val="20"/>
        </w:rPr>
        <w:tab/>
        <w:t>«Основы противодействия</w:t>
      </w:r>
      <w:r w:rsidRPr="00335D3C">
        <w:rPr>
          <w:sz w:val="20"/>
          <w:szCs w:val="20"/>
        </w:rPr>
        <w:tab/>
        <w:t>экстремизму</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терроризму»: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понятия экстремизма, терроризма, их причины и последствия;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сформировать негативное отношение к экстремистской и террористической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организационные основы системы противодействия терроризму и экстремизму в Российской Федерации;</w:t>
      </w:r>
    </w:p>
    <w:p w:rsidR="001D6B99" w:rsidRPr="00335D3C" w:rsidRDefault="00702332" w:rsidP="00335D3C">
      <w:pPr>
        <w:pStyle w:val="23"/>
        <w:shd w:val="clear" w:color="auto" w:fill="auto"/>
        <w:tabs>
          <w:tab w:val="left" w:pos="8946"/>
        </w:tabs>
        <w:spacing w:before="0" w:after="0" w:line="240" w:lineRule="auto"/>
        <w:ind w:firstLine="740"/>
        <w:rPr>
          <w:sz w:val="20"/>
          <w:szCs w:val="20"/>
        </w:rPr>
      </w:pPr>
      <w:r w:rsidRPr="00335D3C">
        <w:rPr>
          <w:sz w:val="20"/>
          <w:szCs w:val="20"/>
        </w:rPr>
        <w:t>распознавать ситуации угрозы террористического акта</w:t>
      </w:r>
      <w:r w:rsidRPr="00335D3C">
        <w:rPr>
          <w:sz w:val="20"/>
          <w:szCs w:val="20"/>
        </w:rPr>
        <w:tab/>
        <w:t>в доме,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общественном месте;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безопасно действовать при обнаружении в общественных местах бесхозных (или опасных) вещей и предметов;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безопасно действовать в условиях совершения террористического акта, в том числе при захвате и освобождении заложников;</w:t>
      </w:r>
    </w:p>
    <w:p w:rsidR="001D6B99" w:rsidRPr="00335D3C" w:rsidRDefault="00702332" w:rsidP="00335D3C">
      <w:pPr>
        <w:pStyle w:val="23"/>
        <w:shd w:val="clear" w:color="auto" w:fill="auto"/>
        <w:tabs>
          <w:tab w:val="left" w:pos="4191"/>
          <w:tab w:val="left" w:pos="8946"/>
        </w:tabs>
        <w:spacing w:before="0" w:after="0" w:line="240" w:lineRule="auto"/>
        <w:ind w:firstLine="740"/>
        <w:rPr>
          <w:sz w:val="20"/>
          <w:szCs w:val="20"/>
        </w:rPr>
      </w:pPr>
      <w:r w:rsidRPr="00335D3C">
        <w:rPr>
          <w:sz w:val="20"/>
          <w:szCs w:val="20"/>
        </w:rPr>
        <w:t xml:space="preserve"> Модуль №</w:t>
      </w:r>
      <w:r w:rsidRPr="00335D3C">
        <w:rPr>
          <w:sz w:val="20"/>
          <w:szCs w:val="20"/>
        </w:rPr>
        <w:tab/>
        <w:t>10 «Взаимодействие личности,</w:t>
      </w:r>
      <w:r w:rsidRPr="00335D3C">
        <w:rPr>
          <w:sz w:val="20"/>
          <w:szCs w:val="20"/>
        </w:rPr>
        <w:tab/>
        <w:t>общества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государства в обеспечении безопасности жизни и здоровья населения»: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правила оповещения и эвакуации населения в условиях чрезвычайных ситуаций;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правилами безопасного поведения и безопасно действовать в различных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способами антикоррупционного поведения с учётом возрастных обязанностей;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информировать население и соответствующие органы о возникновении опасных ситуаций.</w:t>
      </w:r>
    </w:p>
    <w:p w:rsidR="001D6B99" w:rsidRPr="001B4815" w:rsidRDefault="00702332" w:rsidP="00335D3C">
      <w:pPr>
        <w:pStyle w:val="23"/>
        <w:shd w:val="clear" w:color="auto" w:fill="auto"/>
        <w:spacing w:before="0" w:after="0" w:line="240" w:lineRule="auto"/>
        <w:ind w:firstLine="760"/>
        <w:rPr>
          <w:szCs w:val="20"/>
        </w:rPr>
      </w:pPr>
      <w:r w:rsidRPr="001B4815">
        <w:rPr>
          <w:b/>
          <w:szCs w:val="20"/>
        </w:rPr>
        <w:t>Программа формирования универсальных учебных действий.</w:t>
      </w:r>
    </w:p>
    <w:p w:rsidR="001D6B99" w:rsidRPr="00335D3C" w:rsidRDefault="00702332" w:rsidP="00335D3C">
      <w:pPr>
        <w:pStyle w:val="23"/>
        <w:shd w:val="clear" w:color="auto" w:fill="auto"/>
        <w:tabs>
          <w:tab w:val="left" w:pos="1595"/>
        </w:tabs>
        <w:spacing w:before="0" w:after="0" w:line="240" w:lineRule="auto"/>
        <w:ind w:firstLine="760"/>
        <w:rPr>
          <w:sz w:val="20"/>
          <w:szCs w:val="20"/>
        </w:rPr>
      </w:pPr>
      <w:r w:rsidRPr="00335D3C">
        <w:rPr>
          <w:sz w:val="20"/>
          <w:szCs w:val="20"/>
        </w:rPr>
        <w:t>Целевой раздел.</w:t>
      </w:r>
    </w:p>
    <w:p w:rsidR="001D6B99" w:rsidRPr="00335D3C" w:rsidRDefault="00702332" w:rsidP="00335D3C">
      <w:pPr>
        <w:pStyle w:val="23"/>
        <w:shd w:val="clear" w:color="auto" w:fill="auto"/>
        <w:tabs>
          <w:tab w:val="left" w:pos="1920"/>
        </w:tabs>
        <w:spacing w:before="0" w:after="0" w:line="240" w:lineRule="auto"/>
        <w:ind w:firstLine="760"/>
        <w:rPr>
          <w:sz w:val="20"/>
          <w:szCs w:val="20"/>
        </w:rPr>
      </w:pPr>
      <w:r w:rsidRPr="00335D3C">
        <w:rPr>
          <w:sz w:val="20"/>
          <w:szCs w:val="20"/>
        </w:rPr>
        <w:t>Программа формирования универсальных учебных действий (далее - У УД) у обучающихся должна обеспечивать: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развитие способности к саморазвитию и самосовершенствованию;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внутренней позиции личности, регулятивных, познавательных, коммуникативных УУД у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навыка участия в различных формах организации учебно</w:t>
      </w:r>
      <w:r w:rsidRPr="00335D3C">
        <w:rPr>
          <w:sz w:val="20"/>
          <w:szCs w:val="20"/>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совместной учебно-исследовательской и проектной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и развитие компетенций обучающихся в области использования ИКТ;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знаний и навыков в области финансовой грамотности и устойчивого развития общества.</w:t>
      </w:r>
    </w:p>
    <w:p w:rsidR="001D6B99" w:rsidRPr="00335D3C" w:rsidRDefault="00702332" w:rsidP="00335D3C">
      <w:pPr>
        <w:pStyle w:val="23"/>
        <w:shd w:val="clear" w:color="auto" w:fill="auto"/>
        <w:tabs>
          <w:tab w:val="left" w:pos="1734"/>
        </w:tabs>
        <w:spacing w:before="0" w:after="0" w:line="240" w:lineRule="auto"/>
        <w:ind w:firstLine="760"/>
        <w:rPr>
          <w:sz w:val="20"/>
          <w:szCs w:val="20"/>
        </w:rPr>
      </w:pPr>
      <w:r w:rsidRPr="00335D3C">
        <w:rPr>
          <w:sz w:val="20"/>
          <w:szCs w:val="20"/>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335D3C" w:rsidRDefault="00702332" w:rsidP="00335D3C">
      <w:pPr>
        <w:pStyle w:val="23"/>
        <w:shd w:val="clear" w:color="auto" w:fill="auto"/>
        <w:tabs>
          <w:tab w:val="left" w:pos="1867"/>
        </w:tabs>
        <w:spacing w:before="0" w:after="0" w:line="240" w:lineRule="auto"/>
        <w:ind w:firstLine="760"/>
        <w:rPr>
          <w:sz w:val="20"/>
          <w:szCs w:val="20"/>
        </w:rPr>
      </w:pPr>
      <w:r w:rsidRPr="00335D3C">
        <w:rPr>
          <w:sz w:val="20"/>
          <w:szCs w:val="20"/>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335D3C" w:rsidRDefault="00702332" w:rsidP="00335D3C">
      <w:pPr>
        <w:pStyle w:val="23"/>
        <w:shd w:val="clear" w:color="auto" w:fill="auto"/>
        <w:tabs>
          <w:tab w:val="left" w:pos="1636"/>
        </w:tabs>
        <w:spacing w:before="0" w:after="0" w:line="240" w:lineRule="auto"/>
        <w:ind w:firstLine="780"/>
        <w:rPr>
          <w:sz w:val="20"/>
          <w:szCs w:val="20"/>
        </w:rPr>
      </w:pPr>
      <w:r w:rsidRPr="00335D3C">
        <w:rPr>
          <w:sz w:val="20"/>
          <w:szCs w:val="20"/>
        </w:rPr>
        <w:t>Содержательный раздел.</w:t>
      </w:r>
    </w:p>
    <w:p w:rsidR="001D6B99" w:rsidRPr="00335D3C" w:rsidRDefault="00702332" w:rsidP="00335D3C">
      <w:pPr>
        <w:pStyle w:val="23"/>
        <w:shd w:val="clear" w:color="auto" w:fill="auto"/>
        <w:tabs>
          <w:tab w:val="left" w:pos="1748"/>
        </w:tabs>
        <w:spacing w:before="0" w:after="0" w:line="240" w:lineRule="auto"/>
        <w:ind w:firstLine="780"/>
        <w:rPr>
          <w:sz w:val="20"/>
          <w:szCs w:val="20"/>
        </w:rPr>
      </w:pPr>
      <w:r w:rsidRPr="00335D3C">
        <w:rPr>
          <w:sz w:val="20"/>
          <w:szCs w:val="20"/>
        </w:rPr>
        <w:t>Программа формирования УУД у обучающихся должна содержать: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описание взаимосвязи универсальных учебных действий с содержанием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учебных предметов;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описание особенностей реализации основных направлений и форм учебно</w:t>
      </w:r>
      <w:r w:rsidRPr="00335D3C">
        <w:rPr>
          <w:sz w:val="20"/>
          <w:szCs w:val="20"/>
        </w:rPr>
        <w:softHyphen/>
        <w:t>исследовательской деятельности в рамках урочной и внеурочной работы.</w:t>
      </w:r>
    </w:p>
    <w:p w:rsidR="001D6B99" w:rsidRPr="00335D3C" w:rsidRDefault="00702332" w:rsidP="00335D3C">
      <w:pPr>
        <w:pStyle w:val="23"/>
        <w:shd w:val="clear" w:color="auto" w:fill="auto"/>
        <w:tabs>
          <w:tab w:val="left" w:pos="1772"/>
        </w:tabs>
        <w:spacing w:before="0" w:after="0" w:line="240" w:lineRule="auto"/>
        <w:ind w:firstLine="780"/>
        <w:rPr>
          <w:sz w:val="20"/>
          <w:szCs w:val="20"/>
        </w:rPr>
      </w:pPr>
      <w:r w:rsidRPr="00335D3C">
        <w:rPr>
          <w:sz w:val="20"/>
          <w:szCs w:val="20"/>
        </w:rPr>
        <w:t>Описание взаимосвязи УУД с содержанием учебных предметов.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Содержание основного общего образования определяется программой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основного общего образования. Предметное учебное содержание фиксируется в рабочих программах.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соотнесении с предметными результатами по основным разделам и темам учебного содержания;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 разделе «Основные виды деятельности» тематического планирования.</w:t>
      </w:r>
    </w:p>
    <w:p w:rsidR="001D6B99" w:rsidRPr="00335D3C" w:rsidRDefault="00702332" w:rsidP="00335D3C">
      <w:pPr>
        <w:pStyle w:val="23"/>
        <w:shd w:val="clear" w:color="auto" w:fill="auto"/>
        <w:tabs>
          <w:tab w:val="left" w:pos="1798"/>
        </w:tabs>
        <w:spacing w:before="0" w:after="0" w:line="240" w:lineRule="auto"/>
        <w:ind w:firstLine="780"/>
        <w:rPr>
          <w:sz w:val="20"/>
          <w:szCs w:val="20"/>
        </w:rPr>
      </w:pPr>
      <w:r w:rsidRPr="00335D3C">
        <w:rPr>
          <w:sz w:val="20"/>
          <w:szCs w:val="20"/>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335D3C" w:rsidRDefault="00702332" w:rsidP="00335D3C">
      <w:pPr>
        <w:pStyle w:val="23"/>
        <w:shd w:val="clear" w:color="auto" w:fill="auto"/>
        <w:tabs>
          <w:tab w:val="left" w:pos="2046"/>
        </w:tabs>
        <w:spacing w:before="0" w:after="0" w:line="240" w:lineRule="auto"/>
        <w:ind w:firstLine="780"/>
        <w:rPr>
          <w:sz w:val="20"/>
          <w:szCs w:val="20"/>
        </w:rPr>
      </w:pPr>
      <w:r w:rsidRPr="00335D3C">
        <w:rPr>
          <w:sz w:val="20"/>
          <w:szCs w:val="20"/>
        </w:rPr>
        <w:t>Русский язык и литература.</w:t>
      </w:r>
    </w:p>
    <w:p w:rsidR="001D6B99" w:rsidRPr="00335D3C" w:rsidRDefault="00702332" w:rsidP="00335D3C">
      <w:pPr>
        <w:pStyle w:val="23"/>
        <w:shd w:val="clear" w:color="auto" w:fill="auto"/>
        <w:tabs>
          <w:tab w:val="left" w:pos="2211"/>
        </w:tabs>
        <w:spacing w:before="0" w:after="0" w:line="240" w:lineRule="auto"/>
        <w:ind w:firstLine="780"/>
        <w:rPr>
          <w:sz w:val="20"/>
          <w:szCs w:val="20"/>
        </w:rPr>
      </w:pPr>
      <w:r w:rsidRPr="00335D3C">
        <w:rPr>
          <w:sz w:val="20"/>
          <w:szCs w:val="20"/>
        </w:rPr>
        <w:t>Формирование универсальных учебных познавательных действий в части базовых логических действий.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Анализировать, классифицировать, сравнивать языковые единицы, а также тексты различных функциональных </w:t>
      </w:r>
      <w:r w:rsidRPr="00335D3C">
        <w:rPr>
          <w:sz w:val="20"/>
          <w:szCs w:val="20"/>
        </w:rPr>
        <w:lastRenderedPageBreak/>
        <w:t>разновидностей языка, функционально</w:t>
      </w:r>
      <w:r w:rsidRPr="00335D3C">
        <w:rPr>
          <w:sz w:val="20"/>
          <w:szCs w:val="20"/>
        </w:rPr>
        <w:softHyphen/>
        <w:t>смысловых типов речи и жанров.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функционально-смысловых типов речи и жанров.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дефицит литературной и другой информации, данных, необходимых для решения поставленной учебной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335D3C" w:rsidRDefault="00702332" w:rsidP="00335D3C">
      <w:pPr>
        <w:pStyle w:val="23"/>
        <w:shd w:val="clear" w:color="auto" w:fill="auto"/>
        <w:tabs>
          <w:tab w:val="left" w:pos="2160"/>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базовых исследовательских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определять и формулировать цели лингвистических мини</w:t>
      </w:r>
      <w:r w:rsidRPr="00335D3C">
        <w:rPr>
          <w:sz w:val="20"/>
          <w:szCs w:val="20"/>
        </w:rPr>
        <w:softHyphen/>
        <w:t>исследований, формулировать и использовать вопросы как исследовательский инструмент.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335D3C" w:rsidRDefault="00702332" w:rsidP="00335D3C">
      <w:pPr>
        <w:pStyle w:val="23"/>
        <w:shd w:val="clear" w:color="auto" w:fill="auto"/>
        <w:tabs>
          <w:tab w:val="left" w:pos="2156"/>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работы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335D3C" w:rsidRDefault="00702332" w:rsidP="00335D3C">
      <w:pPr>
        <w:pStyle w:val="23"/>
        <w:shd w:val="clear" w:color="auto" w:fill="auto"/>
        <w:tabs>
          <w:tab w:val="left" w:pos="5906"/>
        </w:tabs>
        <w:spacing w:before="0" w:after="0" w:line="240" w:lineRule="auto"/>
        <w:ind w:firstLine="760"/>
        <w:rPr>
          <w:sz w:val="20"/>
          <w:szCs w:val="20"/>
        </w:rPr>
      </w:pPr>
      <w:r w:rsidRPr="00335D3C">
        <w:rPr>
          <w:sz w:val="20"/>
          <w:szCs w:val="20"/>
        </w:rPr>
        <w:t>Находить и формулировать</w:t>
      </w:r>
      <w:r w:rsidRPr="00335D3C">
        <w:rPr>
          <w:sz w:val="20"/>
          <w:szCs w:val="20"/>
        </w:rPr>
        <w:tab/>
        <w:t>аргументы, подтверждающую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335D3C" w:rsidRDefault="00702332" w:rsidP="00335D3C">
      <w:pPr>
        <w:pStyle w:val="23"/>
        <w:shd w:val="clear" w:color="auto" w:fill="auto"/>
        <w:tabs>
          <w:tab w:val="left" w:pos="2151"/>
        </w:tabs>
        <w:spacing w:before="0" w:after="0" w:line="240" w:lineRule="auto"/>
        <w:ind w:firstLine="760"/>
        <w:rPr>
          <w:sz w:val="20"/>
          <w:szCs w:val="20"/>
        </w:rPr>
      </w:pPr>
      <w:r w:rsidRPr="00335D3C">
        <w:rPr>
          <w:sz w:val="20"/>
          <w:szCs w:val="20"/>
        </w:rPr>
        <w:t>Формирование универсальных учебных коммуникативных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Выражать свою точку зрения и аргументировать ее в диалогах и дискуссиях; сопоставлять свои суждения с </w:t>
      </w:r>
      <w:r w:rsidRPr="00335D3C">
        <w:rPr>
          <w:sz w:val="20"/>
          <w:szCs w:val="20"/>
        </w:rPr>
        <w:lastRenderedPageBreak/>
        <w:t>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(недостижения) результата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Управлять собственными эмоциями, корректно выражать их в процессе речевого общения.</w:t>
      </w:r>
    </w:p>
    <w:p w:rsidR="001D6B99" w:rsidRPr="00335D3C" w:rsidRDefault="00702332" w:rsidP="00335D3C">
      <w:pPr>
        <w:pStyle w:val="23"/>
        <w:shd w:val="clear" w:color="auto" w:fill="auto"/>
        <w:tabs>
          <w:tab w:val="left" w:pos="2209"/>
        </w:tabs>
        <w:spacing w:before="0" w:after="0" w:line="240" w:lineRule="auto"/>
        <w:ind w:firstLine="760"/>
        <w:rPr>
          <w:sz w:val="20"/>
          <w:szCs w:val="20"/>
        </w:rPr>
      </w:pPr>
      <w:r w:rsidRPr="00335D3C">
        <w:rPr>
          <w:sz w:val="20"/>
          <w:szCs w:val="20"/>
        </w:rPr>
        <w:t>Формирование универсальных учебных регулятивных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335D3C" w:rsidRDefault="00702332" w:rsidP="00335D3C">
      <w:pPr>
        <w:pStyle w:val="23"/>
        <w:shd w:val="clear" w:color="auto" w:fill="auto"/>
        <w:tabs>
          <w:tab w:val="left" w:pos="1998"/>
        </w:tabs>
        <w:spacing w:before="0" w:after="0" w:line="240" w:lineRule="auto"/>
        <w:ind w:firstLine="760"/>
        <w:rPr>
          <w:sz w:val="20"/>
          <w:szCs w:val="20"/>
        </w:rPr>
      </w:pPr>
      <w:r w:rsidRPr="00335D3C">
        <w:rPr>
          <w:sz w:val="20"/>
          <w:szCs w:val="20"/>
        </w:rPr>
        <w:t>Иностранный язык.</w:t>
      </w:r>
    </w:p>
    <w:p w:rsidR="001D6B99" w:rsidRPr="00335D3C" w:rsidRDefault="00702332" w:rsidP="00335D3C">
      <w:pPr>
        <w:pStyle w:val="23"/>
        <w:shd w:val="clear" w:color="auto" w:fill="auto"/>
        <w:tabs>
          <w:tab w:val="left" w:pos="2179"/>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базовых логических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Выявлять признаки и свойства языковых единиц и языковых явлений иностранного языка; применять изученные правила, алгоритмы.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устанавливать аналогии, между способами выражения мысли средствами родного и иностранного языков.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упорядочивать, классифицировать языковые единицы и языковые явления иностранного языка, разные типы высказывания.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Моделировать отношения между объектами (членами предложения, структурными единицами диалога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Использовать информацию, извлеченную из несплошных текстов (таблицы, диаграммы), в собственных устных и письменных высказываниях.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Выдвигать гипотезы (например, об употреблении глагола-связки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иностранном языке); обосновывать, аргументировать свои суждения, выводы.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свойства и признаки языковых единиц и языковых явлений (например, с помощью словообразовательных элементов).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языковые единицы разного уровня (звуки, буквы, слова, речевые клише, грамматические явления, тексты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Пользоваться классификациями (по типу чтения, по типу высказывания и другим).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335D3C" w:rsidRDefault="00702332" w:rsidP="00335D3C">
      <w:pPr>
        <w:pStyle w:val="23"/>
        <w:shd w:val="clear" w:color="auto" w:fill="auto"/>
        <w:tabs>
          <w:tab w:val="left" w:pos="2164"/>
        </w:tabs>
        <w:spacing w:before="0" w:after="0" w:line="240" w:lineRule="auto"/>
        <w:ind w:firstLine="740"/>
        <w:rPr>
          <w:sz w:val="20"/>
          <w:szCs w:val="20"/>
        </w:rPr>
      </w:pPr>
      <w:r w:rsidRPr="00335D3C">
        <w:rPr>
          <w:sz w:val="20"/>
          <w:szCs w:val="20"/>
        </w:rPr>
        <w:t>Формирование универсальных учебных познавательных действий в части работы с информацией.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Фиксировать информацию доступными средствами (в виде ключевых слов, плана).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достоверность информации, полученной из иноязычных источников.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335D3C" w:rsidRDefault="00702332" w:rsidP="00335D3C">
      <w:pPr>
        <w:pStyle w:val="23"/>
        <w:shd w:val="clear" w:color="auto" w:fill="auto"/>
        <w:tabs>
          <w:tab w:val="left" w:pos="2180"/>
        </w:tabs>
        <w:spacing w:before="0" w:after="0" w:line="240" w:lineRule="auto"/>
        <w:ind w:firstLine="760"/>
        <w:rPr>
          <w:sz w:val="20"/>
          <w:szCs w:val="20"/>
        </w:rPr>
      </w:pPr>
      <w:r w:rsidRPr="00335D3C">
        <w:rPr>
          <w:sz w:val="20"/>
          <w:szCs w:val="20"/>
        </w:rPr>
        <w:t>Формирование универсальных учебных коммуникативных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и восстанавливать текст с опущенными в учебных целях фрагментами.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Удерживать цель деятельности; планировать выполнение учебной задачи, выбирать и аргументировать способ </w:t>
      </w:r>
      <w:r w:rsidRPr="00335D3C">
        <w:rPr>
          <w:sz w:val="20"/>
          <w:szCs w:val="20"/>
        </w:rPr>
        <w:lastRenderedPageBreak/>
        <w:t>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Корректировать деятельность с учетом возникших трудностей, ошибок, новых данных или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335D3C" w:rsidRDefault="00702332" w:rsidP="00335D3C">
      <w:pPr>
        <w:pStyle w:val="23"/>
        <w:shd w:val="clear" w:color="auto" w:fill="auto"/>
        <w:tabs>
          <w:tab w:val="left" w:pos="2205"/>
        </w:tabs>
        <w:spacing w:before="0" w:after="0" w:line="240" w:lineRule="auto"/>
        <w:ind w:firstLine="760"/>
        <w:rPr>
          <w:sz w:val="20"/>
          <w:szCs w:val="20"/>
        </w:rPr>
      </w:pPr>
      <w:r w:rsidRPr="00335D3C">
        <w:rPr>
          <w:sz w:val="20"/>
          <w:szCs w:val="20"/>
        </w:rPr>
        <w:t>Математика и информатика.</w:t>
      </w:r>
    </w:p>
    <w:p w:rsidR="001D6B99" w:rsidRPr="00335D3C" w:rsidRDefault="00702332" w:rsidP="00335D3C">
      <w:pPr>
        <w:pStyle w:val="23"/>
        <w:shd w:val="clear" w:color="auto" w:fill="auto"/>
        <w:tabs>
          <w:tab w:val="left" w:pos="2205"/>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части базовых логических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качества, свойства, характеристики математических объектов.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свойства и признаки объектов.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упорядочивать, классифицировать числа, величины, выражения, формулы, графики, геометрические фигуры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связи и отношения, проводить аналогии, распознавать зависимости между объектами.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изменения и находить закономерности.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логические связки «и», «или», «если ..., то ...».</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Обобщать и конкретизировать; строить заключения от общего к частному и от частного к общему.</w:t>
      </w:r>
    </w:p>
    <w:p w:rsidR="001D6B99" w:rsidRPr="00335D3C" w:rsidRDefault="00702332" w:rsidP="00335D3C">
      <w:pPr>
        <w:pStyle w:val="23"/>
        <w:shd w:val="clear" w:color="auto" w:fill="auto"/>
        <w:tabs>
          <w:tab w:val="left" w:pos="2790"/>
          <w:tab w:val="left" w:pos="4244"/>
          <w:tab w:val="left" w:pos="5281"/>
        </w:tabs>
        <w:spacing w:before="0" w:after="0" w:line="240" w:lineRule="auto"/>
        <w:ind w:firstLine="740"/>
        <w:rPr>
          <w:sz w:val="20"/>
          <w:szCs w:val="20"/>
        </w:rPr>
      </w:pPr>
      <w:r w:rsidRPr="00335D3C">
        <w:rPr>
          <w:sz w:val="20"/>
          <w:szCs w:val="20"/>
        </w:rPr>
        <w:t>Использовать</w:t>
      </w:r>
      <w:r w:rsidRPr="00335D3C">
        <w:rPr>
          <w:sz w:val="20"/>
          <w:szCs w:val="20"/>
        </w:rPr>
        <w:tab/>
        <w:t>кванторы</w:t>
      </w:r>
      <w:r w:rsidRPr="00335D3C">
        <w:rPr>
          <w:sz w:val="20"/>
          <w:szCs w:val="20"/>
        </w:rPr>
        <w:tab/>
        <w:t>«все»,</w:t>
      </w:r>
      <w:r w:rsidRPr="00335D3C">
        <w:rPr>
          <w:sz w:val="20"/>
          <w:szCs w:val="20"/>
        </w:rPr>
        <w:tab/>
        <w:t>«всякий», «любой», «некоторый»,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«существует»; приводить пример и контрпример.</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Различать, распознавать верные и неверные утверждения.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Выражать отношения, зависимости, правила, закономерности с помощью формул.</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Моделировать отношения между объектами, использовать символьные и графические модели.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Воспроизводить и строить логические цепочки утверждений, прямые и от противного.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Устанавливать противоречия в рассуждениях.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Создавать, применять и преобразовывать знаки и символы, модели и схемы для решения учебных и познавательных задач.</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335D3C" w:rsidRDefault="00702332" w:rsidP="00335D3C">
      <w:pPr>
        <w:pStyle w:val="23"/>
        <w:shd w:val="clear" w:color="auto" w:fill="auto"/>
        <w:tabs>
          <w:tab w:val="left" w:pos="2206"/>
        </w:tabs>
        <w:spacing w:before="0" w:after="0" w:line="240" w:lineRule="auto"/>
        <w:ind w:firstLine="740"/>
        <w:rPr>
          <w:sz w:val="20"/>
          <w:szCs w:val="20"/>
        </w:rPr>
      </w:pPr>
      <w:r w:rsidRPr="00335D3C">
        <w:rPr>
          <w:sz w:val="20"/>
          <w:szCs w:val="20"/>
        </w:rPr>
        <w:t>Формирование универсальных учебных познавательных действий в части базовых исследовательских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Доказывать, обосновывать, аргументировать свои суждения, выводы, закономерности и результаты.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Дописывать выводы, результаты опытов, экспериментов, исследований, используя математический язык и символику.</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надежность информации по критериям, предложенным учителем или сформулированным самостоятельно.</w:t>
      </w:r>
    </w:p>
    <w:p w:rsidR="001D6B99" w:rsidRPr="00335D3C" w:rsidRDefault="00702332" w:rsidP="00335D3C">
      <w:pPr>
        <w:pStyle w:val="23"/>
        <w:shd w:val="clear" w:color="auto" w:fill="auto"/>
        <w:tabs>
          <w:tab w:val="left" w:pos="2202"/>
        </w:tabs>
        <w:spacing w:before="0" w:after="0" w:line="240" w:lineRule="auto"/>
        <w:ind w:firstLine="740"/>
        <w:rPr>
          <w:sz w:val="20"/>
          <w:szCs w:val="20"/>
        </w:rPr>
      </w:pPr>
      <w:r w:rsidRPr="00335D3C">
        <w:rPr>
          <w:sz w:val="20"/>
          <w:szCs w:val="20"/>
        </w:rPr>
        <w:t>Формирование универсальных учебных познавательных действий в части работы с информацией.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таблицы и схемы для структурированного представления информации, графические способы представления данных.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Переводить вербальную информацию в графическую форму и наоборот.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недостаточность и избыточность информации, данных, необходимых для решения учебной или практической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Распознавать неверную информацию, данные, утверждения; устанавливать противоречия в фактах, данных.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Находить ошибки в неверных утверждениях и исправлять их.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надежность информации по критериям, предложенным учителем или сформулированным самостоятельно.</w:t>
      </w:r>
    </w:p>
    <w:p w:rsidR="001D6B99" w:rsidRPr="00335D3C" w:rsidRDefault="00702332" w:rsidP="00335D3C">
      <w:pPr>
        <w:pStyle w:val="23"/>
        <w:shd w:val="clear" w:color="auto" w:fill="auto"/>
        <w:tabs>
          <w:tab w:val="left" w:pos="2207"/>
        </w:tabs>
        <w:spacing w:before="0" w:after="0" w:line="240" w:lineRule="auto"/>
        <w:ind w:firstLine="740"/>
        <w:rPr>
          <w:sz w:val="20"/>
          <w:szCs w:val="20"/>
        </w:rPr>
      </w:pPr>
      <w:r w:rsidRPr="00335D3C">
        <w:rPr>
          <w:sz w:val="20"/>
          <w:szCs w:val="20"/>
        </w:rPr>
        <w:t>Формирование универсальных учебных коммуникативных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Принимать цель совместной информационной деятельности по сбору, обработке, передаче, формализации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335D3C" w:rsidRDefault="00702332" w:rsidP="00335D3C">
      <w:pPr>
        <w:pStyle w:val="23"/>
        <w:shd w:val="clear" w:color="auto" w:fill="auto"/>
        <w:tabs>
          <w:tab w:val="left" w:pos="2237"/>
        </w:tabs>
        <w:spacing w:before="0" w:after="0" w:line="240" w:lineRule="auto"/>
        <w:ind w:firstLine="760"/>
        <w:rPr>
          <w:sz w:val="20"/>
          <w:szCs w:val="20"/>
        </w:rPr>
      </w:pPr>
      <w:r w:rsidRPr="00335D3C">
        <w:rPr>
          <w:sz w:val="20"/>
          <w:szCs w:val="20"/>
        </w:rPr>
        <w:t>Формирование универсальных учебных регулятивных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Удерживать цель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выполнение учебной задачи, выбирать и аргументировать способ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Корректировать деятельность с учетом возникших трудностей, ошибок, новых данных или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и оценивать собственную работу: меру собственной самостоятельности, затруднения, дефициты, ошибки и другое.</w:t>
      </w:r>
    </w:p>
    <w:p w:rsidR="001D6B99" w:rsidRPr="00335D3C" w:rsidRDefault="00702332" w:rsidP="00335D3C">
      <w:pPr>
        <w:pStyle w:val="23"/>
        <w:shd w:val="clear" w:color="auto" w:fill="auto"/>
        <w:tabs>
          <w:tab w:val="left" w:pos="2026"/>
        </w:tabs>
        <w:spacing w:before="0" w:after="0" w:line="240" w:lineRule="auto"/>
        <w:ind w:firstLine="760"/>
        <w:rPr>
          <w:sz w:val="20"/>
          <w:szCs w:val="20"/>
        </w:rPr>
      </w:pPr>
      <w:r w:rsidRPr="00335D3C">
        <w:rPr>
          <w:sz w:val="20"/>
          <w:szCs w:val="20"/>
        </w:rPr>
        <w:t>Естественнонаучные предметы.</w:t>
      </w:r>
    </w:p>
    <w:p w:rsidR="001D6B99" w:rsidRPr="00335D3C" w:rsidRDefault="00702332" w:rsidP="00335D3C">
      <w:pPr>
        <w:pStyle w:val="23"/>
        <w:shd w:val="clear" w:color="auto" w:fill="auto"/>
        <w:tabs>
          <w:tab w:val="left" w:pos="2211"/>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базовых логических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свойства веществ на основе общих химических свойств изученных классов (групп) веществ, к которым они относятся.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335D3C" w:rsidRDefault="00702332" w:rsidP="00335D3C">
      <w:pPr>
        <w:pStyle w:val="23"/>
        <w:shd w:val="clear" w:color="auto" w:fill="auto"/>
        <w:tabs>
          <w:tab w:val="left" w:pos="2199"/>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базовых исследовательских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явления теплообмена при смешивании холодной и горячей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воды.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Исследование процесса испарения различных жидкостей.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335D3C" w:rsidRDefault="00702332" w:rsidP="00335D3C">
      <w:pPr>
        <w:pStyle w:val="23"/>
        <w:shd w:val="clear" w:color="auto" w:fill="auto"/>
        <w:tabs>
          <w:tab w:val="left" w:pos="2195"/>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работы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Выполнять задания по тексту (смысловое чтение).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335D3C" w:rsidRDefault="00702332" w:rsidP="00335D3C">
      <w:pPr>
        <w:pStyle w:val="23"/>
        <w:shd w:val="clear" w:color="auto" w:fill="auto"/>
        <w:tabs>
          <w:tab w:val="left" w:pos="2204"/>
        </w:tabs>
        <w:spacing w:before="0" w:after="0" w:line="240" w:lineRule="auto"/>
        <w:ind w:firstLine="760"/>
        <w:rPr>
          <w:sz w:val="20"/>
          <w:szCs w:val="20"/>
        </w:rPr>
      </w:pPr>
      <w:r w:rsidRPr="00335D3C">
        <w:rPr>
          <w:sz w:val="20"/>
          <w:szCs w:val="20"/>
        </w:rPr>
        <w:t>Формирование универсальных учебных коммуникативных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Выражать свою точку зрения на решение естественнонаучной задачи в устных и письменных текстах.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свой вклад в решение естественнонаучной проблемы по критериям, самостоятельно сформулированным участниками команды.</w:t>
      </w:r>
    </w:p>
    <w:p w:rsidR="001D6B99" w:rsidRPr="00335D3C" w:rsidRDefault="00702332" w:rsidP="00335D3C">
      <w:pPr>
        <w:pStyle w:val="23"/>
        <w:shd w:val="clear" w:color="auto" w:fill="auto"/>
        <w:tabs>
          <w:tab w:val="left" w:pos="2201"/>
        </w:tabs>
        <w:spacing w:before="0" w:after="0" w:line="240" w:lineRule="auto"/>
        <w:ind w:firstLine="740"/>
        <w:rPr>
          <w:sz w:val="20"/>
          <w:szCs w:val="20"/>
        </w:rPr>
      </w:pPr>
      <w:r w:rsidRPr="00335D3C">
        <w:rPr>
          <w:sz w:val="20"/>
          <w:szCs w:val="20"/>
        </w:rPr>
        <w:t>Формирование универсальных учебных регулятивных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Выявление проблем в жизненных и учебных ситуациях, требующих</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для решения проявлений естественнонаучной грамотности.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Оценка соответствия результата решения естественнонаучной проблемы поставленным целям и условиям.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335D3C" w:rsidRDefault="00702332" w:rsidP="00335D3C">
      <w:pPr>
        <w:pStyle w:val="23"/>
        <w:shd w:val="clear" w:color="auto" w:fill="auto"/>
        <w:tabs>
          <w:tab w:val="left" w:pos="2201"/>
        </w:tabs>
        <w:spacing w:before="0" w:after="0" w:line="240" w:lineRule="auto"/>
        <w:ind w:firstLine="740"/>
        <w:rPr>
          <w:sz w:val="20"/>
          <w:szCs w:val="20"/>
        </w:rPr>
      </w:pPr>
      <w:r w:rsidRPr="00335D3C">
        <w:rPr>
          <w:sz w:val="20"/>
          <w:szCs w:val="20"/>
        </w:rPr>
        <w:t>Общественно-научные предметы.</w:t>
      </w:r>
    </w:p>
    <w:p w:rsidR="001D6B99" w:rsidRPr="00335D3C" w:rsidRDefault="00702332" w:rsidP="00335D3C">
      <w:pPr>
        <w:pStyle w:val="23"/>
        <w:shd w:val="clear" w:color="auto" w:fill="auto"/>
        <w:tabs>
          <w:tab w:val="left" w:pos="2195"/>
        </w:tabs>
        <w:spacing w:before="0" w:after="0" w:line="240" w:lineRule="auto"/>
        <w:ind w:firstLine="740"/>
        <w:rPr>
          <w:sz w:val="20"/>
          <w:szCs w:val="20"/>
        </w:rPr>
      </w:pPr>
      <w:r w:rsidRPr="00335D3C">
        <w:rPr>
          <w:sz w:val="20"/>
          <w:szCs w:val="20"/>
        </w:rPr>
        <w:t>Формирование универсальных учебных познавательных действий в части базовых логических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Систематизировать, классифицировать и обобщать исторические факты.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lastRenderedPageBreak/>
        <w:t>Составлять синхронистические и систематические таблицы.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и характеризовать существенные признаки исторических явлений, процессов.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Выявлять причины и следствия исторических событий и процессов.</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Соотносить результаты своего исследования с уже имеющимися данными, оценивать их значимость.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конструктивные модели поведения в конфликтной ситуации, находить конструктивное разрешение конфликта.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Преобразовывать статистическую и визуальную информацию о достижениях России в текст.</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Вносить коррективы в моделируемую экономическую деятельность на основе изменившихся ситуаций.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Использовать полученные знания для публичного представления результатов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своей деятельности в сфере духовной культуры.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Выступать с сообщениями в соответствии с особенностями аудитории и регламентом.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и объяснять взаимосвязи между правами человека и гражданина и обязанностями граждан.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Объяснять причины смены дня и ночи и времен года.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формы рельефа суши по высоте и по внешнему облику.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Классифицировать острова по происхождению.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план решения учебной географической задачи.</w:t>
      </w:r>
    </w:p>
    <w:p w:rsidR="001D6B99" w:rsidRPr="00335D3C" w:rsidRDefault="00702332" w:rsidP="00335D3C">
      <w:pPr>
        <w:pStyle w:val="23"/>
        <w:shd w:val="clear" w:color="auto" w:fill="auto"/>
        <w:tabs>
          <w:tab w:val="left" w:pos="2193"/>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базовых исследовательских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небольшое исследование роли традиций в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335D3C" w:rsidRDefault="00702332" w:rsidP="00335D3C">
      <w:pPr>
        <w:pStyle w:val="23"/>
        <w:shd w:val="clear" w:color="auto" w:fill="auto"/>
        <w:tabs>
          <w:tab w:val="left" w:pos="2146"/>
        </w:tabs>
        <w:spacing w:before="0" w:after="0" w:line="240" w:lineRule="auto"/>
        <w:ind w:firstLine="760"/>
        <w:rPr>
          <w:sz w:val="20"/>
          <w:szCs w:val="20"/>
        </w:rPr>
      </w:pPr>
      <w:r w:rsidRPr="00335D3C">
        <w:rPr>
          <w:sz w:val="20"/>
          <w:szCs w:val="20"/>
        </w:rPr>
        <w:t>Формирование универсальных учебных познавательных действий в части работы с информацией.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Находить, извлекать и использовать информацию, характеризующую отраслевую, функциональную и </w:t>
      </w:r>
      <w:r w:rsidRPr="00335D3C">
        <w:rPr>
          <w:sz w:val="20"/>
          <w:szCs w:val="20"/>
        </w:rPr>
        <w:lastRenderedPageBreak/>
        <w:t>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информацию, недостающую для решения той или иной задачи.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Представлять информацию в виде кратких выводов и обобщений.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335D3C" w:rsidRDefault="00702332" w:rsidP="00335D3C">
      <w:pPr>
        <w:pStyle w:val="23"/>
        <w:shd w:val="clear" w:color="auto" w:fill="auto"/>
        <w:tabs>
          <w:tab w:val="left" w:pos="2192"/>
        </w:tabs>
        <w:spacing w:before="0" w:after="0" w:line="240" w:lineRule="auto"/>
        <w:ind w:firstLine="740"/>
        <w:rPr>
          <w:sz w:val="20"/>
          <w:szCs w:val="20"/>
        </w:rPr>
      </w:pPr>
      <w:r w:rsidRPr="00335D3C">
        <w:rPr>
          <w:sz w:val="20"/>
          <w:szCs w:val="20"/>
        </w:rPr>
        <w:t>Формирование универсальных учебных коммуникативных действий.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Определять характер отношений между людьми в различных исторических и современных ситуациях, событиях.</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Раскрывать значение совместной деятельности, сотрудничества людей в разных сферах в различные исторические эпохи.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Принимать участие в обсуждении открытых (в том числе дискуссионных) вопросов истории, высказывая и аргументируя свои суждения.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презентацию выполненной самостоятельной работы по истории, проявляя способность к диалогу с аудиторией.</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Оценивать собственные поступки и поведение других людей с точки зрения их соответствия правовым и нравственным нормам.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Анализировать причины социальных и межличностных конфликтов, моделировать варианты выхода из конфликтной ситуации.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Выражать свою точку зрения, участвовать в дискуссии.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с точки зрения их соответствия духовным традициям общества.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Разделять сферу ответственности.</w:t>
      </w:r>
    </w:p>
    <w:p w:rsidR="001D6B99" w:rsidRPr="00335D3C" w:rsidRDefault="00702332" w:rsidP="00335D3C">
      <w:pPr>
        <w:pStyle w:val="23"/>
        <w:shd w:val="clear" w:color="auto" w:fill="auto"/>
        <w:tabs>
          <w:tab w:val="left" w:pos="2184"/>
        </w:tabs>
        <w:spacing w:before="0" w:after="0" w:line="240" w:lineRule="auto"/>
        <w:ind w:firstLine="760"/>
        <w:rPr>
          <w:sz w:val="20"/>
          <w:szCs w:val="20"/>
        </w:rPr>
      </w:pPr>
      <w:r w:rsidRPr="00335D3C">
        <w:rPr>
          <w:sz w:val="20"/>
          <w:szCs w:val="20"/>
        </w:rPr>
        <w:t>Формирование универсальных учебных регулятивных действий.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335D3C" w:rsidRDefault="00702332" w:rsidP="00335D3C">
      <w:pPr>
        <w:pStyle w:val="23"/>
        <w:shd w:val="clear" w:color="auto" w:fill="auto"/>
        <w:tabs>
          <w:tab w:val="left" w:pos="1006"/>
        </w:tabs>
        <w:spacing w:before="0" w:after="0" w:line="240" w:lineRule="auto"/>
        <w:ind w:firstLine="760"/>
        <w:rPr>
          <w:sz w:val="20"/>
          <w:szCs w:val="20"/>
        </w:rPr>
      </w:pPr>
      <w:r w:rsidRPr="00335D3C">
        <w:rPr>
          <w:sz w:val="20"/>
          <w:szCs w:val="20"/>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335D3C" w:rsidRDefault="00702332" w:rsidP="00335D3C">
      <w:pPr>
        <w:pStyle w:val="23"/>
        <w:shd w:val="clear" w:color="auto" w:fill="auto"/>
        <w:tabs>
          <w:tab w:val="left" w:pos="1959"/>
        </w:tabs>
        <w:spacing w:before="0" w:after="0" w:line="240" w:lineRule="auto"/>
        <w:ind w:firstLine="780"/>
        <w:rPr>
          <w:sz w:val="20"/>
          <w:szCs w:val="20"/>
        </w:rPr>
      </w:pPr>
      <w:r w:rsidRPr="00335D3C">
        <w:rPr>
          <w:sz w:val="20"/>
          <w:szCs w:val="20"/>
        </w:rPr>
        <w:t>Одним из важнейших путей формирования УУД на уровне основного общего образования является включение обучающихся в учебно</w:t>
      </w:r>
      <w:r w:rsidRPr="00335D3C">
        <w:rPr>
          <w:sz w:val="20"/>
          <w:szCs w:val="20"/>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335D3C" w:rsidRDefault="00702332" w:rsidP="00335D3C">
      <w:pPr>
        <w:pStyle w:val="23"/>
        <w:shd w:val="clear" w:color="auto" w:fill="auto"/>
        <w:tabs>
          <w:tab w:val="left" w:pos="1950"/>
        </w:tabs>
        <w:spacing w:before="0" w:after="0" w:line="240" w:lineRule="auto"/>
        <w:ind w:firstLine="780"/>
        <w:rPr>
          <w:sz w:val="20"/>
          <w:szCs w:val="20"/>
        </w:rPr>
      </w:pPr>
      <w:r w:rsidRPr="00335D3C">
        <w:rPr>
          <w:sz w:val="20"/>
          <w:szCs w:val="20"/>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335D3C" w:rsidRDefault="00702332" w:rsidP="00335D3C">
      <w:pPr>
        <w:pStyle w:val="23"/>
        <w:shd w:val="clear" w:color="auto" w:fill="auto"/>
        <w:tabs>
          <w:tab w:val="left" w:pos="1954"/>
        </w:tabs>
        <w:spacing w:before="0" w:after="0" w:line="240" w:lineRule="auto"/>
        <w:ind w:firstLine="780"/>
        <w:rPr>
          <w:sz w:val="20"/>
          <w:szCs w:val="20"/>
        </w:rPr>
      </w:pPr>
      <w:r w:rsidRPr="00335D3C">
        <w:rPr>
          <w:sz w:val="20"/>
          <w:szCs w:val="20"/>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335D3C" w:rsidRDefault="00702332" w:rsidP="00335D3C">
      <w:pPr>
        <w:pStyle w:val="23"/>
        <w:shd w:val="clear" w:color="auto" w:fill="auto"/>
        <w:tabs>
          <w:tab w:val="left" w:pos="1945"/>
        </w:tabs>
        <w:spacing w:before="0" w:after="0" w:line="240" w:lineRule="auto"/>
        <w:ind w:firstLine="780"/>
        <w:rPr>
          <w:sz w:val="20"/>
          <w:szCs w:val="20"/>
        </w:rPr>
      </w:pPr>
      <w:r w:rsidRPr="00335D3C">
        <w:rPr>
          <w:sz w:val="20"/>
          <w:szCs w:val="20"/>
        </w:rPr>
        <w:t>УИПД может осуществляться обучающимися индивидуально и коллективно (в составе малых групп, класса).</w:t>
      </w:r>
    </w:p>
    <w:p w:rsidR="001D6B99" w:rsidRPr="00335D3C" w:rsidRDefault="00702332" w:rsidP="00335D3C">
      <w:pPr>
        <w:pStyle w:val="23"/>
        <w:shd w:val="clear" w:color="auto" w:fill="auto"/>
        <w:tabs>
          <w:tab w:val="left" w:pos="1959"/>
        </w:tabs>
        <w:spacing w:before="0" w:after="0" w:line="240" w:lineRule="auto"/>
        <w:ind w:firstLine="780"/>
        <w:rPr>
          <w:sz w:val="20"/>
          <w:szCs w:val="20"/>
        </w:rPr>
      </w:pPr>
      <w:r w:rsidRPr="00335D3C">
        <w:rPr>
          <w:sz w:val="20"/>
          <w:szCs w:val="20"/>
        </w:rPr>
        <w:t xml:space="preserve">Результаты учебных исследований и проектов, реализуемых обучающимися в рамках урочной и внеурочной </w:t>
      </w:r>
      <w:r w:rsidRPr="00335D3C">
        <w:rPr>
          <w:sz w:val="20"/>
          <w:szCs w:val="20"/>
        </w:rPr>
        <w:lastRenderedPageBreak/>
        <w:t>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335D3C" w:rsidRDefault="00702332" w:rsidP="00335D3C">
      <w:pPr>
        <w:pStyle w:val="23"/>
        <w:shd w:val="clear" w:color="auto" w:fill="auto"/>
        <w:tabs>
          <w:tab w:val="left" w:pos="1950"/>
        </w:tabs>
        <w:spacing w:before="0" w:after="0" w:line="240" w:lineRule="auto"/>
        <w:ind w:firstLine="780"/>
        <w:rPr>
          <w:sz w:val="20"/>
          <w:szCs w:val="20"/>
        </w:rPr>
      </w:pPr>
      <w:r w:rsidRPr="00335D3C">
        <w:rPr>
          <w:sz w:val="20"/>
          <w:szCs w:val="20"/>
        </w:rPr>
        <w:t>Материально-техническое оснащение образовательного процесса должно обеспечивать возможность включения всех обучающихся в УИПД.</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335D3C" w:rsidRDefault="00702332" w:rsidP="00335D3C">
      <w:pPr>
        <w:pStyle w:val="23"/>
        <w:shd w:val="clear" w:color="auto" w:fill="auto"/>
        <w:tabs>
          <w:tab w:val="left" w:pos="1980"/>
          <w:tab w:val="left" w:pos="4427"/>
          <w:tab w:val="left" w:pos="8594"/>
        </w:tabs>
        <w:spacing w:before="0" w:after="0" w:line="240" w:lineRule="auto"/>
        <w:ind w:firstLine="760"/>
        <w:rPr>
          <w:sz w:val="20"/>
          <w:szCs w:val="20"/>
        </w:rPr>
      </w:pPr>
      <w:r w:rsidRPr="00335D3C">
        <w:rPr>
          <w:sz w:val="20"/>
          <w:szCs w:val="20"/>
        </w:rPr>
        <w:t>Особенность</w:t>
      </w:r>
      <w:r w:rsidRPr="00335D3C">
        <w:rPr>
          <w:sz w:val="20"/>
          <w:szCs w:val="20"/>
        </w:rPr>
        <w:tab/>
        <w:t>учебно-исследовательской</w:t>
      </w:r>
      <w:r w:rsidRPr="00335D3C">
        <w:rPr>
          <w:sz w:val="20"/>
          <w:szCs w:val="20"/>
        </w:rPr>
        <w:tab/>
        <w:t>деятельности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335D3C">
        <w:rPr>
          <w:sz w:val="20"/>
          <w:szCs w:val="20"/>
        </w:rPr>
        <w:softHyphen/>
        <w:t>экспериментальной проверки.</w:t>
      </w:r>
    </w:p>
    <w:p w:rsidR="001D6B99" w:rsidRPr="00335D3C" w:rsidRDefault="00702332" w:rsidP="00335D3C">
      <w:pPr>
        <w:pStyle w:val="23"/>
        <w:shd w:val="clear" w:color="auto" w:fill="auto"/>
        <w:tabs>
          <w:tab w:val="left" w:pos="1964"/>
        </w:tabs>
        <w:spacing w:before="0" w:after="0" w:line="240" w:lineRule="auto"/>
        <w:ind w:firstLine="760"/>
        <w:rPr>
          <w:sz w:val="20"/>
          <w:szCs w:val="20"/>
        </w:rPr>
      </w:pPr>
      <w:r w:rsidRPr="00335D3C">
        <w:rPr>
          <w:sz w:val="20"/>
          <w:szCs w:val="20"/>
        </w:rPr>
        <w:t>Исследовательские задачи (особый особый вид педагогической установки) ориентированы: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335D3C" w:rsidRDefault="00702332" w:rsidP="00335D3C">
      <w:pPr>
        <w:pStyle w:val="23"/>
        <w:shd w:val="clear" w:color="auto" w:fill="auto"/>
        <w:tabs>
          <w:tab w:val="left" w:pos="1980"/>
        </w:tabs>
        <w:spacing w:before="0" w:after="0" w:line="240" w:lineRule="auto"/>
        <w:ind w:firstLine="760"/>
        <w:rPr>
          <w:sz w:val="20"/>
          <w:szCs w:val="20"/>
        </w:rPr>
      </w:pPr>
      <w:r w:rsidRPr="00335D3C">
        <w:rPr>
          <w:sz w:val="20"/>
          <w:szCs w:val="20"/>
        </w:rPr>
        <w:t>Осуществление УИД обучающимися включает в себя ряд этапов: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обоснование актуальности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собственно проведение исследования с обязательным поэтапным контролем и коррекцией результатов работ, проверка гипотезы;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описание процесса исследования, оформление результатов учебно</w:t>
      </w:r>
      <w:r w:rsidRPr="00335D3C">
        <w:rPr>
          <w:sz w:val="20"/>
          <w:szCs w:val="20"/>
        </w:rPr>
        <w:softHyphen/>
        <w:t>исследовательской деятельности в виде конечного продукта;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335D3C" w:rsidRDefault="00702332" w:rsidP="00335D3C">
      <w:pPr>
        <w:pStyle w:val="23"/>
        <w:shd w:val="clear" w:color="auto" w:fill="auto"/>
        <w:tabs>
          <w:tab w:val="left" w:pos="2085"/>
        </w:tabs>
        <w:spacing w:before="0" w:after="0" w:line="240" w:lineRule="auto"/>
        <w:ind w:firstLine="760"/>
        <w:rPr>
          <w:sz w:val="20"/>
          <w:szCs w:val="20"/>
        </w:rPr>
      </w:pPr>
      <w:r w:rsidRPr="00335D3C">
        <w:rPr>
          <w:sz w:val="20"/>
          <w:szCs w:val="20"/>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335D3C" w:rsidRDefault="00702332" w:rsidP="00335D3C">
      <w:pPr>
        <w:pStyle w:val="23"/>
        <w:shd w:val="clear" w:color="auto" w:fill="auto"/>
        <w:tabs>
          <w:tab w:val="left" w:pos="2090"/>
        </w:tabs>
        <w:spacing w:before="0" w:after="0" w:line="240" w:lineRule="auto"/>
        <w:ind w:firstLine="760"/>
        <w:rPr>
          <w:sz w:val="20"/>
          <w:szCs w:val="20"/>
        </w:rPr>
      </w:pPr>
      <w:r w:rsidRPr="00335D3C">
        <w:rPr>
          <w:sz w:val="20"/>
          <w:szCs w:val="20"/>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учебные исследования;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междисциплинарные учебные исследования.</w:t>
      </w:r>
    </w:p>
    <w:p w:rsidR="001D6B99" w:rsidRPr="00335D3C" w:rsidRDefault="00702332" w:rsidP="00335D3C">
      <w:pPr>
        <w:pStyle w:val="23"/>
        <w:shd w:val="clear" w:color="auto" w:fill="auto"/>
        <w:tabs>
          <w:tab w:val="left" w:pos="2095"/>
        </w:tabs>
        <w:spacing w:before="0" w:after="0" w:line="240" w:lineRule="auto"/>
        <w:ind w:firstLine="760"/>
        <w:rPr>
          <w:sz w:val="20"/>
          <w:szCs w:val="20"/>
        </w:rPr>
      </w:pPr>
      <w:r w:rsidRPr="00335D3C">
        <w:rPr>
          <w:sz w:val="20"/>
          <w:szCs w:val="20"/>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335D3C" w:rsidRDefault="00702332" w:rsidP="00335D3C">
      <w:pPr>
        <w:pStyle w:val="23"/>
        <w:shd w:val="clear" w:color="auto" w:fill="auto"/>
        <w:tabs>
          <w:tab w:val="left" w:pos="2095"/>
        </w:tabs>
        <w:spacing w:before="0" w:after="0" w:line="240" w:lineRule="auto"/>
        <w:ind w:firstLine="760"/>
        <w:rPr>
          <w:sz w:val="20"/>
          <w:szCs w:val="20"/>
        </w:rPr>
      </w:pPr>
      <w:r w:rsidRPr="00335D3C">
        <w:rPr>
          <w:sz w:val="20"/>
          <w:szCs w:val="20"/>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335D3C" w:rsidRDefault="00702332" w:rsidP="00335D3C">
      <w:pPr>
        <w:pStyle w:val="23"/>
        <w:shd w:val="clear" w:color="auto" w:fill="auto"/>
        <w:tabs>
          <w:tab w:val="left" w:pos="2085"/>
        </w:tabs>
        <w:spacing w:before="0" w:after="0" w:line="240" w:lineRule="auto"/>
        <w:ind w:firstLine="760"/>
        <w:rPr>
          <w:sz w:val="20"/>
          <w:szCs w:val="20"/>
        </w:rPr>
      </w:pPr>
      <w:r w:rsidRPr="00335D3C">
        <w:rPr>
          <w:sz w:val="20"/>
          <w:szCs w:val="20"/>
        </w:rPr>
        <w:t>Формы организации исследовательской деятельности обучающихся могут быть следующие: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урок-исследование;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урок с использованием интерактивной беседы в исследовательском ключе;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урок-консультация;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мини-исследование в рамках домашнего задания.</w:t>
      </w:r>
    </w:p>
    <w:p w:rsidR="001D6B99" w:rsidRPr="00335D3C" w:rsidRDefault="00702332" w:rsidP="00335D3C">
      <w:pPr>
        <w:pStyle w:val="23"/>
        <w:shd w:val="clear" w:color="auto" w:fill="auto"/>
        <w:tabs>
          <w:tab w:val="left" w:pos="2144"/>
        </w:tabs>
        <w:spacing w:before="0" w:after="0" w:line="240" w:lineRule="auto"/>
        <w:ind w:firstLine="760"/>
        <w:rPr>
          <w:sz w:val="20"/>
          <w:szCs w:val="20"/>
        </w:rPr>
      </w:pPr>
      <w:r w:rsidRPr="00335D3C">
        <w:rPr>
          <w:sz w:val="20"/>
          <w:szCs w:val="20"/>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 (в каком направлении)... в какой степени... изменилось...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 (каким образом)... в какой степени повлияло... на...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Какой (в чем проявилась)... насколько важной... была роль...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Каково (в чем проявилось)... как можно оценить... значение...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Что произойдет... как изменится..., если... ?</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335D3C" w:rsidRDefault="00702332" w:rsidP="00335D3C">
      <w:pPr>
        <w:pStyle w:val="23"/>
        <w:shd w:val="clear" w:color="auto" w:fill="auto"/>
        <w:tabs>
          <w:tab w:val="left" w:pos="2149"/>
        </w:tabs>
        <w:spacing w:before="0" w:after="0" w:line="240" w:lineRule="auto"/>
        <w:ind w:firstLine="760"/>
        <w:rPr>
          <w:sz w:val="20"/>
          <w:szCs w:val="20"/>
        </w:rPr>
      </w:pPr>
      <w:r w:rsidRPr="00335D3C">
        <w:rPr>
          <w:sz w:val="20"/>
          <w:szCs w:val="20"/>
        </w:rPr>
        <w:t>Основными формами представления итогов учебных исследований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доклад, реферат;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статьи, обзоры, отчеты и заключения по итогам исследований по различным предметным областям.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Особенности организации УИД в рамках внеурочной деятельности.</w:t>
      </w:r>
    </w:p>
    <w:p w:rsidR="001D6B99" w:rsidRPr="00335D3C" w:rsidRDefault="00702332" w:rsidP="00335D3C">
      <w:pPr>
        <w:pStyle w:val="23"/>
        <w:shd w:val="clear" w:color="auto" w:fill="auto"/>
        <w:tabs>
          <w:tab w:val="left" w:pos="2170"/>
        </w:tabs>
        <w:spacing w:before="0" w:after="0" w:line="240" w:lineRule="auto"/>
        <w:ind w:firstLine="760"/>
        <w:rPr>
          <w:sz w:val="20"/>
          <w:szCs w:val="20"/>
        </w:rPr>
      </w:pPr>
      <w:r w:rsidRPr="00335D3C">
        <w:rPr>
          <w:sz w:val="20"/>
          <w:szCs w:val="20"/>
        </w:rPr>
        <w:t>Особенности организации УИД в рамках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Особенность УИД обучающихся в рамках внеурочной деятельности связана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с тем, что в данном случае имеется достаточно времени на организацию и проведение развернутого и полноценного исследования.</w:t>
      </w:r>
    </w:p>
    <w:p w:rsidR="001D6B99" w:rsidRPr="00335D3C" w:rsidRDefault="00702332" w:rsidP="00335D3C">
      <w:pPr>
        <w:pStyle w:val="23"/>
        <w:shd w:val="clear" w:color="auto" w:fill="auto"/>
        <w:tabs>
          <w:tab w:val="left" w:pos="2154"/>
        </w:tabs>
        <w:spacing w:before="0" w:after="0" w:line="240" w:lineRule="auto"/>
        <w:ind w:firstLine="760"/>
        <w:rPr>
          <w:sz w:val="20"/>
          <w:szCs w:val="20"/>
        </w:rPr>
      </w:pPr>
      <w:r w:rsidRPr="00335D3C">
        <w:rPr>
          <w:sz w:val="20"/>
          <w:szCs w:val="20"/>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социально-гуманитарное;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филологическое;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естественнонаучное; информационно-технологическое; междисциплинарное.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Основными формами организации УИД во внеурочное время являются: конференция, семинар, дискуссия, диспут; брифинг, интервью, телемост;</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исследовательская практика, образовательные экспедиции, походы, поездки, экскурсии;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научно-исследовательское общество обучающихся.</w:t>
      </w:r>
    </w:p>
    <w:p w:rsidR="001D6B99" w:rsidRPr="00335D3C" w:rsidRDefault="00702332" w:rsidP="00335D3C">
      <w:pPr>
        <w:pStyle w:val="23"/>
        <w:shd w:val="clear" w:color="auto" w:fill="auto"/>
        <w:tabs>
          <w:tab w:val="left" w:pos="2091"/>
        </w:tabs>
        <w:spacing w:before="0" w:after="0" w:line="240" w:lineRule="auto"/>
        <w:ind w:firstLine="760"/>
        <w:jc w:val="left"/>
        <w:rPr>
          <w:sz w:val="20"/>
          <w:szCs w:val="20"/>
        </w:rPr>
      </w:pPr>
      <w:r w:rsidRPr="00335D3C">
        <w:rPr>
          <w:sz w:val="20"/>
          <w:szCs w:val="20"/>
        </w:rPr>
        <w:t>Для представления итогов УИД во внеурочное время наиболее целесообразно использование следующих форм предъявления результатов:</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335D3C" w:rsidRDefault="00702332" w:rsidP="00335D3C">
      <w:pPr>
        <w:pStyle w:val="23"/>
        <w:shd w:val="clear" w:color="auto" w:fill="auto"/>
        <w:tabs>
          <w:tab w:val="left" w:pos="2096"/>
        </w:tabs>
        <w:spacing w:before="0" w:after="0" w:line="240" w:lineRule="auto"/>
        <w:ind w:firstLine="760"/>
        <w:rPr>
          <w:sz w:val="20"/>
          <w:szCs w:val="20"/>
        </w:rPr>
      </w:pPr>
      <w:r w:rsidRPr="00335D3C">
        <w:rPr>
          <w:sz w:val="20"/>
          <w:szCs w:val="20"/>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335D3C" w:rsidRDefault="00702332" w:rsidP="00335D3C">
      <w:pPr>
        <w:pStyle w:val="23"/>
        <w:shd w:val="clear" w:color="auto" w:fill="auto"/>
        <w:tabs>
          <w:tab w:val="left" w:pos="2096"/>
        </w:tabs>
        <w:spacing w:before="0" w:after="0" w:line="240" w:lineRule="auto"/>
        <w:ind w:firstLine="760"/>
        <w:rPr>
          <w:sz w:val="20"/>
          <w:szCs w:val="20"/>
        </w:rPr>
      </w:pPr>
      <w:r w:rsidRPr="00335D3C">
        <w:rPr>
          <w:sz w:val="20"/>
          <w:szCs w:val="20"/>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формировать гипотезу об истинности собственных суждений и суждений других, аргументировать свою позицию, мнение;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проводить по самостоятельно составленному плану опыт, несложный эксперимент, небольшое исследование;</w:t>
      </w:r>
    </w:p>
    <w:p w:rsidR="001D6B99" w:rsidRPr="00335D3C" w:rsidRDefault="00702332" w:rsidP="00335D3C">
      <w:pPr>
        <w:pStyle w:val="23"/>
        <w:shd w:val="clear" w:color="auto" w:fill="auto"/>
        <w:spacing w:before="0" w:after="240" w:line="240" w:lineRule="auto"/>
        <w:ind w:firstLine="760"/>
        <w:jc w:val="left"/>
        <w:rPr>
          <w:sz w:val="20"/>
          <w:szCs w:val="20"/>
        </w:rPr>
      </w:pPr>
      <w:r w:rsidRPr="00335D3C">
        <w:rPr>
          <w:sz w:val="20"/>
          <w:szCs w:val="20"/>
        </w:rPr>
        <w:t>оценивать на применимость и достоверность информацию, полученную в ходе исследования (эксперимента);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335D3C" w:rsidRDefault="00702332" w:rsidP="00335D3C">
      <w:pPr>
        <w:pStyle w:val="23"/>
        <w:shd w:val="clear" w:color="auto" w:fill="auto"/>
        <w:tabs>
          <w:tab w:val="left" w:pos="2084"/>
        </w:tabs>
        <w:spacing w:before="0" w:after="0" w:line="240" w:lineRule="auto"/>
        <w:ind w:firstLine="760"/>
        <w:rPr>
          <w:sz w:val="20"/>
          <w:szCs w:val="20"/>
        </w:rPr>
      </w:pPr>
      <w:r w:rsidRPr="00335D3C">
        <w:rPr>
          <w:sz w:val="20"/>
          <w:szCs w:val="20"/>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335D3C" w:rsidRDefault="00702332" w:rsidP="00335D3C">
      <w:pPr>
        <w:pStyle w:val="23"/>
        <w:shd w:val="clear" w:color="auto" w:fill="auto"/>
        <w:tabs>
          <w:tab w:val="left" w:pos="2084"/>
        </w:tabs>
        <w:spacing w:before="0" w:after="0" w:line="240" w:lineRule="auto"/>
        <w:ind w:firstLine="760"/>
        <w:rPr>
          <w:sz w:val="20"/>
          <w:szCs w:val="20"/>
        </w:rPr>
      </w:pPr>
      <w:r w:rsidRPr="00335D3C">
        <w:rPr>
          <w:sz w:val="20"/>
          <w:szCs w:val="20"/>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335D3C" w:rsidRDefault="00702332" w:rsidP="00335D3C">
      <w:pPr>
        <w:pStyle w:val="23"/>
        <w:shd w:val="clear" w:color="auto" w:fill="auto"/>
        <w:tabs>
          <w:tab w:val="left" w:pos="2134"/>
        </w:tabs>
        <w:spacing w:before="0" w:after="0" w:line="240" w:lineRule="auto"/>
        <w:ind w:left="760"/>
        <w:jc w:val="left"/>
        <w:rPr>
          <w:sz w:val="20"/>
          <w:szCs w:val="20"/>
        </w:rPr>
      </w:pPr>
      <w:r w:rsidRPr="00335D3C">
        <w:rPr>
          <w:sz w:val="20"/>
          <w:szCs w:val="20"/>
        </w:rPr>
        <w:t>Осуществление ПД обучающимися включает в себя ряд этапов: анализ и формулирование проблемы;</w:t>
      </w:r>
    </w:p>
    <w:p w:rsidR="001D6B99" w:rsidRPr="00335D3C" w:rsidRDefault="00702332" w:rsidP="00335D3C">
      <w:pPr>
        <w:pStyle w:val="23"/>
        <w:shd w:val="clear" w:color="auto" w:fill="auto"/>
        <w:spacing w:before="0" w:after="0" w:line="240" w:lineRule="auto"/>
        <w:ind w:left="760" w:right="5100"/>
        <w:jc w:val="left"/>
        <w:rPr>
          <w:sz w:val="20"/>
          <w:szCs w:val="20"/>
        </w:rPr>
      </w:pPr>
      <w:r w:rsidRPr="00335D3C">
        <w:rPr>
          <w:sz w:val="20"/>
          <w:szCs w:val="20"/>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подготовка и защита проекта;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рефлексия, анализ результатов выполнения проекта, оценка качества выполнения.</w:t>
      </w:r>
    </w:p>
    <w:p w:rsidR="001D6B99" w:rsidRPr="00335D3C" w:rsidRDefault="00702332" w:rsidP="00335D3C">
      <w:pPr>
        <w:pStyle w:val="23"/>
        <w:shd w:val="clear" w:color="auto" w:fill="auto"/>
        <w:tabs>
          <w:tab w:val="left" w:pos="2109"/>
        </w:tabs>
        <w:spacing w:before="0" w:after="0" w:line="240" w:lineRule="auto"/>
        <w:ind w:firstLine="760"/>
        <w:rPr>
          <w:sz w:val="20"/>
          <w:szCs w:val="20"/>
        </w:rPr>
      </w:pPr>
      <w:r w:rsidRPr="00335D3C">
        <w:rPr>
          <w:sz w:val="20"/>
          <w:szCs w:val="20"/>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335D3C" w:rsidRDefault="00702332" w:rsidP="00335D3C">
      <w:pPr>
        <w:pStyle w:val="23"/>
        <w:shd w:val="clear" w:color="auto" w:fill="auto"/>
        <w:tabs>
          <w:tab w:val="left" w:pos="2109"/>
        </w:tabs>
        <w:spacing w:before="0" w:after="0" w:line="240" w:lineRule="auto"/>
        <w:ind w:firstLine="760"/>
        <w:rPr>
          <w:sz w:val="20"/>
          <w:szCs w:val="20"/>
        </w:rPr>
      </w:pPr>
      <w:r w:rsidRPr="00335D3C">
        <w:rPr>
          <w:sz w:val="20"/>
          <w:szCs w:val="20"/>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w:t>
      </w:r>
      <w:r w:rsidRPr="00335D3C">
        <w:rPr>
          <w:sz w:val="20"/>
          <w:szCs w:val="20"/>
        </w:rPr>
        <w:lastRenderedPageBreak/>
        <w:t>осуществление полноценной проектной работы в классе и в рамках выполнения домашних заданий.</w:t>
      </w:r>
    </w:p>
    <w:p w:rsidR="001D6B99" w:rsidRPr="00335D3C" w:rsidRDefault="00702332" w:rsidP="00335D3C">
      <w:pPr>
        <w:pStyle w:val="23"/>
        <w:shd w:val="clear" w:color="auto" w:fill="auto"/>
        <w:tabs>
          <w:tab w:val="left" w:pos="2104"/>
        </w:tabs>
        <w:spacing w:before="0" w:after="0" w:line="240" w:lineRule="auto"/>
        <w:ind w:firstLine="760"/>
        <w:rPr>
          <w:sz w:val="20"/>
          <w:szCs w:val="20"/>
        </w:rPr>
      </w:pPr>
      <w:r w:rsidRPr="00335D3C">
        <w:rPr>
          <w:sz w:val="20"/>
          <w:szCs w:val="20"/>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предметные проекты;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метапредметные проекты.</w:t>
      </w:r>
    </w:p>
    <w:p w:rsidR="001D6B99" w:rsidRPr="00335D3C" w:rsidRDefault="00702332" w:rsidP="00335D3C">
      <w:pPr>
        <w:pStyle w:val="23"/>
        <w:shd w:val="clear" w:color="auto" w:fill="auto"/>
        <w:tabs>
          <w:tab w:val="left" w:pos="2109"/>
        </w:tabs>
        <w:spacing w:before="0" w:after="0" w:line="240" w:lineRule="auto"/>
        <w:ind w:firstLine="760"/>
        <w:rPr>
          <w:sz w:val="20"/>
          <w:szCs w:val="20"/>
        </w:rPr>
      </w:pPr>
      <w:r w:rsidRPr="00335D3C">
        <w:rPr>
          <w:sz w:val="20"/>
          <w:szCs w:val="20"/>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335D3C" w:rsidRDefault="00702332" w:rsidP="00335D3C">
      <w:pPr>
        <w:pStyle w:val="23"/>
        <w:shd w:val="clear" w:color="auto" w:fill="auto"/>
        <w:tabs>
          <w:tab w:val="left" w:pos="2130"/>
        </w:tabs>
        <w:spacing w:before="0" w:after="0" w:line="240" w:lineRule="auto"/>
        <w:ind w:firstLine="760"/>
        <w:rPr>
          <w:sz w:val="20"/>
          <w:szCs w:val="20"/>
        </w:rPr>
      </w:pPr>
      <w:r w:rsidRPr="00335D3C">
        <w:rPr>
          <w:sz w:val="20"/>
          <w:szCs w:val="20"/>
        </w:rPr>
        <w:t>Формы организации ПД обучающихся могут быть следующие: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монопроект (использование содержания одного предмета);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межпредметный проект (использование интегрированного знания и способов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учебной деятельности различных предметов);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метапроект (использование областей знания и методов деятельности, выходящих за рамки предметного обучения).</w:t>
      </w:r>
    </w:p>
    <w:p w:rsidR="001D6B99" w:rsidRPr="00335D3C" w:rsidRDefault="00702332" w:rsidP="00335D3C">
      <w:pPr>
        <w:pStyle w:val="23"/>
        <w:shd w:val="clear" w:color="auto" w:fill="auto"/>
        <w:tabs>
          <w:tab w:val="left" w:pos="2109"/>
        </w:tabs>
        <w:spacing w:before="0" w:after="0" w:line="240" w:lineRule="auto"/>
        <w:ind w:firstLine="760"/>
        <w:rPr>
          <w:sz w:val="20"/>
          <w:szCs w:val="20"/>
        </w:rPr>
      </w:pPr>
      <w:r w:rsidRPr="00335D3C">
        <w:rPr>
          <w:sz w:val="20"/>
          <w:szCs w:val="20"/>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335D3C">
        <w:rPr>
          <w:sz w:val="20"/>
          <w:szCs w:val="20"/>
        </w:rPr>
        <w:softHyphen/>
        <w:t>ориентированных проблем: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Какое средство поможет в решении проблемы... (опишите, объясните)?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Каким должно быть средство для решения проблемы... (опишите, смоделируйте)?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 спроводить средство для решения проблемы (дайте инструкцию)?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 выглядело... (опишите, реконструируйте)?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Как будет выглядеть... (опишите, спрогнозируйте)?</w:t>
      </w:r>
    </w:p>
    <w:p w:rsidR="001D6B99" w:rsidRPr="00335D3C" w:rsidRDefault="00702332" w:rsidP="00335D3C">
      <w:pPr>
        <w:pStyle w:val="23"/>
        <w:shd w:val="clear" w:color="auto" w:fill="auto"/>
        <w:tabs>
          <w:tab w:val="left" w:pos="2198"/>
        </w:tabs>
        <w:spacing w:before="0" w:after="0" w:line="240" w:lineRule="auto"/>
        <w:ind w:left="760"/>
        <w:jc w:val="left"/>
        <w:rPr>
          <w:sz w:val="20"/>
          <w:szCs w:val="20"/>
        </w:rPr>
      </w:pPr>
      <w:r w:rsidRPr="00335D3C">
        <w:rPr>
          <w:sz w:val="20"/>
          <w:szCs w:val="20"/>
        </w:rPr>
        <w:t>Основными формами представления итогов ПД являются: материальный объект, макет, конструкторское изделие;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отчетные материалы по проекту (тексты, мультимедийные продукты).</w:t>
      </w:r>
    </w:p>
    <w:p w:rsidR="001D6B99" w:rsidRPr="00335D3C" w:rsidRDefault="00702332" w:rsidP="00335D3C">
      <w:pPr>
        <w:pStyle w:val="23"/>
        <w:shd w:val="clear" w:color="auto" w:fill="auto"/>
        <w:tabs>
          <w:tab w:val="left" w:pos="2149"/>
        </w:tabs>
        <w:spacing w:before="0" w:after="0" w:line="240" w:lineRule="auto"/>
        <w:ind w:firstLine="760"/>
        <w:rPr>
          <w:sz w:val="20"/>
          <w:szCs w:val="20"/>
        </w:rPr>
      </w:pPr>
      <w:r w:rsidRPr="00335D3C">
        <w:rPr>
          <w:sz w:val="20"/>
          <w:szCs w:val="20"/>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335D3C" w:rsidRDefault="00702332" w:rsidP="00335D3C">
      <w:pPr>
        <w:pStyle w:val="23"/>
        <w:shd w:val="clear" w:color="auto" w:fill="auto"/>
        <w:tabs>
          <w:tab w:val="left" w:pos="2149"/>
        </w:tabs>
        <w:spacing w:before="0" w:after="0" w:line="240" w:lineRule="auto"/>
        <w:ind w:firstLine="760"/>
        <w:rPr>
          <w:sz w:val="20"/>
          <w:szCs w:val="20"/>
        </w:rPr>
      </w:pPr>
      <w:r w:rsidRPr="00335D3C">
        <w:rPr>
          <w:sz w:val="20"/>
          <w:szCs w:val="20"/>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гуманитарное;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естественнонаучное;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социально-ориентированное;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инженерно-техническое;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художественно-творческое;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спортивно-оздоровительное;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туристско-краеведческое.</w:t>
      </w:r>
    </w:p>
    <w:p w:rsidR="001D6B99" w:rsidRPr="00335D3C" w:rsidRDefault="00702332" w:rsidP="00335D3C">
      <w:pPr>
        <w:pStyle w:val="23"/>
        <w:shd w:val="clear" w:color="auto" w:fill="auto"/>
        <w:tabs>
          <w:tab w:val="left" w:pos="2144"/>
        </w:tabs>
        <w:spacing w:before="0" w:after="0" w:line="240" w:lineRule="auto"/>
        <w:ind w:firstLine="760"/>
        <w:rPr>
          <w:sz w:val="20"/>
          <w:szCs w:val="20"/>
        </w:rPr>
      </w:pPr>
      <w:r w:rsidRPr="00335D3C">
        <w:rPr>
          <w:sz w:val="20"/>
          <w:szCs w:val="20"/>
        </w:rPr>
        <w:t>В качестве основных форм организации ПД могут быть использованы:</w:t>
      </w:r>
    </w:p>
    <w:p w:rsidR="001D6B99" w:rsidRPr="00335D3C" w:rsidRDefault="00702332" w:rsidP="00335D3C">
      <w:pPr>
        <w:pStyle w:val="23"/>
        <w:shd w:val="clear" w:color="auto" w:fill="auto"/>
        <w:spacing w:before="0" w:after="0" w:line="240" w:lineRule="auto"/>
        <w:ind w:left="760" w:right="5520"/>
        <w:jc w:val="left"/>
        <w:rPr>
          <w:sz w:val="20"/>
          <w:szCs w:val="20"/>
        </w:rPr>
      </w:pPr>
      <w:r w:rsidRPr="00335D3C">
        <w:rPr>
          <w:sz w:val="20"/>
          <w:szCs w:val="20"/>
        </w:rPr>
        <w:t>творческие мастерские; экспериментальные лаборатории; конструкторское бюро;</w:t>
      </w:r>
    </w:p>
    <w:p w:rsidR="001D6B99" w:rsidRPr="00335D3C" w:rsidRDefault="00702332" w:rsidP="00335D3C">
      <w:pPr>
        <w:pStyle w:val="23"/>
        <w:shd w:val="clear" w:color="auto" w:fill="auto"/>
        <w:spacing w:before="0" w:after="0" w:line="240" w:lineRule="auto"/>
        <w:ind w:left="760" w:right="1100"/>
        <w:jc w:val="left"/>
        <w:rPr>
          <w:sz w:val="20"/>
          <w:szCs w:val="20"/>
        </w:rPr>
      </w:pPr>
      <w:r w:rsidRPr="00335D3C">
        <w:rPr>
          <w:sz w:val="20"/>
          <w:szCs w:val="20"/>
        </w:rPr>
        <w:t>проектные недели; практикумы.</w:t>
      </w:r>
    </w:p>
    <w:p w:rsidR="001D6B99" w:rsidRPr="00335D3C" w:rsidRDefault="00702332" w:rsidP="00335D3C">
      <w:pPr>
        <w:pStyle w:val="23"/>
        <w:shd w:val="clear" w:color="auto" w:fill="auto"/>
        <w:tabs>
          <w:tab w:val="left" w:pos="2155"/>
        </w:tabs>
        <w:spacing w:before="0" w:after="0" w:line="240" w:lineRule="auto"/>
        <w:ind w:left="760"/>
        <w:jc w:val="left"/>
        <w:rPr>
          <w:sz w:val="20"/>
          <w:szCs w:val="20"/>
        </w:rPr>
      </w:pPr>
      <w:r w:rsidRPr="00335D3C">
        <w:rPr>
          <w:sz w:val="20"/>
          <w:szCs w:val="20"/>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публичное мероприятие (образовательное событие, социальное мероприятие (акция), театральная постановка и другие);</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отчетные материалы по проекту (тексты, мультимедийные продукты).</w:t>
      </w:r>
    </w:p>
    <w:p w:rsidR="001D6B99" w:rsidRPr="00335D3C" w:rsidRDefault="00702332" w:rsidP="00335D3C">
      <w:pPr>
        <w:pStyle w:val="23"/>
        <w:shd w:val="clear" w:color="auto" w:fill="auto"/>
        <w:tabs>
          <w:tab w:val="left" w:pos="2115"/>
        </w:tabs>
        <w:spacing w:before="0" w:after="0" w:line="240" w:lineRule="auto"/>
        <w:ind w:firstLine="760"/>
        <w:rPr>
          <w:sz w:val="20"/>
          <w:szCs w:val="20"/>
        </w:rPr>
      </w:pPr>
      <w:r w:rsidRPr="00335D3C">
        <w:rPr>
          <w:sz w:val="20"/>
          <w:szCs w:val="20"/>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335D3C" w:rsidRDefault="00702332" w:rsidP="00335D3C">
      <w:pPr>
        <w:pStyle w:val="23"/>
        <w:shd w:val="clear" w:color="auto" w:fill="auto"/>
        <w:tabs>
          <w:tab w:val="left" w:pos="2100"/>
        </w:tabs>
        <w:spacing w:before="0" w:after="0" w:line="240" w:lineRule="auto"/>
        <w:ind w:firstLine="760"/>
        <w:rPr>
          <w:sz w:val="20"/>
          <w:szCs w:val="20"/>
        </w:rPr>
      </w:pPr>
      <w:r w:rsidRPr="00335D3C">
        <w:rPr>
          <w:sz w:val="20"/>
          <w:szCs w:val="20"/>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Pr="00335D3C" w:rsidRDefault="00702332" w:rsidP="00335D3C">
      <w:pPr>
        <w:pStyle w:val="23"/>
        <w:shd w:val="clear" w:color="auto" w:fill="auto"/>
        <w:spacing w:before="0" w:after="0" w:line="240" w:lineRule="auto"/>
        <w:ind w:left="760"/>
        <w:jc w:val="left"/>
        <w:rPr>
          <w:sz w:val="20"/>
          <w:szCs w:val="20"/>
        </w:rPr>
      </w:pPr>
      <w:r w:rsidRPr="00335D3C">
        <w:rPr>
          <w:sz w:val="20"/>
          <w:szCs w:val="20"/>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реализовать проектный замысел и оформить его в виде реального «продукта»;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умение осуществлять самооценку деятельности и результата, взаимоценку деятельности в группе.</w:t>
      </w:r>
    </w:p>
    <w:p w:rsidR="001D6B99" w:rsidRPr="00335D3C" w:rsidRDefault="00702332" w:rsidP="00335D3C">
      <w:pPr>
        <w:pStyle w:val="23"/>
        <w:shd w:val="clear" w:color="auto" w:fill="auto"/>
        <w:tabs>
          <w:tab w:val="left" w:pos="2095"/>
        </w:tabs>
        <w:spacing w:before="0" w:after="0" w:line="240" w:lineRule="auto"/>
        <w:ind w:firstLine="760"/>
        <w:rPr>
          <w:sz w:val="20"/>
          <w:szCs w:val="20"/>
        </w:rPr>
      </w:pPr>
      <w:r w:rsidRPr="00335D3C">
        <w:rPr>
          <w:sz w:val="20"/>
          <w:szCs w:val="20"/>
        </w:rPr>
        <w:t>В процессе публичной презентации результатов проекта оценивается: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качество письменного текста (соответствие плану, оформление работы, грамотность изложения);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335D3C" w:rsidRDefault="00702332" w:rsidP="00335D3C">
      <w:pPr>
        <w:pStyle w:val="23"/>
        <w:shd w:val="clear" w:color="auto" w:fill="auto"/>
        <w:tabs>
          <w:tab w:val="left" w:pos="1574"/>
        </w:tabs>
        <w:spacing w:before="0" w:after="0" w:line="240" w:lineRule="auto"/>
        <w:ind w:firstLine="760"/>
        <w:rPr>
          <w:sz w:val="20"/>
          <w:szCs w:val="20"/>
        </w:rPr>
      </w:pPr>
      <w:r w:rsidRPr="00335D3C">
        <w:rPr>
          <w:sz w:val="20"/>
          <w:szCs w:val="20"/>
        </w:rPr>
        <w:t>Организационный раздел.</w:t>
      </w:r>
    </w:p>
    <w:p w:rsidR="001D6B99" w:rsidRPr="00335D3C" w:rsidRDefault="00702332" w:rsidP="00335D3C">
      <w:pPr>
        <w:pStyle w:val="23"/>
        <w:shd w:val="clear" w:color="auto" w:fill="auto"/>
        <w:tabs>
          <w:tab w:val="left" w:pos="1754"/>
        </w:tabs>
        <w:spacing w:before="0" w:after="0" w:line="240" w:lineRule="auto"/>
        <w:ind w:firstLine="760"/>
        <w:rPr>
          <w:sz w:val="20"/>
          <w:szCs w:val="20"/>
        </w:rPr>
      </w:pPr>
      <w:r w:rsidRPr="00335D3C">
        <w:rPr>
          <w:sz w:val="20"/>
          <w:szCs w:val="20"/>
        </w:rPr>
        <w:lastRenderedPageBreak/>
        <w:t>Формы взаимодействия участников образовательного процесса при создании и реализации программы формирования УУД.</w:t>
      </w:r>
    </w:p>
    <w:p w:rsidR="001D6B99" w:rsidRPr="00335D3C" w:rsidRDefault="00702332" w:rsidP="00335D3C">
      <w:pPr>
        <w:pStyle w:val="23"/>
        <w:shd w:val="clear" w:color="auto" w:fill="auto"/>
        <w:tabs>
          <w:tab w:val="left" w:pos="1966"/>
        </w:tabs>
        <w:spacing w:before="0" w:after="0" w:line="240" w:lineRule="auto"/>
        <w:ind w:firstLine="760"/>
        <w:rPr>
          <w:sz w:val="20"/>
          <w:szCs w:val="20"/>
        </w:rPr>
      </w:pPr>
      <w:r w:rsidRPr="00335D3C">
        <w:rPr>
          <w:sz w:val="20"/>
          <w:szCs w:val="20"/>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определение этапов и форм постепенного усложнения деятельности обучающихся по овладению УУД;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общего алгоритма (технологической схемы) урока, имеющего два целевых фокуса (предметный и метапредметный);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основных подходов к конструированию задач на применение УУД;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основных подходов к организации учебной деятельности по формированию и развитию ИКТ-компетенций;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комплекса мер по организации системы оценки деятельности</w:t>
      </w:r>
    </w:p>
    <w:p w:rsidR="001D6B99" w:rsidRPr="00335D3C" w:rsidRDefault="00702332" w:rsidP="00335D3C">
      <w:pPr>
        <w:pStyle w:val="23"/>
        <w:shd w:val="clear" w:color="auto" w:fill="auto"/>
        <w:spacing w:before="0" w:after="38" w:line="240" w:lineRule="auto"/>
        <w:jc w:val="left"/>
        <w:rPr>
          <w:sz w:val="20"/>
          <w:szCs w:val="20"/>
        </w:rPr>
      </w:pPr>
      <w:r w:rsidRPr="00335D3C">
        <w:rPr>
          <w:sz w:val="20"/>
          <w:szCs w:val="20"/>
        </w:rPr>
        <w:t>образовательной организации по формированию и развитию УУД у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разработка методики и инструментария мониторинга успешности освоения и применения обучающимися УУД;</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335D3C" w:rsidRDefault="00702332" w:rsidP="00335D3C">
      <w:pPr>
        <w:pStyle w:val="23"/>
        <w:shd w:val="clear" w:color="auto" w:fill="auto"/>
        <w:tabs>
          <w:tab w:val="left" w:pos="1972"/>
        </w:tabs>
        <w:spacing w:before="0" w:after="0" w:line="240" w:lineRule="auto"/>
        <w:ind w:firstLine="780"/>
        <w:rPr>
          <w:sz w:val="20"/>
          <w:szCs w:val="20"/>
        </w:rPr>
      </w:pPr>
      <w:r w:rsidRPr="00335D3C">
        <w:rPr>
          <w:sz w:val="20"/>
          <w:szCs w:val="20"/>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 подготовительном этапе команда образовательной организации может провести следующие аналитические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результаты обучающихся по линии развития УУД на предыдущем уровне;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Pr="00335D3C" w:rsidRDefault="00702332" w:rsidP="00335D3C">
      <w:pPr>
        <w:pStyle w:val="23"/>
        <w:shd w:val="clear" w:color="auto" w:fill="auto"/>
        <w:tabs>
          <w:tab w:val="left" w:pos="1945"/>
        </w:tabs>
        <w:spacing w:before="0" w:after="0" w:line="240" w:lineRule="auto"/>
        <w:ind w:firstLine="760"/>
        <w:rPr>
          <w:sz w:val="20"/>
          <w:szCs w:val="20"/>
        </w:rPr>
      </w:pPr>
      <w:r w:rsidRPr="00335D3C">
        <w:rPr>
          <w:sz w:val="20"/>
          <w:szCs w:val="20"/>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Pr="001B4815" w:rsidRDefault="001B4815" w:rsidP="00335D3C">
      <w:pPr>
        <w:pStyle w:val="23"/>
        <w:shd w:val="clear" w:color="auto" w:fill="auto"/>
        <w:spacing w:before="0" w:after="0" w:line="240" w:lineRule="auto"/>
        <w:ind w:firstLine="760"/>
        <w:rPr>
          <w:b/>
          <w:sz w:val="32"/>
          <w:szCs w:val="20"/>
        </w:rPr>
      </w:pPr>
      <w:r w:rsidRPr="001B4815">
        <w:rPr>
          <w:b/>
          <w:sz w:val="32"/>
          <w:szCs w:val="20"/>
        </w:rPr>
        <w:t>Р</w:t>
      </w:r>
      <w:r w:rsidR="00702332" w:rsidRPr="001B4815">
        <w:rPr>
          <w:b/>
          <w:sz w:val="32"/>
          <w:szCs w:val="20"/>
        </w:rPr>
        <w:t>абочая программа воспитания.</w:t>
      </w:r>
    </w:p>
    <w:p w:rsidR="001D6B99" w:rsidRPr="00335D3C" w:rsidRDefault="00702332" w:rsidP="00335D3C">
      <w:pPr>
        <w:pStyle w:val="23"/>
        <w:shd w:val="clear" w:color="auto" w:fill="auto"/>
        <w:tabs>
          <w:tab w:val="left" w:pos="1548"/>
        </w:tabs>
        <w:spacing w:before="0" w:after="0" w:line="240" w:lineRule="auto"/>
        <w:ind w:firstLine="760"/>
        <w:rPr>
          <w:sz w:val="20"/>
          <w:szCs w:val="20"/>
        </w:rPr>
      </w:pPr>
      <w:r w:rsidRPr="00335D3C">
        <w:rPr>
          <w:sz w:val="20"/>
          <w:szCs w:val="20"/>
        </w:rPr>
        <w:t>Пояснительная записка.</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335D3C" w:rsidRDefault="00702332" w:rsidP="00335D3C">
      <w:pPr>
        <w:pStyle w:val="23"/>
        <w:shd w:val="clear" w:color="auto" w:fill="auto"/>
        <w:tabs>
          <w:tab w:val="left" w:pos="1754"/>
        </w:tabs>
        <w:spacing w:before="0" w:after="0" w:line="240" w:lineRule="auto"/>
        <w:ind w:firstLine="760"/>
        <w:rPr>
          <w:sz w:val="20"/>
          <w:szCs w:val="20"/>
        </w:rPr>
      </w:pPr>
      <w:r w:rsidRPr="00335D3C">
        <w:rPr>
          <w:sz w:val="20"/>
          <w:szCs w:val="20"/>
        </w:rPr>
        <w:t>Программа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предназначена для планирования и организации системной воспитательной деятельности в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разрабатывается и утверждается с участием коллегиальных органов управления образовательной организацией, </w:t>
      </w:r>
      <w:r w:rsidRPr="00335D3C">
        <w:rPr>
          <w:sz w:val="20"/>
          <w:szCs w:val="20"/>
        </w:rPr>
        <w:lastRenderedPageBreak/>
        <w:t>в том числе советов обучающихся, советов родителей (законных представителей);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предусматривает историческое просвещение, формирование российской культурной и гражданской идентичности обучающихся.</w:t>
      </w:r>
    </w:p>
    <w:p w:rsidR="001D6B99" w:rsidRPr="00335D3C" w:rsidRDefault="00702332" w:rsidP="00335D3C">
      <w:pPr>
        <w:pStyle w:val="23"/>
        <w:shd w:val="clear" w:color="auto" w:fill="auto"/>
        <w:tabs>
          <w:tab w:val="left" w:pos="1729"/>
        </w:tabs>
        <w:spacing w:before="0" w:after="0" w:line="240" w:lineRule="auto"/>
        <w:ind w:firstLine="760"/>
        <w:rPr>
          <w:sz w:val="20"/>
          <w:szCs w:val="20"/>
        </w:rPr>
      </w:pPr>
      <w:r w:rsidRPr="00335D3C">
        <w:rPr>
          <w:sz w:val="20"/>
          <w:szCs w:val="20"/>
        </w:rPr>
        <w:t>Программа воспитания включает три раздела: целевой, содержательный, организационный.</w:t>
      </w:r>
    </w:p>
    <w:p w:rsidR="001D6B99" w:rsidRPr="00335D3C" w:rsidRDefault="00702332" w:rsidP="00335D3C">
      <w:pPr>
        <w:pStyle w:val="23"/>
        <w:shd w:val="clear" w:color="auto" w:fill="auto"/>
        <w:tabs>
          <w:tab w:val="left" w:pos="1759"/>
        </w:tabs>
        <w:spacing w:before="0" w:after="0" w:line="240" w:lineRule="auto"/>
        <w:ind w:firstLine="760"/>
        <w:rPr>
          <w:sz w:val="20"/>
          <w:szCs w:val="20"/>
        </w:rPr>
      </w:pPr>
      <w:r w:rsidRPr="00335D3C">
        <w:rPr>
          <w:sz w:val="20"/>
          <w:szCs w:val="20"/>
        </w:rPr>
        <w:t>При разработке или обновлении рабочей программы воспитания</w:t>
      </w:r>
    </w:p>
    <w:p w:rsidR="001D6B99" w:rsidRPr="00335D3C" w:rsidRDefault="00702332" w:rsidP="00335D3C">
      <w:pPr>
        <w:pStyle w:val="23"/>
        <w:shd w:val="clear" w:color="auto" w:fill="auto"/>
        <w:tabs>
          <w:tab w:val="left" w:pos="2006"/>
          <w:tab w:val="left" w:pos="4997"/>
          <w:tab w:val="left" w:pos="6528"/>
        </w:tabs>
        <w:spacing w:before="0" w:after="0" w:line="240" w:lineRule="auto"/>
        <w:rPr>
          <w:sz w:val="20"/>
          <w:szCs w:val="20"/>
        </w:rPr>
      </w:pPr>
      <w:r w:rsidRPr="00335D3C">
        <w:rPr>
          <w:sz w:val="20"/>
          <w:szCs w:val="20"/>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335D3C">
        <w:rPr>
          <w:sz w:val="20"/>
          <w:szCs w:val="20"/>
        </w:rPr>
        <w:tab/>
        <w:t>изучение отдельных</w:t>
      </w:r>
      <w:r w:rsidRPr="00335D3C">
        <w:rPr>
          <w:sz w:val="20"/>
          <w:szCs w:val="20"/>
        </w:rPr>
        <w:tab/>
        <w:t>учебных</w:t>
      </w:r>
      <w:r w:rsidRPr="00335D3C">
        <w:rPr>
          <w:sz w:val="20"/>
          <w:szCs w:val="20"/>
        </w:rPr>
        <w:tab/>
        <w:t>предметов, учитывающей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этнокультурные интересы, особые образовательные потребности обучающихся.</w:t>
      </w:r>
    </w:p>
    <w:p w:rsidR="001D6B99" w:rsidRPr="00335D3C" w:rsidRDefault="00702332" w:rsidP="00335D3C">
      <w:pPr>
        <w:pStyle w:val="23"/>
        <w:shd w:val="clear" w:color="auto" w:fill="auto"/>
        <w:tabs>
          <w:tab w:val="left" w:pos="1548"/>
        </w:tabs>
        <w:spacing w:before="0" w:after="0" w:line="240" w:lineRule="auto"/>
        <w:ind w:firstLine="760"/>
        <w:rPr>
          <w:sz w:val="20"/>
          <w:szCs w:val="20"/>
        </w:rPr>
      </w:pPr>
      <w:r w:rsidRPr="00335D3C">
        <w:rPr>
          <w:sz w:val="20"/>
          <w:szCs w:val="20"/>
        </w:rPr>
        <w:t>Целевой раздел.</w:t>
      </w:r>
    </w:p>
    <w:p w:rsidR="001D6B99" w:rsidRPr="00335D3C" w:rsidRDefault="00702332" w:rsidP="00335D3C">
      <w:pPr>
        <w:pStyle w:val="23"/>
        <w:shd w:val="clear" w:color="auto" w:fill="auto"/>
        <w:tabs>
          <w:tab w:val="left" w:pos="1734"/>
        </w:tabs>
        <w:spacing w:before="0" w:after="0" w:line="240" w:lineRule="auto"/>
        <w:ind w:firstLine="760"/>
        <w:rPr>
          <w:sz w:val="20"/>
          <w:szCs w:val="20"/>
        </w:rPr>
      </w:pPr>
      <w:r w:rsidRPr="00335D3C">
        <w:rPr>
          <w:sz w:val="20"/>
          <w:szCs w:val="2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335D3C" w:rsidRDefault="00702332" w:rsidP="00335D3C">
      <w:pPr>
        <w:pStyle w:val="23"/>
        <w:shd w:val="clear" w:color="auto" w:fill="auto"/>
        <w:tabs>
          <w:tab w:val="left" w:pos="1738"/>
        </w:tabs>
        <w:spacing w:before="0" w:after="0" w:line="240" w:lineRule="auto"/>
        <w:ind w:firstLine="760"/>
        <w:rPr>
          <w:sz w:val="20"/>
          <w:szCs w:val="20"/>
        </w:rPr>
      </w:pPr>
      <w:r w:rsidRPr="00335D3C">
        <w:rPr>
          <w:sz w:val="20"/>
          <w:szCs w:val="20"/>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335D3C" w:rsidRDefault="00702332" w:rsidP="00335D3C">
      <w:pPr>
        <w:pStyle w:val="23"/>
        <w:shd w:val="clear" w:color="auto" w:fill="auto"/>
        <w:tabs>
          <w:tab w:val="left" w:pos="1782"/>
        </w:tabs>
        <w:spacing w:before="0" w:after="0" w:line="240" w:lineRule="auto"/>
        <w:ind w:firstLine="760"/>
        <w:rPr>
          <w:sz w:val="20"/>
          <w:szCs w:val="20"/>
        </w:rPr>
      </w:pPr>
      <w:r w:rsidRPr="00335D3C">
        <w:rPr>
          <w:sz w:val="20"/>
          <w:szCs w:val="20"/>
        </w:rPr>
        <w:t>Цель и задачи воспитания обучающихся.</w:t>
      </w:r>
    </w:p>
    <w:p w:rsidR="001D6B99" w:rsidRPr="00335D3C" w:rsidRDefault="00702332" w:rsidP="00335D3C">
      <w:pPr>
        <w:pStyle w:val="23"/>
        <w:shd w:val="clear" w:color="auto" w:fill="auto"/>
        <w:tabs>
          <w:tab w:val="left" w:pos="2022"/>
        </w:tabs>
        <w:spacing w:before="0" w:after="0" w:line="240" w:lineRule="auto"/>
        <w:ind w:left="760"/>
        <w:jc w:val="left"/>
        <w:rPr>
          <w:sz w:val="20"/>
          <w:szCs w:val="20"/>
        </w:rPr>
      </w:pPr>
      <w:r w:rsidRPr="00335D3C">
        <w:rPr>
          <w:sz w:val="20"/>
          <w:szCs w:val="20"/>
        </w:rPr>
        <w:t>Цель воспитания обучающихся в образовательной организации: развитие личности, создание условий для самоопределения и социализации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335D3C" w:rsidRDefault="00702332" w:rsidP="00335D3C">
      <w:pPr>
        <w:pStyle w:val="23"/>
        <w:shd w:val="clear" w:color="auto" w:fill="auto"/>
        <w:tabs>
          <w:tab w:val="left" w:pos="2027"/>
        </w:tabs>
        <w:spacing w:before="0" w:after="0" w:line="240" w:lineRule="auto"/>
        <w:ind w:left="760"/>
        <w:jc w:val="left"/>
        <w:rPr>
          <w:sz w:val="20"/>
          <w:szCs w:val="20"/>
        </w:rPr>
      </w:pPr>
      <w:r w:rsidRPr="00335D3C">
        <w:rPr>
          <w:sz w:val="20"/>
          <w:szCs w:val="20"/>
        </w:rPr>
        <w:t>Задачи воспитания обучающихся в образовательной организации: усвоение обучающимися знаний норм, духовно-нравственных ценностей,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традиций, которые выработало российское общество (социально значимых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и развитие личностных отношений к этим нормам, ценностям, традициям (их освоение, принятие);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достижение личностных результатов освоения общеобразовательных программ в соответствии с ФГОС ООО.</w:t>
      </w:r>
    </w:p>
    <w:p w:rsidR="001D6B99" w:rsidRPr="00335D3C" w:rsidRDefault="00702332" w:rsidP="00335D3C">
      <w:pPr>
        <w:pStyle w:val="23"/>
        <w:shd w:val="clear" w:color="auto" w:fill="auto"/>
        <w:tabs>
          <w:tab w:val="left" w:pos="1973"/>
        </w:tabs>
        <w:spacing w:before="0" w:after="0" w:line="240" w:lineRule="auto"/>
        <w:ind w:firstLine="760"/>
        <w:rPr>
          <w:sz w:val="20"/>
          <w:szCs w:val="20"/>
        </w:rPr>
      </w:pPr>
      <w:r w:rsidRPr="00335D3C">
        <w:rPr>
          <w:sz w:val="20"/>
          <w:szCs w:val="20"/>
        </w:rPr>
        <w:t>Личностные результаты освоения обучающимися образовательных программ включают:</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наличие мотивации к целенаправленной социально значимой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сформированность внутренней позиции личности как особого ценностного отношения к себе, окружающим людям и жизни в целом.</w:t>
      </w:r>
    </w:p>
    <w:p w:rsidR="001D6B99" w:rsidRPr="00335D3C" w:rsidRDefault="00702332" w:rsidP="00335D3C">
      <w:pPr>
        <w:pStyle w:val="23"/>
        <w:shd w:val="clear" w:color="auto" w:fill="auto"/>
        <w:tabs>
          <w:tab w:val="left" w:pos="1945"/>
        </w:tabs>
        <w:spacing w:before="0" w:after="0" w:line="240" w:lineRule="auto"/>
        <w:ind w:firstLine="780"/>
        <w:rPr>
          <w:sz w:val="20"/>
          <w:szCs w:val="20"/>
        </w:rPr>
      </w:pPr>
      <w:r w:rsidRPr="00335D3C">
        <w:rPr>
          <w:sz w:val="20"/>
          <w:szCs w:val="20"/>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335D3C" w:rsidRDefault="00702332" w:rsidP="00335D3C">
      <w:pPr>
        <w:pStyle w:val="23"/>
        <w:shd w:val="clear" w:color="auto" w:fill="auto"/>
        <w:tabs>
          <w:tab w:val="left" w:pos="1986"/>
        </w:tabs>
        <w:spacing w:before="0" w:after="0" w:line="240" w:lineRule="auto"/>
        <w:ind w:firstLine="780"/>
        <w:rPr>
          <w:sz w:val="20"/>
          <w:szCs w:val="20"/>
        </w:rPr>
      </w:pPr>
      <w:r w:rsidRPr="00335D3C">
        <w:rPr>
          <w:sz w:val="20"/>
          <w:szCs w:val="20"/>
        </w:rPr>
        <w:t>Направления воспитания.</w:t>
      </w:r>
    </w:p>
    <w:p w:rsidR="001D6B99" w:rsidRPr="00335D3C" w:rsidRDefault="00702332" w:rsidP="00335D3C">
      <w:pPr>
        <w:pStyle w:val="23"/>
        <w:shd w:val="clear" w:color="auto" w:fill="auto"/>
        <w:tabs>
          <w:tab w:val="left" w:pos="1945"/>
        </w:tabs>
        <w:spacing w:before="0" w:after="0" w:line="240" w:lineRule="auto"/>
        <w:ind w:firstLine="780"/>
        <w:rPr>
          <w:sz w:val="20"/>
          <w:szCs w:val="20"/>
        </w:rPr>
      </w:pPr>
      <w:r w:rsidRPr="00335D3C">
        <w:rPr>
          <w:sz w:val="20"/>
          <w:szCs w:val="20"/>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335D3C" w:rsidRDefault="00702332" w:rsidP="00335D3C">
      <w:pPr>
        <w:pStyle w:val="23"/>
        <w:shd w:val="clear" w:color="auto" w:fill="auto"/>
        <w:tabs>
          <w:tab w:val="left" w:pos="1754"/>
        </w:tabs>
        <w:spacing w:before="0" w:after="0" w:line="240" w:lineRule="auto"/>
        <w:ind w:firstLine="760"/>
        <w:rPr>
          <w:sz w:val="20"/>
          <w:szCs w:val="20"/>
        </w:rPr>
      </w:pPr>
      <w:r w:rsidRPr="00335D3C">
        <w:rPr>
          <w:sz w:val="20"/>
          <w:szCs w:val="20"/>
        </w:rPr>
        <w:t>Целевые ориентиры результатов воспитания.</w:t>
      </w:r>
    </w:p>
    <w:p w:rsidR="001D6B99" w:rsidRPr="00335D3C" w:rsidRDefault="00702332" w:rsidP="00335D3C">
      <w:pPr>
        <w:pStyle w:val="23"/>
        <w:shd w:val="clear" w:color="auto" w:fill="auto"/>
        <w:tabs>
          <w:tab w:val="left" w:pos="1940"/>
        </w:tabs>
        <w:spacing w:before="0" w:after="0" w:line="240" w:lineRule="auto"/>
        <w:ind w:firstLine="760"/>
        <w:rPr>
          <w:sz w:val="20"/>
          <w:szCs w:val="20"/>
        </w:rPr>
      </w:pPr>
      <w:r w:rsidRPr="00335D3C">
        <w:rPr>
          <w:sz w:val="20"/>
          <w:szCs w:val="20"/>
        </w:rPr>
        <w:t>Требования к личностным результатам освоения обучающимися ООП ООО установлены ФГОС ООО.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Pr="00335D3C" w:rsidRDefault="00702332" w:rsidP="00335D3C">
      <w:pPr>
        <w:pStyle w:val="23"/>
        <w:shd w:val="clear" w:color="auto" w:fill="auto"/>
        <w:tabs>
          <w:tab w:val="left" w:pos="1940"/>
        </w:tabs>
        <w:spacing w:before="0" w:after="0" w:line="240" w:lineRule="auto"/>
        <w:ind w:firstLine="760"/>
        <w:rPr>
          <w:sz w:val="20"/>
          <w:szCs w:val="20"/>
        </w:rPr>
      </w:pPr>
      <w:r w:rsidRPr="00335D3C">
        <w:rPr>
          <w:sz w:val="20"/>
          <w:szCs w:val="2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335D3C" w:rsidRDefault="00702332" w:rsidP="00335D3C">
      <w:pPr>
        <w:pStyle w:val="23"/>
        <w:shd w:val="clear" w:color="auto" w:fill="auto"/>
        <w:tabs>
          <w:tab w:val="left" w:pos="1993"/>
        </w:tabs>
        <w:spacing w:before="0" w:after="0" w:line="240" w:lineRule="auto"/>
        <w:ind w:firstLine="760"/>
        <w:rPr>
          <w:sz w:val="20"/>
          <w:szCs w:val="20"/>
        </w:rPr>
      </w:pPr>
      <w:r w:rsidRPr="00335D3C">
        <w:rPr>
          <w:sz w:val="20"/>
          <w:szCs w:val="20"/>
        </w:rPr>
        <w:t>Целевые ориентиры результатов воспитания на уровне основного общего образования.</w:t>
      </w:r>
    </w:p>
    <w:p w:rsidR="001D6B99" w:rsidRPr="00335D3C" w:rsidRDefault="00702332" w:rsidP="00335D3C">
      <w:pPr>
        <w:pStyle w:val="23"/>
        <w:shd w:val="clear" w:color="auto" w:fill="auto"/>
        <w:tabs>
          <w:tab w:val="left" w:pos="2225"/>
        </w:tabs>
        <w:spacing w:before="0" w:after="0" w:line="240" w:lineRule="auto"/>
        <w:ind w:firstLine="760"/>
        <w:rPr>
          <w:sz w:val="20"/>
          <w:szCs w:val="20"/>
        </w:rPr>
      </w:pPr>
      <w:r w:rsidRPr="00335D3C">
        <w:rPr>
          <w:sz w:val="20"/>
          <w:szCs w:val="20"/>
        </w:rPr>
        <w:t>Гражданское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уважение к государственным символам России, праздникам;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выражающий неприятие любой дискриминации граждан, проявлений экстремизма, терроризма, коррупции в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335D3C" w:rsidRDefault="00702332" w:rsidP="00335D3C">
      <w:pPr>
        <w:pStyle w:val="23"/>
        <w:shd w:val="clear" w:color="auto" w:fill="auto"/>
        <w:tabs>
          <w:tab w:val="left" w:pos="2225"/>
        </w:tabs>
        <w:spacing w:before="0" w:after="0" w:line="240" w:lineRule="auto"/>
        <w:ind w:firstLine="760"/>
        <w:rPr>
          <w:sz w:val="20"/>
          <w:szCs w:val="20"/>
        </w:rPr>
      </w:pPr>
      <w:r w:rsidRPr="00335D3C">
        <w:rPr>
          <w:sz w:val="20"/>
          <w:szCs w:val="20"/>
        </w:rPr>
        <w:t>Патриотическое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сознающий свою национальную, этническую принадлежность, любящий свой народ, его традиции, культуру;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интерес к познанию родного языка, истории и культуры своего края, своего народа, других народов России;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принимающий участие в мероприятиях патриотической направленности.</w:t>
      </w:r>
    </w:p>
    <w:p w:rsidR="001D6B99" w:rsidRPr="00335D3C" w:rsidRDefault="00702332" w:rsidP="00335D3C">
      <w:pPr>
        <w:pStyle w:val="23"/>
        <w:shd w:val="clear" w:color="auto" w:fill="auto"/>
        <w:tabs>
          <w:tab w:val="left" w:pos="2230"/>
        </w:tabs>
        <w:spacing w:before="0" w:after="0" w:line="240" w:lineRule="auto"/>
        <w:ind w:firstLine="760"/>
        <w:rPr>
          <w:sz w:val="20"/>
          <w:szCs w:val="20"/>
        </w:rPr>
      </w:pPr>
      <w:r w:rsidRPr="00335D3C">
        <w:rPr>
          <w:sz w:val="20"/>
          <w:szCs w:val="20"/>
        </w:rPr>
        <w:t>Духовно-нравственное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335D3C" w:rsidRDefault="00702332" w:rsidP="00335D3C">
      <w:pPr>
        <w:pStyle w:val="23"/>
        <w:shd w:val="clear" w:color="auto" w:fill="auto"/>
        <w:tabs>
          <w:tab w:val="left" w:pos="2177"/>
        </w:tabs>
        <w:spacing w:before="0" w:after="0" w:line="240" w:lineRule="auto"/>
        <w:ind w:firstLine="760"/>
        <w:rPr>
          <w:sz w:val="20"/>
          <w:szCs w:val="20"/>
        </w:rPr>
      </w:pPr>
      <w:r w:rsidRPr="00335D3C">
        <w:rPr>
          <w:sz w:val="20"/>
          <w:szCs w:val="20"/>
        </w:rPr>
        <w:t>Эстетическое воспитание: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выражающий понимание ценности отечественного и мирового искусства, народных традиций и народного творчества в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ориентированный на самовыражение в разных видах искусства, в художественном творчестве.</w:t>
      </w:r>
    </w:p>
    <w:p w:rsidR="001D6B99" w:rsidRPr="00335D3C" w:rsidRDefault="00702332" w:rsidP="00335D3C">
      <w:pPr>
        <w:pStyle w:val="23"/>
        <w:shd w:val="clear" w:color="auto" w:fill="auto"/>
        <w:tabs>
          <w:tab w:val="left" w:pos="2170"/>
        </w:tabs>
        <w:spacing w:before="0" w:after="0" w:line="240" w:lineRule="auto"/>
        <w:ind w:firstLine="760"/>
        <w:rPr>
          <w:sz w:val="20"/>
          <w:szCs w:val="20"/>
        </w:rPr>
      </w:pPr>
      <w:r w:rsidRPr="00335D3C">
        <w:rPr>
          <w:sz w:val="20"/>
          <w:szCs w:val="20"/>
        </w:rPr>
        <w:t>Физическое воспитание, формирование культуры здоровья и эмоционального благополучия: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способный адаптироваться к меняющимся социальным, информационным и природным условиям, стрессовым ситуациям.</w:t>
      </w:r>
    </w:p>
    <w:p w:rsidR="001D6B99" w:rsidRPr="00335D3C" w:rsidRDefault="00702332" w:rsidP="00335D3C">
      <w:pPr>
        <w:pStyle w:val="23"/>
        <w:shd w:val="clear" w:color="auto" w:fill="auto"/>
        <w:tabs>
          <w:tab w:val="left" w:pos="2195"/>
        </w:tabs>
        <w:spacing w:before="0" w:after="0" w:line="240" w:lineRule="auto"/>
        <w:ind w:firstLine="760"/>
        <w:rPr>
          <w:sz w:val="20"/>
          <w:szCs w:val="20"/>
        </w:rPr>
      </w:pPr>
      <w:r w:rsidRPr="00335D3C">
        <w:rPr>
          <w:sz w:val="20"/>
          <w:szCs w:val="20"/>
        </w:rPr>
        <w:t>Трудовое воспитание: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335D3C" w:rsidRDefault="00702332" w:rsidP="00335D3C">
      <w:pPr>
        <w:pStyle w:val="23"/>
        <w:shd w:val="clear" w:color="auto" w:fill="auto"/>
        <w:tabs>
          <w:tab w:val="left" w:pos="2195"/>
        </w:tabs>
        <w:spacing w:before="0" w:after="0" w:line="240" w:lineRule="auto"/>
        <w:ind w:firstLine="760"/>
        <w:rPr>
          <w:sz w:val="20"/>
          <w:szCs w:val="20"/>
        </w:rPr>
      </w:pPr>
      <w:r w:rsidRPr="00335D3C">
        <w:rPr>
          <w:sz w:val="20"/>
          <w:szCs w:val="20"/>
        </w:rPr>
        <w:t>Экологическое воспитание: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335D3C" w:rsidRDefault="00702332" w:rsidP="00335D3C">
      <w:pPr>
        <w:pStyle w:val="23"/>
        <w:shd w:val="clear" w:color="auto" w:fill="auto"/>
        <w:spacing w:before="0" w:after="0" w:line="240" w:lineRule="auto"/>
        <w:ind w:firstLine="780"/>
        <w:jc w:val="left"/>
        <w:rPr>
          <w:sz w:val="20"/>
          <w:szCs w:val="20"/>
        </w:rPr>
      </w:pPr>
      <w:r w:rsidRPr="00335D3C">
        <w:rPr>
          <w:sz w:val="20"/>
          <w:szCs w:val="20"/>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участвующий в практической деятельности экологической, природоохранной направленности.</w:t>
      </w:r>
    </w:p>
    <w:p w:rsidR="001D6B99" w:rsidRPr="00335D3C" w:rsidRDefault="00702332" w:rsidP="00335D3C">
      <w:pPr>
        <w:pStyle w:val="23"/>
        <w:shd w:val="clear" w:color="auto" w:fill="auto"/>
        <w:tabs>
          <w:tab w:val="left" w:pos="2220"/>
        </w:tabs>
        <w:spacing w:before="0" w:after="0" w:line="240" w:lineRule="auto"/>
        <w:ind w:firstLine="780"/>
        <w:rPr>
          <w:sz w:val="20"/>
          <w:szCs w:val="20"/>
        </w:rPr>
      </w:pPr>
      <w:r w:rsidRPr="00335D3C">
        <w:rPr>
          <w:sz w:val="20"/>
          <w:szCs w:val="20"/>
        </w:rPr>
        <w:t>Ценности научного познания: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выражающий познавательные интересы в разных предметных областях с учётом индивидуальных интересов, способностей, достижений;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ориентированный в деятельности на научные знания о природе и обществе, взаимосвязях человека с природной и социальной средой;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335D3C" w:rsidRDefault="00702332" w:rsidP="00335D3C">
      <w:pPr>
        <w:pStyle w:val="23"/>
        <w:shd w:val="clear" w:color="auto" w:fill="auto"/>
        <w:tabs>
          <w:tab w:val="left" w:pos="1591"/>
        </w:tabs>
        <w:spacing w:before="0" w:after="0" w:line="240" w:lineRule="auto"/>
        <w:ind w:firstLine="780"/>
        <w:rPr>
          <w:sz w:val="20"/>
          <w:szCs w:val="20"/>
        </w:rPr>
      </w:pPr>
      <w:r w:rsidRPr="00335D3C">
        <w:rPr>
          <w:sz w:val="20"/>
          <w:szCs w:val="20"/>
        </w:rPr>
        <w:t>Содержательный раздел.</w:t>
      </w:r>
    </w:p>
    <w:p w:rsidR="001D6B99" w:rsidRPr="00335D3C" w:rsidRDefault="00702332" w:rsidP="00335D3C">
      <w:pPr>
        <w:pStyle w:val="23"/>
        <w:shd w:val="clear" w:color="auto" w:fill="auto"/>
        <w:tabs>
          <w:tab w:val="left" w:pos="1798"/>
        </w:tabs>
        <w:spacing w:before="0" w:after="0" w:line="240" w:lineRule="auto"/>
        <w:ind w:firstLine="780"/>
        <w:rPr>
          <w:sz w:val="20"/>
          <w:szCs w:val="20"/>
        </w:rPr>
      </w:pPr>
      <w:r w:rsidRPr="00335D3C">
        <w:rPr>
          <w:sz w:val="20"/>
          <w:szCs w:val="20"/>
        </w:rPr>
        <w:t>Уклад образовательной организации.</w:t>
      </w:r>
    </w:p>
    <w:p w:rsidR="001D6B99" w:rsidRPr="00335D3C" w:rsidRDefault="00702332" w:rsidP="00335D3C">
      <w:pPr>
        <w:pStyle w:val="23"/>
        <w:shd w:val="clear" w:color="auto" w:fill="auto"/>
        <w:tabs>
          <w:tab w:val="left" w:pos="1968"/>
        </w:tabs>
        <w:spacing w:before="0" w:after="0" w:line="240" w:lineRule="auto"/>
        <w:ind w:firstLine="780"/>
        <w:rPr>
          <w:sz w:val="20"/>
          <w:szCs w:val="20"/>
        </w:rPr>
      </w:pPr>
      <w:r w:rsidRPr="00335D3C">
        <w:rPr>
          <w:sz w:val="20"/>
          <w:szCs w:val="20"/>
        </w:rPr>
        <w:t>В данном разделе раскрываются основные особенности уклада образовательной организации.</w:t>
      </w:r>
    </w:p>
    <w:p w:rsidR="001D6B99" w:rsidRPr="00335D3C" w:rsidRDefault="00702332" w:rsidP="00335D3C">
      <w:pPr>
        <w:pStyle w:val="23"/>
        <w:shd w:val="clear" w:color="auto" w:fill="auto"/>
        <w:tabs>
          <w:tab w:val="left" w:pos="1982"/>
        </w:tabs>
        <w:spacing w:before="0" w:after="0" w:line="240" w:lineRule="auto"/>
        <w:ind w:firstLine="780"/>
        <w:rPr>
          <w:sz w:val="20"/>
          <w:szCs w:val="20"/>
        </w:rPr>
      </w:pPr>
      <w:r w:rsidRPr="00335D3C">
        <w:rPr>
          <w:sz w:val="20"/>
          <w:szCs w:val="20"/>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Pr="00335D3C" w:rsidRDefault="00702332" w:rsidP="00335D3C">
      <w:pPr>
        <w:pStyle w:val="23"/>
        <w:shd w:val="clear" w:color="auto" w:fill="auto"/>
        <w:tabs>
          <w:tab w:val="left" w:pos="1967"/>
        </w:tabs>
        <w:spacing w:before="0" w:after="0" w:line="240" w:lineRule="auto"/>
        <w:ind w:firstLine="760"/>
        <w:rPr>
          <w:sz w:val="20"/>
          <w:szCs w:val="20"/>
        </w:rPr>
      </w:pPr>
      <w:r w:rsidRPr="00335D3C">
        <w:rPr>
          <w:sz w:val="20"/>
          <w:szCs w:val="20"/>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Pr="00335D3C" w:rsidRDefault="00702332" w:rsidP="00335D3C">
      <w:pPr>
        <w:pStyle w:val="23"/>
        <w:shd w:val="clear" w:color="auto" w:fill="auto"/>
        <w:tabs>
          <w:tab w:val="left" w:pos="2022"/>
        </w:tabs>
        <w:spacing w:before="0" w:after="0" w:line="240" w:lineRule="auto"/>
        <w:ind w:left="760"/>
        <w:jc w:val="left"/>
        <w:rPr>
          <w:sz w:val="20"/>
          <w:szCs w:val="20"/>
        </w:rPr>
      </w:pPr>
      <w:r w:rsidRPr="00335D3C">
        <w:rPr>
          <w:sz w:val="20"/>
          <w:szCs w:val="20"/>
        </w:rPr>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деятели в её истории;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цель образовательной организации в самосознании её педагогического коллектива;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традиции и ритуалы, символика, особые нормы этикета в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335D3C" w:rsidRDefault="00702332" w:rsidP="00335D3C">
      <w:pPr>
        <w:pStyle w:val="23"/>
        <w:shd w:val="clear" w:color="auto" w:fill="auto"/>
        <w:tabs>
          <w:tab w:val="left" w:pos="2012"/>
        </w:tabs>
        <w:spacing w:before="0" w:after="0" w:line="240" w:lineRule="auto"/>
        <w:ind w:left="760"/>
        <w:jc w:val="left"/>
        <w:rPr>
          <w:sz w:val="20"/>
          <w:szCs w:val="20"/>
        </w:rPr>
      </w:pPr>
      <w:r w:rsidRPr="00335D3C">
        <w:rPr>
          <w:sz w:val="20"/>
          <w:szCs w:val="20"/>
        </w:rPr>
        <w:t>Дополнительные характеристики (могут учитываться в описании): особенности местоположения и социокультурного окружения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наличие вариативных учебных курсов, практик гражданской, духовно</w:t>
      </w:r>
      <w:r w:rsidRPr="00335D3C">
        <w:rPr>
          <w:sz w:val="20"/>
          <w:szCs w:val="20"/>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Pr="00335D3C" w:rsidRDefault="00702332" w:rsidP="00335D3C">
      <w:pPr>
        <w:pStyle w:val="23"/>
        <w:shd w:val="clear" w:color="auto" w:fill="auto"/>
        <w:tabs>
          <w:tab w:val="left" w:pos="1774"/>
        </w:tabs>
        <w:spacing w:before="0" w:after="0" w:line="240" w:lineRule="auto"/>
        <w:ind w:firstLine="780"/>
        <w:rPr>
          <w:sz w:val="20"/>
          <w:szCs w:val="20"/>
        </w:rPr>
      </w:pPr>
      <w:r w:rsidRPr="00335D3C">
        <w:rPr>
          <w:sz w:val="20"/>
          <w:szCs w:val="20"/>
        </w:rPr>
        <w:t>Виды, формы и содержание воспитательной деятельности.</w:t>
      </w:r>
    </w:p>
    <w:p w:rsidR="001D6B99" w:rsidRPr="00335D3C" w:rsidRDefault="00702332" w:rsidP="00335D3C">
      <w:pPr>
        <w:pStyle w:val="23"/>
        <w:shd w:val="clear" w:color="auto" w:fill="auto"/>
        <w:tabs>
          <w:tab w:val="left" w:pos="1950"/>
        </w:tabs>
        <w:spacing w:before="0" w:after="0" w:line="240" w:lineRule="auto"/>
        <w:ind w:firstLine="780"/>
        <w:rPr>
          <w:sz w:val="20"/>
          <w:szCs w:val="20"/>
        </w:rPr>
      </w:pPr>
      <w:r w:rsidRPr="00335D3C">
        <w:rPr>
          <w:sz w:val="20"/>
          <w:szCs w:val="20"/>
        </w:rPr>
        <w:t>Виды, формы и содержание воспитательной деятельности в этом разделе планируются, представляются по модулям.</w:t>
      </w:r>
    </w:p>
    <w:p w:rsidR="001D6B99" w:rsidRPr="00335D3C" w:rsidRDefault="00702332" w:rsidP="00335D3C">
      <w:pPr>
        <w:pStyle w:val="23"/>
        <w:shd w:val="clear" w:color="auto" w:fill="auto"/>
        <w:tabs>
          <w:tab w:val="left" w:pos="4488"/>
          <w:tab w:val="left" w:pos="6571"/>
        </w:tabs>
        <w:spacing w:before="0" w:after="0" w:line="240" w:lineRule="auto"/>
        <w:ind w:firstLine="780"/>
        <w:rPr>
          <w:sz w:val="20"/>
          <w:szCs w:val="20"/>
        </w:rPr>
      </w:pPr>
      <w:r w:rsidRPr="00335D3C">
        <w:rPr>
          <w:sz w:val="20"/>
          <w:szCs w:val="20"/>
        </w:rPr>
        <w:t>В модуле описываются виды, формы и содержание воспитательной работы в учебном году в рамках</w:t>
      </w:r>
      <w:r w:rsidRPr="00335D3C">
        <w:rPr>
          <w:sz w:val="20"/>
          <w:szCs w:val="20"/>
        </w:rPr>
        <w:tab/>
        <w:t>определённого</w:t>
      </w:r>
      <w:r w:rsidRPr="00335D3C">
        <w:rPr>
          <w:sz w:val="20"/>
          <w:szCs w:val="20"/>
        </w:rPr>
        <w:tab/>
        <w:t>направления деятельности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335D3C" w:rsidRDefault="00702332" w:rsidP="00335D3C">
      <w:pPr>
        <w:pStyle w:val="23"/>
        <w:shd w:val="clear" w:color="auto" w:fill="auto"/>
        <w:tabs>
          <w:tab w:val="left" w:pos="1954"/>
        </w:tabs>
        <w:spacing w:before="0" w:after="0" w:line="240" w:lineRule="auto"/>
        <w:ind w:firstLine="780"/>
        <w:rPr>
          <w:sz w:val="20"/>
          <w:szCs w:val="20"/>
        </w:rPr>
      </w:pPr>
      <w:r w:rsidRPr="00335D3C">
        <w:rPr>
          <w:sz w:val="20"/>
          <w:szCs w:val="20"/>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Pr="00335D3C" w:rsidRDefault="00702332" w:rsidP="00335D3C">
      <w:pPr>
        <w:pStyle w:val="23"/>
        <w:shd w:val="clear" w:color="auto" w:fill="auto"/>
        <w:tabs>
          <w:tab w:val="left" w:pos="1950"/>
        </w:tabs>
        <w:spacing w:before="0" w:after="0" w:line="240" w:lineRule="auto"/>
        <w:ind w:firstLine="780"/>
        <w:rPr>
          <w:sz w:val="20"/>
          <w:szCs w:val="20"/>
        </w:rPr>
      </w:pPr>
      <w:r w:rsidRPr="00335D3C">
        <w:rPr>
          <w:sz w:val="20"/>
          <w:szCs w:val="20"/>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335D3C" w:rsidRDefault="00702332" w:rsidP="00335D3C">
      <w:pPr>
        <w:pStyle w:val="23"/>
        <w:shd w:val="clear" w:color="auto" w:fill="auto"/>
        <w:tabs>
          <w:tab w:val="left" w:pos="1986"/>
        </w:tabs>
        <w:spacing w:before="0" w:after="0" w:line="240" w:lineRule="auto"/>
        <w:ind w:firstLine="780"/>
        <w:rPr>
          <w:sz w:val="20"/>
          <w:szCs w:val="20"/>
        </w:rPr>
      </w:pPr>
      <w:r w:rsidRPr="00335D3C">
        <w:rPr>
          <w:sz w:val="20"/>
          <w:szCs w:val="20"/>
        </w:rPr>
        <w:t>Модуль «Урочная деятельность».</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335D3C" w:rsidRDefault="00702332" w:rsidP="00335D3C">
      <w:pPr>
        <w:pStyle w:val="23"/>
        <w:shd w:val="clear" w:color="auto" w:fill="auto"/>
        <w:tabs>
          <w:tab w:val="left" w:pos="2563"/>
          <w:tab w:val="left" w:pos="4368"/>
        </w:tabs>
        <w:spacing w:before="0" w:after="0" w:line="240" w:lineRule="auto"/>
        <w:ind w:firstLine="760"/>
        <w:rPr>
          <w:sz w:val="20"/>
          <w:szCs w:val="20"/>
        </w:rPr>
      </w:pPr>
      <w:r w:rsidRPr="00335D3C">
        <w:rPr>
          <w:sz w:val="20"/>
          <w:szCs w:val="20"/>
        </w:rPr>
        <w:t>инициирование и поддержку исследовательской деятельности обучающихся, планирование и</w:t>
      </w:r>
      <w:r w:rsidRPr="00335D3C">
        <w:rPr>
          <w:sz w:val="20"/>
          <w:szCs w:val="20"/>
        </w:rPr>
        <w:tab/>
        <w:t>выполнение</w:t>
      </w:r>
      <w:r w:rsidRPr="00335D3C">
        <w:rPr>
          <w:sz w:val="20"/>
          <w:szCs w:val="20"/>
        </w:rPr>
        <w:tab/>
        <w:t>индивидуальных и групповых проектов</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воспитательной направленности.</w:t>
      </w:r>
    </w:p>
    <w:p w:rsidR="001D6B99" w:rsidRPr="00335D3C" w:rsidRDefault="00702332" w:rsidP="00335D3C">
      <w:pPr>
        <w:pStyle w:val="23"/>
        <w:shd w:val="clear" w:color="auto" w:fill="auto"/>
        <w:tabs>
          <w:tab w:val="left" w:pos="1966"/>
        </w:tabs>
        <w:spacing w:before="0" w:after="0" w:line="240" w:lineRule="auto"/>
        <w:ind w:firstLine="760"/>
        <w:rPr>
          <w:sz w:val="20"/>
          <w:szCs w:val="20"/>
        </w:rPr>
      </w:pPr>
      <w:r w:rsidRPr="00335D3C">
        <w:rPr>
          <w:sz w:val="20"/>
          <w:szCs w:val="20"/>
        </w:rPr>
        <w:t>Модуль «Внеурочная деятельность».</w:t>
      </w:r>
    </w:p>
    <w:p w:rsidR="001D6B99" w:rsidRPr="00335D3C" w:rsidRDefault="00702332" w:rsidP="00335D3C">
      <w:pPr>
        <w:pStyle w:val="23"/>
        <w:shd w:val="clear" w:color="auto" w:fill="auto"/>
        <w:tabs>
          <w:tab w:val="left" w:pos="2563"/>
        </w:tabs>
        <w:spacing w:before="0" w:after="0" w:line="240" w:lineRule="auto"/>
        <w:ind w:firstLine="760"/>
        <w:rPr>
          <w:sz w:val="20"/>
          <w:szCs w:val="20"/>
        </w:rPr>
      </w:pPr>
      <w:r w:rsidRPr="00335D3C">
        <w:rPr>
          <w:sz w:val="20"/>
          <w:szCs w:val="2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335D3C">
        <w:rPr>
          <w:sz w:val="20"/>
          <w:szCs w:val="20"/>
        </w:rPr>
        <w:tab/>
        <w:t>в рамках внеурочной деятельности, реализуемые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курсы, занятия патриотической, гражданско-патриотической, военно- патриотической, краеведческой, историко-культурной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курсы, занятия познавательной, научной, исследовательской, просветительской направленности;</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335D3C" w:rsidRDefault="00702332" w:rsidP="00335D3C">
      <w:pPr>
        <w:pStyle w:val="23"/>
        <w:shd w:val="clear" w:color="auto" w:fill="auto"/>
        <w:spacing w:before="0" w:after="0" w:line="240" w:lineRule="auto"/>
        <w:ind w:left="760" w:right="1920"/>
        <w:jc w:val="left"/>
        <w:rPr>
          <w:sz w:val="20"/>
          <w:szCs w:val="20"/>
        </w:rPr>
      </w:pPr>
      <w:r w:rsidRPr="00335D3C">
        <w:rPr>
          <w:sz w:val="20"/>
          <w:szCs w:val="20"/>
        </w:rPr>
        <w:t>курсы, занятия туристско-краеведческой направленности; курсы, занятия оздоровительной и спортивной направленности.</w:t>
      </w:r>
    </w:p>
    <w:p w:rsidR="001D6B99" w:rsidRPr="00335D3C" w:rsidRDefault="00702332" w:rsidP="00335D3C">
      <w:pPr>
        <w:pStyle w:val="23"/>
        <w:shd w:val="clear" w:color="auto" w:fill="auto"/>
        <w:tabs>
          <w:tab w:val="left" w:pos="1961"/>
        </w:tabs>
        <w:spacing w:before="0" w:after="0" w:line="240" w:lineRule="auto"/>
        <w:ind w:firstLine="760"/>
        <w:rPr>
          <w:sz w:val="20"/>
          <w:szCs w:val="20"/>
        </w:rPr>
      </w:pPr>
      <w:r w:rsidRPr="00335D3C">
        <w:rPr>
          <w:sz w:val="20"/>
          <w:szCs w:val="20"/>
        </w:rPr>
        <w:t>Модуль «Классное руководство».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планирование и проведение классных часов целевой воспитательной тематической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в классе праздников, конкурсов, соревнований и других мероприятий.</w:t>
      </w:r>
    </w:p>
    <w:p w:rsidR="001D6B99" w:rsidRPr="00335D3C" w:rsidRDefault="00702332" w:rsidP="00335D3C">
      <w:pPr>
        <w:pStyle w:val="23"/>
        <w:shd w:val="clear" w:color="auto" w:fill="auto"/>
        <w:tabs>
          <w:tab w:val="left" w:pos="1966"/>
        </w:tabs>
        <w:spacing w:before="0" w:after="0" w:line="240" w:lineRule="auto"/>
        <w:ind w:firstLine="760"/>
        <w:rPr>
          <w:sz w:val="20"/>
          <w:szCs w:val="20"/>
        </w:rPr>
      </w:pPr>
      <w:r w:rsidRPr="00335D3C">
        <w:rPr>
          <w:sz w:val="20"/>
          <w:szCs w:val="20"/>
        </w:rPr>
        <w:t>Модуль «Основные школьные дела».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lastRenderedPageBreak/>
        <w:t>мире;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Pr="00335D3C" w:rsidRDefault="00702332" w:rsidP="00335D3C">
      <w:pPr>
        <w:pStyle w:val="23"/>
        <w:shd w:val="clear" w:color="auto" w:fill="auto"/>
        <w:tabs>
          <w:tab w:val="left" w:pos="1966"/>
        </w:tabs>
        <w:spacing w:before="0" w:after="0" w:line="240" w:lineRule="auto"/>
        <w:ind w:firstLine="760"/>
        <w:rPr>
          <w:sz w:val="20"/>
          <w:szCs w:val="20"/>
        </w:rPr>
      </w:pPr>
      <w:r w:rsidRPr="00335D3C">
        <w:rPr>
          <w:sz w:val="20"/>
          <w:szCs w:val="20"/>
        </w:rPr>
        <w:t>Модуль «Внешкольные мероприятия».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общие внешкольные мероприятия, в том числе организуемые совместно с социальными партнёрами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335D3C" w:rsidRDefault="00702332" w:rsidP="00335D3C">
      <w:pPr>
        <w:pStyle w:val="23"/>
        <w:shd w:val="clear" w:color="auto" w:fill="auto"/>
        <w:tabs>
          <w:tab w:val="left" w:pos="1966"/>
        </w:tabs>
        <w:spacing w:before="0" w:after="0" w:line="240" w:lineRule="auto"/>
        <w:ind w:firstLine="760"/>
        <w:rPr>
          <w:sz w:val="20"/>
          <w:szCs w:val="20"/>
        </w:rPr>
      </w:pPr>
      <w:r w:rsidRPr="00335D3C">
        <w:rPr>
          <w:sz w:val="20"/>
          <w:szCs w:val="20"/>
        </w:rPr>
        <w:t>Модуль «Организация предметно-пространственной среды».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организация и проведение церемоний поднятия (спуска) государственного флага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335D3C">
        <w:rPr>
          <w:sz w:val="20"/>
          <w:szCs w:val="20"/>
        </w:rPr>
        <w:softHyphen/>
        <w:t>нравственного содержания, фотоотчёты об интересных событиях, поздравления педагогов и обучающихся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Предметно-пространственная среда строится как максимально доступная для обучающихся с особыми образовательными потребностями.</w:t>
      </w:r>
    </w:p>
    <w:p w:rsidR="001D6B99" w:rsidRPr="00335D3C" w:rsidRDefault="00702332" w:rsidP="00335D3C">
      <w:pPr>
        <w:pStyle w:val="23"/>
        <w:shd w:val="clear" w:color="auto" w:fill="auto"/>
        <w:tabs>
          <w:tab w:val="left" w:pos="2090"/>
        </w:tabs>
        <w:spacing w:before="0" w:after="0" w:line="240" w:lineRule="auto"/>
        <w:ind w:firstLine="760"/>
        <w:rPr>
          <w:sz w:val="20"/>
          <w:szCs w:val="20"/>
        </w:rPr>
      </w:pPr>
      <w:r w:rsidRPr="00335D3C">
        <w:rPr>
          <w:sz w:val="20"/>
          <w:szCs w:val="20"/>
        </w:rPr>
        <w:t>Модуль «Взаимодействие с родителями (законными представителями)».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родительские дни, в которые родители (законные представители) могут посещать уроки и внеурочные занятия;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335D3C" w:rsidRDefault="00702332" w:rsidP="00335D3C">
      <w:pPr>
        <w:pStyle w:val="23"/>
        <w:shd w:val="clear" w:color="auto" w:fill="auto"/>
        <w:tabs>
          <w:tab w:val="left" w:pos="3379"/>
        </w:tabs>
        <w:spacing w:before="0" w:after="0" w:line="240" w:lineRule="auto"/>
        <w:ind w:firstLine="740"/>
        <w:rPr>
          <w:sz w:val="20"/>
          <w:szCs w:val="20"/>
        </w:rPr>
      </w:pPr>
      <w:r w:rsidRPr="00335D3C">
        <w:rPr>
          <w:sz w:val="20"/>
          <w:szCs w:val="20"/>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335D3C">
        <w:rPr>
          <w:sz w:val="20"/>
          <w:szCs w:val="20"/>
        </w:rPr>
        <w:tab/>
        <w:t>служителей традиционных российских религий,</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обмениваться опытом;</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335D3C" w:rsidRDefault="00702332" w:rsidP="00335D3C">
      <w:pPr>
        <w:pStyle w:val="23"/>
        <w:shd w:val="clear" w:color="auto" w:fill="auto"/>
        <w:tabs>
          <w:tab w:val="left" w:pos="4210"/>
          <w:tab w:val="left" w:pos="8157"/>
          <w:tab w:val="left" w:pos="8776"/>
        </w:tabs>
        <w:spacing w:before="0" w:after="0" w:line="240" w:lineRule="auto"/>
        <w:ind w:firstLine="760"/>
        <w:rPr>
          <w:sz w:val="20"/>
          <w:szCs w:val="20"/>
        </w:rPr>
      </w:pPr>
      <w:r w:rsidRPr="00335D3C">
        <w:rPr>
          <w:sz w:val="20"/>
          <w:szCs w:val="20"/>
        </w:rPr>
        <w:t>привлечение родителей</w:t>
      </w:r>
      <w:r w:rsidRPr="00335D3C">
        <w:rPr>
          <w:sz w:val="20"/>
          <w:szCs w:val="20"/>
        </w:rPr>
        <w:tab/>
        <w:t>(законных представителей)</w:t>
      </w:r>
      <w:r w:rsidRPr="00335D3C">
        <w:rPr>
          <w:sz w:val="20"/>
          <w:szCs w:val="20"/>
        </w:rPr>
        <w:tab/>
        <w:t>к</w:t>
      </w:r>
      <w:r w:rsidRPr="00335D3C">
        <w:rPr>
          <w:sz w:val="20"/>
          <w:szCs w:val="20"/>
        </w:rPr>
        <w:tab/>
        <w:t>подготовке</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и проведению классных и общешкольных мероприятий;</w:t>
      </w:r>
    </w:p>
    <w:p w:rsidR="001D6B99" w:rsidRPr="00335D3C" w:rsidRDefault="00702332" w:rsidP="00335D3C">
      <w:pPr>
        <w:pStyle w:val="23"/>
        <w:shd w:val="clear" w:color="auto" w:fill="auto"/>
        <w:tabs>
          <w:tab w:val="left" w:pos="4210"/>
        </w:tabs>
        <w:spacing w:before="0" w:after="0" w:line="240" w:lineRule="auto"/>
        <w:ind w:firstLine="760"/>
        <w:rPr>
          <w:sz w:val="20"/>
          <w:szCs w:val="20"/>
        </w:rPr>
      </w:pPr>
      <w:r w:rsidRPr="00335D3C">
        <w:rPr>
          <w:sz w:val="20"/>
          <w:szCs w:val="20"/>
        </w:rPr>
        <w:t>при наличии среди обучающихся детей-сирот, оставшихся без попечения родителей, приёмных детей</w:t>
      </w:r>
      <w:r w:rsidRPr="00335D3C">
        <w:rPr>
          <w:sz w:val="20"/>
          <w:szCs w:val="20"/>
        </w:rPr>
        <w:tab/>
        <w:t>целевое взаимодействие с их законными</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представителями.</w:t>
      </w:r>
    </w:p>
    <w:p w:rsidR="001D6B99" w:rsidRPr="00335D3C" w:rsidRDefault="00702332" w:rsidP="00335D3C">
      <w:pPr>
        <w:pStyle w:val="23"/>
        <w:shd w:val="clear" w:color="auto" w:fill="auto"/>
        <w:tabs>
          <w:tab w:val="left" w:pos="2141"/>
        </w:tabs>
        <w:spacing w:before="0" w:after="0" w:line="240" w:lineRule="auto"/>
        <w:ind w:firstLine="760"/>
        <w:rPr>
          <w:sz w:val="20"/>
          <w:szCs w:val="20"/>
        </w:rPr>
      </w:pPr>
      <w:r w:rsidRPr="00335D3C">
        <w:rPr>
          <w:sz w:val="20"/>
          <w:szCs w:val="20"/>
        </w:rPr>
        <w:t>Модуль «Самоуправление».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организацию и деятельность органов ученического самоуправления (совет обучающихся или других), избранных обучающимися;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представление органами ученического самоуправления интересов обучающихся в процессе управления образовательной организацией;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защиту органами ученического самоуправления законных интересов и прав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335D3C" w:rsidRDefault="00702332" w:rsidP="00335D3C">
      <w:pPr>
        <w:pStyle w:val="23"/>
        <w:shd w:val="clear" w:color="auto" w:fill="auto"/>
        <w:tabs>
          <w:tab w:val="left" w:pos="2141"/>
        </w:tabs>
        <w:spacing w:before="0" w:after="0" w:line="240" w:lineRule="auto"/>
        <w:ind w:firstLine="760"/>
        <w:rPr>
          <w:sz w:val="20"/>
          <w:szCs w:val="20"/>
        </w:rPr>
      </w:pPr>
      <w:r w:rsidRPr="00335D3C">
        <w:rPr>
          <w:sz w:val="20"/>
          <w:szCs w:val="20"/>
        </w:rPr>
        <w:t>Модуль «Профилактика и безопасность».</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 xml:space="preserve">проведение исследований, мониторинга рисков безопасности и ресурсов повышения безопасности, выделение и </w:t>
      </w:r>
      <w:r w:rsidRPr="00335D3C">
        <w:rPr>
          <w:sz w:val="20"/>
          <w:szCs w:val="20"/>
        </w:rPr>
        <w:lastRenderedPageBreak/>
        <w:t>психолого-педагогическое сопровождение групп риска обучающихся по разным направлениям (агрессивное поведение, зависимости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335D3C" w:rsidRDefault="00702332" w:rsidP="00335D3C">
      <w:pPr>
        <w:pStyle w:val="23"/>
        <w:shd w:val="clear" w:color="auto" w:fill="auto"/>
        <w:tabs>
          <w:tab w:val="left" w:pos="2142"/>
        </w:tabs>
        <w:spacing w:before="0" w:after="0" w:line="240" w:lineRule="auto"/>
        <w:ind w:firstLine="760"/>
        <w:rPr>
          <w:sz w:val="20"/>
          <w:szCs w:val="20"/>
        </w:rPr>
      </w:pPr>
      <w:r w:rsidRPr="00335D3C">
        <w:rPr>
          <w:sz w:val="20"/>
          <w:szCs w:val="20"/>
        </w:rPr>
        <w:t>Модуль «Социальное партнёрство».</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335D3C" w:rsidRDefault="00702332" w:rsidP="00335D3C">
      <w:pPr>
        <w:pStyle w:val="23"/>
        <w:shd w:val="clear" w:color="auto" w:fill="auto"/>
        <w:tabs>
          <w:tab w:val="right" w:pos="5965"/>
          <w:tab w:val="left" w:pos="6129"/>
          <w:tab w:val="right" w:pos="10169"/>
        </w:tabs>
        <w:spacing w:before="0" w:after="0" w:line="240" w:lineRule="auto"/>
        <w:ind w:firstLine="760"/>
        <w:rPr>
          <w:sz w:val="20"/>
          <w:szCs w:val="20"/>
        </w:rPr>
      </w:pPr>
      <w:r w:rsidRPr="00335D3C">
        <w:rPr>
          <w:sz w:val="20"/>
          <w:szCs w:val="20"/>
        </w:rPr>
        <w:t>участие представителей организаций-партнёров в проведении отдельных уроков, внеурочных занятий,</w:t>
      </w:r>
      <w:r w:rsidRPr="00335D3C">
        <w:rPr>
          <w:sz w:val="20"/>
          <w:szCs w:val="20"/>
        </w:rPr>
        <w:tab/>
        <w:t>внешкольных</w:t>
      </w:r>
      <w:r w:rsidRPr="00335D3C">
        <w:rPr>
          <w:sz w:val="20"/>
          <w:szCs w:val="20"/>
        </w:rPr>
        <w:tab/>
        <w:t>мероприятий</w:t>
      </w:r>
      <w:r w:rsidRPr="00335D3C">
        <w:rPr>
          <w:sz w:val="20"/>
          <w:szCs w:val="20"/>
        </w:rPr>
        <w:tab/>
        <w:t>соответствующей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тематической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на базе организаций-партнёров отдельных уроков, занятий, внешкольных мероприятий, акций воспитательной направленности;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335D3C" w:rsidRDefault="00702332" w:rsidP="00335D3C">
      <w:pPr>
        <w:pStyle w:val="23"/>
        <w:shd w:val="clear" w:color="auto" w:fill="auto"/>
        <w:tabs>
          <w:tab w:val="right" w:pos="4234"/>
          <w:tab w:val="right" w:pos="5965"/>
          <w:tab w:val="right" w:pos="10169"/>
        </w:tabs>
        <w:spacing w:before="0" w:after="0" w:line="240" w:lineRule="auto"/>
        <w:ind w:firstLine="760"/>
        <w:rPr>
          <w:sz w:val="20"/>
          <w:szCs w:val="20"/>
        </w:rPr>
      </w:pPr>
      <w:r w:rsidRPr="00335D3C">
        <w:rPr>
          <w:sz w:val="20"/>
          <w:szCs w:val="20"/>
        </w:rPr>
        <w:t>реализация</w:t>
      </w:r>
      <w:r w:rsidRPr="00335D3C">
        <w:rPr>
          <w:sz w:val="20"/>
          <w:szCs w:val="20"/>
        </w:rPr>
        <w:tab/>
        <w:t>социальных</w:t>
      </w:r>
      <w:r w:rsidRPr="00335D3C">
        <w:rPr>
          <w:sz w:val="20"/>
          <w:szCs w:val="20"/>
        </w:rPr>
        <w:tab/>
        <w:t>проектов, совместно</w:t>
      </w:r>
      <w:r w:rsidRPr="00335D3C">
        <w:rPr>
          <w:sz w:val="20"/>
          <w:szCs w:val="20"/>
        </w:rPr>
        <w:tab/>
        <w:t>разрабатываемых</w:t>
      </w:r>
    </w:p>
    <w:p w:rsidR="001D6B99" w:rsidRPr="00335D3C" w:rsidRDefault="00702332" w:rsidP="00335D3C">
      <w:pPr>
        <w:pStyle w:val="23"/>
        <w:shd w:val="clear" w:color="auto" w:fill="auto"/>
        <w:tabs>
          <w:tab w:val="right" w:pos="4234"/>
          <w:tab w:val="right" w:pos="5965"/>
        </w:tabs>
        <w:spacing w:before="0" w:after="0" w:line="240" w:lineRule="auto"/>
        <w:rPr>
          <w:sz w:val="20"/>
          <w:szCs w:val="20"/>
        </w:rPr>
      </w:pPr>
      <w:r w:rsidRPr="00335D3C">
        <w:rPr>
          <w:sz w:val="20"/>
          <w:szCs w:val="20"/>
        </w:rPr>
        <w:t>обучающимися,</w:t>
      </w:r>
      <w:r w:rsidRPr="00335D3C">
        <w:rPr>
          <w:sz w:val="20"/>
          <w:szCs w:val="20"/>
        </w:rPr>
        <w:tab/>
        <w:t>педагогами с</w:t>
      </w:r>
      <w:r w:rsidRPr="00335D3C">
        <w:rPr>
          <w:sz w:val="20"/>
          <w:szCs w:val="20"/>
        </w:rPr>
        <w:tab/>
        <w:t>организациями-партнёрами благотворительной,</w:t>
      </w:r>
    </w:p>
    <w:p w:rsidR="001D6B99" w:rsidRPr="00335D3C" w:rsidRDefault="00702332" w:rsidP="00335D3C">
      <w:pPr>
        <w:pStyle w:val="23"/>
        <w:shd w:val="clear" w:color="auto" w:fill="auto"/>
        <w:tabs>
          <w:tab w:val="right" w:pos="4234"/>
          <w:tab w:val="right" w:pos="10169"/>
        </w:tabs>
        <w:spacing w:before="0" w:after="0" w:line="240" w:lineRule="auto"/>
        <w:rPr>
          <w:sz w:val="20"/>
          <w:szCs w:val="20"/>
        </w:rPr>
      </w:pPr>
      <w:r w:rsidRPr="00335D3C">
        <w:rPr>
          <w:sz w:val="20"/>
          <w:szCs w:val="20"/>
        </w:rPr>
        <w:t>экологической,</w:t>
      </w:r>
      <w:r w:rsidRPr="00335D3C">
        <w:rPr>
          <w:sz w:val="20"/>
          <w:szCs w:val="20"/>
        </w:rPr>
        <w:tab/>
        <w:t>патриотической, трудовой и другой</w:t>
      </w:r>
      <w:r w:rsidRPr="00335D3C">
        <w:rPr>
          <w:sz w:val="20"/>
          <w:szCs w:val="20"/>
        </w:rPr>
        <w:tab/>
        <w:t>направленности,</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ориентированных на воспитание обучающихся, преобразование окружающего социума, позитивное воздействие на социальное окружение.</w:t>
      </w:r>
    </w:p>
    <w:p w:rsidR="001D6B99" w:rsidRPr="00335D3C" w:rsidRDefault="00702332" w:rsidP="00335D3C">
      <w:pPr>
        <w:pStyle w:val="23"/>
        <w:shd w:val="clear" w:color="auto" w:fill="auto"/>
        <w:tabs>
          <w:tab w:val="left" w:pos="2142"/>
        </w:tabs>
        <w:spacing w:before="0" w:after="0" w:line="240" w:lineRule="auto"/>
        <w:ind w:firstLine="760"/>
        <w:rPr>
          <w:sz w:val="20"/>
          <w:szCs w:val="20"/>
        </w:rPr>
      </w:pPr>
      <w:r w:rsidRPr="00335D3C">
        <w:rPr>
          <w:sz w:val="20"/>
          <w:szCs w:val="20"/>
        </w:rPr>
        <w:t>Модуль «Профориентация».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экскурсии на предприятия, в организации, дающие начальные представления о существующих профессиях и условиях работы;</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Pr="00335D3C" w:rsidRDefault="00702332" w:rsidP="00335D3C">
      <w:pPr>
        <w:pStyle w:val="23"/>
        <w:shd w:val="clear" w:color="auto" w:fill="auto"/>
        <w:spacing w:before="0" w:after="0" w:line="240" w:lineRule="auto"/>
        <w:ind w:firstLine="740"/>
        <w:rPr>
          <w:sz w:val="20"/>
          <w:szCs w:val="20"/>
        </w:rPr>
      </w:pPr>
      <w:r w:rsidRPr="00335D3C">
        <w:rPr>
          <w:sz w:val="20"/>
          <w:szCs w:val="20"/>
        </w:rPr>
        <w:t xml:space="preserve">освоение обучающимися основ профессии в рамках различных курсов, включённых в обязательную часть </w:t>
      </w:r>
      <w:r w:rsidRPr="00335D3C">
        <w:rPr>
          <w:sz w:val="20"/>
          <w:szCs w:val="20"/>
        </w:rPr>
        <w:lastRenderedPageBreak/>
        <w:t>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Pr="00335D3C" w:rsidRDefault="00702332" w:rsidP="00335D3C">
      <w:pPr>
        <w:pStyle w:val="23"/>
        <w:shd w:val="clear" w:color="auto" w:fill="auto"/>
        <w:tabs>
          <w:tab w:val="left" w:pos="1550"/>
        </w:tabs>
        <w:spacing w:before="0" w:after="0" w:line="240" w:lineRule="auto"/>
        <w:ind w:firstLine="760"/>
        <w:rPr>
          <w:sz w:val="20"/>
          <w:szCs w:val="20"/>
        </w:rPr>
      </w:pPr>
      <w:r w:rsidRPr="00335D3C">
        <w:rPr>
          <w:sz w:val="20"/>
          <w:szCs w:val="20"/>
        </w:rPr>
        <w:t>Организационный раздел.</w:t>
      </w:r>
    </w:p>
    <w:p w:rsidR="001D6B99" w:rsidRPr="00335D3C" w:rsidRDefault="00702332" w:rsidP="00335D3C">
      <w:pPr>
        <w:pStyle w:val="23"/>
        <w:shd w:val="clear" w:color="auto" w:fill="auto"/>
        <w:tabs>
          <w:tab w:val="left" w:pos="1761"/>
        </w:tabs>
        <w:spacing w:before="0" w:after="0" w:line="240" w:lineRule="auto"/>
        <w:ind w:firstLine="760"/>
        <w:rPr>
          <w:sz w:val="20"/>
          <w:szCs w:val="20"/>
        </w:rPr>
      </w:pPr>
      <w:r w:rsidRPr="00335D3C">
        <w:rPr>
          <w:sz w:val="20"/>
          <w:szCs w:val="20"/>
        </w:rPr>
        <w:t>Кадровое обеспечение.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335D3C">
        <w:rPr>
          <w:sz w:val="20"/>
          <w:szCs w:val="20"/>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Pr="00335D3C" w:rsidRDefault="00702332" w:rsidP="00335D3C">
      <w:pPr>
        <w:pStyle w:val="23"/>
        <w:shd w:val="clear" w:color="auto" w:fill="auto"/>
        <w:tabs>
          <w:tab w:val="left" w:pos="1761"/>
        </w:tabs>
        <w:spacing w:before="0" w:after="0" w:line="240" w:lineRule="auto"/>
        <w:ind w:firstLine="760"/>
        <w:rPr>
          <w:sz w:val="20"/>
          <w:szCs w:val="20"/>
        </w:rPr>
      </w:pPr>
      <w:r w:rsidRPr="00335D3C">
        <w:rPr>
          <w:sz w:val="20"/>
          <w:szCs w:val="20"/>
        </w:rPr>
        <w:t>Нормативно-методическое обеспечение.</w:t>
      </w:r>
    </w:p>
    <w:p w:rsidR="001D6B99" w:rsidRPr="00335D3C" w:rsidRDefault="00702332" w:rsidP="00335D3C">
      <w:pPr>
        <w:pStyle w:val="23"/>
        <w:shd w:val="clear" w:color="auto" w:fill="auto"/>
        <w:tabs>
          <w:tab w:val="left" w:pos="610"/>
          <w:tab w:val="left" w:pos="4219"/>
        </w:tabs>
        <w:spacing w:before="0" w:after="0" w:line="240" w:lineRule="auto"/>
        <w:ind w:firstLine="760"/>
        <w:rPr>
          <w:sz w:val="20"/>
          <w:szCs w:val="20"/>
        </w:rPr>
      </w:pPr>
      <w:r w:rsidRPr="00335D3C">
        <w:rPr>
          <w:sz w:val="20"/>
          <w:szCs w:val="20"/>
        </w:rPr>
        <w:t>В данном разделе могут быть представлены решения на уровне образовательной организации по принятию, внесению изменений в</w:t>
      </w:r>
      <w:r w:rsidRPr="00335D3C">
        <w:rPr>
          <w:sz w:val="20"/>
          <w:szCs w:val="20"/>
        </w:rPr>
        <w:tab/>
        <w:t>должностные инструкции</w:t>
      </w:r>
      <w:r w:rsidRPr="00335D3C">
        <w:rPr>
          <w:sz w:val="20"/>
          <w:szCs w:val="20"/>
        </w:rPr>
        <w:tab/>
        <w:t>педагогических работников по вопросам</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335D3C" w:rsidRDefault="00702332" w:rsidP="00335D3C">
      <w:pPr>
        <w:pStyle w:val="23"/>
        <w:shd w:val="clear" w:color="auto" w:fill="auto"/>
        <w:tabs>
          <w:tab w:val="left" w:pos="1740"/>
        </w:tabs>
        <w:spacing w:before="0" w:after="0" w:line="240" w:lineRule="auto"/>
        <w:ind w:firstLine="760"/>
        <w:rPr>
          <w:sz w:val="20"/>
          <w:szCs w:val="20"/>
        </w:rPr>
      </w:pPr>
      <w:r w:rsidRPr="00335D3C">
        <w:rPr>
          <w:sz w:val="20"/>
          <w:szCs w:val="20"/>
        </w:rPr>
        <w:t>Требования к условиям работы с обучающимися с особыми образовательными потребностями.</w:t>
      </w:r>
    </w:p>
    <w:p w:rsidR="001D6B99" w:rsidRPr="00335D3C" w:rsidRDefault="00702332" w:rsidP="00335D3C">
      <w:pPr>
        <w:pStyle w:val="23"/>
        <w:shd w:val="clear" w:color="auto" w:fill="auto"/>
        <w:tabs>
          <w:tab w:val="left" w:pos="1947"/>
        </w:tabs>
        <w:spacing w:before="0" w:after="0" w:line="240" w:lineRule="auto"/>
        <w:ind w:firstLine="760"/>
        <w:rPr>
          <w:sz w:val="20"/>
          <w:szCs w:val="20"/>
        </w:rPr>
      </w:pPr>
      <w:r w:rsidRPr="00335D3C">
        <w:rPr>
          <w:sz w:val="20"/>
          <w:szCs w:val="20"/>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335D3C" w:rsidRDefault="00702332" w:rsidP="00335D3C">
      <w:pPr>
        <w:pStyle w:val="23"/>
        <w:shd w:val="clear" w:color="auto" w:fill="auto"/>
        <w:tabs>
          <w:tab w:val="left" w:pos="1942"/>
        </w:tabs>
        <w:spacing w:before="0" w:after="0" w:line="240" w:lineRule="auto"/>
        <w:ind w:firstLine="760"/>
        <w:rPr>
          <w:sz w:val="20"/>
          <w:szCs w:val="20"/>
        </w:rPr>
      </w:pPr>
      <w:r w:rsidRPr="00335D3C">
        <w:rPr>
          <w:sz w:val="20"/>
          <w:szCs w:val="20"/>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335D3C" w:rsidRDefault="00702332" w:rsidP="00335D3C">
      <w:pPr>
        <w:pStyle w:val="23"/>
        <w:shd w:val="clear" w:color="auto" w:fill="auto"/>
        <w:tabs>
          <w:tab w:val="left" w:pos="1952"/>
        </w:tabs>
        <w:spacing w:before="0" w:after="0" w:line="240" w:lineRule="auto"/>
        <w:ind w:firstLine="760"/>
        <w:rPr>
          <w:sz w:val="20"/>
          <w:szCs w:val="20"/>
        </w:rPr>
      </w:pPr>
      <w:r w:rsidRPr="00335D3C">
        <w:rPr>
          <w:sz w:val="20"/>
          <w:szCs w:val="20"/>
        </w:rPr>
        <w:t>Особыми задачами воспитания обучающихся с особыми образовательными потребностями являются: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доброжелательного отношения к обучающимся и их семьям со стороны всех участников образовательных отношений;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построение воспитательной деятельности с учётом индивидуальных особенностей и возможностей каждого обучающегося;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335D3C">
        <w:rPr>
          <w:sz w:val="20"/>
          <w:szCs w:val="20"/>
        </w:rPr>
        <w:softHyphen/>
        <w:t>социальной компетентности.</w:t>
      </w:r>
    </w:p>
    <w:p w:rsidR="001D6B99" w:rsidRPr="00335D3C" w:rsidRDefault="00702332" w:rsidP="00335D3C">
      <w:pPr>
        <w:pStyle w:val="23"/>
        <w:shd w:val="clear" w:color="auto" w:fill="auto"/>
        <w:tabs>
          <w:tab w:val="left" w:pos="1952"/>
        </w:tabs>
        <w:spacing w:before="0" w:after="0" w:line="240" w:lineRule="auto"/>
        <w:ind w:firstLine="760"/>
        <w:rPr>
          <w:sz w:val="20"/>
          <w:szCs w:val="20"/>
        </w:rPr>
      </w:pPr>
      <w:r w:rsidRPr="00335D3C">
        <w:rPr>
          <w:sz w:val="20"/>
          <w:szCs w:val="20"/>
        </w:rPr>
        <w:t>При организации воспитания обучающихся с особыми образовательными потребностями необходимо ориентироваться 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личностно-ориентированный подход в организации всех видов деятельности обучающихся с особыми образовательными потребностями.</w:t>
      </w:r>
    </w:p>
    <w:p w:rsidR="001D6B99" w:rsidRPr="00335D3C" w:rsidRDefault="00702332" w:rsidP="00335D3C">
      <w:pPr>
        <w:pStyle w:val="23"/>
        <w:shd w:val="clear" w:color="auto" w:fill="auto"/>
        <w:tabs>
          <w:tab w:val="left" w:pos="1956"/>
        </w:tabs>
        <w:spacing w:before="0" w:after="0" w:line="240" w:lineRule="auto"/>
        <w:ind w:firstLine="760"/>
        <w:rPr>
          <w:sz w:val="20"/>
          <w:szCs w:val="20"/>
        </w:rPr>
      </w:pPr>
      <w:r w:rsidRPr="00335D3C">
        <w:rPr>
          <w:sz w:val="20"/>
          <w:szCs w:val="20"/>
        </w:rPr>
        <w:t>Система поощрения социальной успешности и проявлений активной жизненной позиции обучающихся.</w:t>
      </w:r>
    </w:p>
    <w:p w:rsidR="001D6B99" w:rsidRPr="00335D3C" w:rsidRDefault="00702332" w:rsidP="00335D3C">
      <w:pPr>
        <w:pStyle w:val="23"/>
        <w:shd w:val="clear" w:color="auto" w:fill="auto"/>
        <w:tabs>
          <w:tab w:val="left" w:pos="1956"/>
        </w:tabs>
        <w:spacing w:before="0" w:after="0" w:line="240" w:lineRule="auto"/>
        <w:ind w:firstLine="760"/>
        <w:rPr>
          <w:sz w:val="20"/>
          <w:szCs w:val="20"/>
        </w:rPr>
      </w:pPr>
      <w:r w:rsidRPr="00335D3C">
        <w:rPr>
          <w:sz w:val="20"/>
          <w:szCs w:val="2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335D3C" w:rsidRDefault="00702332" w:rsidP="00335D3C">
      <w:pPr>
        <w:pStyle w:val="23"/>
        <w:shd w:val="clear" w:color="auto" w:fill="auto"/>
        <w:tabs>
          <w:tab w:val="left" w:pos="1945"/>
        </w:tabs>
        <w:spacing w:before="0" w:after="0" w:line="240" w:lineRule="auto"/>
        <w:ind w:firstLine="760"/>
        <w:rPr>
          <w:sz w:val="20"/>
          <w:szCs w:val="20"/>
        </w:rPr>
      </w:pPr>
      <w:r w:rsidRPr="00335D3C">
        <w:rPr>
          <w:sz w:val="20"/>
          <w:szCs w:val="20"/>
        </w:rPr>
        <w:t>Система проявлений активной жизненной позиции и поощрения социальной успешности обучающихся строится на принципах:</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регулирования частоты награждений (недопущение избыточности в поощрениях, чрезмерно больших групп поощряемых и другое);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1D6B99" w:rsidRPr="00335D3C" w:rsidRDefault="00702332" w:rsidP="00335D3C">
      <w:pPr>
        <w:pStyle w:val="23"/>
        <w:shd w:val="clear" w:color="auto" w:fill="auto"/>
        <w:tabs>
          <w:tab w:val="left" w:pos="1954"/>
        </w:tabs>
        <w:spacing w:before="0" w:after="0" w:line="240" w:lineRule="auto"/>
        <w:ind w:firstLine="760"/>
        <w:rPr>
          <w:sz w:val="20"/>
          <w:szCs w:val="20"/>
        </w:rPr>
      </w:pPr>
      <w:r w:rsidRPr="00335D3C">
        <w:rPr>
          <w:sz w:val="20"/>
          <w:szCs w:val="20"/>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335D3C" w:rsidRDefault="00702332" w:rsidP="00335D3C">
      <w:pPr>
        <w:pStyle w:val="23"/>
        <w:shd w:val="clear" w:color="auto" w:fill="auto"/>
        <w:tabs>
          <w:tab w:val="left" w:pos="1990"/>
        </w:tabs>
        <w:spacing w:before="0" w:after="0" w:line="240" w:lineRule="auto"/>
        <w:ind w:firstLine="780"/>
        <w:rPr>
          <w:sz w:val="20"/>
          <w:szCs w:val="20"/>
        </w:rPr>
      </w:pPr>
      <w:r w:rsidRPr="00335D3C">
        <w:rPr>
          <w:sz w:val="20"/>
          <w:szCs w:val="20"/>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335D3C" w:rsidRDefault="00702332" w:rsidP="00335D3C">
      <w:pPr>
        <w:pStyle w:val="23"/>
        <w:shd w:val="clear" w:color="auto" w:fill="auto"/>
        <w:tabs>
          <w:tab w:val="left" w:pos="2036"/>
        </w:tabs>
        <w:spacing w:before="0" w:after="0" w:line="240" w:lineRule="auto"/>
        <w:ind w:firstLine="780"/>
        <w:rPr>
          <w:sz w:val="20"/>
          <w:szCs w:val="20"/>
        </w:rPr>
      </w:pPr>
      <w:r w:rsidRPr="00335D3C">
        <w:rPr>
          <w:sz w:val="20"/>
          <w:szCs w:val="20"/>
        </w:rPr>
        <w:t>Рейтинги формируются через размещение имен (фамилий)</w:t>
      </w:r>
    </w:p>
    <w:p w:rsidR="001D6B99" w:rsidRPr="00335D3C" w:rsidRDefault="00702332" w:rsidP="00335D3C">
      <w:pPr>
        <w:pStyle w:val="23"/>
        <w:shd w:val="clear" w:color="auto" w:fill="auto"/>
        <w:tabs>
          <w:tab w:val="left" w:pos="4483"/>
          <w:tab w:val="left" w:pos="7054"/>
        </w:tabs>
        <w:spacing w:before="0" w:after="0" w:line="240" w:lineRule="auto"/>
        <w:rPr>
          <w:sz w:val="20"/>
          <w:szCs w:val="20"/>
        </w:rPr>
      </w:pPr>
      <w:r w:rsidRPr="00335D3C">
        <w:rPr>
          <w:sz w:val="20"/>
          <w:szCs w:val="20"/>
        </w:rPr>
        <w:t>обучающихся или названий</w:t>
      </w:r>
      <w:r w:rsidRPr="00335D3C">
        <w:rPr>
          <w:sz w:val="20"/>
          <w:szCs w:val="20"/>
        </w:rPr>
        <w:tab/>
        <w:t>(номеров) групп</w:t>
      </w:r>
      <w:r w:rsidRPr="00335D3C">
        <w:rPr>
          <w:sz w:val="20"/>
          <w:szCs w:val="20"/>
        </w:rPr>
        <w:tab/>
        <w:t>обучающихся, классов</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последовательности, определяемой их успешностью, достижениями.</w:t>
      </w:r>
    </w:p>
    <w:p w:rsidR="001D6B99" w:rsidRPr="00335D3C" w:rsidRDefault="00702332" w:rsidP="00335D3C">
      <w:pPr>
        <w:pStyle w:val="23"/>
        <w:shd w:val="clear" w:color="auto" w:fill="auto"/>
        <w:tabs>
          <w:tab w:val="left" w:pos="2036"/>
        </w:tabs>
        <w:spacing w:before="0" w:after="0" w:line="240" w:lineRule="auto"/>
        <w:ind w:firstLine="780"/>
        <w:rPr>
          <w:sz w:val="20"/>
          <w:szCs w:val="20"/>
        </w:rPr>
      </w:pPr>
      <w:r w:rsidRPr="00335D3C">
        <w:rPr>
          <w:sz w:val="20"/>
          <w:szCs w:val="20"/>
        </w:rPr>
        <w:t>Благотворительная поддержка обучающихся, групп обучающихся</w:t>
      </w:r>
    </w:p>
    <w:p w:rsidR="001D6B99" w:rsidRPr="00335D3C" w:rsidRDefault="00702332" w:rsidP="00335D3C">
      <w:pPr>
        <w:pStyle w:val="23"/>
        <w:shd w:val="clear" w:color="auto" w:fill="auto"/>
        <w:tabs>
          <w:tab w:val="left" w:pos="7054"/>
        </w:tabs>
        <w:spacing w:before="0" w:after="0" w:line="240" w:lineRule="auto"/>
        <w:rPr>
          <w:sz w:val="20"/>
          <w:szCs w:val="20"/>
        </w:rPr>
      </w:pPr>
      <w:r w:rsidRPr="00335D3C">
        <w:rPr>
          <w:sz w:val="20"/>
          <w:szCs w:val="20"/>
        </w:rPr>
        <w:t>(классов) может заключаться в материальной</w:t>
      </w:r>
      <w:r w:rsidRPr="00335D3C">
        <w:rPr>
          <w:sz w:val="20"/>
          <w:szCs w:val="20"/>
        </w:rPr>
        <w:tab/>
        <w:t>поддержке проведения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335D3C" w:rsidRDefault="00702332" w:rsidP="00335D3C">
      <w:pPr>
        <w:pStyle w:val="23"/>
        <w:shd w:val="clear" w:color="auto" w:fill="auto"/>
        <w:tabs>
          <w:tab w:val="left" w:pos="3846"/>
          <w:tab w:val="left" w:pos="8590"/>
        </w:tabs>
        <w:spacing w:before="0" w:after="0" w:line="240" w:lineRule="auto"/>
        <w:ind w:firstLine="780"/>
        <w:rPr>
          <w:sz w:val="20"/>
          <w:szCs w:val="20"/>
        </w:rPr>
      </w:pPr>
      <w:r w:rsidRPr="00335D3C">
        <w:rPr>
          <w:sz w:val="20"/>
          <w:szCs w:val="20"/>
        </w:rPr>
        <w:t>Благотворительность</w:t>
      </w:r>
      <w:r w:rsidRPr="00335D3C">
        <w:rPr>
          <w:sz w:val="20"/>
          <w:szCs w:val="20"/>
        </w:rPr>
        <w:tab/>
        <w:t>предусматривает публичную</w:t>
      </w:r>
      <w:r w:rsidRPr="00335D3C">
        <w:rPr>
          <w:sz w:val="20"/>
          <w:szCs w:val="20"/>
        </w:rPr>
        <w:tab/>
        <w:t>презентацию</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благотворителей и их деятельности.</w:t>
      </w:r>
    </w:p>
    <w:p w:rsidR="001D6B99" w:rsidRPr="00335D3C" w:rsidRDefault="00702332" w:rsidP="00335D3C">
      <w:pPr>
        <w:pStyle w:val="23"/>
        <w:shd w:val="clear" w:color="auto" w:fill="auto"/>
        <w:tabs>
          <w:tab w:val="left" w:pos="2036"/>
        </w:tabs>
        <w:spacing w:before="0" w:after="0" w:line="240" w:lineRule="auto"/>
        <w:ind w:firstLine="780"/>
        <w:rPr>
          <w:sz w:val="20"/>
          <w:szCs w:val="20"/>
        </w:rPr>
      </w:pPr>
      <w:r w:rsidRPr="00335D3C">
        <w:rPr>
          <w:sz w:val="20"/>
          <w:szCs w:val="20"/>
        </w:rPr>
        <w:t>Использование рейтингов, их форма, публичность, привлечение</w:t>
      </w:r>
    </w:p>
    <w:p w:rsidR="001D6B99" w:rsidRPr="00335D3C" w:rsidRDefault="00702332" w:rsidP="00335D3C">
      <w:pPr>
        <w:pStyle w:val="23"/>
        <w:shd w:val="clear" w:color="auto" w:fill="auto"/>
        <w:tabs>
          <w:tab w:val="left" w:pos="3846"/>
          <w:tab w:val="left" w:pos="6312"/>
        </w:tabs>
        <w:spacing w:before="0" w:after="0" w:line="240" w:lineRule="auto"/>
        <w:rPr>
          <w:sz w:val="20"/>
          <w:szCs w:val="20"/>
        </w:rPr>
      </w:pPr>
      <w:r w:rsidRPr="00335D3C">
        <w:rPr>
          <w:sz w:val="20"/>
          <w:szCs w:val="20"/>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335D3C">
        <w:rPr>
          <w:sz w:val="20"/>
          <w:szCs w:val="20"/>
        </w:rPr>
        <w:tab/>
        <w:t>во избежание</w:t>
      </w:r>
      <w:r w:rsidRPr="00335D3C">
        <w:rPr>
          <w:sz w:val="20"/>
          <w:szCs w:val="20"/>
        </w:rPr>
        <w:tab/>
        <w:t>деструктивного воздействия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взаимоотношения в образовательной организации.</w:t>
      </w:r>
    </w:p>
    <w:p w:rsidR="001D6B99" w:rsidRPr="00335D3C" w:rsidRDefault="00702332" w:rsidP="00335D3C">
      <w:pPr>
        <w:pStyle w:val="23"/>
        <w:shd w:val="clear" w:color="auto" w:fill="auto"/>
        <w:tabs>
          <w:tab w:val="left" w:pos="1784"/>
        </w:tabs>
        <w:spacing w:before="0" w:after="0" w:line="240" w:lineRule="auto"/>
        <w:ind w:firstLine="780"/>
        <w:rPr>
          <w:sz w:val="20"/>
          <w:szCs w:val="20"/>
        </w:rPr>
      </w:pPr>
      <w:r w:rsidRPr="00335D3C">
        <w:rPr>
          <w:sz w:val="20"/>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335D3C" w:rsidRDefault="00702332" w:rsidP="00335D3C">
      <w:pPr>
        <w:pStyle w:val="23"/>
        <w:shd w:val="clear" w:color="auto" w:fill="auto"/>
        <w:tabs>
          <w:tab w:val="left" w:pos="2925"/>
          <w:tab w:val="left" w:pos="4504"/>
          <w:tab w:val="left" w:pos="7120"/>
          <w:tab w:val="left" w:pos="8632"/>
        </w:tabs>
        <w:spacing w:before="0" w:after="0" w:line="240" w:lineRule="auto"/>
        <w:ind w:firstLine="760"/>
        <w:rPr>
          <w:sz w:val="20"/>
          <w:szCs w:val="20"/>
        </w:rPr>
      </w:pPr>
      <w:r w:rsidRPr="00335D3C">
        <w:rPr>
          <w:sz w:val="20"/>
          <w:szCs w:val="20"/>
        </w:rPr>
        <w:t>Планирование</w:t>
      </w:r>
      <w:r w:rsidRPr="00335D3C">
        <w:rPr>
          <w:sz w:val="20"/>
          <w:szCs w:val="20"/>
        </w:rPr>
        <w:tab/>
        <w:t>анализа</w:t>
      </w:r>
      <w:r w:rsidRPr="00335D3C">
        <w:rPr>
          <w:sz w:val="20"/>
          <w:szCs w:val="20"/>
        </w:rPr>
        <w:tab/>
        <w:t>воспитательного</w:t>
      </w:r>
      <w:r w:rsidRPr="00335D3C">
        <w:rPr>
          <w:sz w:val="20"/>
          <w:szCs w:val="20"/>
        </w:rPr>
        <w:tab/>
        <w:t>процесса</w:t>
      </w:r>
      <w:r w:rsidRPr="00335D3C">
        <w:rPr>
          <w:sz w:val="20"/>
          <w:szCs w:val="20"/>
        </w:rPr>
        <w:tab/>
        <w:t>включается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в календарный план воспитательной работы.</w:t>
      </w:r>
    </w:p>
    <w:p w:rsidR="001D6B99" w:rsidRPr="00335D3C" w:rsidRDefault="00702332" w:rsidP="00335D3C">
      <w:pPr>
        <w:pStyle w:val="23"/>
        <w:shd w:val="clear" w:color="auto" w:fill="auto"/>
        <w:tabs>
          <w:tab w:val="left" w:pos="1807"/>
        </w:tabs>
        <w:spacing w:before="0" w:after="0" w:line="240" w:lineRule="auto"/>
        <w:ind w:firstLine="760"/>
        <w:rPr>
          <w:sz w:val="20"/>
          <w:szCs w:val="20"/>
        </w:rPr>
      </w:pPr>
      <w:r w:rsidRPr="00335D3C">
        <w:rPr>
          <w:sz w:val="20"/>
          <w:szCs w:val="20"/>
        </w:rPr>
        <w:t>Основные принципы самоанализа воспитательной работы:</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взаимное уважение всех участников образовательных отношений;</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приоритет анализа сущностных сторон воспитания ориентирует на изучение</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Pr="00335D3C" w:rsidRDefault="00702332" w:rsidP="00335D3C">
      <w:pPr>
        <w:pStyle w:val="23"/>
        <w:shd w:val="clear" w:color="auto" w:fill="auto"/>
        <w:tabs>
          <w:tab w:val="left" w:pos="2925"/>
          <w:tab w:val="left" w:pos="4504"/>
          <w:tab w:val="left" w:pos="7120"/>
          <w:tab w:val="left" w:pos="8632"/>
        </w:tabs>
        <w:spacing w:before="0" w:after="0" w:line="240" w:lineRule="auto"/>
        <w:ind w:firstLine="760"/>
        <w:rPr>
          <w:sz w:val="20"/>
          <w:szCs w:val="20"/>
        </w:rPr>
      </w:pPr>
      <w:r w:rsidRPr="00335D3C">
        <w:rPr>
          <w:sz w:val="20"/>
          <w:szCs w:val="20"/>
        </w:rPr>
        <w:t>развивающий</w:t>
      </w:r>
      <w:r w:rsidRPr="00335D3C">
        <w:rPr>
          <w:sz w:val="20"/>
          <w:szCs w:val="20"/>
        </w:rPr>
        <w:tab/>
        <w:t>характер</w:t>
      </w:r>
      <w:r w:rsidRPr="00335D3C">
        <w:rPr>
          <w:sz w:val="20"/>
          <w:szCs w:val="20"/>
        </w:rPr>
        <w:tab/>
        <w:t>осуществляемого</w:t>
      </w:r>
      <w:r w:rsidRPr="00335D3C">
        <w:rPr>
          <w:sz w:val="20"/>
          <w:szCs w:val="20"/>
        </w:rPr>
        <w:tab/>
        <w:t>анализа</w:t>
      </w:r>
      <w:r w:rsidRPr="00335D3C">
        <w:rPr>
          <w:sz w:val="20"/>
          <w:szCs w:val="20"/>
        </w:rPr>
        <w:tab/>
        <w:t>ориентирует</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335D3C" w:rsidRDefault="00702332" w:rsidP="00335D3C">
      <w:pPr>
        <w:pStyle w:val="23"/>
        <w:shd w:val="clear" w:color="auto" w:fill="auto"/>
        <w:tabs>
          <w:tab w:val="left" w:pos="1807"/>
        </w:tabs>
        <w:spacing w:before="0" w:after="0" w:line="240" w:lineRule="auto"/>
        <w:ind w:firstLine="760"/>
        <w:rPr>
          <w:sz w:val="20"/>
          <w:szCs w:val="20"/>
        </w:rPr>
      </w:pPr>
      <w:r w:rsidRPr="00335D3C">
        <w:rPr>
          <w:sz w:val="20"/>
          <w:szCs w:val="20"/>
        </w:rPr>
        <w:t>Основные направления анализа воспитательного процесса</w:t>
      </w:r>
    </w:p>
    <w:p w:rsidR="001D6B99" w:rsidRPr="00335D3C" w:rsidRDefault="00702332" w:rsidP="00335D3C">
      <w:pPr>
        <w:pStyle w:val="23"/>
        <w:shd w:val="clear" w:color="auto" w:fill="auto"/>
        <w:tabs>
          <w:tab w:val="left" w:pos="2328"/>
          <w:tab w:val="left" w:pos="4046"/>
        </w:tabs>
        <w:spacing w:before="0" w:after="0" w:line="240" w:lineRule="auto"/>
        <w:rPr>
          <w:sz w:val="20"/>
          <w:szCs w:val="20"/>
        </w:rPr>
      </w:pPr>
      <w:r w:rsidRPr="00335D3C">
        <w:rPr>
          <w:sz w:val="20"/>
          <w:szCs w:val="20"/>
        </w:rPr>
        <w:t>(предложенные</w:t>
      </w:r>
      <w:r w:rsidRPr="00335D3C">
        <w:rPr>
          <w:sz w:val="20"/>
          <w:szCs w:val="20"/>
        </w:rPr>
        <w:tab/>
        <w:t>направления</w:t>
      </w:r>
      <w:r w:rsidRPr="00335D3C">
        <w:rPr>
          <w:sz w:val="20"/>
          <w:szCs w:val="20"/>
        </w:rPr>
        <w:tab/>
        <w:t>можно уточнять, корректировать, исходя</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из особенностей уклада, традиций, ресурсов образовательной организации, контингента обучающихся и другого).</w:t>
      </w:r>
    </w:p>
    <w:p w:rsidR="001D6B99" w:rsidRPr="00335D3C" w:rsidRDefault="00702332" w:rsidP="00335D3C">
      <w:pPr>
        <w:pStyle w:val="23"/>
        <w:shd w:val="clear" w:color="auto" w:fill="auto"/>
        <w:tabs>
          <w:tab w:val="left" w:pos="1988"/>
        </w:tabs>
        <w:spacing w:before="0" w:after="0" w:line="240" w:lineRule="auto"/>
        <w:ind w:firstLine="760"/>
        <w:rPr>
          <w:sz w:val="20"/>
          <w:szCs w:val="20"/>
        </w:rPr>
      </w:pPr>
      <w:r w:rsidRPr="00335D3C">
        <w:rPr>
          <w:sz w:val="20"/>
          <w:szCs w:val="20"/>
        </w:rPr>
        <w:t>Результаты воспитания, социализации и саморазвития обучающихся.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Критерием, на основе которого осуществляется данный анализ, является динамика личностного развития обучающихся в каждом классе.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335D3C" w:rsidRDefault="00702332" w:rsidP="00335D3C">
      <w:pPr>
        <w:pStyle w:val="23"/>
        <w:shd w:val="clear" w:color="auto" w:fill="auto"/>
        <w:tabs>
          <w:tab w:val="left" w:pos="2153"/>
        </w:tabs>
        <w:spacing w:before="0" w:after="0" w:line="240" w:lineRule="auto"/>
        <w:ind w:firstLine="760"/>
        <w:rPr>
          <w:sz w:val="20"/>
          <w:szCs w:val="20"/>
        </w:rPr>
      </w:pPr>
      <w:r w:rsidRPr="00335D3C">
        <w:rPr>
          <w:sz w:val="20"/>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335D3C" w:rsidRDefault="00702332" w:rsidP="00335D3C">
      <w:pPr>
        <w:pStyle w:val="23"/>
        <w:shd w:val="clear" w:color="auto" w:fill="auto"/>
        <w:tabs>
          <w:tab w:val="left" w:pos="2153"/>
        </w:tabs>
        <w:spacing w:before="0" w:after="0" w:line="240" w:lineRule="auto"/>
        <w:ind w:firstLine="760"/>
        <w:rPr>
          <w:sz w:val="20"/>
          <w:szCs w:val="20"/>
        </w:rPr>
      </w:pPr>
      <w:r w:rsidRPr="00335D3C">
        <w:rPr>
          <w:sz w:val="20"/>
          <w:szCs w:val="20"/>
        </w:rPr>
        <w:t>Внимание педагогических работников сосредоточивается на решение вопросов: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проблемы, затруднения в личностном развитии обучающихся удалось решить за прошедший учебный год;</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проблемы, затруднения решить не удалось и почему;</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новые проблемы, трудности, над которыми предстоит работать педагогическому коллективу.</w:t>
      </w:r>
    </w:p>
    <w:p w:rsidR="001D6B99" w:rsidRPr="00335D3C" w:rsidRDefault="00702332" w:rsidP="00335D3C">
      <w:pPr>
        <w:pStyle w:val="23"/>
        <w:shd w:val="clear" w:color="auto" w:fill="auto"/>
        <w:tabs>
          <w:tab w:val="left" w:pos="1967"/>
        </w:tabs>
        <w:spacing w:before="0" w:after="0" w:line="240" w:lineRule="auto"/>
        <w:ind w:firstLine="760"/>
        <w:rPr>
          <w:sz w:val="20"/>
          <w:szCs w:val="20"/>
        </w:rPr>
      </w:pPr>
      <w:r w:rsidRPr="00335D3C">
        <w:rPr>
          <w:sz w:val="20"/>
          <w:szCs w:val="20"/>
        </w:rPr>
        <w:t>Состояние совместной деятельности обучающихся и взрослых.</w:t>
      </w:r>
    </w:p>
    <w:p w:rsidR="001D6B99" w:rsidRPr="00335D3C" w:rsidRDefault="00702332" w:rsidP="00335D3C">
      <w:pPr>
        <w:pStyle w:val="23"/>
        <w:shd w:val="clear" w:color="auto" w:fill="auto"/>
        <w:tabs>
          <w:tab w:val="left" w:pos="2162"/>
        </w:tabs>
        <w:spacing w:before="0" w:after="0" w:line="240" w:lineRule="auto"/>
        <w:ind w:firstLine="760"/>
        <w:rPr>
          <w:sz w:val="20"/>
          <w:szCs w:val="20"/>
        </w:rPr>
      </w:pPr>
      <w:r w:rsidRPr="00335D3C">
        <w:rPr>
          <w:sz w:val="20"/>
          <w:szCs w:val="2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335D3C" w:rsidRDefault="00702332" w:rsidP="00335D3C">
      <w:pPr>
        <w:pStyle w:val="23"/>
        <w:shd w:val="clear" w:color="auto" w:fill="auto"/>
        <w:tabs>
          <w:tab w:val="left" w:pos="2162"/>
        </w:tabs>
        <w:spacing w:before="0" w:after="0" w:line="240" w:lineRule="auto"/>
        <w:ind w:firstLine="760"/>
        <w:rPr>
          <w:sz w:val="20"/>
          <w:szCs w:val="20"/>
        </w:rPr>
      </w:pPr>
      <w:r w:rsidRPr="00335D3C">
        <w:rPr>
          <w:sz w:val="20"/>
          <w:szCs w:val="20"/>
        </w:rPr>
        <w:lastRenderedPageBreak/>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335D3C" w:rsidRDefault="00702332" w:rsidP="00335D3C">
      <w:pPr>
        <w:pStyle w:val="23"/>
        <w:shd w:val="clear" w:color="auto" w:fill="auto"/>
        <w:tabs>
          <w:tab w:val="left" w:pos="2158"/>
        </w:tabs>
        <w:spacing w:before="0" w:after="0" w:line="240" w:lineRule="auto"/>
        <w:ind w:firstLine="760"/>
        <w:rPr>
          <w:sz w:val="20"/>
          <w:szCs w:val="20"/>
        </w:rPr>
      </w:pPr>
      <w:r w:rsidRPr="00335D3C">
        <w:rPr>
          <w:sz w:val="20"/>
          <w:szCs w:val="2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335D3C" w:rsidRDefault="00702332" w:rsidP="00335D3C">
      <w:pPr>
        <w:pStyle w:val="23"/>
        <w:shd w:val="clear" w:color="auto" w:fill="auto"/>
        <w:tabs>
          <w:tab w:val="left" w:pos="2158"/>
        </w:tabs>
        <w:spacing w:before="0" w:after="0" w:line="240" w:lineRule="auto"/>
        <w:ind w:firstLine="760"/>
        <w:rPr>
          <w:sz w:val="20"/>
          <w:szCs w:val="20"/>
        </w:rPr>
      </w:pPr>
      <w:r w:rsidRPr="00335D3C">
        <w:rPr>
          <w:sz w:val="20"/>
          <w:szCs w:val="20"/>
        </w:rPr>
        <w:t>Результаты обсуждаются на заседании методических объединений классных руководителей или педагогическом совете.</w:t>
      </w:r>
    </w:p>
    <w:p w:rsidR="001D6B99" w:rsidRPr="00335D3C" w:rsidRDefault="00702332" w:rsidP="00335D3C">
      <w:pPr>
        <w:pStyle w:val="23"/>
        <w:shd w:val="clear" w:color="auto" w:fill="auto"/>
        <w:tabs>
          <w:tab w:val="left" w:pos="2156"/>
        </w:tabs>
        <w:spacing w:before="0" w:after="0" w:line="240" w:lineRule="auto"/>
        <w:ind w:firstLine="780"/>
        <w:rPr>
          <w:sz w:val="20"/>
          <w:szCs w:val="20"/>
        </w:rPr>
      </w:pPr>
      <w:r w:rsidRPr="00335D3C">
        <w:rPr>
          <w:sz w:val="20"/>
          <w:szCs w:val="20"/>
        </w:rPr>
        <w:t>Внимание сосредотачивается на вопросах, связанных с качеством проделанной работы:</w:t>
      </w:r>
    </w:p>
    <w:p w:rsidR="001D6B99" w:rsidRPr="00335D3C" w:rsidRDefault="00702332" w:rsidP="00335D3C">
      <w:pPr>
        <w:pStyle w:val="23"/>
        <w:shd w:val="clear" w:color="auto" w:fill="auto"/>
        <w:spacing w:before="0" w:after="0" w:line="240" w:lineRule="auto"/>
        <w:ind w:left="780" w:right="1800"/>
        <w:jc w:val="left"/>
        <w:rPr>
          <w:sz w:val="20"/>
          <w:szCs w:val="20"/>
        </w:rPr>
      </w:pPr>
      <w:r w:rsidRPr="00335D3C">
        <w:rPr>
          <w:sz w:val="20"/>
          <w:szCs w:val="20"/>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Pr="00335D3C" w:rsidRDefault="00702332" w:rsidP="00335D3C">
      <w:pPr>
        <w:pStyle w:val="23"/>
        <w:shd w:val="clear" w:color="auto" w:fill="auto"/>
        <w:spacing w:before="0" w:after="0" w:line="240" w:lineRule="auto"/>
        <w:ind w:left="780" w:right="1800"/>
        <w:jc w:val="left"/>
        <w:rPr>
          <w:sz w:val="20"/>
          <w:szCs w:val="20"/>
        </w:rPr>
      </w:pPr>
      <w:r w:rsidRPr="00335D3C">
        <w:rPr>
          <w:sz w:val="20"/>
          <w:szCs w:val="20"/>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335D3C" w:rsidRDefault="00702332" w:rsidP="00335D3C">
      <w:pPr>
        <w:pStyle w:val="23"/>
        <w:shd w:val="clear" w:color="auto" w:fill="auto"/>
        <w:tabs>
          <w:tab w:val="left" w:pos="2156"/>
        </w:tabs>
        <w:spacing w:before="0" w:after="0" w:line="240" w:lineRule="auto"/>
        <w:ind w:firstLine="780"/>
        <w:rPr>
          <w:sz w:val="20"/>
          <w:szCs w:val="20"/>
        </w:rPr>
      </w:pPr>
      <w:r w:rsidRPr="00335D3C">
        <w:rPr>
          <w:sz w:val="20"/>
          <w:szCs w:val="20"/>
        </w:rPr>
        <w:t>Итогом самоанализа является перечень выявленных проблем, над решением которых предстоит работать педагогическому коллективу.</w:t>
      </w:r>
    </w:p>
    <w:p w:rsidR="001D6B99" w:rsidRPr="00335D3C" w:rsidRDefault="00702332" w:rsidP="00335D3C">
      <w:pPr>
        <w:pStyle w:val="23"/>
        <w:shd w:val="clear" w:color="auto" w:fill="auto"/>
        <w:tabs>
          <w:tab w:val="left" w:pos="2166"/>
        </w:tabs>
        <w:spacing w:before="0" w:after="1072" w:line="240" w:lineRule="auto"/>
        <w:ind w:firstLine="780"/>
        <w:rPr>
          <w:sz w:val="20"/>
          <w:szCs w:val="20"/>
        </w:rPr>
      </w:pPr>
      <w:r w:rsidRPr="00335D3C">
        <w:rPr>
          <w:sz w:val="20"/>
          <w:szCs w:val="20"/>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Pr="00335D3C" w:rsidRDefault="00702332" w:rsidP="00335D3C">
      <w:pPr>
        <w:pStyle w:val="53"/>
        <w:keepNext/>
        <w:keepLines/>
        <w:shd w:val="clear" w:color="auto" w:fill="auto"/>
        <w:tabs>
          <w:tab w:val="left" w:pos="3780"/>
        </w:tabs>
        <w:spacing w:before="0" w:after="494" w:line="240" w:lineRule="auto"/>
        <w:ind w:left="3280" w:firstLine="0"/>
        <w:jc w:val="both"/>
        <w:rPr>
          <w:sz w:val="20"/>
          <w:szCs w:val="20"/>
        </w:rPr>
      </w:pPr>
      <w:bookmarkStart w:id="10" w:name="bookmark14"/>
      <w:r w:rsidRPr="00335D3C">
        <w:rPr>
          <w:sz w:val="20"/>
          <w:szCs w:val="20"/>
        </w:rPr>
        <w:t>Организационный раздел</w:t>
      </w:r>
      <w:bookmarkEnd w:id="10"/>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Федеральный учебный план основного общего образования.</w:t>
      </w:r>
    </w:p>
    <w:p w:rsidR="001D6B99" w:rsidRPr="00335D3C" w:rsidRDefault="00702332" w:rsidP="00335D3C">
      <w:pPr>
        <w:pStyle w:val="23"/>
        <w:shd w:val="clear" w:color="auto" w:fill="auto"/>
        <w:tabs>
          <w:tab w:val="left" w:pos="1537"/>
        </w:tabs>
        <w:spacing w:before="0" w:after="0" w:line="240" w:lineRule="auto"/>
        <w:ind w:firstLine="780"/>
        <w:rPr>
          <w:sz w:val="20"/>
          <w:szCs w:val="20"/>
        </w:rPr>
      </w:pPr>
      <w:r w:rsidRPr="00335D3C">
        <w:rPr>
          <w:sz w:val="20"/>
          <w:szCs w:val="20"/>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Pr="00335D3C" w:rsidRDefault="00702332" w:rsidP="00335D3C">
      <w:pPr>
        <w:pStyle w:val="23"/>
        <w:shd w:val="clear" w:color="auto" w:fill="auto"/>
        <w:tabs>
          <w:tab w:val="left" w:pos="1568"/>
        </w:tabs>
        <w:spacing w:before="0" w:after="0" w:line="240" w:lineRule="auto"/>
        <w:ind w:firstLine="780"/>
        <w:rPr>
          <w:sz w:val="20"/>
          <w:szCs w:val="20"/>
        </w:rPr>
      </w:pPr>
      <w:r w:rsidRPr="00335D3C">
        <w:rPr>
          <w:sz w:val="20"/>
          <w:szCs w:val="20"/>
        </w:rPr>
        <w:t>Федеральный учебный план:</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фиксирует максимальный объём учебной нагрузки обучающихся;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определяет (регламентирует) перечень учебных предметов, курсов и время, отводимое на их освоение и организацию;</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распределяет учебные предметы, курсы, модули по классам и учебным годам.</w:t>
      </w:r>
    </w:p>
    <w:p w:rsidR="001D6B99" w:rsidRPr="00335D3C" w:rsidRDefault="00702332" w:rsidP="00335D3C">
      <w:pPr>
        <w:pStyle w:val="23"/>
        <w:shd w:val="clear" w:color="auto" w:fill="auto"/>
        <w:tabs>
          <w:tab w:val="left" w:pos="1537"/>
        </w:tabs>
        <w:spacing w:before="0" w:after="0" w:line="240" w:lineRule="auto"/>
        <w:ind w:firstLine="780"/>
        <w:rPr>
          <w:sz w:val="20"/>
          <w:szCs w:val="20"/>
        </w:rPr>
      </w:pPr>
      <w:r w:rsidRPr="00335D3C">
        <w:rPr>
          <w:sz w:val="20"/>
          <w:szCs w:val="20"/>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Pr="00335D3C" w:rsidRDefault="00702332" w:rsidP="00335D3C">
      <w:pPr>
        <w:pStyle w:val="23"/>
        <w:shd w:val="clear" w:color="auto" w:fill="auto"/>
        <w:tabs>
          <w:tab w:val="left" w:pos="1527"/>
        </w:tabs>
        <w:spacing w:before="0" w:after="0" w:line="240" w:lineRule="auto"/>
        <w:ind w:firstLine="780"/>
        <w:rPr>
          <w:sz w:val="20"/>
          <w:szCs w:val="20"/>
        </w:rPr>
      </w:pPr>
      <w:r w:rsidRPr="00335D3C">
        <w:rPr>
          <w:sz w:val="20"/>
          <w:szCs w:val="20"/>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Pr="00335D3C" w:rsidRDefault="00702332" w:rsidP="00335D3C">
      <w:pPr>
        <w:pStyle w:val="23"/>
        <w:shd w:val="clear" w:color="auto" w:fill="auto"/>
        <w:tabs>
          <w:tab w:val="left" w:pos="1527"/>
        </w:tabs>
        <w:spacing w:before="0" w:after="0" w:line="240" w:lineRule="auto"/>
        <w:ind w:firstLine="780"/>
        <w:rPr>
          <w:sz w:val="20"/>
          <w:szCs w:val="20"/>
        </w:rPr>
      </w:pPr>
      <w:r w:rsidRPr="00335D3C">
        <w:rPr>
          <w:sz w:val="20"/>
          <w:szCs w:val="20"/>
        </w:rPr>
        <w:t>Федеральный учебный план состоит из двух частей: обязательной части и части, формируемой участниками образовательных отношений.</w:t>
      </w:r>
    </w:p>
    <w:p w:rsidR="001D6B99" w:rsidRPr="00335D3C" w:rsidRDefault="00702332" w:rsidP="00335D3C">
      <w:pPr>
        <w:pStyle w:val="23"/>
        <w:shd w:val="clear" w:color="auto" w:fill="auto"/>
        <w:tabs>
          <w:tab w:val="left" w:pos="1743"/>
        </w:tabs>
        <w:spacing w:before="0" w:after="0" w:line="240" w:lineRule="auto"/>
        <w:ind w:firstLine="780"/>
        <w:rPr>
          <w:sz w:val="20"/>
          <w:szCs w:val="20"/>
        </w:rPr>
      </w:pPr>
      <w:r w:rsidRPr="00335D3C">
        <w:rPr>
          <w:sz w:val="20"/>
          <w:szCs w:val="20"/>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Pr="00335D3C" w:rsidRDefault="00702332" w:rsidP="00335D3C">
      <w:pPr>
        <w:pStyle w:val="23"/>
        <w:shd w:val="clear" w:color="auto" w:fill="auto"/>
        <w:tabs>
          <w:tab w:val="left" w:pos="1738"/>
        </w:tabs>
        <w:spacing w:before="0" w:after="0" w:line="240" w:lineRule="auto"/>
        <w:ind w:firstLine="780"/>
        <w:rPr>
          <w:sz w:val="20"/>
          <w:szCs w:val="20"/>
        </w:rPr>
      </w:pPr>
      <w:r w:rsidRPr="00335D3C">
        <w:rPr>
          <w:sz w:val="20"/>
          <w:szCs w:val="20"/>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Время, отводимое на данную часть федерального учебного плана, может быть использовано на:</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lastRenderedPageBreak/>
        <w:t>другие виды учебной, воспитательной, спортивной и иной деятельности обучающихся.</w:t>
      </w:r>
    </w:p>
    <w:p w:rsidR="001D6B99" w:rsidRPr="00335D3C" w:rsidRDefault="00702332" w:rsidP="00335D3C">
      <w:pPr>
        <w:pStyle w:val="23"/>
        <w:shd w:val="clear" w:color="auto" w:fill="auto"/>
        <w:tabs>
          <w:tab w:val="left" w:pos="1532"/>
        </w:tabs>
        <w:spacing w:before="0" w:after="0" w:line="240" w:lineRule="auto"/>
        <w:ind w:firstLine="780"/>
        <w:rPr>
          <w:sz w:val="20"/>
          <w:szCs w:val="20"/>
        </w:rPr>
      </w:pPr>
      <w:r w:rsidRPr="00335D3C">
        <w:rPr>
          <w:sz w:val="20"/>
          <w:szCs w:val="20"/>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Pr="00335D3C" w:rsidRDefault="00702332" w:rsidP="00335D3C">
      <w:pPr>
        <w:pStyle w:val="23"/>
        <w:shd w:val="clear" w:color="auto" w:fill="auto"/>
        <w:tabs>
          <w:tab w:val="left" w:pos="1537"/>
        </w:tabs>
        <w:spacing w:before="0" w:after="0" w:line="240" w:lineRule="auto"/>
        <w:ind w:firstLine="780"/>
        <w:rPr>
          <w:sz w:val="20"/>
          <w:szCs w:val="20"/>
        </w:rPr>
      </w:pPr>
      <w:r w:rsidRPr="00335D3C">
        <w:rPr>
          <w:sz w:val="20"/>
          <w:szCs w:val="20"/>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Pr="00335D3C" w:rsidRDefault="00702332" w:rsidP="00335D3C">
      <w:pPr>
        <w:pStyle w:val="23"/>
        <w:shd w:val="clear" w:color="auto" w:fill="auto"/>
        <w:tabs>
          <w:tab w:val="left" w:pos="1532"/>
        </w:tabs>
        <w:spacing w:before="0" w:after="0" w:line="240" w:lineRule="auto"/>
        <w:ind w:firstLine="780"/>
        <w:rPr>
          <w:sz w:val="20"/>
          <w:szCs w:val="20"/>
        </w:rPr>
      </w:pPr>
      <w:r w:rsidRPr="00335D3C">
        <w:rPr>
          <w:sz w:val="20"/>
          <w:szCs w:val="20"/>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Pr="00335D3C" w:rsidRDefault="00702332" w:rsidP="00335D3C">
      <w:pPr>
        <w:pStyle w:val="23"/>
        <w:shd w:val="clear" w:color="auto" w:fill="auto"/>
        <w:tabs>
          <w:tab w:val="left" w:pos="1532"/>
        </w:tabs>
        <w:spacing w:before="0" w:after="0" w:line="240" w:lineRule="auto"/>
        <w:ind w:firstLine="780"/>
        <w:rPr>
          <w:sz w:val="20"/>
          <w:szCs w:val="20"/>
        </w:rPr>
      </w:pPr>
      <w:r w:rsidRPr="00335D3C">
        <w:rPr>
          <w:sz w:val="20"/>
          <w:szCs w:val="20"/>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учебного времени и каникул. Продолжительность каникул должна составлять не менее 7 календарных дней.</w:t>
      </w:r>
    </w:p>
    <w:p w:rsidR="001D6B99" w:rsidRPr="00335D3C" w:rsidRDefault="00702332" w:rsidP="00335D3C">
      <w:pPr>
        <w:pStyle w:val="23"/>
        <w:shd w:val="clear" w:color="auto" w:fill="auto"/>
        <w:tabs>
          <w:tab w:val="left" w:pos="1712"/>
        </w:tabs>
        <w:spacing w:before="0" w:after="0" w:line="240" w:lineRule="auto"/>
        <w:ind w:firstLine="760"/>
        <w:rPr>
          <w:sz w:val="20"/>
          <w:szCs w:val="20"/>
        </w:rPr>
      </w:pPr>
      <w:r w:rsidRPr="00335D3C">
        <w:rPr>
          <w:sz w:val="20"/>
          <w:szCs w:val="20"/>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Pr="00335D3C" w:rsidRDefault="00702332" w:rsidP="00335D3C">
      <w:pPr>
        <w:pStyle w:val="23"/>
        <w:shd w:val="clear" w:color="auto" w:fill="auto"/>
        <w:tabs>
          <w:tab w:val="left" w:pos="1698"/>
        </w:tabs>
        <w:spacing w:before="0" w:after="0" w:line="240" w:lineRule="auto"/>
        <w:ind w:firstLine="760"/>
        <w:rPr>
          <w:sz w:val="20"/>
          <w:szCs w:val="20"/>
        </w:rPr>
      </w:pPr>
      <w:r w:rsidRPr="00335D3C">
        <w:rPr>
          <w:sz w:val="20"/>
          <w:szCs w:val="20"/>
        </w:rPr>
        <w:t>Для основного общего образования представлены шесть вариантов федерального учебного плана: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D6B99" w:rsidRPr="00335D3C" w:rsidRDefault="00702332" w:rsidP="00335D3C">
      <w:pPr>
        <w:pStyle w:val="23"/>
        <w:shd w:val="clear" w:color="auto" w:fill="auto"/>
        <w:spacing w:before="0" w:after="0" w:line="240" w:lineRule="auto"/>
        <w:ind w:right="20"/>
        <w:jc w:val="center"/>
        <w:rPr>
          <w:sz w:val="20"/>
          <w:szCs w:val="20"/>
        </w:rPr>
      </w:pPr>
      <w:r w:rsidRPr="00335D3C">
        <w:rPr>
          <w:sz w:val="20"/>
          <w:szCs w:val="20"/>
        </w:rPr>
        <w:t>Вариант № 1</w:t>
      </w:r>
    </w:p>
    <w:p w:rsidR="001D6B99" w:rsidRPr="00335D3C" w:rsidRDefault="00702332" w:rsidP="00335D3C">
      <w:pPr>
        <w:pStyle w:val="ae"/>
        <w:framePr w:w="10128" w:wrap="notBeside" w:vAnchor="text" w:hAnchor="text" w:xAlign="center" w:y="1"/>
        <w:shd w:val="clear" w:color="auto" w:fill="auto"/>
        <w:spacing w:line="240" w:lineRule="auto"/>
        <w:jc w:val="left"/>
        <w:rPr>
          <w:sz w:val="20"/>
          <w:szCs w:val="20"/>
        </w:rPr>
      </w:pPr>
      <w:r w:rsidRPr="00335D3C">
        <w:rPr>
          <w:sz w:val="20"/>
          <w:szCs w:val="20"/>
        </w:rPr>
        <w:t>Федеральный недельный учебный план основного общего образования</w:t>
      </w:r>
    </w:p>
    <w:p w:rsidR="001D6B99" w:rsidRPr="00335D3C" w:rsidRDefault="00702332" w:rsidP="00335D3C">
      <w:pPr>
        <w:pStyle w:val="ae"/>
        <w:framePr w:w="10128" w:wrap="notBeside" w:vAnchor="text" w:hAnchor="text" w:xAlign="center" w:y="1"/>
        <w:shd w:val="clear" w:color="auto" w:fill="auto"/>
        <w:spacing w:line="240" w:lineRule="auto"/>
        <w:jc w:val="center"/>
        <w:rPr>
          <w:sz w:val="20"/>
          <w:szCs w:val="20"/>
        </w:rPr>
      </w:pPr>
      <w:r w:rsidRPr="00335D3C">
        <w:rPr>
          <w:sz w:val="20"/>
          <w:szCs w:val="20"/>
        </w:rP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605"/>
        <w:gridCol w:w="638"/>
        <w:gridCol w:w="710"/>
        <w:gridCol w:w="562"/>
        <w:gridCol w:w="701"/>
        <w:gridCol w:w="566"/>
        <w:gridCol w:w="758"/>
      </w:tblGrid>
      <w:tr w:rsidR="001D6B99" w:rsidRPr="00335D3C">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Предметные области</w:t>
            </w:r>
          </w:p>
        </w:tc>
        <w:tc>
          <w:tcPr>
            <w:tcW w:w="3605" w:type="dxa"/>
            <w:vMerge w:val="restart"/>
            <w:tcBorders>
              <w:top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center"/>
              <w:rPr>
                <w:sz w:val="20"/>
                <w:szCs w:val="20"/>
              </w:rPr>
            </w:pPr>
            <w:r w:rsidRPr="00335D3C">
              <w:rPr>
                <w:sz w:val="20"/>
                <w:szCs w:val="20"/>
              </w:rPr>
              <w:t>Количество часов в неделю</w:t>
            </w:r>
          </w:p>
        </w:tc>
      </w:tr>
      <w:tr w:rsidR="001D6B99" w:rsidRPr="00335D3C">
        <w:trPr>
          <w:trHeight w:hRule="exact" w:val="355"/>
          <w:jc w:val="center"/>
        </w:trPr>
        <w:tc>
          <w:tcPr>
            <w:tcW w:w="2587" w:type="dxa"/>
            <w:vMerge/>
            <w:tcBorders>
              <w:left w:val="single" w:sz="4" w:space="0" w:color="auto"/>
            </w:tcBorders>
            <w:shd w:val="clear" w:color="auto" w:fill="FFFFFF"/>
            <w:vAlign w:val="center"/>
          </w:tcPr>
          <w:p w:rsidR="001D6B99" w:rsidRPr="00335D3C" w:rsidRDefault="001D6B99" w:rsidP="00335D3C">
            <w:pPr>
              <w:framePr w:w="10128" w:wrap="notBeside" w:vAnchor="text" w:hAnchor="text" w:xAlign="center" w:y="1"/>
              <w:rPr>
                <w:sz w:val="20"/>
                <w:szCs w:val="20"/>
              </w:rPr>
            </w:pPr>
          </w:p>
        </w:tc>
        <w:tc>
          <w:tcPr>
            <w:tcW w:w="3605" w:type="dxa"/>
            <w:vMerge/>
            <w:shd w:val="clear" w:color="auto" w:fill="FFFFFF"/>
            <w:vAlign w:val="center"/>
          </w:tcPr>
          <w:p w:rsidR="001D6B99" w:rsidRPr="00335D3C" w:rsidRDefault="001D6B99" w:rsidP="00335D3C">
            <w:pPr>
              <w:framePr w:w="10128" w:wrap="notBeside" w:vAnchor="text" w:hAnchor="text" w:xAlign="center" w:y="1"/>
              <w:rPr>
                <w:sz w:val="20"/>
                <w:szCs w:val="20"/>
              </w:rPr>
            </w:pPr>
          </w:p>
        </w:tc>
        <w:tc>
          <w:tcPr>
            <w:tcW w:w="638"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V</w:t>
            </w:r>
          </w:p>
        </w:tc>
        <w:tc>
          <w:tcPr>
            <w:tcW w:w="710"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VI</w:t>
            </w:r>
          </w:p>
        </w:tc>
        <w:tc>
          <w:tcPr>
            <w:tcW w:w="562"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VII</w:t>
            </w:r>
          </w:p>
        </w:tc>
        <w:tc>
          <w:tcPr>
            <w:tcW w:w="701"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VIII</w:t>
            </w:r>
          </w:p>
        </w:tc>
        <w:tc>
          <w:tcPr>
            <w:tcW w:w="566"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IX</w:t>
            </w:r>
          </w:p>
        </w:tc>
        <w:tc>
          <w:tcPr>
            <w:tcW w:w="75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Всего</w:t>
            </w:r>
          </w:p>
        </w:tc>
      </w:tr>
      <w:tr w:rsidR="001D6B99" w:rsidRPr="00335D3C">
        <w:trPr>
          <w:trHeight w:hRule="exact" w:val="350"/>
          <w:jc w:val="center"/>
        </w:trPr>
        <w:tc>
          <w:tcPr>
            <w:tcW w:w="6192" w:type="dxa"/>
            <w:gridSpan w:val="2"/>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Обязательная часть</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01"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58" w:type="dxa"/>
            <w:tcBorders>
              <w:top w:val="single" w:sz="4" w:space="0" w:color="auto"/>
              <w:left w:val="single" w:sz="4" w:space="0" w:color="auto"/>
              <w:righ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r>
      <w:tr w:rsidR="001D6B99" w:rsidRPr="00335D3C">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Русский язык и литература</w:t>
            </w: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Русский язык</w:t>
            </w:r>
          </w:p>
        </w:tc>
        <w:tc>
          <w:tcPr>
            <w:tcW w:w="638"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5</w:t>
            </w:r>
          </w:p>
        </w:tc>
        <w:tc>
          <w:tcPr>
            <w:tcW w:w="710"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6</w:t>
            </w:r>
          </w:p>
        </w:tc>
        <w:tc>
          <w:tcPr>
            <w:tcW w:w="562"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4</w:t>
            </w:r>
          </w:p>
        </w:tc>
        <w:tc>
          <w:tcPr>
            <w:tcW w:w="701"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c>
          <w:tcPr>
            <w:tcW w:w="566"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21</w:t>
            </w:r>
          </w:p>
        </w:tc>
      </w:tr>
      <w:tr w:rsidR="001D6B99" w:rsidRPr="00335D3C">
        <w:trPr>
          <w:trHeight w:hRule="exact" w:val="355"/>
          <w:jc w:val="center"/>
        </w:trPr>
        <w:tc>
          <w:tcPr>
            <w:tcW w:w="2587" w:type="dxa"/>
            <w:vMerge/>
            <w:tcBorders>
              <w:left w:val="single" w:sz="4" w:space="0" w:color="auto"/>
            </w:tcBorders>
            <w:shd w:val="clear" w:color="auto" w:fill="FFFFFF"/>
            <w:vAlign w:val="bottom"/>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Литература</w:t>
            </w:r>
          </w:p>
        </w:tc>
        <w:tc>
          <w:tcPr>
            <w:tcW w:w="638"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3</w:t>
            </w:r>
          </w:p>
        </w:tc>
        <w:tc>
          <w:tcPr>
            <w:tcW w:w="710"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c>
          <w:tcPr>
            <w:tcW w:w="5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2</w:t>
            </w:r>
          </w:p>
        </w:tc>
        <w:tc>
          <w:tcPr>
            <w:tcW w:w="701"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5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13</w:t>
            </w:r>
          </w:p>
        </w:tc>
      </w:tr>
      <w:tr w:rsidR="001D6B99" w:rsidRPr="00335D3C">
        <w:trPr>
          <w:trHeight w:hRule="exact" w:val="355"/>
          <w:jc w:val="center"/>
        </w:trPr>
        <w:tc>
          <w:tcPr>
            <w:tcW w:w="2587"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Иностранные языки</w:t>
            </w: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Иностранный язык</w:t>
            </w:r>
          </w:p>
        </w:tc>
        <w:tc>
          <w:tcPr>
            <w:tcW w:w="638"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3</w:t>
            </w:r>
          </w:p>
        </w:tc>
        <w:tc>
          <w:tcPr>
            <w:tcW w:w="710"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c>
          <w:tcPr>
            <w:tcW w:w="562"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3</w:t>
            </w:r>
          </w:p>
        </w:tc>
        <w:tc>
          <w:tcPr>
            <w:tcW w:w="701"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c>
          <w:tcPr>
            <w:tcW w:w="566"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5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15</w:t>
            </w:r>
          </w:p>
        </w:tc>
      </w:tr>
      <w:tr w:rsidR="001D6B99" w:rsidRPr="00335D3C">
        <w:trPr>
          <w:trHeight w:hRule="exact" w:val="346"/>
          <w:jc w:val="center"/>
        </w:trPr>
        <w:tc>
          <w:tcPr>
            <w:tcW w:w="2587" w:type="dxa"/>
            <w:vMerge w:val="restart"/>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Математика и информатика</w:t>
            </w: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Математика</w:t>
            </w:r>
          </w:p>
        </w:tc>
        <w:tc>
          <w:tcPr>
            <w:tcW w:w="638"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5</w:t>
            </w:r>
          </w:p>
        </w:tc>
        <w:tc>
          <w:tcPr>
            <w:tcW w:w="710"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5</w:t>
            </w:r>
          </w:p>
        </w:tc>
        <w:tc>
          <w:tcPr>
            <w:tcW w:w="562"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01"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10</w:t>
            </w:r>
          </w:p>
        </w:tc>
      </w:tr>
      <w:tr w:rsidR="001D6B99" w:rsidRPr="00335D3C">
        <w:trPr>
          <w:trHeight w:hRule="exact" w:val="350"/>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Алгебра</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3</w:t>
            </w:r>
          </w:p>
        </w:tc>
        <w:tc>
          <w:tcPr>
            <w:tcW w:w="701"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c>
          <w:tcPr>
            <w:tcW w:w="566"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5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9</w:t>
            </w:r>
          </w:p>
        </w:tc>
      </w:tr>
      <w:tr w:rsidR="001D6B99" w:rsidRPr="00335D3C">
        <w:trPr>
          <w:trHeight w:hRule="exact" w:val="350"/>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Г еометрия</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2</w:t>
            </w:r>
          </w:p>
        </w:tc>
        <w:tc>
          <w:tcPr>
            <w:tcW w:w="70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6</w:t>
            </w:r>
          </w:p>
        </w:tc>
      </w:tr>
      <w:tr w:rsidR="001D6B99" w:rsidRPr="00335D3C">
        <w:trPr>
          <w:trHeight w:hRule="exact" w:val="355"/>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Вероятность и статистика</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1</w:t>
            </w:r>
          </w:p>
        </w:tc>
        <w:tc>
          <w:tcPr>
            <w:tcW w:w="70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r>
      <w:tr w:rsidR="001D6B99" w:rsidRPr="00335D3C">
        <w:trPr>
          <w:trHeight w:hRule="exact" w:val="346"/>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Информатика</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1</w:t>
            </w:r>
          </w:p>
        </w:tc>
        <w:tc>
          <w:tcPr>
            <w:tcW w:w="70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r>
      <w:tr w:rsidR="001D6B99" w:rsidRPr="00335D3C">
        <w:trPr>
          <w:trHeight w:hRule="exact" w:val="293"/>
          <w:jc w:val="center"/>
        </w:trPr>
        <w:tc>
          <w:tcPr>
            <w:tcW w:w="2587" w:type="dxa"/>
            <w:vMerge w:val="restart"/>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Общественно</w:t>
            </w:r>
            <w:r w:rsidRPr="00335D3C">
              <w:rPr>
                <w:sz w:val="20"/>
                <w:szCs w:val="20"/>
              </w:rPr>
              <w:softHyphen/>
              <w:t>научные предметы</w:t>
            </w: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Истооия</w:t>
            </w:r>
          </w:p>
        </w:tc>
        <w:tc>
          <w:tcPr>
            <w:tcW w:w="638"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2</w:t>
            </w:r>
          </w:p>
        </w:tc>
        <w:tc>
          <w:tcPr>
            <w:tcW w:w="710"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2</w:t>
            </w:r>
          </w:p>
        </w:tc>
        <w:tc>
          <w:tcPr>
            <w:tcW w:w="70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10</w:t>
            </w:r>
          </w:p>
        </w:tc>
      </w:tr>
      <w:tr w:rsidR="001D6B99" w:rsidRPr="00335D3C">
        <w:trPr>
          <w:trHeight w:hRule="exact" w:val="283"/>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Обшествознание</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1</w:t>
            </w:r>
          </w:p>
        </w:tc>
        <w:tc>
          <w:tcPr>
            <w:tcW w:w="70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4</w:t>
            </w:r>
          </w:p>
        </w:tc>
      </w:tr>
      <w:tr w:rsidR="001D6B99" w:rsidRPr="00335D3C">
        <w:trPr>
          <w:trHeight w:hRule="exact" w:val="562"/>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Г еография</w:t>
            </w:r>
          </w:p>
        </w:tc>
        <w:tc>
          <w:tcPr>
            <w:tcW w:w="638"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1</w:t>
            </w:r>
          </w:p>
        </w:tc>
        <w:tc>
          <w:tcPr>
            <w:tcW w:w="710"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2</w:t>
            </w:r>
          </w:p>
        </w:tc>
        <w:tc>
          <w:tcPr>
            <w:tcW w:w="701"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58"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8</w:t>
            </w:r>
          </w:p>
        </w:tc>
      </w:tr>
      <w:tr w:rsidR="001D6B99" w:rsidRPr="00335D3C">
        <w:trPr>
          <w:trHeight w:hRule="exact" w:val="571"/>
          <w:jc w:val="center"/>
        </w:trPr>
        <w:tc>
          <w:tcPr>
            <w:tcW w:w="2587" w:type="dxa"/>
            <w:vMerge w:val="restart"/>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line="240" w:lineRule="auto"/>
              <w:jc w:val="left"/>
              <w:rPr>
                <w:sz w:val="20"/>
                <w:szCs w:val="20"/>
              </w:rPr>
            </w:pPr>
            <w:r w:rsidRPr="00335D3C">
              <w:rPr>
                <w:sz w:val="20"/>
                <w:szCs w:val="20"/>
              </w:rPr>
              <w:t>Естественнонаучные</w:t>
            </w:r>
          </w:p>
          <w:p w:rsidR="001D6B99" w:rsidRPr="00335D3C" w:rsidRDefault="00702332" w:rsidP="00335D3C">
            <w:pPr>
              <w:pStyle w:val="23"/>
              <w:framePr w:w="10128" w:wrap="notBeside" w:vAnchor="text" w:hAnchor="text" w:xAlign="center" w:y="1"/>
              <w:shd w:val="clear" w:color="auto" w:fill="auto"/>
              <w:spacing w:before="120" w:after="0" w:line="240" w:lineRule="auto"/>
              <w:jc w:val="left"/>
              <w:rPr>
                <w:sz w:val="20"/>
                <w:szCs w:val="20"/>
              </w:rPr>
            </w:pPr>
            <w:r w:rsidRPr="00335D3C">
              <w:rPr>
                <w:sz w:val="20"/>
                <w:szCs w:val="20"/>
              </w:rPr>
              <w:t>предметы</w:t>
            </w: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Физика</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2</w:t>
            </w:r>
          </w:p>
        </w:tc>
        <w:tc>
          <w:tcPr>
            <w:tcW w:w="701"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5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7</w:t>
            </w:r>
          </w:p>
        </w:tc>
      </w:tr>
      <w:tr w:rsidR="001D6B99" w:rsidRPr="00335D3C">
        <w:trPr>
          <w:trHeight w:hRule="exact" w:val="283"/>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Химия</w:t>
            </w:r>
          </w:p>
        </w:tc>
        <w:tc>
          <w:tcPr>
            <w:tcW w:w="638"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10"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0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4</w:t>
            </w:r>
          </w:p>
        </w:tc>
      </w:tr>
      <w:tr w:rsidR="001D6B99" w:rsidRPr="00335D3C">
        <w:trPr>
          <w:trHeight w:hRule="exact" w:val="480"/>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Биология</w:t>
            </w:r>
          </w:p>
        </w:tc>
        <w:tc>
          <w:tcPr>
            <w:tcW w:w="638"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1</w:t>
            </w:r>
          </w:p>
        </w:tc>
        <w:tc>
          <w:tcPr>
            <w:tcW w:w="710"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1</w:t>
            </w:r>
          </w:p>
        </w:tc>
        <w:tc>
          <w:tcPr>
            <w:tcW w:w="701"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5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7</w:t>
            </w:r>
          </w:p>
        </w:tc>
      </w:tr>
      <w:tr w:rsidR="001D6B99" w:rsidRPr="00335D3C">
        <w:trPr>
          <w:trHeight w:hRule="exact" w:val="1440"/>
          <w:jc w:val="center"/>
        </w:trPr>
        <w:tc>
          <w:tcPr>
            <w:tcW w:w="2587"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Основы духовно</w:t>
            </w:r>
            <w:r w:rsidRPr="00335D3C">
              <w:rPr>
                <w:sz w:val="20"/>
                <w:szCs w:val="20"/>
              </w:rP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Основы духовно</w:t>
            </w:r>
            <w:r w:rsidRPr="00335D3C">
              <w:rPr>
                <w:sz w:val="20"/>
                <w:szCs w:val="20"/>
              </w:rP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1</w:t>
            </w:r>
          </w:p>
        </w:tc>
        <w:tc>
          <w:tcPr>
            <w:tcW w:w="710" w:type="dxa"/>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01"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58"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r>
      <w:tr w:rsidR="001D6B99" w:rsidRPr="00335D3C">
        <w:trPr>
          <w:trHeight w:hRule="exact" w:val="278"/>
          <w:jc w:val="center"/>
        </w:trPr>
        <w:tc>
          <w:tcPr>
            <w:tcW w:w="2587" w:type="dxa"/>
            <w:vMerge w:val="restart"/>
            <w:tcBorders>
              <w:top w:val="single" w:sz="4" w:space="0" w:color="auto"/>
              <w:left w:val="single" w:sz="4" w:space="0" w:color="auto"/>
            </w:tcBorders>
            <w:shd w:val="clear" w:color="auto" w:fill="FFFFFF"/>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Искусство</w:t>
            </w: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 xml:space="preserve">Изобоазительное </w:t>
            </w:r>
            <w:r w:rsidRPr="00335D3C">
              <w:rPr>
                <w:rStyle w:val="212pt"/>
                <w:sz w:val="20"/>
                <w:szCs w:val="20"/>
              </w:rPr>
              <w:t>искусство</w:t>
            </w:r>
          </w:p>
        </w:tc>
        <w:tc>
          <w:tcPr>
            <w:tcW w:w="638"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1</w:t>
            </w:r>
          </w:p>
        </w:tc>
        <w:tc>
          <w:tcPr>
            <w:tcW w:w="710"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1</w:t>
            </w:r>
          </w:p>
        </w:tc>
        <w:tc>
          <w:tcPr>
            <w:tcW w:w="701"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3</w:t>
            </w:r>
          </w:p>
        </w:tc>
      </w:tr>
      <w:tr w:rsidR="001D6B99" w:rsidRPr="00335D3C">
        <w:trPr>
          <w:trHeight w:hRule="exact" w:val="288"/>
          <w:jc w:val="center"/>
        </w:trPr>
        <w:tc>
          <w:tcPr>
            <w:tcW w:w="2587" w:type="dxa"/>
            <w:vMerge/>
            <w:tcBorders>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3605"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Музыка</w:t>
            </w:r>
          </w:p>
        </w:tc>
        <w:tc>
          <w:tcPr>
            <w:tcW w:w="638"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1</w:t>
            </w:r>
          </w:p>
        </w:tc>
        <w:tc>
          <w:tcPr>
            <w:tcW w:w="710"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1</w:t>
            </w:r>
          </w:p>
        </w:tc>
        <w:tc>
          <w:tcPr>
            <w:tcW w:w="70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tcPr>
          <w:p w:rsidR="001D6B99" w:rsidRPr="00335D3C" w:rsidRDefault="001D6B99" w:rsidP="00335D3C">
            <w:pPr>
              <w:framePr w:w="10128" w:wrap="notBeside" w:vAnchor="text" w:hAnchor="text" w:xAlign="center" w:y="1"/>
              <w:rPr>
                <w:sz w:val="20"/>
                <w:szCs w:val="2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4</w:t>
            </w:r>
          </w:p>
        </w:tc>
      </w:tr>
      <w:tr w:rsidR="001D6B99" w:rsidRPr="00335D3C">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1D6B99" w:rsidRPr="00335D3C" w:rsidRDefault="00702332" w:rsidP="00335D3C">
            <w:pPr>
              <w:pStyle w:val="23"/>
              <w:framePr w:w="10128" w:wrap="notBeside" w:vAnchor="text" w:hAnchor="text" w:xAlign="center" w:y="1"/>
              <w:shd w:val="clear" w:color="auto" w:fill="auto"/>
              <w:spacing w:before="0" w:after="0" w:line="240" w:lineRule="auto"/>
              <w:jc w:val="left"/>
              <w:rPr>
                <w:sz w:val="20"/>
                <w:szCs w:val="20"/>
              </w:rPr>
            </w:pPr>
            <w:r w:rsidRPr="00335D3C">
              <w:rPr>
                <w:sz w:val="20"/>
                <w:szCs w:val="20"/>
              </w:rP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60"/>
              <w:jc w:val="left"/>
              <w:rPr>
                <w:sz w:val="20"/>
                <w:szCs w:val="20"/>
              </w:rPr>
            </w:pPr>
            <w:r w:rsidRPr="00335D3C">
              <w:rPr>
                <w:sz w:val="20"/>
                <w:szCs w:val="20"/>
              </w:rPr>
              <w:t>2</w:t>
            </w:r>
          </w:p>
        </w:tc>
        <w:tc>
          <w:tcPr>
            <w:tcW w:w="710"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2</w:t>
            </w:r>
          </w:p>
        </w:tc>
        <w:tc>
          <w:tcPr>
            <w:tcW w:w="562"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40"/>
              <w:jc w:val="left"/>
              <w:rPr>
                <w:sz w:val="20"/>
                <w:szCs w:val="20"/>
              </w:rPr>
            </w:pPr>
            <w:r w:rsidRPr="00335D3C">
              <w:rPr>
                <w:sz w:val="20"/>
                <w:szCs w:val="20"/>
              </w:rP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1</w:t>
            </w:r>
          </w:p>
        </w:tc>
        <w:tc>
          <w:tcPr>
            <w:tcW w:w="566"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Pr="00335D3C" w:rsidRDefault="00702332" w:rsidP="00335D3C">
            <w:pPr>
              <w:pStyle w:val="23"/>
              <w:framePr w:w="10128" w:wrap="notBeside" w:vAnchor="text" w:hAnchor="text" w:xAlign="center" w:y="1"/>
              <w:shd w:val="clear" w:color="auto" w:fill="auto"/>
              <w:spacing w:before="0" w:after="0" w:line="240" w:lineRule="auto"/>
              <w:ind w:left="300"/>
              <w:jc w:val="left"/>
              <w:rPr>
                <w:sz w:val="20"/>
                <w:szCs w:val="20"/>
              </w:rPr>
            </w:pPr>
            <w:r w:rsidRPr="00335D3C">
              <w:rPr>
                <w:sz w:val="20"/>
                <w:szCs w:val="20"/>
              </w:rPr>
              <w:t>8</w:t>
            </w:r>
          </w:p>
        </w:tc>
      </w:tr>
    </w:tbl>
    <w:p w:rsidR="001D6B99" w:rsidRPr="00335D3C" w:rsidRDefault="001D6B99" w:rsidP="00335D3C">
      <w:pPr>
        <w:framePr w:w="10128" w:wrap="notBeside" w:vAnchor="text" w:hAnchor="text" w:xAlign="center" w:y="1"/>
        <w:rPr>
          <w:sz w:val="20"/>
          <w:szCs w:val="20"/>
        </w:rPr>
      </w:pPr>
    </w:p>
    <w:p w:rsidR="001D6B99" w:rsidRPr="00335D3C" w:rsidRDefault="001D6B99" w:rsidP="00335D3C">
      <w:pPr>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586"/>
        <w:gridCol w:w="691"/>
        <w:gridCol w:w="706"/>
        <w:gridCol w:w="566"/>
        <w:gridCol w:w="706"/>
        <w:gridCol w:w="562"/>
        <w:gridCol w:w="763"/>
      </w:tblGrid>
      <w:tr w:rsidR="001D6B99" w:rsidRPr="00335D3C">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lastRenderedPageBreak/>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rPr>
                <w:sz w:val="20"/>
                <w:szCs w:val="20"/>
              </w:rPr>
            </w:pPr>
            <w:r w:rsidRPr="00335D3C">
              <w:rPr>
                <w:sz w:val="20"/>
                <w:szCs w:val="20"/>
              </w:rPr>
              <w:t>Физическая культупа</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10</w:t>
            </w:r>
          </w:p>
        </w:tc>
      </w:tr>
      <w:tr w:rsidR="001D6B99" w:rsidRPr="00335D3C">
        <w:trPr>
          <w:trHeight w:hRule="exact" w:val="715"/>
          <w:jc w:val="center"/>
        </w:trPr>
        <w:tc>
          <w:tcPr>
            <w:tcW w:w="2544"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Основы безопасности жизнедеятельности</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r>
      <w:tr w:rsidR="001D6B99" w:rsidRPr="00335D3C">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Итого</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27</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29</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30</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31</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32</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149</w:t>
            </w:r>
          </w:p>
        </w:tc>
      </w:tr>
      <w:tr w:rsidR="001D6B99" w:rsidRPr="00335D3C">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8</w:t>
            </w:r>
          </w:p>
        </w:tc>
      </w:tr>
      <w:tr w:rsidR="001D6B99" w:rsidRPr="00335D3C">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Учебные недели</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34</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34</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34</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34</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34</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34</w:t>
            </w:r>
          </w:p>
        </w:tc>
      </w:tr>
      <w:tr w:rsidR="001D6B99" w:rsidRPr="00335D3C">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Всего часов</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180"/>
              <w:jc w:val="left"/>
              <w:rPr>
                <w:sz w:val="20"/>
                <w:szCs w:val="20"/>
              </w:rPr>
            </w:pPr>
            <w:r w:rsidRPr="00335D3C">
              <w:rPr>
                <w:sz w:val="20"/>
                <w:szCs w:val="20"/>
              </w:rPr>
              <w:t>986</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1020</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1088</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1122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1122</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5338</w:t>
            </w:r>
          </w:p>
        </w:tc>
      </w:tr>
      <w:tr w:rsidR="001D6B99" w:rsidRPr="00335D3C">
        <w:trPr>
          <w:trHeight w:hRule="exact" w:val="1037"/>
          <w:jc w:val="center"/>
        </w:trPr>
        <w:tc>
          <w:tcPr>
            <w:tcW w:w="6130" w:type="dxa"/>
            <w:gridSpan w:val="2"/>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29</w:t>
            </w:r>
          </w:p>
        </w:tc>
        <w:tc>
          <w:tcPr>
            <w:tcW w:w="706" w:type="dxa"/>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30</w:t>
            </w:r>
          </w:p>
        </w:tc>
        <w:tc>
          <w:tcPr>
            <w:tcW w:w="566" w:type="dxa"/>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32</w:t>
            </w:r>
          </w:p>
        </w:tc>
        <w:tc>
          <w:tcPr>
            <w:tcW w:w="706" w:type="dxa"/>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33</w:t>
            </w:r>
          </w:p>
        </w:tc>
        <w:tc>
          <w:tcPr>
            <w:tcW w:w="562" w:type="dxa"/>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33</w:t>
            </w:r>
          </w:p>
        </w:tc>
        <w:tc>
          <w:tcPr>
            <w:tcW w:w="763" w:type="dxa"/>
            <w:tcBorders>
              <w:top w:val="single" w:sz="4" w:space="0" w:color="auto"/>
              <w:left w:val="single" w:sz="4" w:space="0" w:color="auto"/>
              <w:righ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157</w:t>
            </w:r>
          </w:p>
        </w:tc>
      </w:tr>
      <w:tr w:rsidR="001D6B99" w:rsidRPr="00335D3C">
        <w:trPr>
          <w:trHeight w:hRule="exact" w:val="456"/>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center"/>
              <w:rPr>
                <w:sz w:val="20"/>
                <w:szCs w:val="20"/>
              </w:rPr>
            </w:pPr>
            <w:r w:rsidRPr="00335D3C">
              <w:rPr>
                <w:sz w:val="20"/>
                <w:szCs w:val="20"/>
              </w:rPr>
              <w:t>Вариант № 2</w:t>
            </w:r>
          </w:p>
        </w:tc>
      </w:tr>
      <w:tr w:rsidR="001D6B99" w:rsidRPr="00335D3C">
        <w:trPr>
          <w:trHeight w:hRule="exact" w:val="730"/>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60" w:line="240" w:lineRule="auto"/>
              <w:jc w:val="center"/>
              <w:rPr>
                <w:sz w:val="20"/>
                <w:szCs w:val="20"/>
              </w:rPr>
            </w:pPr>
            <w:r w:rsidRPr="00335D3C">
              <w:rPr>
                <w:sz w:val="20"/>
                <w:szCs w:val="20"/>
              </w:rPr>
              <w:t>Федеральный недельный учебный план основного общего образования</w:t>
            </w:r>
          </w:p>
          <w:p w:rsidR="001D6B99" w:rsidRPr="00335D3C" w:rsidRDefault="00702332" w:rsidP="00335D3C">
            <w:pPr>
              <w:pStyle w:val="23"/>
              <w:framePr w:w="10123" w:wrap="notBeside" w:vAnchor="text" w:hAnchor="text" w:xAlign="center" w:y="1"/>
              <w:shd w:val="clear" w:color="auto" w:fill="auto"/>
              <w:spacing w:before="60" w:after="0" w:line="240" w:lineRule="auto"/>
              <w:jc w:val="center"/>
              <w:rPr>
                <w:sz w:val="20"/>
                <w:szCs w:val="20"/>
              </w:rPr>
            </w:pPr>
            <w:r w:rsidRPr="00335D3C">
              <w:rPr>
                <w:sz w:val="20"/>
                <w:szCs w:val="20"/>
              </w:rPr>
              <w:t>для 6-дневной учебной недели</w:t>
            </w:r>
          </w:p>
        </w:tc>
      </w:tr>
      <w:tr w:rsidR="001D6B99" w:rsidRPr="00335D3C">
        <w:trPr>
          <w:trHeight w:hRule="exact" w:val="365"/>
          <w:jc w:val="center"/>
        </w:trPr>
        <w:tc>
          <w:tcPr>
            <w:tcW w:w="2544"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994" w:type="dxa"/>
            <w:gridSpan w:val="6"/>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center"/>
              <w:rPr>
                <w:sz w:val="20"/>
                <w:szCs w:val="20"/>
              </w:rPr>
            </w:pPr>
            <w:r w:rsidRPr="00335D3C">
              <w:rPr>
                <w:sz w:val="20"/>
                <w:szCs w:val="20"/>
              </w:rPr>
              <w:t>Количество часов в неделю</w:t>
            </w:r>
          </w:p>
        </w:tc>
      </w:tr>
      <w:tr w:rsidR="001D6B99" w:rsidRPr="00335D3C">
        <w:trPr>
          <w:trHeight w:hRule="exact" w:val="283"/>
          <w:jc w:val="center"/>
        </w:trPr>
        <w:tc>
          <w:tcPr>
            <w:tcW w:w="2544" w:type="dxa"/>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Предметные области</w:t>
            </w:r>
          </w:p>
        </w:tc>
        <w:tc>
          <w:tcPr>
            <w:tcW w:w="3586" w:type="dxa"/>
            <w:tcBorders>
              <w:top w:val="single" w:sz="4" w:space="0" w:color="auto"/>
              <w:left w:val="single" w:sz="4" w:space="0" w:color="auto"/>
            </w:tcBorders>
            <w:shd w:val="clear" w:color="auto" w:fill="FFFFFF"/>
          </w:tcPr>
          <w:p w:rsidR="001D6B99" w:rsidRPr="00335D3C" w:rsidRDefault="00702332" w:rsidP="00335D3C">
            <w:pPr>
              <w:pStyle w:val="23"/>
              <w:framePr w:w="10123" w:wrap="notBeside" w:vAnchor="text" w:hAnchor="text" w:xAlign="center" w:y="1"/>
              <w:shd w:val="clear" w:color="auto" w:fill="auto"/>
              <w:spacing w:before="0" w:after="0" w:line="240" w:lineRule="auto"/>
              <w:ind w:left="320"/>
              <w:jc w:val="left"/>
              <w:rPr>
                <w:sz w:val="20"/>
                <w:szCs w:val="20"/>
              </w:rPr>
            </w:pPr>
            <w:r w:rsidRPr="00335D3C">
              <w:rPr>
                <w:sz w:val="20"/>
                <w:szCs w:val="20"/>
              </w:rPr>
              <w:t>Учебные предметы классы</w:t>
            </w:r>
          </w:p>
        </w:tc>
        <w:tc>
          <w:tcPr>
            <w:tcW w:w="691" w:type="dxa"/>
            <w:vMerge w:val="restart"/>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V</w:t>
            </w:r>
          </w:p>
        </w:tc>
        <w:tc>
          <w:tcPr>
            <w:tcW w:w="706" w:type="dxa"/>
            <w:vMerge w:val="restart"/>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VI</w:t>
            </w:r>
          </w:p>
        </w:tc>
        <w:tc>
          <w:tcPr>
            <w:tcW w:w="566" w:type="dxa"/>
            <w:vMerge w:val="restart"/>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VII</w:t>
            </w:r>
          </w:p>
        </w:tc>
        <w:tc>
          <w:tcPr>
            <w:tcW w:w="706" w:type="dxa"/>
            <w:vMerge w:val="restart"/>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VIII</w:t>
            </w:r>
          </w:p>
        </w:tc>
        <w:tc>
          <w:tcPr>
            <w:tcW w:w="562" w:type="dxa"/>
            <w:vMerge w:val="restart"/>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IX</w:t>
            </w:r>
          </w:p>
        </w:tc>
        <w:tc>
          <w:tcPr>
            <w:tcW w:w="763" w:type="dxa"/>
            <w:vMerge w:val="restart"/>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Всего</w:t>
            </w:r>
          </w:p>
        </w:tc>
      </w:tr>
      <w:tr w:rsidR="001D6B99" w:rsidRPr="00335D3C">
        <w:trPr>
          <w:trHeight w:hRule="exact" w:val="240"/>
          <w:jc w:val="center"/>
        </w:trPr>
        <w:tc>
          <w:tcPr>
            <w:tcW w:w="2544"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691" w:type="dxa"/>
            <w:vMerge/>
            <w:tcBorders>
              <w:left w:val="single" w:sz="4" w:space="0" w:color="auto"/>
            </w:tcBorders>
            <w:shd w:val="clear" w:color="auto" w:fill="FFFFFF"/>
            <w:vAlign w:val="center"/>
          </w:tcPr>
          <w:p w:rsidR="001D6B99" w:rsidRPr="00335D3C" w:rsidRDefault="001D6B99" w:rsidP="00335D3C">
            <w:pPr>
              <w:framePr w:w="10123" w:wrap="notBeside" w:vAnchor="text" w:hAnchor="text" w:xAlign="center" w:y="1"/>
              <w:rPr>
                <w:sz w:val="20"/>
                <w:szCs w:val="20"/>
              </w:rPr>
            </w:pPr>
          </w:p>
        </w:tc>
        <w:tc>
          <w:tcPr>
            <w:tcW w:w="706" w:type="dxa"/>
            <w:vMerge/>
            <w:tcBorders>
              <w:left w:val="single" w:sz="4" w:space="0" w:color="auto"/>
            </w:tcBorders>
            <w:shd w:val="clear" w:color="auto" w:fill="FFFFFF"/>
            <w:vAlign w:val="center"/>
          </w:tcPr>
          <w:p w:rsidR="001D6B99" w:rsidRPr="00335D3C" w:rsidRDefault="001D6B99" w:rsidP="00335D3C">
            <w:pPr>
              <w:framePr w:w="10123" w:wrap="notBeside" w:vAnchor="text" w:hAnchor="text" w:xAlign="center" w:y="1"/>
              <w:rPr>
                <w:sz w:val="20"/>
                <w:szCs w:val="20"/>
              </w:rPr>
            </w:pPr>
          </w:p>
        </w:tc>
        <w:tc>
          <w:tcPr>
            <w:tcW w:w="566" w:type="dxa"/>
            <w:vMerge/>
            <w:tcBorders>
              <w:left w:val="single" w:sz="4" w:space="0" w:color="auto"/>
            </w:tcBorders>
            <w:shd w:val="clear" w:color="auto" w:fill="FFFFFF"/>
            <w:vAlign w:val="center"/>
          </w:tcPr>
          <w:p w:rsidR="001D6B99" w:rsidRPr="00335D3C" w:rsidRDefault="001D6B99" w:rsidP="00335D3C">
            <w:pPr>
              <w:framePr w:w="10123" w:wrap="notBeside" w:vAnchor="text" w:hAnchor="text" w:xAlign="center" w:y="1"/>
              <w:rPr>
                <w:sz w:val="20"/>
                <w:szCs w:val="20"/>
              </w:rPr>
            </w:pPr>
          </w:p>
        </w:tc>
        <w:tc>
          <w:tcPr>
            <w:tcW w:w="706" w:type="dxa"/>
            <w:vMerge/>
            <w:tcBorders>
              <w:left w:val="single" w:sz="4" w:space="0" w:color="auto"/>
            </w:tcBorders>
            <w:shd w:val="clear" w:color="auto" w:fill="FFFFFF"/>
            <w:vAlign w:val="center"/>
          </w:tcPr>
          <w:p w:rsidR="001D6B99" w:rsidRPr="00335D3C" w:rsidRDefault="001D6B99" w:rsidP="00335D3C">
            <w:pPr>
              <w:framePr w:w="10123" w:wrap="notBeside" w:vAnchor="text" w:hAnchor="text" w:xAlign="center" w:y="1"/>
              <w:rPr>
                <w:sz w:val="20"/>
                <w:szCs w:val="20"/>
              </w:rPr>
            </w:pPr>
          </w:p>
        </w:tc>
        <w:tc>
          <w:tcPr>
            <w:tcW w:w="562" w:type="dxa"/>
            <w:vMerge/>
            <w:tcBorders>
              <w:left w:val="single" w:sz="4" w:space="0" w:color="auto"/>
            </w:tcBorders>
            <w:shd w:val="clear" w:color="auto" w:fill="FFFFFF"/>
            <w:vAlign w:val="center"/>
          </w:tcPr>
          <w:p w:rsidR="001D6B99" w:rsidRPr="00335D3C" w:rsidRDefault="001D6B99" w:rsidP="00335D3C">
            <w:pPr>
              <w:framePr w:w="10123" w:wrap="notBeside" w:vAnchor="text" w:hAnchor="text" w:xAlign="center" w:y="1"/>
              <w:rPr>
                <w:sz w:val="20"/>
                <w:szCs w:val="20"/>
              </w:rPr>
            </w:pPr>
          </w:p>
        </w:tc>
        <w:tc>
          <w:tcPr>
            <w:tcW w:w="763" w:type="dxa"/>
            <w:vMerge/>
            <w:tcBorders>
              <w:left w:val="single" w:sz="4" w:space="0" w:color="auto"/>
              <w:right w:val="single" w:sz="4" w:space="0" w:color="auto"/>
            </w:tcBorders>
            <w:shd w:val="clear" w:color="auto" w:fill="FFFFFF"/>
            <w:vAlign w:val="center"/>
          </w:tcPr>
          <w:p w:rsidR="001D6B99" w:rsidRPr="00335D3C" w:rsidRDefault="001D6B99" w:rsidP="00335D3C">
            <w:pPr>
              <w:framePr w:w="10123" w:wrap="notBeside" w:vAnchor="text" w:hAnchor="text" w:xAlign="center" w:y="1"/>
              <w:rPr>
                <w:sz w:val="20"/>
                <w:szCs w:val="20"/>
              </w:rPr>
            </w:pPr>
          </w:p>
        </w:tc>
      </w:tr>
      <w:tr w:rsidR="001D6B99" w:rsidRPr="00335D3C">
        <w:trPr>
          <w:trHeight w:hRule="exact" w:val="394"/>
          <w:jc w:val="center"/>
        </w:trPr>
        <w:tc>
          <w:tcPr>
            <w:tcW w:w="6130" w:type="dxa"/>
            <w:gridSpan w:val="2"/>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Обязательная часть</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tcBorders>
              <w:top w:val="single" w:sz="4" w:space="0" w:color="auto"/>
              <w:left w:val="single" w:sz="4" w:space="0" w:color="auto"/>
              <w:righ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r>
      <w:tr w:rsidR="001D6B99" w:rsidRPr="00335D3C">
        <w:trPr>
          <w:trHeight w:hRule="exact" w:val="370"/>
          <w:jc w:val="center"/>
        </w:trPr>
        <w:tc>
          <w:tcPr>
            <w:tcW w:w="2544"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Русский язык и литература</w:t>
            </w: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Русский язык</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5</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6</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4</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21</w:t>
            </w:r>
          </w:p>
        </w:tc>
      </w:tr>
      <w:tr w:rsidR="001D6B99" w:rsidRPr="00335D3C">
        <w:trPr>
          <w:trHeight w:hRule="exact" w:val="355"/>
          <w:jc w:val="center"/>
        </w:trPr>
        <w:tc>
          <w:tcPr>
            <w:tcW w:w="2544"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Литература</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13</w:t>
            </w:r>
          </w:p>
        </w:tc>
      </w:tr>
      <w:tr w:rsidR="001D6B99" w:rsidRPr="00335D3C">
        <w:trPr>
          <w:trHeight w:hRule="exact" w:val="384"/>
          <w:jc w:val="center"/>
        </w:trPr>
        <w:tc>
          <w:tcPr>
            <w:tcW w:w="2544"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Иностранные языки</w:t>
            </w: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Иностранный язык</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15</w:t>
            </w:r>
          </w:p>
        </w:tc>
      </w:tr>
      <w:tr w:rsidR="001D6B99" w:rsidRPr="00335D3C">
        <w:trPr>
          <w:trHeight w:hRule="exact" w:val="360"/>
          <w:jc w:val="center"/>
        </w:trPr>
        <w:tc>
          <w:tcPr>
            <w:tcW w:w="2544"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Математика и информатика</w:t>
            </w: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Математика</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5</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5</w:t>
            </w:r>
          </w:p>
        </w:tc>
        <w:tc>
          <w:tcPr>
            <w:tcW w:w="56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10</w:t>
            </w:r>
          </w:p>
        </w:tc>
      </w:tr>
      <w:tr w:rsidR="001D6B99" w:rsidRPr="00335D3C">
        <w:trPr>
          <w:trHeight w:hRule="exact" w:val="355"/>
          <w:jc w:val="center"/>
        </w:trPr>
        <w:tc>
          <w:tcPr>
            <w:tcW w:w="2544"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Алгебра</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9</w:t>
            </w:r>
          </w:p>
        </w:tc>
      </w:tr>
      <w:tr w:rsidR="001D6B99" w:rsidRPr="00335D3C">
        <w:trPr>
          <w:trHeight w:hRule="exact" w:val="384"/>
          <w:jc w:val="center"/>
        </w:trPr>
        <w:tc>
          <w:tcPr>
            <w:tcW w:w="2544" w:type="dxa"/>
            <w:vMerge w:val="restart"/>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Г еометрия</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6</w:t>
            </w:r>
          </w:p>
        </w:tc>
      </w:tr>
      <w:tr w:rsidR="001D6B99" w:rsidRPr="00335D3C">
        <w:trPr>
          <w:trHeight w:hRule="exact" w:val="394"/>
          <w:jc w:val="center"/>
        </w:trPr>
        <w:tc>
          <w:tcPr>
            <w:tcW w:w="2544"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Вероятность и статистика</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r>
      <w:tr w:rsidR="001D6B99" w:rsidRPr="00335D3C">
        <w:trPr>
          <w:trHeight w:hRule="exact" w:val="398"/>
          <w:jc w:val="center"/>
        </w:trPr>
        <w:tc>
          <w:tcPr>
            <w:tcW w:w="2544"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Информатика</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r>
      <w:tr w:rsidR="001D6B99" w:rsidRPr="00335D3C">
        <w:trPr>
          <w:trHeight w:hRule="exact" w:val="221"/>
          <w:jc w:val="center"/>
        </w:trPr>
        <w:tc>
          <w:tcPr>
            <w:tcW w:w="2544"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tcBorders>
              <w:top w:val="single" w:sz="4" w:space="0" w:color="auto"/>
              <w:left w:val="single" w:sz="4" w:space="0" w:color="auto"/>
              <w:righ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r>
      <w:tr w:rsidR="001D6B99" w:rsidRPr="00335D3C">
        <w:trPr>
          <w:trHeight w:hRule="exact" w:val="355"/>
          <w:jc w:val="center"/>
        </w:trPr>
        <w:tc>
          <w:tcPr>
            <w:tcW w:w="2544"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Общественно- научные предметы</w:t>
            </w: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История</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10</w:t>
            </w:r>
          </w:p>
        </w:tc>
      </w:tr>
      <w:tr w:rsidR="001D6B99" w:rsidRPr="00335D3C">
        <w:trPr>
          <w:trHeight w:hRule="exact" w:val="250"/>
          <w:jc w:val="center"/>
        </w:trPr>
        <w:tc>
          <w:tcPr>
            <w:tcW w:w="2544"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tcBorders>
              <w:top w:val="single" w:sz="4" w:space="0" w:color="auto"/>
              <w:left w:val="single" w:sz="4" w:space="0" w:color="auto"/>
              <w:righ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r>
      <w:tr w:rsidR="001D6B99" w:rsidRPr="00335D3C">
        <w:trPr>
          <w:trHeight w:hRule="exact" w:val="408"/>
          <w:jc w:val="center"/>
        </w:trPr>
        <w:tc>
          <w:tcPr>
            <w:tcW w:w="2544" w:type="dxa"/>
            <w:vMerge w:val="restart"/>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Обществознание</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4</w:t>
            </w:r>
          </w:p>
        </w:tc>
      </w:tr>
      <w:tr w:rsidR="001D6B99" w:rsidRPr="00335D3C">
        <w:trPr>
          <w:trHeight w:hRule="exact" w:val="437"/>
          <w:jc w:val="center"/>
        </w:trPr>
        <w:tc>
          <w:tcPr>
            <w:tcW w:w="2544"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Г еография</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8</w:t>
            </w:r>
          </w:p>
        </w:tc>
      </w:tr>
      <w:tr w:rsidR="001D6B99" w:rsidRPr="00335D3C">
        <w:trPr>
          <w:trHeight w:hRule="exact" w:val="307"/>
          <w:jc w:val="center"/>
        </w:trPr>
        <w:tc>
          <w:tcPr>
            <w:tcW w:w="2544"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line="240" w:lineRule="auto"/>
              <w:jc w:val="left"/>
              <w:rPr>
                <w:sz w:val="20"/>
                <w:szCs w:val="20"/>
              </w:rPr>
            </w:pPr>
            <w:r w:rsidRPr="00335D3C">
              <w:rPr>
                <w:sz w:val="20"/>
                <w:szCs w:val="20"/>
              </w:rPr>
              <w:t>Естественнонаучные</w:t>
            </w:r>
          </w:p>
          <w:p w:rsidR="001D6B99" w:rsidRPr="00335D3C" w:rsidRDefault="00702332" w:rsidP="00335D3C">
            <w:pPr>
              <w:pStyle w:val="23"/>
              <w:framePr w:w="10123" w:wrap="notBeside" w:vAnchor="text" w:hAnchor="text" w:xAlign="center" w:y="1"/>
              <w:shd w:val="clear" w:color="auto" w:fill="auto"/>
              <w:spacing w:before="120" w:after="0" w:line="240" w:lineRule="auto"/>
              <w:jc w:val="left"/>
              <w:rPr>
                <w:sz w:val="20"/>
                <w:szCs w:val="20"/>
              </w:rPr>
            </w:pPr>
            <w:r w:rsidRPr="00335D3C">
              <w:rPr>
                <w:sz w:val="20"/>
                <w:szCs w:val="20"/>
              </w:rPr>
              <w:t>предметы</w:t>
            </w: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Физика</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7</w:t>
            </w:r>
          </w:p>
        </w:tc>
      </w:tr>
      <w:tr w:rsidR="001D6B99" w:rsidRPr="00335D3C">
        <w:trPr>
          <w:trHeight w:hRule="exact" w:val="326"/>
          <w:jc w:val="center"/>
        </w:trPr>
        <w:tc>
          <w:tcPr>
            <w:tcW w:w="2544"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Химия</w:t>
            </w:r>
          </w:p>
        </w:tc>
        <w:tc>
          <w:tcPr>
            <w:tcW w:w="691"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4</w:t>
            </w:r>
          </w:p>
        </w:tc>
      </w:tr>
      <w:tr w:rsidR="001D6B99" w:rsidRPr="00335D3C">
        <w:trPr>
          <w:trHeight w:hRule="exact" w:val="307"/>
          <w:jc w:val="center"/>
        </w:trPr>
        <w:tc>
          <w:tcPr>
            <w:tcW w:w="2544"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Биология</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2"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7</w:t>
            </w:r>
          </w:p>
        </w:tc>
      </w:tr>
      <w:tr w:rsidR="001D6B99" w:rsidRPr="00335D3C">
        <w:trPr>
          <w:trHeight w:hRule="exact" w:val="350"/>
          <w:jc w:val="center"/>
        </w:trPr>
        <w:tc>
          <w:tcPr>
            <w:tcW w:w="2544"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Основы духовно</w:t>
            </w:r>
            <w:r w:rsidRPr="00335D3C">
              <w:rPr>
                <w:sz w:val="20"/>
                <w:szCs w:val="20"/>
              </w:rPr>
              <w:softHyphen/>
              <w:t>нравственной культуры народов России</w:t>
            </w:r>
          </w:p>
        </w:tc>
        <w:tc>
          <w:tcPr>
            <w:tcW w:w="3586" w:type="dxa"/>
            <w:vMerge w:val="restart"/>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Основы духовно-нравственной культуры народов России</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r>
      <w:tr w:rsidR="001D6B99" w:rsidRPr="00335D3C">
        <w:trPr>
          <w:trHeight w:hRule="exact" w:val="312"/>
          <w:jc w:val="center"/>
        </w:trPr>
        <w:tc>
          <w:tcPr>
            <w:tcW w:w="2544"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3586"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691" w:type="dxa"/>
            <w:vMerge w:val="restart"/>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vMerge w:val="restart"/>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vMerge w:val="restart"/>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vMerge w:val="restart"/>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vMerge w:val="restart"/>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vMerge w:val="restart"/>
            <w:tcBorders>
              <w:top w:val="single" w:sz="4" w:space="0" w:color="auto"/>
              <w:left w:val="single" w:sz="4" w:space="0" w:color="auto"/>
              <w:righ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r>
      <w:tr w:rsidR="001D6B99" w:rsidRPr="00335D3C">
        <w:trPr>
          <w:trHeight w:hRule="exact" w:val="552"/>
          <w:jc w:val="center"/>
        </w:trPr>
        <w:tc>
          <w:tcPr>
            <w:tcW w:w="2544" w:type="dxa"/>
            <w:vMerge/>
            <w:tcBorders>
              <w:left w:val="single" w:sz="4" w:space="0" w:color="auto"/>
            </w:tcBorders>
            <w:shd w:val="clear" w:color="auto" w:fill="FFFFFF"/>
            <w:vAlign w:val="bottom"/>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691"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6"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06"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vMerge/>
            <w:tcBorders>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vMerge/>
            <w:tcBorders>
              <w:left w:val="single" w:sz="4" w:space="0" w:color="auto"/>
              <w:righ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r>
      <w:tr w:rsidR="001D6B99" w:rsidRPr="00335D3C">
        <w:trPr>
          <w:trHeight w:hRule="exact" w:val="322"/>
          <w:jc w:val="center"/>
        </w:trPr>
        <w:tc>
          <w:tcPr>
            <w:tcW w:w="2544"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Искусство</w:t>
            </w: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Изобразительное искусство</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562"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3</w:t>
            </w:r>
          </w:p>
        </w:tc>
      </w:tr>
      <w:tr w:rsidR="001D6B99" w:rsidRPr="00335D3C">
        <w:trPr>
          <w:trHeight w:hRule="exact" w:val="302"/>
          <w:jc w:val="center"/>
        </w:trPr>
        <w:tc>
          <w:tcPr>
            <w:tcW w:w="2544"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358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Музыка</w:t>
            </w:r>
          </w:p>
        </w:tc>
        <w:tc>
          <w:tcPr>
            <w:tcW w:w="691"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06" w:type="dxa"/>
            <w:tcBorders>
              <w:top w:val="single" w:sz="4" w:space="0" w:color="auto"/>
              <w:lef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2" w:type="dxa"/>
            <w:tcBorders>
              <w:top w:val="single" w:sz="4" w:space="0" w:color="auto"/>
              <w:left w:val="single" w:sz="4" w:space="0" w:color="auto"/>
            </w:tcBorders>
            <w:shd w:val="clear" w:color="auto" w:fill="FFFFFF"/>
          </w:tcPr>
          <w:p w:rsidR="001D6B99" w:rsidRPr="00335D3C" w:rsidRDefault="001D6B99" w:rsidP="00335D3C">
            <w:pPr>
              <w:framePr w:w="10123" w:wrap="notBeside" w:vAnchor="text" w:hAnchor="text" w:xAlign="center" w:y="1"/>
              <w:rPr>
                <w:sz w:val="20"/>
                <w:szCs w:val="2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4</w:t>
            </w:r>
          </w:p>
        </w:tc>
      </w:tr>
      <w:tr w:rsidR="001D6B99" w:rsidRPr="00335D3C">
        <w:trPr>
          <w:trHeight w:hRule="exact" w:val="331"/>
          <w:jc w:val="center"/>
        </w:trPr>
        <w:tc>
          <w:tcPr>
            <w:tcW w:w="2544" w:type="dxa"/>
            <w:tcBorders>
              <w:top w:val="single" w:sz="4" w:space="0" w:color="auto"/>
              <w:left w:val="single" w:sz="4" w:space="0" w:color="auto"/>
              <w:bottom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Технология</w:t>
            </w:r>
          </w:p>
        </w:tc>
        <w:tc>
          <w:tcPr>
            <w:tcW w:w="3586" w:type="dxa"/>
            <w:tcBorders>
              <w:top w:val="single" w:sz="4" w:space="0" w:color="auto"/>
              <w:left w:val="single" w:sz="4" w:space="0" w:color="auto"/>
              <w:bottom w:val="single" w:sz="4" w:space="0" w:color="auto"/>
            </w:tcBorders>
            <w:shd w:val="clear" w:color="auto" w:fill="FFFFFF"/>
            <w:vAlign w:val="center"/>
          </w:tcPr>
          <w:p w:rsidR="001D6B99" w:rsidRPr="00335D3C" w:rsidRDefault="00702332" w:rsidP="00335D3C">
            <w:pPr>
              <w:pStyle w:val="23"/>
              <w:framePr w:w="10123" w:wrap="notBeside" w:vAnchor="text" w:hAnchor="text" w:xAlign="center" w:y="1"/>
              <w:shd w:val="clear" w:color="auto" w:fill="auto"/>
              <w:spacing w:before="0" w:after="0" w:line="240" w:lineRule="auto"/>
              <w:jc w:val="left"/>
              <w:rPr>
                <w:sz w:val="20"/>
                <w:szCs w:val="20"/>
              </w:rPr>
            </w:pPr>
            <w:r w:rsidRPr="00335D3C">
              <w:rPr>
                <w:sz w:val="20"/>
                <w:szCs w:val="20"/>
              </w:rPr>
              <w:t>Технология</w:t>
            </w:r>
          </w:p>
        </w:tc>
        <w:tc>
          <w:tcPr>
            <w:tcW w:w="691"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1</w:t>
            </w:r>
          </w:p>
        </w:tc>
        <w:tc>
          <w:tcPr>
            <w:tcW w:w="562" w:type="dxa"/>
            <w:tcBorders>
              <w:top w:val="single" w:sz="4" w:space="0" w:color="auto"/>
              <w:left w:val="single" w:sz="4" w:space="0" w:color="auto"/>
              <w:bottom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20"/>
              <w:jc w:val="left"/>
              <w:rPr>
                <w:sz w:val="20"/>
                <w:szCs w:val="20"/>
              </w:rPr>
            </w:pPr>
            <w:r w:rsidRPr="00335D3C">
              <w:rPr>
                <w:sz w:val="20"/>
                <w:szCs w:val="20"/>
              </w:rPr>
              <w:t>1</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Pr="00335D3C" w:rsidRDefault="00702332" w:rsidP="00335D3C">
            <w:pPr>
              <w:pStyle w:val="23"/>
              <w:framePr w:w="10123" w:wrap="notBeside" w:vAnchor="text" w:hAnchor="text" w:xAlign="center" w:y="1"/>
              <w:shd w:val="clear" w:color="auto" w:fill="auto"/>
              <w:spacing w:before="0" w:after="0" w:line="240" w:lineRule="auto"/>
              <w:ind w:left="280"/>
              <w:jc w:val="left"/>
              <w:rPr>
                <w:sz w:val="20"/>
                <w:szCs w:val="20"/>
              </w:rPr>
            </w:pPr>
            <w:r w:rsidRPr="00335D3C">
              <w:rPr>
                <w:sz w:val="20"/>
                <w:szCs w:val="20"/>
              </w:rPr>
              <w:t>8</w:t>
            </w:r>
          </w:p>
        </w:tc>
      </w:tr>
    </w:tbl>
    <w:p w:rsidR="001D6B99" w:rsidRPr="00335D3C" w:rsidRDefault="001D6B99" w:rsidP="00335D3C">
      <w:pPr>
        <w:framePr w:w="10123" w:wrap="notBeside" w:vAnchor="text" w:hAnchor="text" w:xAlign="center" w:y="1"/>
        <w:rPr>
          <w:sz w:val="20"/>
          <w:szCs w:val="20"/>
        </w:rPr>
      </w:pPr>
    </w:p>
    <w:p w:rsidR="001D6B99" w:rsidRPr="00335D3C" w:rsidRDefault="001D6B99" w:rsidP="00335D3C">
      <w:pPr>
        <w:rPr>
          <w:sz w:val="20"/>
          <w:szCs w:val="20"/>
        </w:rPr>
      </w:pPr>
    </w:p>
    <w:p w:rsidR="001D6B99" w:rsidRPr="00335D3C" w:rsidRDefault="001D6B99" w:rsidP="00335D3C">
      <w:pPr>
        <w:rPr>
          <w:sz w:val="20"/>
          <w:szCs w:val="20"/>
        </w:rPr>
        <w:sectPr w:rsidR="001D6B99" w:rsidRPr="00335D3C">
          <w:headerReference w:type="even" r:id="rId26"/>
          <w:headerReference w:type="default" r:id="rId27"/>
          <w:footerReference w:type="even" r:id="rId28"/>
          <w:footerReference w:type="default" r:id="rId29"/>
          <w:headerReference w:type="first" r:id="rId30"/>
          <w:footerReference w:type="first" r:id="rId31"/>
          <w:pgSz w:w="11900" w:h="16840"/>
          <w:pgMar w:top="933" w:right="415" w:bottom="751" w:left="415" w:header="0" w:footer="3" w:gutter="745"/>
          <w:cols w:space="720"/>
          <w:noEndnote/>
          <w:titlePg/>
          <w:docGrid w:linePitch="360"/>
        </w:sectPr>
      </w:pPr>
    </w:p>
    <w:p w:rsidR="001D6B99" w:rsidRPr="00335D3C" w:rsidRDefault="001D6B99" w:rsidP="00335D3C">
      <w:pPr>
        <w:spacing w:before="6" w:after="6"/>
        <w:rPr>
          <w:sz w:val="20"/>
          <w:szCs w:val="20"/>
        </w:rPr>
      </w:pPr>
    </w:p>
    <w:p w:rsidR="001D6B99" w:rsidRPr="00335D3C" w:rsidRDefault="001D6B99" w:rsidP="00335D3C">
      <w:pPr>
        <w:rPr>
          <w:sz w:val="20"/>
          <w:szCs w:val="20"/>
        </w:rPr>
        <w:sectPr w:rsidR="001D6B99" w:rsidRPr="00335D3C">
          <w:pgSz w:w="11900" w:h="16840"/>
          <w:pgMar w:top="748" w:right="0" w:bottom="568" w:left="0" w:header="0" w:footer="3" w:gutter="0"/>
          <w:cols w:space="720"/>
          <w:noEndnote/>
          <w:docGrid w:linePitch="360"/>
        </w:sectPr>
      </w:pPr>
    </w:p>
    <w:p w:rsidR="001D6B99" w:rsidRPr="00335D3C" w:rsidRDefault="006A79AF" w:rsidP="00335D3C">
      <w:pPr>
        <w:rPr>
          <w:sz w:val="20"/>
          <w:szCs w:val="20"/>
        </w:rPr>
      </w:pPr>
      <w:r>
        <w:rPr>
          <w:noProof/>
          <w:sz w:val="20"/>
          <w:szCs w:val="20"/>
          <w:lang w:bidi="ar-SA"/>
        </w:rPr>
        <w:lastRenderedPageBreak/>
        <mc:AlternateContent>
          <mc:Choice Requires="wps">
            <w:drawing>
              <wp:anchor distT="0" distB="0" distL="63500" distR="63500" simplePos="0" relativeHeight="251657731" behindDoc="0" locked="0" layoutInCell="1" allowOverlap="1">
                <wp:simplePos x="0" y="0"/>
                <wp:positionH relativeFrom="margin">
                  <wp:posOffset>54610</wp:posOffset>
                </wp:positionH>
                <wp:positionV relativeFrom="paragraph">
                  <wp:posOffset>3745865</wp:posOffset>
                </wp:positionV>
                <wp:extent cx="6437630" cy="5612765"/>
                <wp:effectExtent l="0" t="0" r="1270" b="9525"/>
                <wp:wrapNone/>
                <wp:docPr id="1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561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27" type="#_x0000_t202" style="position:absolute;margin-left:4.3pt;margin-top:294.95pt;width:506.9pt;height:441.9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gI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" filled="f" stroked="f">
                <v:textbox style="mso-fit-shape-to-text:t" inset="0,0,0,0">
                  <w:txbxContent>
                    <w:p w:rsidR="00687F76" w:rsidRDefault="00687F76">
                      <w:pPr>
                        <w:rPr>
                          <w:sz w:val="2"/>
                          <w:szCs w:val="2"/>
                        </w:rPr>
                      </w:pPr>
                    </w:p>
                  </w:txbxContent>
                </v:textbox>
                <w10:wrap anchorx="margin"/>
              </v:shape>
            </w:pict>
          </mc:Fallback>
        </mc:AlternateContent>
      </w: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spacing w:before="1" w:after="1"/>
        <w:rPr>
          <w:sz w:val="20"/>
          <w:szCs w:val="20"/>
        </w:rPr>
      </w:pPr>
    </w:p>
    <w:p w:rsidR="001D6B99" w:rsidRPr="00335D3C" w:rsidRDefault="001D6B99" w:rsidP="00335D3C">
      <w:pPr>
        <w:rPr>
          <w:sz w:val="20"/>
          <w:szCs w:val="20"/>
        </w:rPr>
        <w:sectPr w:rsidR="001D6B99" w:rsidRPr="00335D3C">
          <w:pgSz w:w="11900" w:h="16840"/>
          <w:pgMar w:top="745" w:right="0" w:bottom="599" w:left="0" w:header="0" w:footer="3" w:gutter="0"/>
          <w:cols w:space="720"/>
          <w:noEndnote/>
          <w:docGrid w:linePitch="360"/>
        </w:sect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1D6B99" w:rsidP="00335D3C">
      <w:pPr>
        <w:rPr>
          <w:sz w:val="20"/>
          <w:szCs w:val="20"/>
        </w:rPr>
      </w:pPr>
    </w:p>
    <w:p w:rsidR="001D6B99" w:rsidRPr="00335D3C" w:rsidRDefault="00702332" w:rsidP="00335D3C">
      <w:pPr>
        <w:pStyle w:val="23"/>
        <w:shd w:val="clear" w:color="auto" w:fill="auto"/>
        <w:spacing w:before="0" w:after="0" w:line="240" w:lineRule="auto"/>
        <w:ind w:firstLine="760"/>
        <w:rPr>
          <w:sz w:val="20"/>
          <w:szCs w:val="20"/>
        </w:rPr>
      </w:pPr>
      <w:r w:rsidRPr="008D047C">
        <w:rPr>
          <w:b/>
          <w:sz w:val="20"/>
          <w:szCs w:val="20"/>
        </w:rPr>
        <w:t>Федеральный календарный учебный график.</w:t>
      </w:r>
    </w:p>
    <w:p w:rsidR="001D6B99" w:rsidRPr="00335D3C" w:rsidRDefault="00702332" w:rsidP="00335D3C">
      <w:pPr>
        <w:pStyle w:val="23"/>
        <w:shd w:val="clear" w:color="auto" w:fill="auto"/>
        <w:tabs>
          <w:tab w:val="left" w:pos="1532"/>
        </w:tabs>
        <w:spacing w:before="0" w:after="0" w:line="240" w:lineRule="auto"/>
        <w:ind w:firstLine="760"/>
        <w:rPr>
          <w:sz w:val="20"/>
          <w:szCs w:val="20"/>
        </w:rPr>
      </w:pPr>
      <w:r w:rsidRPr="00335D3C">
        <w:rPr>
          <w:sz w:val="20"/>
          <w:szCs w:val="20"/>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Pr="00335D3C" w:rsidRDefault="00702332" w:rsidP="00335D3C">
      <w:pPr>
        <w:pStyle w:val="23"/>
        <w:shd w:val="clear" w:color="auto" w:fill="auto"/>
        <w:tabs>
          <w:tab w:val="left" w:pos="1577"/>
        </w:tabs>
        <w:spacing w:before="0" w:after="0" w:line="240" w:lineRule="auto"/>
        <w:ind w:firstLine="760"/>
        <w:rPr>
          <w:sz w:val="20"/>
          <w:szCs w:val="20"/>
        </w:rPr>
      </w:pPr>
      <w:r w:rsidRPr="00335D3C">
        <w:rPr>
          <w:sz w:val="20"/>
          <w:szCs w:val="20"/>
        </w:rPr>
        <w:t>Продолжительность учебного года при получении основного общего образования составляет 34 недели.</w:t>
      </w:r>
    </w:p>
    <w:p w:rsidR="001D6B99" w:rsidRPr="00335D3C" w:rsidRDefault="00702332" w:rsidP="00335D3C">
      <w:pPr>
        <w:pStyle w:val="23"/>
        <w:shd w:val="clear" w:color="auto" w:fill="auto"/>
        <w:tabs>
          <w:tab w:val="left" w:pos="1586"/>
        </w:tabs>
        <w:spacing w:before="0" w:after="0" w:line="240" w:lineRule="auto"/>
        <w:ind w:firstLine="760"/>
        <w:rPr>
          <w:sz w:val="20"/>
          <w:szCs w:val="20"/>
        </w:rPr>
      </w:pPr>
      <w:r w:rsidRPr="00335D3C">
        <w:rPr>
          <w:sz w:val="20"/>
          <w:szCs w:val="20"/>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Pr="00335D3C" w:rsidRDefault="00702332" w:rsidP="00335D3C">
      <w:pPr>
        <w:pStyle w:val="23"/>
        <w:shd w:val="clear" w:color="auto" w:fill="auto"/>
        <w:tabs>
          <w:tab w:val="left" w:pos="1586"/>
        </w:tabs>
        <w:spacing w:before="0" w:after="0" w:line="240" w:lineRule="auto"/>
        <w:ind w:firstLine="760"/>
        <w:rPr>
          <w:sz w:val="20"/>
          <w:szCs w:val="20"/>
        </w:rPr>
      </w:pPr>
      <w:r w:rsidRPr="00335D3C">
        <w:rPr>
          <w:sz w:val="20"/>
          <w:szCs w:val="20"/>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Pr="00335D3C" w:rsidRDefault="00702332" w:rsidP="00335D3C">
      <w:pPr>
        <w:pStyle w:val="23"/>
        <w:shd w:val="clear" w:color="auto" w:fill="auto"/>
        <w:tabs>
          <w:tab w:val="left" w:pos="1586"/>
        </w:tabs>
        <w:spacing w:before="0" w:after="0" w:line="240" w:lineRule="auto"/>
        <w:ind w:firstLine="760"/>
        <w:rPr>
          <w:sz w:val="20"/>
          <w:szCs w:val="20"/>
        </w:rPr>
      </w:pPr>
      <w:r w:rsidRPr="00335D3C">
        <w:rPr>
          <w:sz w:val="20"/>
          <w:szCs w:val="20"/>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Pr="00335D3C" w:rsidRDefault="00702332" w:rsidP="00335D3C">
      <w:pPr>
        <w:pStyle w:val="23"/>
        <w:shd w:val="clear" w:color="auto" w:fill="auto"/>
        <w:tabs>
          <w:tab w:val="left" w:pos="1607"/>
          <w:tab w:val="left" w:pos="4811"/>
          <w:tab w:val="left" w:pos="6736"/>
          <w:tab w:val="left" w:pos="8824"/>
        </w:tabs>
        <w:spacing w:before="0" w:after="0" w:line="240" w:lineRule="auto"/>
        <w:ind w:firstLine="760"/>
        <w:rPr>
          <w:sz w:val="20"/>
          <w:szCs w:val="20"/>
        </w:rPr>
      </w:pPr>
      <w:r w:rsidRPr="00335D3C">
        <w:rPr>
          <w:sz w:val="20"/>
          <w:szCs w:val="20"/>
        </w:rPr>
        <w:t>Продолжительность</w:t>
      </w:r>
      <w:r w:rsidRPr="00335D3C">
        <w:rPr>
          <w:sz w:val="20"/>
          <w:szCs w:val="20"/>
        </w:rPr>
        <w:tab/>
        <w:t>учебных</w:t>
      </w:r>
      <w:r w:rsidRPr="00335D3C">
        <w:rPr>
          <w:sz w:val="20"/>
          <w:szCs w:val="20"/>
        </w:rPr>
        <w:tab/>
        <w:t>четвертей</w:t>
      </w:r>
      <w:r w:rsidRPr="00335D3C">
        <w:rPr>
          <w:sz w:val="20"/>
          <w:szCs w:val="20"/>
        </w:rPr>
        <w:tab/>
        <w:t>составляет:</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lastRenderedPageBreak/>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Pr="00335D3C" w:rsidRDefault="00702332" w:rsidP="00335D3C">
      <w:pPr>
        <w:pStyle w:val="23"/>
        <w:shd w:val="clear" w:color="auto" w:fill="auto"/>
        <w:tabs>
          <w:tab w:val="left" w:pos="1607"/>
        </w:tabs>
        <w:spacing w:before="0" w:after="0" w:line="240" w:lineRule="auto"/>
        <w:ind w:firstLine="760"/>
        <w:rPr>
          <w:sz w:val="20"/>
          <w:szCs w:val="20"/>
        </w:rPr>
      </w:pPr>
      <w:r w:rsidRPr="00335D3C">
        <w:rPr>
          <w:sz w:val="20"/>
          <w:szCs w:val="20"/>
        </w:rPr>
        <w:t>Продолжительность каникул составляет:</w:t>
      </w:r>
    </w:p>
    <w:p w:rsidR="001D6B99" w:rsidRPr="00335D3C" w:rsidRDefault="00702332" w:rsidP="00335D3C">
      <w:pPr>
        <w:pStyle w:val="23"/>
        <w:shd w:val="clear" w:color="auto" w:fill="auto"/>
        <w:tabs>
          <w:tab w:val="left" w:pos="1459"/>
          <w:tab w:val="left" w:pos="2735"/>
          <w:tab w:val="left" w:pos="5610"/>
          <w:tab w:val="left" w:pos="7473"/>
          <w:tab w:val="left" w:pos="7828"/>
          <w:tab w:val="left" w:pos="9609"/>
        </w:tabs>
        <w:spacing w:before="0" w:after="0" w:line="240" w:lineRule="auto"/>
        <w:ind w:firstLine="760"/>
        <w:rPr>
          <w:sz w:val="20"/>
          <w:szCs w:val="20"/>
        </w:rPr>
      </w:pPr>
      <w:r w:rsidRPr="00335D3C">
        <w:rPr>
          <w:sz w:val="20"/>
          <w:szCs w:val="20"/>
        </w:rPr>
        <w:t>по</w:t>
      </w:r>
      <w:r w:rsidRPr="00335D3C">
        <w:rPr>
          <w:sz w:val="20"/>
          <w:szCs w:val="20"/>
        </w:rPr>
        <w:tab/>
        <w:t>окончании</w:t>
      </w:r>
      <w:r w:rsidRPr="00335D3C">
        <w:rPr>
          <w:sz w:val="20"/>
          <w:szCs w:val="20"/>
        </w:rPr>
        <w:tab/>
        <w:t>I четверти (осенние</w:t>
      </w:r>
      <w:r w:rsidRPr="00335D3C">
        <w:rPr>
          <w:sz w:val="20"/>
          <w:szCs w:val="20"/>
        </w:rPr>
        <w:tab/>
        <w:t>каникулы) -</w:t>
      </w:r>
      <w:r w:rsidRPr="00335D3C">
        <w:rPr>
          <w:sz w:val="20"/>
          <w:szCs w:val="20"/>
        </w:rPr>
        <w:tab/>
        <w:t>9</w:t>
      </w:r>
      <w:r w:rsidRPr="00335D3C">
        <w:rPr>
          <w:sz w:val="20"/>
          <w:szCs w:val="20"/>
        </w:rPr>
        <w:tab/>
        <w:t>календарных</w:t>
      </w:r>
      <w:r w:rsidRPr="00335D3C">
        <w:rPr>
          <w:sz w:val="20"/>
          <w:szCs w:val="20"/>
        </w:rPr>
        <w:tab/>
        <w:t>дней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(для 5-9 классов);</w:t>
      </w:r>
    </w:p>
    <w:p w:rsidR="001D6B99" w:rsidRPr="00335D3C" w:rsidRDefault="00702332" w:rsidP="00335D3C">
      <w:pPr>
        <w:pStyle w:val="23"/>
        <w:shd w:val="clear" w:color="auto" w:fill="auto"/>
        <w:tabs>
          <w:tab w:val="left" w:pos="1459"/>
          <w:tab w:val="left" w:pos="2740"/>
          <w:tab w:val="left" w:pos="5615"/>
          <w:tab w:val="left" w:pos="7477"/>
          <w:tab w:val="left" w:pos="7833"/>
          <w:tab w:val="left" w:pos="9618"/>
        </w:tabs>
        <w:spacing w:before="0" w:after="0" w:line="240" w:lineRule="auto"/>
        <w:ind w:firstLine="760"/>
        <w:rPr>
          <w:sz w:val="20"/>
          <w:szCs w:val="20"/>
        </w:rPr>
      </w:pPr>
      <w:r w:rsidRPr="00335D3C">
        <w:rPr>
          <w:sz w:val="20"/>
          <w:szCs w:val="20"/>
        </w:rPr>
        <w:t>по</w:t>
      </w:r>
      <w:r w:rsidRPr="00335D3C">
        <w:rPr>
          <w:sz w:val="20"/>
          <w:szCs w:val="20"/>
        </w:rPr>
        <w:tab/>
        <w:t>окончании</w:t>
      </w:r>
      <w:r w:rsidRPr="00335D3C">
        <w:rPr>
          <w:sz w:val="20"/>
          <w:szCs w:val="20"/>
        </w:rPr>
        <w:tab/>
        <w:t>II четверти (зимние</w:t>
      </w:r>
      <w:r w:rsidRPr="00335D3C">
        <w:rPr>
          <w:sz w:val="20"/>
          <w:szCs w:val="20"/>
        </w:rPr>
        <w:tab/>
        <w:t>каникулы) -</w:t>
      </w:r>
      <w:r w:rsidRPr="00335D3C">
        <w:rPr>
          <w:sz w:val="20"/>
          <w:szCs w:val="20"/>
        </w:rPr>
        <w:tab/>
        <w:t>9</w:t>
      </w:r>
      <w:r w:rsidRPr="00335D3C">
        <w:rPr>
          <w:sz w:val="20"/>
          <w:szCs w:val="20"/>
        </w:rPr>
        <w:tab/>
        <w:t>календарных</w:t>
      </w:r>
      <w:r w:rsidRPr="00335D3C">
        <w:rPr>
          <w:sz w:val="20"/>
          <w:szCs w:val="20"/>
        </w:rPr>
        <w:tab/>
        <w:t>дней</w:t>
      </w:r>
    </w:p>
    <w:p w:rsidR="001D6B99" w:rsidRPr="00335D3C" w:rsidRDefault="00702332" w:rsidP="00335D3C">
      <w:pPr>
        <w:pStyle w:val="23"/>
        <w:shd w:val="clear" w:color="auto" w:fill="auto"/>
        <w:spacing w:before="0" w:after="0" w:line="240" w:lineRule="auto"/>
        <w:rPr>
          <w:sz w:val="20"/>
          <w:szCs w:val="20"/>
        </w:rPr>
      </w:pPr>
      <w:r w:rsidRPr="00335D3C">
        <w:rPr>
          <w:sz w:val="20"/>
          <w:szCs w:val="20"/>
        </w:rPr>
        <w:t>(для 5-9 классов);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 окончании III четверти (весенние каникулы) - 9 календарных дней (для 5-9 классов);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по окончании учебного года (летние каникулы) - не менее 8 недель.</w:t>
      </w:r>
    </w:p>
    <w:p w:rsidR="001D6B99" w:rsidRPr="00335D3C" w:rsidRDefault="00702332" w:rsidP="00335D3C">
      <w:pPr>
        <w:pStyle w:val="23"/>
        <w:shd w:val="clear" w:color="auto" w:fill="auto"/>
        <w:tabs>
          <w:tab w:val="left" w:pos="1607"/>
        </w:tabs>
        <w:spacing w:before="0" w:after="0" w:line="240" w:lineRule="auto"/>
        <w:ind w:firstLine="760"/>
        <w:rPr>
          <w:sz w:val="20"/>
          <w:szCs w:val="20"/>
        </w:rPr>
      </w:pPr>
      <w:r w:rsidRPr="00335D3C">
        <w:rPr>
          <w:sz w:val="20"/>
          <w:szCs w:val="20"/>
        </w:rPr>
        <w:t>Продолжительность урока не должна превышать 45 минут.</w:t>
      </w:r>
    </w:p>
    <w:p w:rsidR="001D6B99" w:rsidRPr="00335D3C" w:rsidRDefault="00702332" w:rsidP="00335D3C">
      <w:pPr>
        <w:pStyle w:val="23"/>
        <w:shd w:val="clear" w:color="auto" w:fill="auto"/>
        <w:tabs>
          <w:tab w:val="left" w:pos="1581"/>
        </w:tabs>
        <w:spacing w:before="0" w:after="0" w:line="240" w:lineRule="auto"/>
        <w:ind w:firstLine="760"/>
        <w:rPr>
          <w:sz w:val="20"/>
          <w:szCs w:val="20"/>
        </w:rPr>
      </w:pPr>
      <w:r w:rsidRPr="00335D3C">
        <w:rPr>
          <w:sz w:val="20"/>
          <w:szCs w:val="20"/>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335D3C" w:rsidRDefault="00702332" w:rsidP="00335D3C">
      <w:pPr>
        <w:pStyle w:val="23"/>
        <w:shd w:val="clear" w:color="auto" w:fill="auto"/>
        <w:tabs>
          <w:tab w:val="left" w:pos="1676"/>
        </w:tabs>
        <w:spacing w:before="0" w:after="0" w:line="240" w:lineRule="auto"/>
        <w:ind w:firstLine="780"/>
        <w:rPr>
          <w:sz w:val="20"/>
          <w:szCs w:val="20"/>
        </w:rPr>
      </w:pPr>
      <w:r w:rsidRPr="00335D3C">
        <w:rPr>
          <w:sz w:val="20"/>
          <w:szCs w:val="20"/>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335D3C" w:rsidRDefault="00702332" w:rsidP="00335D3C">
      <w:pPr>
        <w:pStyle w:val="23"/>
        <w:shd w:val="clear" w:color="auto" w:fill="auto"/>
        <w:tabs>
          <w:tab w:val="left" w:pos="1671"/>
        </w:tabs>
        <w:spacing w:before="0" w:after="0" w:line="240" w:lineRule="auto"/>
        <w:ind w:firstLine="780"/>
        <w:rPr>
          <w:sz w:val="20"/>
          <w:szCs w:val="20"/>
        </w:rPr>
      </w:pPr>
      <w:r w:rsidRPr="00335D3C">
        <w:rPr>
          <w:sz w:val="20"/>
          <w:szCs w:val="20"/>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для обучающихся 5 и 6 классов - не более 6 уроков, для обучающихся 7-9 классов - не более 7 уроков.</w:t>
      </w:r>
    </w:p>
    <w:p w:rsidR="001D6B99" w:rsidRPr="00335D3C" w:rsidRDefault="00702332" w:rsidP="00335D3C">
      <w:pPr>
        <w:pStyle w:val="23"/>
        <w:shd w:val="clear" w:color="auto" w:fill="auto"/>
        <w:tabs>
          <w:tab w:val="left" w:pos="1642"/>
        </w:tabs>
        <w:spacing w:before="0" w:after="0" w:line="240" w:lineRule="auto"/>
        <w:ind w:firstLine="780"/>
        <w:rPr>
          <w:sz w:val="20"/>
          <w:szCs w:val="20"/>
        </w:rPr>
      </w:pPr>
      <w:r w:rsidRPr="00335D3C">
        <w:rPr>
          <w:sz w:val="20"/>
          <w:szCs w:val="20"/>
        </w:rPr>
        <w:t>Занятия начинаются не ранее 8 часов утра и заканчиваются не позднее 19 часов.</w:t>
      </w:r>
    </w:p>
    <w:p w:rsidR="001D6B99" w:rsidRPr="00335D3C" w:rsidRDefault="00702332" w:rsidP="00335D3C">
      <w:pPr>
        <w:pStyle w:val="23"/>
        <w:shd w:val="clear" w:color="auto" w:fill="auto"/>
        <w:tabs>
          <w:tab w:val="left" w:pos="1676"/>
        </w:tabs>
        <w:spacing w:before="0" w:after="0" w:line="240" w:lineRule="auto"/>
        <w:ind w:firstLine="780"/>
        <w:rPr>
          <w:sz w:val="20"/>
          <w:szCs w:val="20"/>
        </w:rPr>
      </w:pPr>
      <w:r w:rsidRPr="00335D3C">
        <w:rPr>
          <w:sz w:val="20"/>
          <w:szCs w:val="20"/>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Pr="00335D3C" w:rsidRDefault="00702332" w:rsidP="00335D3C">
      <w:pPr>
        <w:pStyle w:val="23"/>
        <w:shd w:val="clear" w:color="auto" w:fill="auto"/>
        <w:tabs>
          <w:tab w:val="left" w:pos="1681"/>
        </w:tabs>
        <w:spacing w:before="0" w:after="0" w:line="240" w:lineRule="auto"/>
        <w:ind w:firstLine="780"/>
        <w:rPr>
          <w:sz w:val="20"/>
          <w:szCs w:val="20"/>
        </w:rPr>
      </w:pPr>
      <w:r w:rsidRPr="00335D3C">
        <w:rPr>
          <w:sz w:val="20"/>
          <w:szCs w:val="20"/>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Pr="00335D3C" w:rsidRDefault="00702332" w:rsidP="00335D3C">
      <w:pPr>
        <w:pStyle w:val="23"/>
        <w:shd w:val="clear" w:color="auto" w:fill="auto"/>
        <w:tabs>
          <w:tab w:val="left" w:pos="1681"/>
        </w:tabs>
        <w:spacing w:before="0" w:after="0" w:line="240" w:lineRule="auto"/>
        <w:ind w:firstLine="780"/>
        <w:rPr>
          <w:sz w:val="20"/>
          <w:szCs w:val="20"/>
        </w:rPr>
      </w:pPr>
      <w:r w:rsidRPr="00335D3C">
        <w:rPr>
          <w:sz w:val="20"/>
          <w:szCs w:val="20"/>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 xml:space="preserve">169. </w:t>
      </w:r>
      <w:r w:rsidRPr="008D047C">
        <w:rPr>
          <w:b/>
          <w:sz w:val="20"/>
          <w:szCs w:val="20"/>
        </w:rPr>
        <w:t>План внеурочной деятельности.</w:t>
      </w:r>
    </w:p>
    <w:p w:rsidR="001D6B99" w:rsidRPr="00335D3C" w:rsidRDefault="00702332" w:rsidP="00335D3C">
      <w:pPr>
        <w:pStyle w:val="23"/>
        <w:shd w:val="clear" w:color="auto" w:fill="auto"/>
        <w:tabs>
          <w:tab w:val="left" w:pos="826"/>
        </w:tabs>
        <w:spacing w:before="0" w:after="0" w:line="240" w:lineRule="auto"/>
        <w:ind w:firstLine="780"/>
        <w:rPr>
          <w:sz w:val="20"/>
          <w:szCs w:val="20"/>
        </w:rPr>
      </w:pPr>
      <w:r w:rsidRPr="00335D3C">
        <w:rPr>
          <w:sz w:val="20"/>
          <w:szCs w:val="20"/>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335D3C" w:rsidRDefault="00702332" w:rsidP="00335D3C">
      <w:pPr>
        <w:pStyle w:val="23"/>
        <w:shd w:val="clear" w:color="auto" w:fill="auto"/>
        <w:tabs>
          <w:tab w:val="left" w:pos="1527"/>
        </w:tabs>
        <w:spacing w:before="0" w:after="0" w:line="240" w:lineRule="auto"/>
        <w:ind w:firstLine="760"/>
        <w:rPr>
          <w:sz w:val="20"/>
          <w:szCs w:val="20"/>
        </w:rPr>
      </w:pPr>
      <w:r w:rsidRPr="00335D3C">
        <w:rPr>
          <w:sz w:val="20"/>
          <w:szCs w:val="20"/>
        </w:rPr>
        <w:t>Внеурочная деятельность является неотъемлемой и обязательной частью основной общеобразовательной программы.</w:t>
      </w:r>
    </w:p>
    <w:p w:rsidR="001D6B99" w:rsidRPr="00335D3C" w:rsidRDefault="00702332" w:rsidP="00335D3C">
      <w:pPr>
        <w:pStyle w:val="23"/>
        <w:shd w:val="clear" w:color="auto" w:fill="auto"/>
        <w:tabs>
          <w:tab w:val="left" w:pos="1527"/>
        </w:tabs>
        <w:spacing w:before="0" w:after="0" w:line="240" w:lineRule="auto"/>
        <w:ind w:firstLine="760"/>
        <w:rPr>
          <w:sz w:val="20"/>
          <w:szCs w:val="20"/>
        </w:rPr>
      </w:pPr>
      <w:r w:rsidRPr="00335D3C">
        <w:rPr>
          <w:sz w:val="20"/>
          <w:szCs w:val="20"/>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Pr="00335D3C" w:rsidRDefault="00702332" w:rsidP="00335D3C">
      <w:pPr>
        <w:pStyle w:val="23"/>
        <w:shd w:val="clear" w:color="auto" w:fill="auto"/>
        <w:tabs>
          <w:tab w:val="left" w:pos="1081"/>
        </w:tabs>
        <w:spacing w:before="0" w:after="0" w:line="240" w:lineRule="auto"/>
        <w:ind w:firstLine="760"/>
        <w:rPr>
          <w:sz w:val="20"/>
          <w:szCs w:val="20"/>
        </w:rPr>
      </w:pPr>
      <w:r w:rsidRPr="00335D3C">
        <w:rPr>
          <w:sz w:val="20"/>
          <w:szCs w:val="20"/>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335D3C" w:rsidRDefault="00702332" w:rsidP="00335D3C">
      <w:pPr>
        <w:pStyle w:val="23"/>
        <w:shd w:val="clear" w:color="auto" w:fill="auto"/>
        <w:tabs>
          <w:tab w:val="left" w:pos="1071"/>
        </w:tabs>
        <w:spacing w:before="0" w:after="0" w:line="240" w:lineRule="auto"/>
        <w:ind w:firstLine="760"/>
        <w:rPr>
          <w:sz w:val="20"/>
          <w:szCs w:val="20"/>
        </w:rPr>
      </w:pPr>
      <w:r w:rsidRPr="00335D3C">
        <w:rPr>
          <w:sz w:val="20"/>
          <w:szCs w:val="20"/>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Pr="00335D3C" w:rsidRDefault="00702332" w:rsidP="00335D3C">
      <w:pPr>
        <w:pStyle w:val="23"/>
        <w:shd w:val="clear" w:color="auto" w:fill="auto"/>
        <w:tabs>
          <w:tab w:val="left" w:pos="1081"/>
        </w:tabs>
        <w:spacing w:before="0" w:after="0" w:line="240" w:lineRule="auto"/>
        <w:ind w:firstLine="760"/>
        <w:rPr>
          <w:sz w:val="20"/>
          <w:szCs w:val="20"/>
        </w:rPr>
      </w:pPr>
      <w:r w:rsidRPr="00335D3C">
        <w:rPr>
          <w:sz w:val="20"/>
          <w:szCs w:val="20"/>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335D3C">
        <w:rPr>
          <w:sz w:val="20"/>
          <w:szCs w:val="20"/>
        </w:rPr>
        <w:softHyphen/>
        <w:t>производственном окружении;</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335D3C" w:rsidRDefault="00702332" w:rsidP="00335D3C">
      <w:pPr>
        <w:pStyle w:val="23"/>
        <w:shd w:val="clear" w:color="auto" w:fill="auto"/>
        <w:tabs>
          <w:tab w:val="left" w:pos="1071"/>
        </w:tabs>
        <w:spacing w:before="0" w:after="0" w:line="240" w:lineRule="auto"/>
        <w:ind w:firstLine="760"/>
        <w:rPr>
          <w:sz w:val="20"/>
          <w:szCs w:val="20"/>
        </w:rPr>
      </w:pPr>
      <w:r w:rsidRPr="00335D3C">
        <w:rPr>
          <w:sz w:val="20"/>
          <w:szCs w:val="20"/>
        </w:rPr>
        <w:t xml:space="preserve">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w:t>
      </w:r>
      <w:r w:rsidRPr="00335D3C">
        <w:rPr>
          <w:sz w:val="20"/>
          <w:szCs w:val="20"/>
        </w:rPr>
        <w:lastRenderedPageBreak/>
        <w:t>программы и другие);</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Pr="00335D3C" w:rsidRDefault="00702332" w:rsidP="00335D3C">
      <w:pPr>
        <w:pStyle w:val="23"/>
        <w:shd w:val="clear" w:color="auto" w:fill="auto"/>
        <w:tabs>
          <w:tab w:val="left" w:pos="1076"/>
        </w:tabs>
        <w:spacing w:before="0" w:after="0" w:line="240" w:lineRule="auto"/>
        <w:ind w:firstLine="760"/>
        <w:rPr>
          <w:sz w:val="20"/>
          <w:szCs w:val="20"/>
        </w:rPr>
      </w:pPr>
      <w:r w:rsidRPr="00335D3C">
        <w:rPr>
          <w:sz w:val="20"/>
          <w:szCs w:val="20"/>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Pr="00335D3C" w:rsidRDefault="00702332" w:rsidP="00335D3C">
      <w:pPr>
        <w:pStyle w:val="23"/>
        <w:shd w:val="clear" w:color="auto" w:fill="auto"/>
        <w:tabs>
          <w:tab w:val="left" w:pos="1532"/>
        </w:tabs>
        <w:spacing w:before="0" w:after="0" w:line="240" w:lineRule="auto"/>
        <w:ind w:firstLine="760"/>
        <w:rPr>
          <w:sz w:val="20"/>
          <w:szCs w:val="20"/>
        </w:rPr>
      </w:pPr>
      <w:r w:rsidRPr="00335D3C">
        <w:rPr>
          <w:sz w:val="20"/>
          <w:szCs w:val="20"/>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Pr="00335D3C" w:rsidRDefault="00702332" w:rsidP="00335D3C">
      <w:pPr>
        <w:pStyle w:val="23"/>
        <w:shd w:val="clear" w:color="auto" w:fill="auto"/>
        <w:tabs>
          <w:tab w:val="left" w:pos="1532"/>
        </w:tabs>
        <w:spacing w:before="0" w:after="0" w:line="240" w:lineRule="auto"/>
        <w:ind w:firstLine="760"/>
        <w:rPr>
          <w:sz w:val="20"/>
          <w:szCs w:val="20"/>
        </w:rPr>
      </w:pPr>
      <w:r w:rsidRPr="00335D3C">
        <w:rPr>
          <w:sz w:val="20"/>
          <w:szCs w:val="20"/>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Pr="00335D3C" w:rsidRDefault="00702332" w:rsidP="00335D3C">
      <w:pPr>
        <w:pStyle w:val="23"/>
        <w:shd w:val="clear" w:color="auto" w:fill="auto"/>
        <w:tabs>
          <w:tab w:val="left" w:pos="793"/>
        </w:tabs>
        <w:spacing w:before="0" w:after="0" w:line="240" w:lineRule="auto"/>
        <w:ind w:firstLine="760"/>
        <w:rPr>
          <w:sz w:val="20"/>
          <w:szCs w:val="20"/>
        </w:rPr>
      </w:pPr>
      <w:r w:rsidRPr="00335D3C">
        <w:rPr>
          <w:sz w:val="20"/>
          <w:szCs w:val="20"/>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При этом расходы времени на отдельные направления плана внеурочной деятельности могут отличаться:</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внеурочную деятельность по формированию функциональной грамотности - от 1 до 2 часов;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Pr="00335D3C" w:rsidRDefault="00702332" w:rsidP="00335D3C">
      <w:pPr>
        <w:pStyle w:val="23"/>
        <w:shd w:val="clear" w:color="auto" w:fill="auto"/>
        <w:tabs>
          <w:tab w:val="left" w:pos="1522"/>
        </w:tabs>
        <w:spacing w:before="0" w:after="0" w:line="240" w:lineRule="auto"/>
        <w:ind w:firstLine="760"/>
        <w:rPr>
          <w:sz w:val="20"/>
          <w:szCs w:val="20"/>
        </w:rPr>
      </w:pPr>
      <w:r w:rsidRPr="00335D3C">
        <w:rPr>
          <w:sz w:val="20"/>
          <w:szCs w:val="20"/>
        </w:rPr>
        <w:t>Общий объём внеурочной деятельности не должен превышать 10 часов в неделю.</w:t>
      </w:r>
    </w:p>
    <w:p w:rsidR="001D6B99" w:rsidRPr="00335D3C" w:rsidRDefault="00702332" w:rsidP="00335D3C">
      <w:pPr>
        <w:pStyle w:val="23"/>
        <w:shd w:val="clear" w:color="auto" w:fill="auto"/>
        <w:tabs>
          <w:tab w:val="left" w:pos="1734"/>
        </w:tabs>
        <w:spacing w:before="0" w:after="0" w:line="240" w:lineRule="auto"/>
        <w:ind w:firstLine="760"/>
        <w:rPr>
          <w:sz w:val="20"/>
          <w:szCs w:val="20"/>
        </w:rPr>
      </w:pPr>
      <w:r w:rsidRPr="00335D3C">
        <w:rPr>
          <w:sz w:val="20"/>
          <w:szCs w:val="20"/>
        </w:rPr>
        <w:t>Один час в неделю рекомендуется отводить на внеурочное занятие «Разговоры о важном».</w:t>
      </w:r>
    </w:p>
    <w:p w:rsidR="001D6B99" w:rsidRPr="00335D3C" w:rsidRDefault="00702332" w:rsidP="00335D3C">
      <w:pPr>
        <w:pStyle w:val="23"/>
        <w:shd w:val="clear" w:color="auto" w:fill="auto"/>
        <w:tabs>
          <w:tab w:val="left" w:pos="999"/>
        </w:tabs>
        <w:spacing w:before="0" w:after="0" w:line="240" w:lineRule="auto"/>
        <w:ind w:firstLine="760"/>
        <w:rPr>
          <w:sz w:val="20"/>
          <w:szCs w:val="20"/>
        </w:rPr>
      </w:pPr>
      <w:r w:rsidRPr="00335D3C">
        <w:rPr>
          <w:sz w:val="20"/>
          <w:szCs w:val="20"/>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Pr="00335D3C" w:rsidRDefault="00702332" w:rsidP="00335D3C">
      <w:pPr>
        <w:pStyle w:val="23"/>
        <w:shd w:val="clear" w:color="auto" w:fill="auto"/>
        <w:tabs>
          <w:tab w:val="left" w:pos="1734"/>
        </w:tabs>
        <w:spacing w:before="0" w:after="0" w:line="240" w:lineRule="auto"/>
        <w:ind w:firstLine="760"/>
        <w:rPr>
          <w:sz w:val="20"/>
          <w:szCs w:val="20"/>
        </w:rPr>
      </w:pPr>
      <w:r w:rsidRPr="00335D3C">
        <w:rPr>
          <w:sz w:val="20"/>
          <w:szCs w:val="20"/>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Pr="00335D3C" w:rsidRDefault="00702332" w:rsidP="00335D3C">
      <w:pPr>
        <w:pStyle w:val="23"/>
        <w:shd w:val="clear" w:color="auto" w:fill="auto"/>
        <w:tabs>
          <w:tab w:val="left" w:pos="1527"/>
        </w:tabs>
        <w:spacing w:before="0" w:after="0" w:line="240" w:lineRule="auto"/>
        <w:ind w:firstLine="760"/>
        <w:rPr>
          <w:sz w:val="20"/>
          <w:szCs w:val="20"/>
        </w:rPr>
      </w:pPr>
      <w:r w:rsidRPr="00335D3C">
        <w:rPr>
          <w:sz w:val="20"/>
          <w:szCs w:val="20"/>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Pr="00335D3C" w:rsidRDefault="00702332" w:rsidP="00335D3C">
      <w:pPr>
        <w:pStyle w:val="23"/>
        <w:shd w:val="clear" w:color="auto" w:fill="auto"/>
        <w:tabs>
          <w:tab w:val="left" w:pos="1537"/>
        </w:tabs>
        <w:spacing w:before="0" w:after="0" w:line="240" w:lineRule="auto"/>
        <w:ind w:firstLine="760"/>
        <w:rPr>
          <w:sz w:val="20"/>
          <w:szCs w:val="20"/>
        </w:rPr>
      </w:pPr>
      <w:r w:rsidRPr="00335D3C">
        <w:rPr>
          <w:sz w:val="20"/>
          <w:szCs w:val="20"/>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Pr="00335D3C" w:rsidRDefault="00702332" w:rsidP="00335D3C">
      <w:pPr>
        <w:pStyle w:val="23"/>
        <w:shd w:val="clear" w:color="auto" w:fill="auto"/>
        <w:tabs>
          <w:tab w:val="left" w:pos="1666"/>
        </w:tabs>
        <w:spacing w:before="0" w:after="0" w:line="240" w:lineRule="auto"/>
        <w:ind w:firstLine="760"/>
        <w:rPr>
          <w:sz w:val="20"/>
          <w:szCs w:val="20"/>
        </w:rPr>
      </w:pPr>
      <w:r w:rsidRPr="00335D3C">
        <w:rPr>
          <w:sz w:val="20"/>
          <w:szCs w:val="20"/>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Pr="00335D3C" w:rsidRDefault="00702332" w:rsidP="00335D3C">
      <w:pPr>
        <w:pStyle w:val="23"/>
        <w:shd w:val="clear" w:color="auto" w:fill="auto"/>
        <w:spacing w:before="0" w:after="0" w:line="240" w:lineRule="auto"/>
        <w:ind w:firstLine="760"/>
        <w:rPr>
          <w:sz w:val="20"/>
          <w:szCs w:val="20"/>
        </w:rPr>
      </w:pPr>
      <w:r w:rsidRPr="00335D3C">
        <w:rPr>
          <w:sz w:val="20"/>
          <w:szCs w:val="20"/>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Pr="00335D3C" w:rsidRDefault="00702332" w:rsidP="00335D3C">
      <w:pPr>
        <w:pStyle w:val="23"/>
        <w:shd w:val="clear" w:color="auto" w:fill="auto"/>
        <w:spacing w:before="0" w:after="0" w:line="240" w:lineRule="auto"/>
        <w:ind w:firstLine="780"/>
        <w:rPr>
          <w:sz w:val="20"/>
          <w:szCs w:val="20"/>
        </w:rPr>
      </w:pPr>
      <w:r w:rsidRPr="00335D3C">
        <w:rPr>
          <w:sz w:val="20"/>
          <w:szCs w:val="20"/>
        </w:rPr>
        <w:t>модель плана с преобладанием деятельности ученических сообществ и воспитательных мероприятий.</w:t>
      </w:r>
    </w:p>
    <w:p w:rsidR="001D6B99" w:rsidRPr="00335D3C" w:rsidRDefault="00702332" w:rsidP="00335D3C">
      <w:pPr>
        <w:pStyle w:val="23"/>
        <w:shd w:val="clear" w:color="auto" w:fill="auto"/>
        <w:tabs>
          <w:tab w:val="left" w:pos="1838"/>
        </w:tabs>
        <w:spacing w:before="0" w:after="0" w:line="240" w:lineRule="auto"/>
        <w:ind w:firstLine="780"/>
        <w:rPr>
          <w:sz w:val="20"/>
          <w:szCs w:val="20"/>
        </w:rPr>
      </w:pPr>
      <w:r w:rsidRPr="00335D3C">
        <w:rPr>
          <w:sz w:val="20"/>
          <w:szCs w:val="20"/>
        </w:rPr>
        <w:t>Формы реализации внеурочной деятельности образовательная организация определяет самостоятельно.</w:t>
      </w:r>
    </w:p>
    <w:p w:rsidR="001D6B99" w:rsidRPr="00335D3C" w:rsidRDefault="00702332" w:rsidP="00335D3C">
      <w:pPr>
        <w:pStyle w:val="23"/>
        <w:shd w:val="clear" w:color="auto" w:fill="auto"/>
        <w:tabs>
          <w:tab w:val="left" w:pos="1666"/>
        </w:tabs>
        <w:spacing w:before="0" w:after="0" w:line="240" w:lineRule="auto"/>
        <w:ind w:firstLine="780"/>
        <w:rPr>
          <w:sz w:val="20"/>
          <w:szCs w:val="20"/>
        </w:rPr>
      </w:pPr>
      <w:r w:rsidRPr="00335D3C">
        <w:rPr>
          <w:sz w:val="20"/>
          <w:szCs w:val="20"/>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w:t>
      </w:r>
      <w:r w:rsidRPr="00335D3C">
        <w:rPr>
          <w:sz w:val="20"/>
          <w:szCs w:val="20"/>
        </w:rPr>
        <w:lastRenderedPageBreak/>
        <w:t>экспедиции, практики), экскурсии (в музеи, парки, на предприятия и другие), походы, деловые игры и другое.</w:t>
      </w:r>
    </w:p>
    <w:p w:rsidR="001D6B99" w:rsidRPr="00335D3C" w:rsidRDefault="00702332" w:rsidP="00335D3C">
      <w:pPr>
        <w:pStyle w:val="23"/>
        <w:shd w:val="clear" w:color="auto" w:fill="auto"/>
        <w:tabs>
          <w:tab w:val="left" w:pos="1666"/>
        </w:tabs>
        <w:spacing w:before="0" w:after="0" w:line="240" w:lineRule="auto"/>
        <w:ind w:firstLine="780"/>
        <w:rPr>
          <w:sz w:val="20"/>
          <w:szCs w:val="20"/>
        </w:rPr>
      </w:pPr>
      <w:r w:rsidRPr="00335D3C">
        <w:rPr>
          <w:sz w:val="20"/>
          <w:szCs w:val="20"/>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Pr="00335D3C" w:rsidRDefault="00702332" w:rsidP="00335D3C">
      <w:pPr>
        <w:pStyle w:val="23"/>
        <w:shd w:val="clear" w:color="auto" w:fill="auto"/>
        <w:tabs>
          <w:tab w:val="left" w:pos="1676"/>
        </w:tabs>
        <w:spacing w:before="0" w:after="0" w:line="240" w:lineRule="auto"/>
        <w:ind w:firstLine="780"/>
        <w:rPr>
          <w:sz w:val="20"/>
          <w:szCs w:val="20"/>
        </w:rPr>
      </w:pPr>
      <w:r w:rsidRPr="00335D3C">
        <w:rPr>
          <w:sz w:val="20"/>
          <w:szCs w:val="20"/>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Pr="00335D3C" w:rsidRDefault="00702332" w:rsidP="00335D3C">
      <w:pPr>
        <w:pStyle w:val="23"/>
        <w:shd w:val="clear" w:color="auto" w:fill="auto"/>
        <w:spacing w:before="0" w:after="0" w:line="240" w:lineRule="auto"/>
        <w:ind w:firstLine="780"/>
        <w:rPr>
          <w:sz w:val="20"/>
          <w:szCs w:val="20"/>
        </w:rPr>
      </w:pPr>
      <w:r w:rsidRPr="008D047C">
        <w:rPr>
          <w:b/>
          <w:sz w:val="20"/>
          <w:szCs w:val="20"/>
        </w:rPr>
        <w:t>Федеральный календарный план воспитательной работы</w:t>
      </w:r>
      <w:r w:rsidRPr="00335D3C">
        <w:rPr>
          <w:sz w:val="20"/>
          <w:szCs w:val="20"/>
        </w:rPr>
        <w:t>.</w:t>
      </w:r>
    </w:p>
    <w:p w:rsidR="001D6B99" w:rsidRPr="00335D3C" w:rsidRDefault="00702332" w:rsidP="00335D3C">
      <w:pPr>
        <w:pStyle w:val="23"/>
        <w:shd w:val="clear" w:color="auto" w:fill="auto"/>
        <w:tabs>
          <w:tab w:val="left" w:pos="1552"/>
        </w:tabs>
        <w:spacing w:before="0" w:after="0" w:line="240" w:lineRule="auto"/>
        <w:ind w:firstLine="780"/>
        <w:rPr>
          <w:sz w:val="20"/>
          <w:szCs w:val="20"/>
        </w:rPr>
      </w:pPr>
      <w:r w:rsidRPr="00335D3C">
        <w:rPr>
          <w:sz w:val="20"/>
          <w:szCs w:val="20"/>
        </w:rPr>
        <w:t>Федеральный календарный план воспитательной работы является единым для образовательных организаций.</w:t>
      </w:r>
    </w:p>
    <w:p w:rsidR="001D6B99" w:rsidRPr="00335D3C" w:rsidRDefault="00702332" w:rsidP="00335D3C">
      <w:pPr>
        <w:pStyle w:val="23"/>
        <w:shd w:val="clear" w:color="auto" w:fill="auto"/>
        <w:tabs>
          <w:tab w:val="left" w:pos="1552"/>
        </w:tabs>
        <w:spacing w:before="0" w:after="0" w:line="240" w:lineRule="auto"/>
        <w:ind w:firstLine="780"/>
        <w:rPr>
          <w:sz w:val="20"/>
          <w:szCs w:val="20"/>
        </w:rPr>
      </w:pPr>
      <w:r w:rsidRPr="00335D3C">
        <w:rPr>
          <w:sz w:val="20"/>
          <w:szCs w:val="20"/>
        </w:rPr>
        <w:t>Федеральный календарный план воспитательной работы может быть реализован в рамках урочной и внеурочной деятельности.</w:t>
      </w:r>
    </w:p>
    <w:p w:rsidR="001D6B99" w:rsidRPr="00335D3C" w:rsidRDefault="00702332" w:rsidP="00335D3C">
      <w:pPr>
        <w:pStyle w:val="23"/>
        <w:shd w:val="clear" w:color="auto" w:fill="auto"/>
        <w:tabs>
          <w:tab w:val="left" w:pos="1552"/>
        </w:tabs>
        <w:spacing w:before="0" w:after="0" w:line="240" w:lineRule="auto"/>
        <w:ind w:firstLine="780"/>
        <w:rPr>
          <w:sz w:val="20"/>
          <w:szCs w:val="20"/>
        </w:rPr>
      </w:pPr>
      <w:r w:rsidRPr="00335D3C">
        <w:rPr>
          <w:sz w:val="20"/>
          <w:szCs w:val="20"/>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Сентябрь:</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1 сентября: День знаний;</w:t>
      </w:r>
    </w:p>
    <w:p w:rsidR="001D6B99" w:rsidRPr="00335D3C" w:rsidRDefault="00702332" w:rsidP="00335D3C">
      <w:pPr>
        <w:pStyle w:val="23"/>
        <w:shd w:val="clear" w:color="auto" w:fill="auto"/>
        <w:tabs>
          <w:tab w:val="left" w:pos="1016"/>
        </w:tabs>
        <w:spacing w:before="0" w:after="0" w:line="240" w:lineRule="auto"/>
        <w:ind w:firstLine="760"/>
        <w:jc w:val="left"/>
        <w:rPr>
          <w:sz w:val="20"/>
          <w:szCs w:val="20"/>
        </w:rPr>
      </w:pPr>
      <w:r w:rsidRPr="00335D3C">
        <w:rPr>
          <w:sz w:val="20"/>
          <w:szCs w:val="20"/>
        </w:rPr>
        <w:t>сентября: День окончания Второй мировой войны, День солидарности в борьбе с терроризмом;</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8 сентября: Международный день распространения грамотности;</w:t>
      </w:r>
    </w:p>
    <w:p w:rsidR="001D6B99" w:rsidRPr="00335D3C" w:rsidRDefault="00702332" w:rsidP="00335D3C">
      <w:pPr>
        <w:pStyle w:val="23"/>
        <w:shd w:val="clear" w:color="auto" w:fill="auto"/>
        <w:tabs>
          <w:tab w:val="left" w:pos="1200"/>
        </w:tabs>
        <w:spacing w:before="0" w:after="0" w:line="240" w:lineRule="auto"/>
        <w:ind w:left="760"/>
        <w:rPr>
          <w:sz w:val="20"/>
          <w:szCs w:val="20"/>
        </w:rPr>
      </w:pPr>
      <w:r w:rsidRPr="00335D3C">
        <w:rPr>
          <w:sz w:val="20"/>
          <w:szCs w:val="20"/>
        </w:rPr>
        <w:t>сентября: Международный день памяти жертв фашизма.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Октябрь:</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1 октября: Международный день пожилых людей; Международный день музыки;</w:t>
      </w:r>
    </w:p>
    <w:p w:rsidR="001D6B99" w:rsidRPr="00335D3C" w:rsidRDefault="00702332" w:rsidP="00335D3C">
      <w:pPr>
        <w:pStyle w:val="23"/>
        <w:shd w:val="clear" w:color="auto" w:fill="auto"/>
        <w:tabs>
          <w:tab w:val="left" w:pos="1080"/>
        </w:tabs>
        <w:spacing w:before="0" w:after="0" w:line="240" w:lineRule="auto"/>
        <w:ind w:left="760"/>
        <w:rPr>
          <w:sz w:val="20"/>
          <w:szCs w:val="20"/>
        </w:rPr>
      </w:pPr>
      <w:r w:rsidRPr="00335D3C">
        <w:rPr>
          <w:sz w:val="20"/>
          <w:szCs w:val="20"/>
        </w:rPr>
        <w:t>октября: День защиты животных;</w:t>
      </w:r>
    </w:p>
    <w:p w:rsidR="001D6B99" w:rsidRPr="00335D3C" w:rsidRDefault="00702332" w:rsidP="00335D3C">
      <w:pPr>
        <w:pStyle w:val="23"/>
        <w:shd w:val="clear" w:color="auto" w:fill="auto"/>
        <w:tabs>
          <w:tab w:val="left" w:pos="1080"/>
        </w:tabs>
        <w:spacing w:before="0" w:after="0" w:line="240" w:lineRule="auto"/>
        <w:ind w:left="760"/>
        <w:rPr>
          <w:sz w:val="20"/>
          <w:szCs w:val="20"/>
        </w:rPr>
      </w:pPr>
      <w:r w:rsidRPr="00335D3C">
        <w:rPr>
          <w:sz w:val="20"/>
          <w:szCs w:val="20"/>
        </w:rPr>
        <w:t>октября: День учителя;</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25 октября: Международный день школьных библиотек;</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Третье воскресенье октября: День отца.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Ноябрь:</w:t>
      </w:r>
    </w:p>
    <w:p w:rsidR="001D6B99" w:rsidRPr="00335D3C" w:rsidRDefault="00702332" w:rsidP="00335D3C">
      <w:pPr>
        <w:pStyle w:val="23"/>
        <w:shd w:val="clear" w:color="auto" w:fill="auto"/>
        <w:tabs>
          <w:tab w:val="left" w:pos="1085"/>
        </w:tabs>
        <w:spacing w:before="0" w:after="0" w:line="240" w:lineRule="auto"/>
        <w:ind w:left="760"/>
        <w:rPr>
          <w:sz w:val="20"/>
          <w:szCs w:val="20"/>
        </w:rPr>
      </w:pPr>
      <w:r w:rsidRPr="00335D3C">
        <w:rPr>
          <w:sz w:val="20"/>
          <w:szCs w:val="20"/>
        </w:rPr>
        <w:t>ноября: День народного единства;</w:t>
      </w:r>
    </w:p>
    <w:p w:rsidR="001D6B99" w:rsidRPr="00335D3C" w:rsidRDefault="00702332" w:rsidP="00335D3C">
      <w:pPr>
        <w:pStyle w:val="23"/>
        <w:shd w:val="clear" w:color="auto" w:fill="auto"/>
        <w:tabs>
          <w:tab w:val="left" w:pos="1021"/>
        </w:tabs>
        <w:spacing w:before="0" w:after="0" w:line="240" w:lineRule="auto"/>
        <w:ind w:firstLine="760"/>
        <w:jc w:val="left"/>
        <w:rPr>
          <w:sz w:val="20"/>
          <w:szCs w:val="20"/>
        </w:rPr>
      </w:pPr>
      <w:r w:rsidRPr="00335D3C">
        <w:rPr>
          <w:sz w:val="20"/>
          <w:szCs w:val="20"/>
        </w:rPr>
        <w:t>ноября: День памяти погибших при исполнении служебных обязанностей сотрудников органов внутренних дел России;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Последнее воскресенье ноября: День Матери;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30 ноября: День Государственного герба Российской Федерации.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Декабрь:</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3 декабря: День неизвестного солдата; Международный день инвалидов;</w:t>
      </w:r>
    </w:p>
    <w:p w:rsidR="001D6B99" w:rsidRPr="00335D3C" w:rsidRDefault="00702332" w:rsidP="00335D3C">
      <w:pPr>
        <w:pStyle w:val="23"/>
        <w:shd w:val="clear" w:color="auto" w:fill="auto"/>
        <w:tabs>
          <w:tab w:val="left" w:pos="1085"/>
        </w:tabs>
        <w:spacing w:before="0" w:after="0" w:line="240" w:lineRule="auto"/>
        <w:ind w:left="760"/>
        <w:rPr>
          <w:sz w:val="20"/>
          <w:szCs w:val="20"/>
        </w:rPr>
      </w:pPr>
      <w:r w:rsidRPr="00335D3C">
        <w:rPr>
          <w:sz w:val="20"/>
          <w:szCs w:val="20"/>
        </w:rPr>
        <w:t>декабря: День добровольца (волонтера) в России;</w:t>
      </w:r>
    </w:p>
    <w:p w:rsidR="001D6B99" w:rsidRPr="00335D3C" w:rsidRDefault="00702332" w:rsidP="00335D3C">
      <w:pPr>
        <w:pStyle w:val="23"/>
        <w:shd w:val="clear" w:color="auto" w:fill="auto"/>
        <w:tabs>
          <w:tab w:val="left" w:pos="1085"/>
        </w:tabs>
        <w:spacing w:before="0" w:after="0" w:line="240" w:lineRule="auto"/>
        <w:ind w:left="760"/>
        <w:rPr>
          <w:sz w:val="20"/>
          <w:szCs w:val="20"/>
        </w:rPr>
      </w:pPr>
      <w:r w:rsidRPr="00335D3C">
        <w:rPr>
          <w:sz w:val="20"/>
          <w:szCs w:val="20"/>
        </w:rPr>
        <w:t>декабря: День Героев Отечества;</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12 декабря: День Конституции Российской Федерации.</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Январь:</w:t>
      </w:r>
    </w:p>
    <w:p w:rsidR="001D6B99" w:rsidRPr="00335D3C" w:rsidRDefault="00702332" w:rsidP="00335D3C">
      <w:pPr>
        <w:pStyle w:val="23"/>
        <w:shd w:val="clear" w:color="auto" w:fill="auto"/>
        <w:spacing w:before="0" w:after="0" w:line="240" w:lineRule="auto"/>
        <w:ind w:left="760"/>
        <w:rPr>
          <w:sz w:val="20"/>
          <w:szCs w:val="20"/>
        </w:rPr>
      </w:pPr>
      <w:r w:rsidRPr="00335D3C">
        <w:rPr>
          <w:sz w:val="20"/>
          <w:szCs w:val="20"/>
        </w:rPr>
        <w:t>25 января: День российского студенчества;</w:t>
      </w:r>
    </w:p>
    <w:p w:rsidR="001D6B99" w:rsidRPr="00335D3C" w:rsidRDefault="00702332" w:rsidP="00335D3C">
      <w:pPr>
        <w:pStyle w:val="23"/>
        <w:shd w:val="clear" w:color="auto" w:fill="auto"/>
        <w:spacing w:before="0" w:after="0" w:line="240" w:lineRule="auto"/>
        <w:ind w:firstLine="760"/>
        <w:jc w:val="left"/>
        <w:rPr>
          <w:sz w:val="20"/>
          <w:szCs w:val="20"/>
        </w:rPr>
      </w:pPr>
      <w:r w:rsidRPr="00335D3C">
        <w:rPr>
          <w:sz w:val="20"/>
          <w:szCs w:val="20"/>
        </w:rP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Pr="00335D3C" w:rsidRDefault="00702332" w:rsidP="00335D3C">
      <w:pPr>
        <w:pStyle w:val="23"/>
        <w:shd w:val="clear" w:color="auto" w:fill="auto"/>
        <w:spacing w:before="0" w:after="0" w:line="240" w:lineRule="auto"/>
        <w:jc w:val="left"/>
        <w:rPr>
          <w:sz w:val="20"/>
          <w:szCs w:val="20"/>
        </w:rPr>
      </w:pPr>
      <w:r w:rsidRPr="00335D3C">
        <w:rPr>
          <w:sz w:val="20"/>
          <w:szCs w:val="20"/>
        </w:rPr>
        <w:t>Биркенау (Освенцима) - День памяти жертв Холокоста.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Февраль:</w:t>
      </w:r>
    </w:p>
    <w:p w:rsidR="001D6B99" w:rsidRPr="00335D3C" w:rsidRDefault="00702332" w:rsidP="00335D3C">
      <w:pPr>
        <w:pStyle w:val="23"/>
        <w:shd w:val="clear" w:color="auto" w:fill="auto"/>
        <w:tabs>
          <w:tab w:val="left" w:pos="1035"/>
        </w:tabs>
        <w:spacing w:before="0" w:after="0" w:line="240" w:lineRule="auto"/>
        <w:ind w:firstLine="740"/>
        <w:jc w:val="left"/>
        <w:rPr>
          <w:sz w:val="20"/>
          <w:szCs w:val="20"/>
        </w:rPr>
      </w:pPr>
      <w:r w:rsidRPr="00335D3C">
        <w:rPr>
          <w:sz w:val="20"/>
          <w:szCs w:val="20"/>
        </w:rPr>
        <w:t>февраля: День разгрома советскими войсками немецко-фашистских войск в Сталинградской битве;</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8 февраля: День российской науки;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15 февраля: День памяти о россиянах, исполнявших служебный долг за пределами Отечества;</w:t>
      </w:r>
    </w:p>
    <w:p w:rsidR="001D6B99" w:rsidRPr="00335D3C" w:rsidRDefault="00702332" w:rsidP="00335D3C">
      <w:pPr>
        <w:pStyle w:val="23"/>
        <w:shd w:val="clear" w:color="auto" w:fill="auto"/>
        <w:tabs>
          <w:tab w:val="left" w:pos="1180"/>
        </w:tabs>
        <w:spacing w:before="0" w:after="0" w:line="240" w:lineRule="auto"/>
        <w:ind w:left="740"/>
        <w:rPr>
          <w:sz w:val="20"/>
          <w:szCs w:val="20"/>
        </w:rPr>
      </w:pPr>
      <w:r w:rsidRPr="00335D3C">
        <w:rPr>
          <w:sz w:val="20"/>
          <w:szCs w:val="20"/>
        </w:rPr>
        <w:t>февраля: Международный день родного языка;</w:t>
      </w:r>
    </w:p>
    <w:p w:rsidR="001D6B99" w:rsidRPr="00335D3C" w:rsidRDefault="00702332" w:rsidP="00335D3C">
      <w:pPr>
        <w:pStyle w:val="23"/>
        <w:shd w:val="clear" w:color="auto" w:fill="auto"/>
        <w:tabs>
          <w:tab w:val="left" w:pos="1194"/>
        </w:tabs>
        <w:spacing w:before="0" w:after="0" w:line="240" w:lineRule="auto"/>
        <w:ind w:left="740"/>
        <w:rPr>
          <w:sz w:val="20"/>
          <w:szCs w:val="20"/>
        </w:rPr>
      </w:pPr>
      <w:r w:rsidRPr="00335D3C">
        <w:rPr>
          <w:sz w:val="20"/>
          <w:szCs w:val="20"/>
        </w:rPr>
        <w:t>февраля: День защитника Отечества.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Март:</w:t>
      </w:r>
    </w:p>
    <w:p w:rsidR="001D6B99" w:rsidRPr="00335D3C" w:rsidRDefault="00702332" w:rsidP="00335D3C">
      <w:pPr>
        <w:pStyle w:val="23"/>
        <w:shd w:val="clear" w:color="auto" w:fill="auto"/>
        <w:tabs>
          <w:tab w:val="left" w:pos="1050"/>
        </w:tabs>
        <w:spacing w:before="0" w:after="0" w:line="240" w:lineRule="auto"/>
        <w:ind w:left="740"/>
        <w:rPr>
          <w:sz w:val="20"/>
          <w:szCs w:val="20"/>
        </w:rPr>
      </w:pPr>
      <w:r w:rsidRPr="00335D3C">
        <w:rPr>
          <w:sz w:val="20"/>
          <w:szCs w:val="20"/>
        </w:rPr>
        <w:t>марта: Международный женский день;</w:t>
      </w:r>
    </w:p>
    <w:p w:rsidR="001D6B99" w:rsidRPr="00335D3C" w:rsidRDefault="00702332" w:rsidP="00335D3C">
      <w:pPr>
        <w:pStyle w:val="23"/>
        <w:shd w:val="clear" w:color="auto" w:fill="auto"/>
        <w:tabs>
          <w:tab w:val="left" w:pos="1175"/>
        </w:tabs>
        <w:spacing w:before="0" w:after="0" w:line="240" w:lineRule="auto"/>
        <w:ind w:left="740"/>
        <w:rPr>
          <w:sz w:val="20"/>
          <w:szCs w:val="20"/>
        </w:rPr>
      </w:pPr>
      <w:r w:rsidRPr="00335D3C">
        <w:rPr>
          <w:sz w:val="20"/>
          <w:szCs w:val="20"/>
        </w:rPr>
        <w:t>марта: День воссоединения Крыма с Россией;</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27 марта: Всемирный день театра.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Апрель:</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12 апреля: День космонавтики;</w:t>
      </w:r>
    </w:p>
    <w:p w:rsidR="001D6B99" w:rsidRPr="00335D3C" w:rsidRDefault="00702332" w:rsidP="00335D3C">
      <w:pPr>
        <w:pStyle w:val="23"/>
        <w:shd w:val="clear" w:color="auto" w:fill="auto"/>
        <w:spacing w:before="0" w:after="0" w:line="240" w:lineRule="auto"/>
        <w:ind w:firstLine="740"/>
        <w:jc w:val="left"/>
        <w:rPr>
          <w:sz w:val="20"/>
          <w:szCs w:val="20"/>
        </w:rPr>
      </w:pPr>
      <w:r w:rsidRPr="00335D3C">
        <w:rPr>
          <w:sz w:val="20"/>
          <w:szCs w:val="20"/>
        </w:rPr>
        <w:t xml:space="preserve"> апреля: День памяти о геноциде советского народа нацистами и их пособниками в годы Великой Отечественной войны.</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Май:</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1 мая: Праздник Весны и Труда;</w:t>
      </w:r>
    </w:p>
    <w:p w:rsidR="001D6B99" w:rsidRPr="00335D3C" w:rsidRDefault="00702332" w:rsidP="00335D3C">
      <w:pPr>
        <w:pStyle w:val="23"/>
        <w:shd w:val="clear" w:color="auto" w:fill="auto"/>
        <w:tabs>
          <w:tab w:val="left" w:pos="1065"/>
        </w:tabs>
        <w:spacing w:before="0" w:after="0" w:line="240" w:lineRule="auto"/>
        <w:ind w:left="740"/>
        <w:rPr>
          <w:sz w:val="20"/>
          <w:szCs w:val="20"/>
        </w:rPr>
      </w:pPr>
      <w:r w:rsidRPr="00335D3C">
        <w:rPr>
          <w:sz w:val="20"/>
          <w:szCs w:val="20"/>
        </w:rPr>
        <w:t>мая: День Победы;</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19 мая: День детских общественных организаций России;</w:t>
      </w:r>
    </w:p>
    <w:p w:rsidR="001D6B99" w:rsidRPr="00335D3C" w:rsidRDefault="00702332" w:rsidP="00335D3C">
      <w:pPr>
        <w:pStyle w:val="23"/>
        <w:shd w:val="clear" w:color="auto" w:fill="auto"/>
        <w:tabs>
          <w:tab w:val="left" w:pos="1209"/>
        </w:tabs>
        <w:spacing w:before="0" w:after="0" w:line="240" w:lineRule="auto"/>
        <w:ind w:left="740"/>
        <w:rPr>
          <w:sz w:val="20"/>
          <w:szCs w:val="20"/>
        </w:rPr>
      </w:pPr>
      <w:r w:rsidRPr="00335D3C">
        <w:rPr>
          <w:sz w:val="20"/>
          <w:szCs w:val="20"/>
        </w:rPr>
        <w:t>мая: День славянской письменности и культуры.</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Июнь:</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1 июня: День защиты детей;</w:t>
      </w:r>
    </w:p>
    <w:p w:rsidR="001D6B99" w:rsidRPr="00335D3C" w:rsidRDefault="00702332" w:rsidP="00335D3C">
      <w:pPr>
        <w:pStyle w:val="23"/>
        <w:shd w:val="clear" w:color="auto" w:fill="auto"/>
        <w:tabs>
          <w:tab w:val="left" w:pos="1060"/>
        </w:tabs>
        <w:spacing w:before="0" w:after="0" w:line="240" w:lineRule="auto"/>
        <w:ind w:left="740"/>
        <w:rPr>
          <w:sz w:val="20"/>
          <w:szCs w:val="20"/>
        </w:rPr>
      </w:pPr>
      <w:r w:rsidRPr="00335D3C">
        <w:rPr>
          <w:sz w:val="20"/>
          <w:szCs w:val="20"/>
        </w:rPr>
        <w:lastRenderedPageBreak/>
        <w:t>июня: День русского языка;</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12 июня: День России;</w:t>
      </w:r>
    </w:p>
    <w:p w:rsidR="001D6B99" w:rsidRPr="00335D3C" w:rsidRDefault="00702332" w:rsidP="00335D3C">
      <w:pPr>
        <w:pStyle w:val="23"/>
        <w:shd w:val="clear" w:color="auto" w:fill="auto"/>
        <w:tabs>
          <w:tab w:val="left" w:pos="1204"/>
        </w:tabs>
        <w:spacing w:before="0" w:after="0" w:line="240" w:lineRule="auto"/>
        <w:ind w:left="740"/>
        <w:rPr>
          <w:sz w:val="20"/>
          <w:szCs w:val="20"/>
        </w:rPr>
      </w:pPr>
      <w:r w:rsidRPr="00335D3C">
        <w:rPr>
          <w:sz w:val="20"/>
          <w:szCs w:val="20"/>
        </w:rPr>
        <w:t>июня: День памяти и скорби;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27 июня: День молодежи.</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Июль:</w:t>
      </w:r>
    </w:p>
    <w:p w:rsidR="001D6B99" w:rsidRPr="00335D3C" w:rsidRDefault="00702332" w:rsidP="00335D3C">
      <w:pPr>
        <w:pStyle w:val="23"/>
        <w:shd w:val="clear" w:color="auto" w:fill="auto"/>
        <w:spacing w:before="0" w:after="0" w:line="240" w:lineRule="auto"/>
        <w:ind w:left="740"/>
        <w:rPr>
          <w:sz w:val="20"/>
          <w:szCs w:val="20"/>
        </w:rPr>
      </w:pPr>
      <w:r w:rsidRPr="00335D3C">
        <w:rPr>
          <w:sz w:val="20"/>
          <w:szCs w:val="20"/>
        </w:rPr>
        <w:t>8 июля: День семьи, любви и верности.</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Август:</w:t>
      </w:r>
    </w:p>
    <w:p w:rsidR="001D6B99" w:rsidRPr="00335D3C" w:rsidRDefault="00702332" w:rsidP="00335D3C">
      <w:pPr>
        <w:pStyle w:val="23"/>
        <w:shd w:val="clear" w:color="auto" w:fill="auto"/>
        <w:spacing w:before="0" w:after="0" w:line="240" w:lineRule="auto"/>
        <w:ind w:left="740"/>
        <w:jc w:val="left"/>
        <w:rPr>
          <w:sz w:val="20"/>
          <w:szCs w:val="20"/>
        </w:rPr>
      </w:pPr>
      <w:r w:rsidRPr="00335D3C">
        <w:rPr>
          <w:sz w:val="20"/>
          <w:szCs w:val="20"/>
        </w:rPr>
        <w:t>Вторая суббота августа: День физкультурника;</w:t>
      </w:r>
    </w:p>
    <w:p w:rsidR="001D6B99" w:rsidRPr="00335D3C" w:rsidRDefault="00702332" w:rsidP="00335D3C">
      <w:pPr>
        <w:pStyle w:val="23"/>
        <w:shd w:val="clear" w:color="auto" w:fill="auto"/>
        <w:spacing w:before="0" w:after="0" w:line="240" w:lineRule="auto"/>
        <w:ind w:left="740" w:right="1640"/>
        <w:jc w:val="left"/>
        <w:rPr>
          <w:sz w:val="20"/>
          <w:szCs w:val="20"/>
        </w:rPr>
        <w:sectPr w:rsidR="001D6B99" w:rsidRPr="00335D3C">
          <w:type w:val="continuous"/>
          <w:pgSz w:w="11900" w:h="16840"/>
          <w:pgMar w:top="927" w:right="813" w:bottom="1085" w:left="813" w:header="0" w:footer="3" w:gutter="12"/>
          <w:cols w:space="720"/>
          <w:noEndnote/>
          <w:docGrid w:linePitch="360"/>
        </w:sectPr>
      </w:pPr>
      <w:r w:rsidRPr="00335D3C">
        <w:rPr>
          <w:sz w:val="20"/>
          <w:szCs w:val="20"/>
        </w:rPr>
        <w:t>22 августа: День Государственного флага Российской Федерации; 27 августа: День российского кино.</w:t>
      </w:r>
    </w:p>
    <w:p w:rsidR="001D6B99" w:rsidRPr="00335D3C" w:rsidRDefault="00702332" w:rsidP="00335D3C">
      <w:pPr>
        <w:pStyle w:val="a5"/>
        <w:shd w:val="clear" w:color="auto" w:fill="auto"/>
        <w:tabs>
          <w:tab w:val="left" w:pos="173"/>
        </w:tabs>
        <w:spacing w:line="240" w:lineRule="auto"/>
        <w:rPr>
          <w:sz w:val="20"/>
          <w:szCs w:val="20"/>
        </w:rPr>
      </w:pPr>
      <w:r w:rsidRPr="00335D3C">
        <w:rPr>
          <w:rStyle w:val="1pt"/>
          <w:b/>
          <w:bCs/>
          <w:sz w:val="20"/>
          <w:szCs w:val="20"/>
          <w:vertAlign w:val="superscript"/>
        </w:rPr>
        <w:lastRenderedPageBreak/>
        <w:t>1</w:t>
      </w:r>
      <w:r w:rsidRPr="00335D3C">
        <w:rPr>
          <w:rStyle w:val="1pt"/>
          <w:b/>
          <w:bCs/>
          <w:sz w:val="20"/>
          <w:szCs w:val="20"/>
        </w:rPr>
        <w:tab/>
      </w:r>
      <w:r w:rsidRPr="00335D3C">
        <w:rPr>
          <w:sz w:val="20"/>
          <w:szCs w:val="20"/>
        </w:rPr>
        <w:t>Пункт 10</w:t>
      </w:r>
      <w:r w:rsidRPr="00335D3C">
        <w:rPr>
          <w:sz w:val="20"/>
          <w:szCs w:val="20"/>
          <w:vertAlign w:val="superscript"/>
        </w:rPr>
        <w:t>1</w:t>
      </w:r>
      <w:r w:rsidRPr="00335D3C">
        <w:rPr>
          <w:sz w:val="20"/>
          <w:szCs w:val="20"/>
        </w:rPr>
        <w:t xml:space="preserve"> статьи 2 Федерального закона от 29 декабря 2012 г. № 273-ФЗ «Об образовании в Российской Федерации».</w:t>
      </w:r>
    </w:p>
    <w:sectPr w:rsidR="001D6B99" w:rsidRPr="00335D3C" w:rsidSect="00E62E6C">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15A" w:rsidRDefault="000E115A">
      <w:r>
        <w:separator/>
      </w:r>
    </w:p>
  </w:endnote>
  <w:endnote w:type="continuationSeparator" w:id="0">
    <w:p w:rsidR="000E115A" w:rsidRDefault="000E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546735</wp:posOffset>
              </wp:positionH>
              <wp:positionV relativeFrom="page">
                <wp:posOffset>10533380</wp:posOffset>
              </wp:positionV>
              <wp:extent cx="626110" cy="102235"/>
              <wp:effectExtent l="0" t="0" r="9525"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0" type="#_x0000_t202" style="position:absolute;margin-left:43.05pt;margin-top:829.4pt;width:49.3pt;height:8.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vIrQIAALE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BHUcvIrQIAALEFAAAOAAAAAAAA&#10;AAAAAAAAAC4CAABkcnMvZTJvRG9jLnhtbFBLAQItABQABgAIAAAAIQBfXQ3I3QAAAAwBAAAPAAAA&#10;AAAAAAAAAAAAAAcFAABkcnMvZG93bnJldi54bWxQSwUGAAAAAAQABADzAAAAEQYAAAAA&#10;" filled="f" stroked="f">
              <v:textbox style="mso-fit-shape-to-text:t" inset="0,0,0,0">
                <w:txbxContent>
                  <w:p w:rsidR="00687F76" w:rsidRDefault="00687F76">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783590</wp:posOffset>
              </wp:positionH>
              <wp:positionV relativeFrom="page">
                <wp:posOffset>10138410</wp:posOffset>
              </wp:positionV>
              <wp:extent cx="626110" cy="102235"/>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61.7pt;margin-top:798.3pt;width:49.3pt;height:8.0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" filled="f" stroked="f">
              <v:textbox style="mso-fit-shape-to-text:t" inset="0,0,0,0">
                <w:txbxContent>
                  <w:p w:rsidR="00687F76" w:rsidRDefault="00687F76">
                    <w:pPr>
                      <w:pStyle w:val="a8"/>
                      <w:shd w:val="clear" w:color="auto" w:fill="auto"/>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546735</wp:posOffset>
              </wp:positionH>
              <wp:positionV relativeFrom="page">
                <wp:posOffset>10533380</wp:posOffset>
              </wp:positionV>
              <wp:extent cx="626110" cy="102235"/>
              <wp:effectExtent l="0" t="0" r="9525"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31" type="#_x0000_t202" style="position:absolute;margin-left:43.05pt;margin-top:829.4pt;width:49.3pt;height:8.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A5TQNOsAgAAsQUAAA4AAAAAAAAA&#10;AAAAAAAALgIAAGRycy9lMm9Eb2MueG1sUEsBAi0AFAAGAAgAAAAhAF9dDcjdAAAADAEAAA8AAAAA&#10;AAAAAAAAAAAABgUAAGRycy9kb3ducmV2LnhtbFBLBQYAAAAABAAEAPMAAAAQBgAAAAA=&#10;" filled="f" stroked="f">
              <v:textbox style="mso-fit-shape-to-text:t" inset="0,0,0,0">
                <w:txbxContent>
                  <w:p w:rsidR="00687F76" w:rsidRDefault="00687F76">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548005</wp:posOffset>
              </wp:positionH>
              <wp:positionV relativeFrom="page">
                <wp:posOffset>10410190</wp:posOffset>
              </wp:positionV>
              <wp:extent cx="626110" cy="102235"/>
              <wp:effectExtent l="0" t="0" r="952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34" type="#_x0000_t202" style="position:absolute;margin-left:43.15pt;margin-top:819.7pt;width:49.3pt;height:8.0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" filled="f" stroked="f">
              <v:textbox style="mso-fit-shape-to-text:t" inset="0,0,0,0">
                <w:txbxContent>
                  <w:p w:rsidR="00687F76" w:rsidRDefault="00687F76">
                    <w:pPr>
                      <w:pStyle w:val="a8"/>
                      <w:shd w:val="clear" w:color="auto" w:fill="auto"/>
                      <w:spacing w:line="240" w:lineRule="auto"/>
                    </w:pPr>
                    <w: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548005</wp:posOffset>
              </wp:positionH>
              <wp:positionV relativeFrom="page">
                <wp:posOffset>10410190</wp:posOffset>
              </wp:positionV>
              <wp:extent cx="661670" cy="97790"/>
              <wp:effectExtent l="0" t="0" r="9525"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5" type="#_x0000_t202" style="position:absolute;margin-left:43.15pt;margin-top:819.7pt;width:52.1pt;height:7.7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" filled="f" stroked="f">
              <v:textbox style="mso-fit-shape-to-text:t" inset="0,0,0,0">
                <w:txbxContent>
                  <w:p w:rsidR="00687F76" w:rsidRDefault="00687F76">
                    <w:pPr>
                      <w:pStyle w:val="a8"/>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552450</wp:posOffset>
              </wp:positionH>
              <wp:positionV relativeFrom="page">
                <wp:posOffset>10548620</wp:posOffset>
              </wp:positionV>
              <wp:extent cx="626110" cy="102235"/>
              <wp:effectExtent l="0" t="0" r="952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margin-left:43.5pt;margin-top:830.6pt;width:49.3pt;height:8.0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" filled="f" stroked="f">
              <v:textbox style="mso-fit-shape-to-text:t" inset="0,0,0,0">
                <w:txbxContent>
                  <w:p w:rsidR="00687F76" w:rsidRDefault="00687F76">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546735</wp:posOffset>
              </wp:positionH>
              <wp:positionV relativeFrom="page">
                <wp:posOffset>10533380</wp:posOffset>
              </wp:positionV>
              <wp:extent cx="626110" cy="102235"/>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43.05pt;margin-top:829.4pt;width:49.3pt;height:8.0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" filled="f" stroked="f">
              <v:textbox style="mso-fit-shape-to-text:t" inset="0,0,0,0">
                <w:txbxContent>
                  <w:p w:rsidR="00687F76" w:rsidRDefault="00687F76">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546735</wp:posOffset>
              </wp:positionH>
              <wp:positionV relativeFrom="page">
                <wp:posOffset>10533380</wp:posOffset>
              </wp:positionV>
              <wp:extent cx="626110" cy="10223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43.05pt;margin-top:829.4pt;width:49.3pt;height:8.0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NHLoFesAgAAsAUAAA4AAAAAAAAA&#10;AAAAAAAALgIAAGRycy9lMm9Eb2MueG1sUEsBAi0AFAAGAAgAAAAhAF9dDcjdAAAADAEAAA8AAAAA&#10;AAAAAAAAAAAABgUAAGRycy9kb3ducmV2LnhtbFBLBQYAAAAABAAEAPMAAAAQBgAAAAA=&#10;" filled="f" stroked="f">
              <v:textbox style="mso-fit-shape-to-text:t" inset="0,0,0,0">
                <w:txbxContent>
                  <w:p w:rsidR="00687F76" w:rsidRDefault="00687F76">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774700</wp:posOffset>
              </wp:positionH>
              <wp:positionV relativeFrom="page">
                <wp:posOffset>10450830</wp:posOffset>
              </wp:positionV>
              <wp:extent cx="648335" cy="102235"/>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2" type="#_x0000_t202" style="position:absolute;margin-left:61pt;margin-top:822.9pt;width:51.05pt;height:8.0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NDrAIAAK4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" filled="f" stroked="f">
              <v:textbox style="mso-fit-shape-to-text:t" inset="0,0,0,0">
                <w:txbxContent>
                  <w:p w:rsidR="00687F76" w:rsidRDefault="00687F76">
                    <w:pPr>
                      <w:pStyle w:val="a8"/>
                      <w:shd w:val="clear" w:color="auto" w:fill="auto"/>
                      <w:spacing w:line="240" w:lineRule="auto"/>
                    </w:pPr>
                    <w:r>
                      <w:t>Прог 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15A" w:rsidRDefault="000E115A">
      <w:r>
        <w:separator/>
      </w:r>
    </w:p>
  </w:footnote>
  <w:footnote w:type="continuationSeparator" w:id="0">
    <w:p w:rsidR="000E115A" w:rsidRDefault="000E115A">
      <w:r>
        <w:continuationSeparator/>
      </w:r>
    </w:p>
  </w:footnote>
  <w:footnote w:id="1">
    <w:p w:rsidR="00687F76" w:rsidRDefault="00687F76">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687F76" w:rsidRDefault="00687F76">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687F76" w:rsidRDefault="00687F76">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687F76" w:rsidRDefault="00687F76">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2">
    <w:p w:rsidR="00687F76" w:rsidRDefault="00687F76">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687F76" w:rsidRDefault="00687F76">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3">
    <w:p w:rsidR="00687F76" w:rsidRDefault="00687F76">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4">
    <w:p w:rsidR="00687F76" w:rsidRDefault="00687F76">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5">
    <w:p w:rsidR="00687F76" w:rsidRDefault="00687F76">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6">
    <w:p w:rsidR="00687F76" w:rsidRDefault="00687F76">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7">
    <w:p w:rsidR="00687F76" w:rsidRDefault="00687F76">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8">
    <w:p w:rsidR="00687F76" w:rsidRDefault="00687F76">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9">
    <w:p w:rsidR="00687F76" w:rsidRDefault="00687F76">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0">
    <w:p w:rsidR="00687F76" w:rsidRDefault="00687F76">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1">
    <w:p w:rsidR="00687F76" w:rsidRDefault="00687F76">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2">
    <w:p w:rsidR="00687F76" w:rsidRDefault="00687F76">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687F76" w:rsidRDefault="00687F76">
      <w:pPr>
        <w:pStyle w:val="a5"/>
        <w:shd w:val="clear" w:color="auto" w:fill="auto"/>
        <w:spacing w:line="278" w:lineRule="exact"/>
      </w:pPr>
      <w:r>
        <w:t>в Российской Федерации».</w:t>
      </w:r>
    </w:p>
  </w:footnote>
  <w:footnote w:id="13">
    <w:p w:rsidR="00687F76" w:rsidRDefault="00687F76">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687F76" w:rsidRDefault="00687F76">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3730625</wp:posOffset>
              </wp:positionH>
              <wp:positionV relativeFrom="page">
                <wp:posOffset>194945</wp:posOffset>
              </wp:positionV>
              <wp:extent cx="151130" cy="18605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347BC">
                            <w:rPr>
                              <w:rStyle w:val="SegoeUI11pt"/>
                              <w:noProof/>
                            </w:rPr>
                            <w:t>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8" type="#_x0000_t202" style="position:absolute;margin-left:293.75pt;margin-top:15.35pt;width:11.9pt;height:14.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" filled="f" stroked="f">
              <v:textbox style="mso-fit-shape-to-text:t" inset="0,0,0,0">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347BC">
                      <w:rPr>
                        <w:rStyle w:val="SegoeUI11pt"/>
                        <w:noProof/>
                      </w:rPr>
                      <w:t>2</w:t>
                    </w:r>
                    <w:r>
                      <w:rPr>
                        <w:rStyle w:val="SegoeUI11pt"/>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1259205</wp:posOffset>
              </wp:positionH>
              <wp:positionV relativeFrom="page">
                <wp:posOffset>503555</wp:posOffset>
              </wp:positionV>
              <wp:extent cx="2377440" cy="18986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13pt0"/>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3" type="#_x0000_t202" style="position:absolute;margin-left:99.15pt;margin-top:39.65pt;width:187.2pt;height:14.9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HErQIAAK8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" filled="f" stroked="f">
              <v:textbox style="mso-fit-shape-to-text:t" inset="0,0,0,0">
                <w:txbxContent>
                  <w:p w:rsidR="00687F76" w:rsidRDefault="00687F76">
                    <w:pPr>
                      <w:pStyle w:val="a8"/>
                      <w:shd w:val="clear" w:color="auto" w:fill="auto"/>
                      <w:spacing w:line="240" w:lineRule="auto"/>
                    </w:pPr>
                    <w:r>
                      <w:rPr>
                        <w:rStyle w:val="13pt0"/>
                      </w:rPr>
                      <w:t>142.5.4. Компенсаторные умения.</w:t>
                    </w:r>
                  </w:p>
                </w:txbxContent>
              </v:textbox>
              <w10:wrap anchorx="page" anchory="page"/>
            </v:shape>
          </w:pict>
        </mc:Fallback>
      </mc:AlternateContent>
    </w:r>
    <w:r>
      <w:rPr>
        <w:noProof/>
        <w:lang w:bidi="ar-SA"/>
      </w:rPr>
      <mc:AlternateContent>
        <mc:Choice Requires="wps">
          <w:drawing>
            <wp:anchor distT="0" distB="0" distL="63500" distR="63500" simplePos="0" relativeHeight="314572553" behindDoc="1" locked="0" layoutInCell="1" allowOverlap="1">
              <wp:simplePos x="0" y="0"/>
              <wp:positionH relativeFrom="page">
                <wp:posOffset>3871595</wp:posOffset>
              </wp:positionH>
              <wp:positionV relativeFrom="page">
                <wp:posOffset>122555</wp:posOffset>
              </wp:positionV>
              <wp:extent cx="210185" cy="16065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2F094B">
                            <w:rPr>
                              <w:rStyle w:val="11pt0"/>
                              <w:noProof/>
                            </w:rPr>
                            <w:t>153</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304.85pt;margin-top:9.65pt;width:16.55pt;height:12.6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M4rAIAAK4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" filled="f" stroked="f">
              <v:textbox style="mso-fit-shape-to-text:t" inset="0,0,0,0">
                <w:txbxContent>
                  <w:p w:rsidR="00687F76" w:rsidRDefault="00687F76">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2F094B">
                      <w:rPr>
                        <w:rStyle w:val="11pt0"/>
                        <w:noProof/>
                      </w:rPr>
                      <w:t>153</w:t>
                    </w:r>
                    <w:r>
                      <w:rPr>
                        <w:rStyle w:val="11pt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3730625</wp:posOffset>
              </wp:positionH>
              <wp:positionV relativeFrom="page">
                <wp:posOffset>194945</wp:posOffset>
              </wp:positionV>
              <wp:extent cx="151130" cy="18605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347BC">
                            <w:rPr>
                              <w:rStyle w:val="SegoeUI11pt"/>
                              <w:noProof/>
                            </w:rPr>
                            <w:t>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9" type="#_x0000_t202" style="position:absolute;margin-left:293.75pt;margin-top:15.35pt;width:11.9pt;height:14.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" filled="f" stroked="f">
              <v:textbox style="mso-fit-shape-to-text:t" inset="0,0,0,0">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E347BC">
                      <w:rPr>
                        <w:rStyle w:val="SegoeUI11pt"/>
                        <w:noProof/>
                      </w:rPr>
                      <w:t>3</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3687445</wp:posOffset>
              </wp:positionH>
              <wp:positionV relativeFrom="page">
                <wp:posOffset>391795</wp:posOffset>
              </wp:positionV>
              <wp:extent cx="124460" cy="160655"/>
              <wp:effectExtent l="0" t="0" r="9525" b="952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2" type="#_x0000_t202" style="position:absolute;margin-left:290.35pt;margin-top:30.85pt;width:9.8pt;height:12.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HprAIAALE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" filled="f" stroked="f">
              <v:textbox style="mso-fit-shape-to-text:t" inset="0,0,0,0">
                <w:txbxContent>
                  <w:p w:rsidR="00687F76" w:rsidRDefault="00687F76">
                    <w:pPr>
                      <w:pStyle w:val="a8"/>
                      <w:shd w:val="clear" w:color="auto" w:fill="auto"/>
                      <w:spacing w:line="240" w:lineRule="auto"/>
                    </w:pPr>
                    <w:r>
                      <w:rPr>
                        <w:rStyle w:val="11pt"/>
                      </w:rPr>
                      <w:t>Ill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3687445</wp:posOffset>
              </wp:positionH>
              <wp:positionV relativeFrom="page">
                <wp:posOffset>391795</wp:posOffset>
              </wp:positionV>
              <wp:extent cx="186055" cy="109855"/>
              <wp:effectExtent l="0" t="0" r="9525" b="952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3" type="#_x0000_t202" style="position:absolute;margin-left:290.35pt;margin-top:30.85pt;width:14.65pt;height:8.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" filled="f" stroked="f">
              <v:textbox style="mso-fit-shape-to-text:t" inset="0,0,0,0">
                <w:txbxContent>
                  <w:p w:rsidR="00687F76" w:rsidRDefault="00687F76">
                    <w:pPr>
                      <w:pStyle w:val="a8"/>
                      <w:shd w:val="clear" w:color="auto" w:fill="auto"/>
                      <w:spacing w:line="240" w:lineRule="auto"/>
                    </w:pPr>
                    <w:r>
                      <w:rPr>
                        <w:rStyle w:val="11pt"/>
                      </w:rPr>
                      <w:t>Ill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3730625</wp:posOffset>
              </wp:positionH>
              <wp:positionV relativeFrom="page">
                <wp:posOffset>194945</wp:posOffset>
              </wp:positionV>
              <wp:extent cx="226060" cy="18605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2F094B">
                            <w:rPr>
                              <w:rStyle w:val="SegoeUI11pt"/>
                              <w:noProof/>
                            </w:rPr>
                            <w:t>152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7" type="#_x0000_t202" style="position:absolute;margin-left:293.75pt;margin-top:15.35pt;width:17.8pt;height:14.6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S1rAIAAK8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" filled="f" stroked="f">
              <v:textbox style="mso-fit-shape-to-text:t" inset="0,0,0,0">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2F094B">
                      <w:rPr>
                        <w:rStyle w:val="SegoeUI11pt"/>
                        <w:noProof/>
                      </w:rPr>
                      <w:t>152</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3730625</wp:posOffset>
              </wp:positionH>
              <wp:positionV relativeFrom="page">
                <wp:posOffset>194945</wp:posOffset>
              </wp:positionV>
              <wp:extent cx="226060" cy="1860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2F094B">
                            <w:rPr>
                              <w:rStyle w:val="SegoeUI11pt"/>
                              <w:noProof/>
                            </w:rPr>
                            <w:t>151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8" type="#_x0000_t202" style="position:absolute;margin-left:293.75pt;margin-top:15.35pt;width:17.8pt;height:14.6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XMrAIAALA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" filled="f" stroked="f">
              <v:textbox style="mso-fit-shape-to-text:t" inset="0,0,0,0">
                <w:txbxContent>
                  <w:p w:rsidR="00687F76" w:rsidRDefault="00687F76">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2F094B">
                      <w:rPr>
                        <w:rStyle w:val="SegoeUI11pt"/>
                        <w:noProof/>
                      </w:rPr>
                      <w:t>151</w:t>
                    </w:r>
                    <w:r>
                      <w:rPr>
                        <w:rStyle w:val="SegoeUI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3883660</wp:posOffset>
              </wp:positionH>
              <wp:positionV relativeFrom="page">
                <wp:posOffset>434975</wp:posOffset>
              </wp:positionV>
              <wp:extent cx="210185" cy="16065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F76" w:rsidRDefault="00687F76">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2F094B">
                            <w:rPr>
                              <w:rStyle w:val="11pt0"/>
                              <w:noProof/>
                            </w:rPr>
                            <w:t>113</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1" type="#_x0000_t202" style="position:absolute;margin-left:305.8pt;margin-top:34.25pt;width:16.55pt;height:12.6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PErAIAAK4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" filled="f" stroked="f">
              <v:textbox style="mso-fit-shape-to-text:t" inset="0,0,0,0">
                <w:txbxContent>
                  <w:p w:rsidR="00687F76" w:rsidRDefault="00687F76">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2F094B">
                      <w:rPr>
                        <w:rStyle w:val="11pt0"/>
                        <w:noProof/>
                      </w:rPr>
                      <w:t>113</w:t>
                    </w:r>
                    <w:r>
                      <w:rPr>
                        <w:rStyle w:val="11pt0"/>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F76" w:rsidRDefault="00687F76">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E41A4B"/>
    <w:multiLevelType w:val="multilevel"/>
    <w:tmpl w:val="81DEA1B6"/>
    <w:lvl w:ilvl="0">
      <w:start w:val="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3%1.%2..%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5"/>
      <w:lvlJc w:val="left"/>
      <w:pPr>
        <w:ind w:left="0" w:firstLine="0"/>
      </w:pPr>
      <w:rPr>
        <w:rFonts w:hint="default"/>
      </w:rPr>
    </w:lvl>
    <w:lvl w:ilvl="5">
      <w:numFmt w:val="decimal"/>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4E41"/>
    <w:multiLevelType w:val="multilevel"/>
    <w:tmpl w:val="0324D9F8"/>
    <w:lvl w:ilvl="0">
      <w:start w:val="1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03EEF"/>
    <w:multiLevelType w:val="multilevel"/>
    <w:tmpl w:val="107E05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6">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4A714B"/>
    <w:multiLevelType w:val="multilevel"/>
    <w:tmpl w:val="23549FE4"/>
    <w:lvl w:ilvl="0">
      <w:start w:val="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9">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9E074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42031B"/>
    <w:multiLevelType w:val="multilevel"/>
    <w:tmpl w:val="F530BD0E"/>
    <w:lvl w:ilvl="0">
      <w:start w:val="23"/>
      <w:numFmt w:val="decimal"/>
      <w:lvlText w:val="1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5">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BD10CE"/>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824746"/>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3A319C"/>
    <w:multiLevelType w:val="multilevel"/>
    <w:tmpl w:val="F530BD0E"/>
    <w:lvl w:ilvl="0">
      <w:start w:val="23"/>
      <w:numFmt w:val="decimal"/>
      <w:lvlText w:val="1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1">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DBE1CD9"/>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EC02538"/>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0A13EF2"/>
    <w:multiLevelType w:val="multilevel"/>
    <w:tmpl w:val="BCD26E64"/>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79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CA13875"/>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0A52954"/>
    <w:multiLevelType w:val="hybridMultilevel"/>
    <w:tmpl w:val="62D4C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3">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1219D9"/>
    <w:multiLevelType w:val="multilevel"/>
    <w:tmpl w:val="6A687CAE"/>
    <w:lvl w:ilvl="0">
      <w:start w:val="1"/>
      <w:numFmt w:val="decimal"/>
      <w:lvlText w:val="%1)"/>
      <w:lvlJc w:val="left"/>
      <w:pPr>
        <w:ind w:left="360" w:hanging="360"/>
      </w:pPr>
      <w:rPr>
        <w:rFonts w:hint="default"/>
      </w:rPr>
    </w:lvl>
    <w:lvl w:ilvl="1">
      <w:start w:val="1"/>
      <w:numFmt w:val="none"/>
      <w:lvlText w:val="1.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7">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7E26389"/>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D5203E7"/>
    <w:multiLevelType w:val="multilevel"/>
    <w:tmpl w:val="F530BD0E"/>
    <w:lvl w:ilvl="0">
      <w:start w:val="23"/>
      <w:numFmt w:val="decimal"/>
      <w:lvlText w:val="1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6">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D921DA0"/>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2967C06"/>
    <w:multiLevelType w:val="multilevel"/>
    <w:tmpl w:val="76DC6C4A"/>
    <w:lvl w:ilvl="0">
      <w:start w:val="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38">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0D3551"/>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0CE0EE5"/>
    <w:multiLevelType w:val="multilevel"/>
    <w:tmpl w:val="F530BD0E"/>
    <w:lvl w:ilvl="0">
      <w:start w:val="23"/>
      <w:numFmt w:val="decimal"/>
      <w:lvlText w:val="1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1">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0E56B39"/>
    <w:multiLevelType w:val="multilevel"/>
    <w:tmpl w:val="65EC645A"/>
    <w:lvl w:ilvl="0">
      <w:start w:val="1"/>
      <w:numFmt w:val="decimal"/>
      <w:lvlText w:val="%1."/>
      <w:lvlJc w:val="left"/>
      <w:pPr>
        <w:ind w:left="156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1135"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426"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3">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54427D1"/>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31">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5E53C0F"/>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3708B8"/>
    <w:multiLevelType w:val="multilevel"/>
    <w:tmpl w:val="D054C62E"/>
    <w:lvl w:ilvl="0">
      <w:start w:val="1"/>
      <w:numFmt w:val="decimal"/>
      <w:lvlText w:val="145.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26"/>
      <w:numFmt w:val="decimal"/>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C81663D"/>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D6172D1"/>
    <w:multiLevelType w:val="multilevel"/>
    <w:tmpl w:val="AC769D80"/>
    <w:lvl w:ilvl="0">
      <w:start w:val="2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74">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6EA75488"/>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3FD7829"/>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6420E19"/>
    <w:multiLevelType w:val="multilevel"/>
    <w:tmpl w:val="F530BD0E"/>
    <w:lvl w:ilvl="0">
      <w:start w:val="23"/>
      <w:numFmt w:val="decimal"/>
      <w:lvlText w:val="143.%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17">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6586736"/>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7042F71"/>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A6B29A7"/>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B327779"/>
    <w:multiLevelType w:val="multilevel"/>
    <w:tmpl w:val="65EC645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426"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1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B5A0CCD"/>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D43368F"/>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8">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nsid w:val="7EAE2963"/>
    <w:multiLevelType w:val="multilevel"/>
    <w:tmpl w:val="65EC645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426"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6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1">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2">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3">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4">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5">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6">
    <w:nsid w:val="7F390910"/>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7">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8">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9">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1">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2">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3">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4">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5">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6">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7">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8">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9">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22"/>
  </w:num>
  <w:num w:numId="2">
    <w:abstractNumId w:val="960"/>
  </w:num>
  <w:num w:numId="3">
    <w:abstractNumId w:val="1562"/>
  </w:num>
  <w:num w:numId="4">
    <w:abstractNumId w:val="399"/>
  </w:num>
  <w:num w:numId="5">
    <w:abstractNumId w:val="1938"/>
  </w:num>
  <w:num w:numId="6">
    <w:abstractNumId w:val="693"/>
  </w:num>
  <w:num w:numId="7">
    <w:abstractNumId w:val="1553"/>
  </w:num>
  <w:num w:numId="8">
    <w:abstractNumId w:val="800"/>
  </w:num>
  <w:num w:numId="9">
    <w:abstractNumId w:val="303"/>
  </w:num>
  <w:num w:numId="10">
    <w:abstractNumId w:val="509"/>
  </w:num>
  <w:num w:numId="11">
    <w:abstractNumId w:val="1421"/>
  </w:num>
  <w:num w:numId="12">
    <w:abstractNumId w:val="2076"/>
  </w:num>
  <w:num w:numId="13">
    <w:abstractNumId w:val="422"/>
  </w:num>
  <w:num w:numId="14">
    <w:abstractNumId w:val="1450"/>
  </w:num>
  <w:num w:numId="15">
    <w:abstractNumId w:val="1147"/>
  </w:num>
  <w:num w:numId="16">
    <w:abstractNumId w:val="1717"/>
  </w:num>
  <w:num w:numId="17">
    <w:abstractNumId w:val="1035"/>
  </w:num>
  <w:num w:numId="18">
    <w:abstractNumId w:val="387"/>
  </w:num>
  <w:num w:numId="19">
    <w:abstractNumId w:val="735"/>
  </w:num>
  <w:num w:numId="20">
    <w:abstractNumId w:val="204"/>
  </w:num>
  <w:num w:numId="21">
    <w:abstractNumId w:val="1635"/>
  </w:num>
  <w:num w:numId="22">
    <w:abstractNumId w:val="802"/>
  </w:num>
  <w:num w:numId="23">
    <w:abstractNumId w:val="676"/>
  </w:num>
  <w:num w:numId="24">
    <w:abstractNumId w:val="1093"/>
  </w:num>
  <w:num w:numId="25">
    <w:abstractNumId w:val="259"/>
  </w:num>
  <w:num w:numId="26">
    <w:abstractNumId w:val="493"/>
  </w:num>
  <w:num w:numId="27">
    <w:abstractNumId w:val="1641"/>
  </w:num>
  <w:num w:numId="28">
    <w:abstractNumId w:val="1244"/>
  </w:num>
  <w:num w:numId="29">
    <w:abstractNumId w:val="591"/>
  </w:num>
  <w:num w:numId="30">
    <w:abstractNumId w:val="1798"/>
  </w:num>
  <w:num w:numId="31">
    <w:abstractNumId w:val="129"/>
  </w:num>
  <w:num w:numId="32">
    <w:abstractNumId w:val="1943"/>
  </w:num>
  <w:num w:numId="33">
    <w:abstractNumId w:val="1721"/>
  </w:num>
  <w:num w:numId="34">
    <w:abstractNumId w:val="753"/>
  </w:num>
  <w:num w:numId="35">
    <w:abstractNumId w:val="1114"/>
  </w:num>
  <w:num w:numId="36">
    <w:abstractNumId w:val="1294"/>
  </w:num>
  <w:num w:numId="37">
    <w:abstractNumId w:val="1581"/>
  </w:num>
  <w:num w:numId="38">
    <w:abstractNumId w:val="1365"/>
  </w:num>
  <w:num w:numId="39">
    <w:abstractNumId w:val="786"/>
  </w:num>
  <w:num w:numId="40">
    <w:abstractNumId w:val="966"/>
  </w:num>
  <w:num w:numId="41">
    <w:abstractNumId w:val="1186"/>
  </w:num>
  <w:num w:numId="42">
    <w:abstractNumId w:val="1730"/>
  </w:num>
  <w:num w:numId="43">
    <w:abstractNumId w:val="1239"/>
  </w:num>
  <w:num w:numId="44">
    <w:abstractNumId w:val="1913"/>
  </w:num>
  <w:num w:numId="45">
    <w:abstractNumId w:val="1838"/>
  </w:num>
  <w:num w:numId="46">
    <w:abstractNumId w:val="283"/>
  </w:num>
  <w:num w:numId="47">
    <w:abstractNumId w:val="543"/>
  </w:num>
  <w:num w:numId="48">
    <w:abstractNumId w:val="1046"/>
  </w:num>
  <w:num w:numId="49">
    <w:abstractNumId w:val="992"/>
  </w:num>
  <w:num w:numId="50">
    <w:abstractNumId w:val="596"/>
  </w:num>
  <w:num w:numId="51">
    <w:abstractNumId w:val="912"/>
  </w:num>
  <w:num w:numId="52">
    <w:abstractNumId w:val="1056"/>
  </w:num>
  <w:num w:numId="53">
    <w:abstractNumId w:val="1003"/>
  </w:num>
  <w:num w:numId="54">
    <w:abstractNumId w:val="664"/>
  </w:num>
  <w:num w:numId="55">
    <w:abstractNumId w:val="1187"/>
  </w:num>
  <w:num w:numId="56">
    <w:abstractNumId w:val="466"/>
  </w:num>
  <w:num w:numId="57">
    <w:abstractNumId w:val="251"/>
  </w:num>
  <w:num w:numId="58">
    <w:abstractNumId w:val="853"/>
  </w:num>
  <w:num w:numId="59">
    <w:abstractNumId w:val="1376"/>
  </w:num>
  <w:num w:numId="60">
    <w:abstractNumId w:val="1683"/>
  </w:num>
  <w:num w:numId="61">
    <w:abstractNumId w:val="1474"/>
  </w:num>
  <w:num w:numId="62">
    <w:abstractNumId w:val="1619"/>
  </w:num>
  <w:num w:numId="63">
    <w:abstractNumId w:val="515"/>
  </w:num>
  <w:num w:numId="64">
    <w:abstractNumId w:val="1436"/>
  </w:num>
  <w:num w:numId="65">
    <w:abstractNumId w:val="2044"/>
  </w:num>
  <w:num w:numId="66">
    <w:abstractNumId w:val="670"/>
  </w:num>
  <w:num w:numId="67">
    <w:abstractNumId w:val="1770"/>
  </w:num>
  <w:num w:numId="68">
    <w:abstractNumId w:val="295"/>
  </w:num>
  <w:num w:numId="69">
    <w:abstractNumId w:val="191"/>
  </w:num>
  <w:num w:numId="70">
    <w:abstractNumId w:val="75"/>
  </w:num>
  <w:num w:numId="71">
    <w:abstractNumId w:val="1226"/>
  </w:num>
  <w:num w:numId="72">
    <w:abstractNumId w:val="654"/>
  </w:num>
  <w:num w:numId="73">
    <w:abstractNumId w:val="618"/>
  </w:num>
  <w:num w:numId="74">
    <w:abstractNumId w:val="694"/>
  </w:num>
  <w:num w:numId="75">
    <w:abstractNumId w:val="1873"/>
  </w:num>
  <w:num w:numId="76">
    <w:abstractNumId w:val="1511"/>
  </w:num>
  <w:num w:numId="77">
    <w:abstractNumId w:val="197"/>
  </w:num>
  <w:num w:numId="78">
    <w:abstractNumId w:val="1902"/>
  </w:num>
  <w:num w:numId="79">
    <w:abstractNumId w:val="111"/>
  </w:num>
  <w:num w:numId="80">
    <w:abstractNumId w:val="1841"/>
  </w:num>
  <w:num w:numId="81">
    <w:abstractNumId w:val="1125"/>
  </w:num>
  <w:num w:numId="82">
    <w:abstractNumId w:val="323"/>
  </w:num>
  <w:num w:numId="83">
    <w:abstractNumId w:val="499"/>
  </w:num>
  <w:num w:numId="84">
    <w:abstractNumId w:val="447"/>
  </w:num>
  <w:num w:numId="85">
    <w:abstractNumId w:val="274"/>
  </w:num>
  <w:num w:numId="86">
    <w:abstractNumId w:val="478"/>
  </w:num>
  <w:num w:numId="87">
    <w:abstractNumId w:val="1757"/>
  </w:num>
  <w:num w:numId="88">
    <w:abstractNumId w:val="1367"/>
  </w:num>
  <w:num w:numId="89">
    <w:abstractNumId w:val="446"/>
  </w:num>
  <w:num w:numId="90">
    <w:abstractNumId w:val="1307"/>
  </w:num>
  <w:num w:numId="91">
    <w:abstractNumId w:val="1579"/>
  </w:num>
  <w:num w:numId="92">
    <w:abstractNumId w:val="309"/>
  </w:num>
  <w:num w:numId="93">
    <w:abstractNumId w:val="896"/>
  </w:num>
  <w:num w:numId="94">
    <w:abstractNumId w:val="55"/>
  </w:num>
  <w:num w:numId="95">
    <w:abstractNumId w:val="1652"/>
  </w:num>
  <w:num w:numId="96">
    <w:abstractNumId w:val="1918"/>
  </w:num>
  <w:num w:numId="97">
    <w:abstractNumId w:val="1077"/>
  </w:num>
  <w:num w:numId="98">
    <w:abstractNumId w:val="983"/>
  </w:num>
  <w:num w:numId="99">
    <w:abstractNumId w:val="136"/>
  </w:num>
  <w:num w:numId="100">
    <w:abstractNumId w:val="1432"/>
  </w:num>
  <w:num w:numId="101">
    <w:abstractNumId w:val="1584"/>
  </w:num>
  <w:num w:numId="102">
    <w:abstractNumId w:val="1146"/>
  </w:num>
  <w:num w:numId="103">
    <w:abstractNumId w:val="741"/>
  </w:num>
  <w:num w:numId="104">
    <w:abstractNumId w:val="1048"/>
  </w:num>
  <w:num w:numId="105">
    <w:abstractNumId w:val="103"/>
  </w:num>
  <w:num w:numId="106">
    <w:abstractNumId w:val="1514"/>
  </w:num>
  <w:num w:numId="107">
    <w:abstractNumId w:val="1330"/>
  </w:num>
  <w:num w:numId="108">
    <w:abstractNumId w:val="808"/>
  </w:num>
  <w:num w:numId="109">
    <w:abstractNumId w:val="1891"/>
  </w:num>
  <w:num w:numId="110">
    <w:abstractNumId w:val="271"/>
  </w:num>
  <w:num w:numId="111">
    <w:abstractNumId w:val="1706"/>
  </w:num>
  <w:num w:numId="112">
    <w:abstractNumId w:val="1346"/>
  </w:num>
  <w:num w:numId="113">
    <w:abstractNumId w:val="2040"/>
  </w:num>
  <w:num w:numId="114">
    <w:abstractNumId w:val="1498"/>
  </w:num>
  <w:num w:numId="115">
    <w:abstractNumId w:val="293"/>
  </w:num>
  <w:num w:numId="116">
    <w:abstractNumId w:val="660"/>
  </w:num>
  <w:num w:numId="117">
    <w:abstractNumId w:val="1386"/>
  </w:num>
  <w:num w:numId="118">
    <w:abstractNumId w:val="273"/>
  </w:num>
  <w:num w:numId="119">
    <w:abstractNumId w:val="1727"/>
  </w:num>
  <w:num w:numId="120">
    <w:abstractNumId w:val="1503"/>
  </w:num>
  <w:num w:numId="121">
    <w:abstractNumId w:val="1229"/>
  </w:num>
  <w:num w:numId="122">
    <w:abstractNumId w:val="1231"/>
  </w:num>
  <w:num w:numId="123">
    <w:abstractNumId w:val="223"/>
  </w:num>
  <w:num w:numId="124">
    <w:abstractNumId w:val="1523"/>
  </w:num>
  <w:num w:numId="125">
    <w:abstractNumId w:val="1512"/>
  </w:num>
  <w:num w:numId="126">
    <w:abstractNumId w:val="1022"/>
  </w:num>
  <w:num w:numId="127">
    <w:abstractNumId w:val="1680"/>
  </w:num>
  <w:num w:numId="128">
    <w:abstractNumId w:val="1947"/>
  </w:num>
  <w:num w:numId="129">
    <w:abstractNumId w:val="677"/>
  </w:num>
  <w:num w:numId="130">
    <w:abstractNumId w:val="1040"/>
  </w:num>
  <w:num w:numId="131">
    <w:abstractNumId w:val="868"/>
  </w:num>
  <w:num w:numId="132">
    <w:abstractNumId w:val="1177"/>
  </w:num>
  <w:num w:numId="133">
    <w:abstractNumId w:val="1508"/>
  </w:num>
  <w:num w:numId="134">
    <w:abstractNumId w:val="125"/>
  </w:num>
  <w:num w:numId="135">
    <w:abstractNumId w:val="1426"/>
  </w:num>
  <w:num w:numId="136">
    <w:abstractNumId w:val="380"/>
  </w:num>
  <w:num w:numId="137">
    <w:abstractNumId w:val="1100"/>
  </w:num>
  <w:num w:numId="138">
    <w:abstractNumId w:val="1329"/>
  </w:num>
  <w:num w:numId="139">
    <w:abstractNumId w:val="198"/>
  </w:num>
  <w:num w:numId="140">
    <w:abstractNumId w:val="957"/>
  </w:num>
  <w:num w:numId="141">
    <w:abstractNumId w:val="906"/>
  </w:num>
  <w:num w:numId="142">
    <w:abstractNumId w:val="1262"/>
  </w:num>
  <w:num w:numId="143">
    <w:abstractNumId w:val="750"/>
  </w:num>
  <w:num w:numId="144">
    <w:abstractNumId w:val="1382"/>
  </w:num>
  <w:num w:numId="145">
    <w:abstractNumId w:val="1010"/>
  </w:num>
  <w:num w:numId="146">
    <w:abstractNumId w:val="1851"/>
  </w:num>
  <w:num w:numId="147">
    <w:abstractNumId w:val="104"/>
  </w:num>
  <w:num w:numId="148">
    <w:abstractNumId w:val="713"/>
  </w:num>
  <w:num w:numId="149">
    <w:abstractNumId w:val="1570"/>
  </w:num>
  <w:num w:numId="150">
    <w:abstractNumId w:val="1692"/>
  </w:num>
  <w:num w:numId="151">
    <w:abstractNumId w:val="435"/>
  </w:num>
  <w:num w:numId="152">
    <w:abstractNumId w:val="936"/>
  </w:num>
  <w:num w:numId="153">
    <w:abstractNumId w:val="744"/>
  </w:num>
  <w:num w:numId="154">
    <w:abstractNumId w:val="1379"/>
  </w:num>
  <w:num w:numId="155">
    <w:abstractNumId w:val="785"/>
  </w:num>
  <w:num w:numId="156">
    <w:abstractNumId w:val="128"/>
  </w:num>
  <w:num w:numId="157">
    <w:abstractNumId w:val="706"/>
  </w:num>
  <w:num w:numId="158">
    <w:abstractNumId w:val="1604"/>
  </w:num>
  <w:num w:numId="159">
    <w:abstractNumId w:val="512"/>
  </w:num>
  <w:num w:numId="160">
    <w:abstractNumId w:val="990"/>
  </w:num>
  <w:num w:numId="161">
    <w:abstractNumId w:val="333"/>
  </w:num>
  <w:num w:numId="162">
    <w:abstractNumId w:val="1006"/>
  </w:num>
  <w:num w:numId="163">
    <w:abstractNumId w:val="1765"/>
  </w:num>
  <w:num w:numId="164">
    <w:abstractNumId w:val="610"/>
  </w:num>
  <w:num w:numId="165">
    <w:abstractNumId w:val="1406"/>
  </w:num>
  <w:num w:numId="166">
    <w:abstractNumId w:val="999"/>
  </w:num>
  <w:num w:numId="167">
    <w:abstractNumId w:val="452"/>
  </w:num>
  <w:num w:numId="168">
    <w:abstractNumId w:val="261"/>
  </w:num>
  <w:num w:numId="169">
    <w:abstractNumId w:val="1972"/>
  </w:num>
  <w:num w:numId="170">
    <w:abstractNumId w:val="641"/>
  </w:num>
  <w:num w:numId="171">
    <w:abstractNumId w:val="1910"/>
  </w:num>
  <w:num w:numId="172">
    <w:abstractNumId w:val="2045"/>
  </w:num>
  <w:num w:numId="173">
    <w:abstractNumId w:val="942"/>
  </w:num>
  <w:num w:numId="174">
    <w:abstractNumId w:val="572"/>
  </w:num>
  <w:num w:numId="175">
    <w:abstractNumId w:val="126"/>
  </w:num>
  <w:num w:numId="176">
    <w:abstractNumId w:val="1318"/>
  </w:num>
  <w:num w:numId="177">
    <w:abstractNumId w:val="1600"/>
  </w:num>
  <w:num w:numId="178">
    <w:abstractNumId w:val="2017"/>
  </w:num>
  <w:num w:numId="179">
    <w:abstractNumId w:val="588"/>
  </w:num>
  <w:num w:numId="180">
    <w:abstractNumId w:val="346"/>
  </w:num>
  <w:num w:numId="181">
    <w:abstractNumId w:val="1496"/>
  </w:num>
  <w:num w:numId="182">
    <w:abstractNumId w:val="1331"/>
  </w:num>
  <w:num w:numId="183">
    <w:abstractNumId w:val="991"/>
  </w:num>
  <w:num w:numId="184">
    <w:abstractNumId w:val="524"/>
  </w:num>
  <w:num w:numId="185">
    <w:abstractNumId w:val="179"/>
  </w:num>
  <w:num w:numId="186">
    <w:abstractNumId w:val="951"/>
  </w:num>
  <w:num w:numId="187">
    <w:abstractNumId w:val="262"/>
  </w:num>
  <w:num w:numId="188">
    <w:abstractNumId w:val="1175"/>
  </w:num>
  <w:num w:numId="189">
    <w:abstractNumId w:val="439"/>
  </w:num>
  <w:num w:numId="190">
    <w:abstractNumId w:val="1795"/>
  </w:num>
  <w:num w:numId="191">
    <w:abstractNumId w:val="1729"/>
  </w:num>
  <w:num w:numId="192">
    <w:abstractNumId w:val="1467"/>
  </w:num>
  <w:num w:numId="193">
    <w:abstractNumId w:val="978"/>
  </w:num>
  <w:num w:numId="194">
    <w:abstractNumId w:val="472"/>
  </w:num>
  <w:num w:numId="195">
    <w:abstractNumId w:val="2067"/>
  </w:num>
  <w:num w:numId="196">
    <w:abstractNumId w:val="402"/>
  </w:num>
  <w:num w:numId="197">
    <w:abstractNumId w:val="246"/>
  </w:num>
  <w:num w:numId="198">
    <w:abstractNumId w:val="1484"/>
  </w:num>
  <w:num w:numId="199">
    <w:abstractNumId w:val="1340"/>
  </w:num>
  <w:num w:numId="200">
    <w:abstractNumId w:val="360"/>
  </w:num>
  <w:num w:numId="201">
    <w:abstractNumId w:val="1151"/>
  </w:num>
  <w:num w:numId="202">
    <w:abstractNumId w:val="1990"/>
  </w:num>
  <w:num w:numId="203">
    <w:abstractNumId w:val="1363"/>
  </w:num>
  <w:num w:numId="204">
    <w:abstractNumId w:val="1195"/>
  </w:num>
  <w:num w:numId="205">
    <w:abstractNumId w:val="1260"/>
  </w:num>
  <w:num w:numId="206">
    <w:abstractNumId w:val="1124"/>
  </w:num>
  <w:num w:numId="207">
    <w:abstractNumId w:val="728"/>
  </w:num>
  <w:num w:numId="208">
    <w:abstractNumId w:val="2026"/>
  </w:num>
  <w:num w:numId="209">
    <w:abstractNumId w:val="1793"/>
  </w:num>
  <w:num w:numId="210">
    <w:abstractNumId w:val="1440"/>
  </w:num>
  <w:num w:numId="211">
    <w:abstractNumId w:val="846"/>
  </w:num>
  <w:num w:numId="212">
    <w:abstractNumId w:val="1413"/>
  </w:num>
  <w:num w:numId="213">
    <w:abstractNumId w:val="490"/>
  </w:num>
  <w:num w:numId="214">
    <w:abstractNumId w:val="1915"/>
  </w:num>
  <w:num w:numId="215">
    <w:abstractNumId w:val="1542"/>
  </w:num>
  <w:num w:numId="216">
    <w:abstractNumId w:val="1"/>
  </w:num>
  <w:num w:numId="217">
    <w:abstractNumId w:val="1482"/>
  </w:num>
  <w:num w:numId="218">
    <w:abstractNumId w:val="1191"/>
  </w:num>
  <w:num w:numId="219">
    <w:abstractNumId w:val="52"/>
  </w:num>
  <w:num w:numId="220">
    <w:abstractNumId w:val="941"/>
  </w:num>
  <w:num w:numId="221">
    <w:abstractNumId w:val="1689"/>
  </w:num>
  <w:num w:numId="222">
    <w:abstractNumId w:val="1993"/>
  </w:num>
  <w:num w:numId="223">
    <w:abstractNumId w:val="798"/>
  </w:num>
  <w:num w:numId="224">
    <w:abstractNumId w:val="178"/>
  </w:num>
  <w:num w:numId="225">
    <w:abstractNumId w:val="952"/>
  </w:num>
  <w:num w:numId="226">
    <w:abstractNumId w:val="737"/>
  </w:num>
  <w:num w:numId="227">
    <w:abstractNumId w:val="247"/>
  </w:num>
  <w:num w:numId="228">
    <w:abstractNumId w:val="697"/>
  </w:num>
  <w:num w:numId="229">
    <w:abstractNumId w:val="1774"/>
  </w:num>
  <w:num w:numId="230">
    <w:abstractNumId w:val="1968"/>
  </w:num>
  <w:num w:numId="231">
    <w:abstractNumId w:val="531"/>
  </w:num>
  <w:num w:numId="232">
    <w:abstractNumId w:val="1461"/>
  </w:num>
  <w:num w:numId="233">
    <w:abstractNumId w:val="445"/>
  </w:num>
  <w:num w:numId="234">
    <w:abstractNumId w:val="782"/>
  </w:num>
  <w:num w:numId="235">
    <w:abstractNumId w:val="2005"/>
  </w:num>
  <w:num w:numId="236">
    <w:abstractNumId w:val="1924"/>
  </w:num>
  <w:num w:numId="237">
    <w:abstractNumId w:val="188"/>
  </w:num>
  <w:num w:numId="238">
    <w:abstractNumId w:val="977"/>
  </w:num>
  <w:num w:numId="239">
    <w:abstractNumId w:val="1084"/>
  </w:num>
  <w:num w:numId="240">
    <w:abstractNumId w:val="1446"/>
  </w:num>
  <w:num w:numId="241">
    <w:abstractNumId w:val="1176"/>
  </w:num>
  <w:num w:numId="242">
    <w:abstractNumId w:val="1005"/>
  </w:num>
  <w:num w:numId="243">
    <w:abstractNumId w:val="1463"/>
  </w:num>
  <w:num w:numId="244">
    <w:abstractNumId w:val="841"/>
  </w:num>
  <w:num w:numId="245">
    <w:abstractNumId w:val="752"/>
  </w:num>
  <w:num w:numId="246">
    <w:abstractNumId w:val="1164"/>
  </w:num>
  <w:num w:numId="247">
    <w:abstractNumId w:val="1517"/>
  </w:num>
  <w:num w:numId="248">
    <w:abstractNumId w:val="386"/>
  </w:num>
  <w:num w:numId="249">
    <w:abstractNumId w:val="961"/>
  </w:num>
  <w:num w:numId="250">
    <w:abstractNumId w:val="1345"/>
  </w:num>
  <w:num w:numId="251">
    <w:abstractNumId w:val="872"/>
  </w:num>
  <w:num w:numId="252">
    <w:abstractNumId w:val="1984"/>
  </w:num>
  <w:num w:numId="253">
    <w:abstractNumId w:val="429"/>
  </w:num>
  <w:num w:numId="254">
    <w:abstractNumId w:val="61"/>
  </w:num>
  <w:num w:numId="255">
    <w:abstractNumId w:val="267"/>
  </w:num>
  <w:num w:numId="256">
    <w:abstractNumId w:val="185"/>
  </w:num>
  <w:num w:numId="257">
    <w:abstractNumId w:val="816"/>
  </w:num>
  <w:num w:numId="258">
    <w:abstractNumId w:val="1438"/>
  </w:num>
  <w:num w:numId="259">
    <w:abstractNumId w:val="1021"/>
  </w:num>
  <w:num w:numId="260">
    <w:abstractNumId w:val="739"/>
  </w:num>
  <w:num w:numId="261">
    <w:abstractNumId w:val="1240"/>
  </w:num>
  <w:num w:numId="262">
    <w:abstractNumId w:val="1535"/>
  </w:num>
  <w:num w:numId="263">
    <w:abstractNumId w:val="1828"/>
  </w:num>
  <w:num w:numId="264">
    <w:abstractNumId w:val="1794"/>
  </w:num>
  <w:num w:numId="265">
    <w:abstractNumId w:val="850"/>
  </w:num>
  <w:num w:numId="266">
    <w:abstractNumId w:val="1699"/>
  </w:num>
  <w:num w:numId="267">
    <w:abstractNumId w:val="458"/>
  </w:num>
  <w:num w:numId="268">
    <w:abstractNumId w:val="517"/>
  </w:num>
  <w:num w:numId="269">
    <w:abstractNumId w:val="1129"/>
  </w:num>
  <w:num w:numId="270">
    <w:abstractNumId w:val="635"/>
  </w:num>
  <w:num w:numId="271">
    <w:abstractNumId w:val="529"/>
  </w:num>
  <w:num w:numId="272">
    <w:abstractNumId w:val="1914"/>
  </w:num>
  <w:num w:numId="273">
    <w:abstractNumId w:val="161"/>
  </w:num>
  <w:num w:numId="274">
    <w:abstractNumId w:val="1740"/>
  </w:num>
  <w:num w:numId="275">
    <w:abstractNumId w:val="1400"/>
  </w:num>
  <w:num w:numId="276">
    <w:abstractNumId w:val="1921"/>
  </w:num>
  <w:num w:numId="277">
    <w:abstractNumId w:val="1452"/>
  </w:num>
  <w:num w:numId="278">
    <w:abstractNumId w:val="285"/>
  </w:num>
  <w:num w:numId="279">
    <w:abstractNumId w:val="487"/>
  </w:num>
  <w:num w:numId="280">
    <w:abstractNumId w:val="1856"/>
  </w:num>
  <w:num w:numId="281">
    <w:abstractNumId w:val="1842"/>
  </w:num>
  <w:num w:numId="282">
    <w:abstractNumId w:val="937"/>
  </w:num>
  <w:num w:numId="283">
    <w:abstractNumId w:val="372"/>
  </w:num>
  <w:num w:numId="284">
    <w:abstractNumId w:val="583"/>
  </w:num>
  <w:num w:numId="285">
    <w:abstractNumId w:val="1783"/>
  </w:num>
  <w:num w:numId="286">
    <w:abstractNumId w:val="248"/>
  </w:num>
  <w:num w:numId="287">
    <w:abstractNumId w:val="1898"/>
  </w:num>
  <w:num w:numId="288">
    <w:abstractNumId w:val="590"/>
  </w:num>
  <w:num w:numId="289">
    <w:abstractNumId w:val="362"/>
  </w:num>
  <w:num w:numId="290">
    <w:abstractNumId w:val="480"/>
  </w:num>
  <w:num w:numId="291">
    <w:abstractNumId w:val="834"/>
  </w:num>
  <w:num w:numId="292">
    <w:abstractNumId w:val="1682"/>
  </w:num>
  <w:num w:numId="293">
    <w:abstractNumId w:val="1311"/>
  </w:num>
  <w:num w:numId="294">
    <w:abstractNumId w:val="378"/>
  </w:num>
  <w:num w:numId="295">
    <w:abstractNumId w:val="88"/>
  </w:num>
  <w:num w:numId="296">
    <w:abstractNumId w:val="463"/>
  </w:num>
  <w:num w:numId="297">
    <w:abstractNumId w:val="119"/>
  </w:num>
  <w:num w:numId="298">
    <w:abstractNumId w:val="838"/>
  </w:num>
  <w:num w:numId="299">
    <w:abstractNumId w:val="910"/>
  </w:num>
  <w:num w:numId="300">
    <w:abstractNumId w:val="1454"/>
  </w:num>
  <w:num w:numId="301">
    <w:abstractNumId w:val="477"/>
  </w:num>
  <w:num w:numId="302">
    <w:abstractNumId w:val="1228"/>
  </w:num>
  <w:num w:numId="303">
    <w:abstractNumId w:val="1122"/>
  </w:num>
  <w:num w:numId="304">
    <w:abstractNumId w:val="1564"/>
  </w:num>
  <w:num w:numId="305">
    <w:abstractNumId w:val="608"/>
  </w:num>
  <w:num w:numId="306">
    <w:abstractNumId w:val="1090"/>
  </w:num>
  <w:num w:numId="307">
    <w:abstractNumId w:val="139"/>
  </w:num>
  <w:num w:numId="308">
    <w:abstractNumId w:val="209"/>
  </w:num>
  <w:num w:numId="309">
    <w:abstractNumId w:val="1455"/>
  </w:num>
  <w:num w:numId="310">
    <w:abstractNumId w:val="1470"/>
  </w:num>
  <w:num w:numId="311">
    <w:abstractNumId w:val="669"/>
  </w:num>
  <w:num w:numId="312">
    <w:abstractNumId w:val="1703"/>
  </w:num>
  <w:num w:numId="313">
    <w:abstractNumId w:val="1314"/>
  </w:num>
  <w:num w:numId="314">
    <w:abstractNumId w:val="1324"/>
  </w:num>
  <w:num w:numId="315">
    <w:abstractNumId w:val="849"/>
  </w:num>
  <w:num w:numId="316">
    <w:abstractNumId w:val="703"/>
  </w:num>
  <w:num w:numId="317">
    <w:abstractNumId w:val="1134"/>
  </w:num>
  <w:num w:numId="318">
    <w:abstractNumId w:val="913"/>
  </w:num>
  <w:num w:numId="319">
    <w:abstractNumId w:val="715"/>
  </w:num>
  <w:num w:numId="320">
    <w:abstractNumId w:val="406"/>
  </w:num>
  <w:num w:numId="321">
    <w:abstractNumId w:val="574"/>
  </w:num>
  <w:num w:numId="322">
    <w:abstractNumId w:val="2056"/>
  </w:num>
  <w:num w:numId="323">
    <w:abstractNumId w:val="51"/>
  </w:num>
  <w:num w:numId="324">
    <w:abstractNumId w:val="450"/>
  </w:num>
  <w:num w:numId="325">
    <w:abstractNumId w:val="174"/>
  </w:num>
  <w:num w:numId="326">
    <w:abstractNumId w:val="1475"/>
  </w:num>
  <w:num w:numId="327">
    <w:abstractNumId w:val="1526"/>
  </w:num>
  <w:num w:numId="328">
    <w:abstractNumId w:val="1812"/>
  </w:num>
  <w:num w:numId="329">
    <w:abstractNumId w:val="177"/>
  </w:num>
  <w:num w:numId="330">
    <w:abstractNumId w:val="229"/>
  </w:num>
  <w:num w:numId="331">
    <w:abstractNumId w:val="1962"/>
  </w:num>
  <w:num w:numId="332">
    <w:abstractNumId w:val="1108"/>
  </w:num>
  <w:num w:numId="333">
    <w:abstractNumId w:val="456"/>
  </w:num>
  <w:num w:numId="334">
    <w:abstractNumId w:val="1664"/>
  </w:num>
  <w:num w:numId="335">
    <w:abstractNumId w:val="239"/>
  </w:num>
  <w:num w:numId="336">
    <w:abstractNumId w:val="1071"/>
  </w:num>
  <w:num w:numId="337">
    <w:abstractNumId w:val="647"/>
  </w:num>
  <w:num w:numId="338">
    <w:abstractNumId w:val="1555"/>
  </w:num>
  <w:num w:numId="339">
    <w:abstractNumId w:val="28"/>
  </w:num>
  <w:num w:numId="340">
    <w:abstractNumId w:val="1837"/>
  </w:num>
  <w:num w:numId="341">
    <w:abstractNumId w:val="1247"/>
  </w:num>
  <w:num w:numId="342">
    <w:abstractNumId w:val="1372"/>
  </w:num>
  <w:num w:numId="343">
    <w:abstractNumId w:val="132"/>
  </w:num>
  <w:num w:numId="344">
    <w:abstractNumId w:val="300"/>
  </w:num>
  <w:num w:numId="345">
    <w:abstractNumId w:val="1890"/>
  </w:num>
  <w:num w:numId="346">
    <w:abstractNumId w:val="1989"/>
  </w:num>
  <w:num w:numId="347">
    <w:abstractNumId w:val="482"/>
  </w:num>
  <w:num w:numId="348">
    <w:abstractNumId w:val="1909"/>
  </w:num>
  <w:num w:numId="349">
    <w:abstractNumId w:val="1811"/>
  </w:num>
  <w:num w:numId="350">
    <w:abstractNumId w:val="1995"/>
  </w:num>
  <w:num w:numId="351">
    <w:abstractNumId w:val="673"/>
  </w:num>
  <w:num w:numId="352">
    <w:abstractNumId w:val="1402"/>
  </w:num>
  <w:num w:numId="353">
    <w:abstractNumId w:val="945"/>
  </w:num>
  <w:num w:numId="354">
    <w:abstractNumId w:val="1529"/>
  </w:num>
  <w:num w:numId="355">
    <w:abstractNumId w:val="475"/>
  </w:num>
  <w:num w:numId="356">
    <w:abstractNumId w:val="628"/>
  </w:num>
  <w:num w:numId="357">
    <w:abstractNumId w:val="962"/>
  </w:num>
  <w:num w:numId="358">
    <w:abstractNumId w:val="1234"/>
  </w:num>
  <w:num w:numId="359">
    <w:abstractNumId w:val="956"/>
  </w:num>
  <w:num w:numId="360">
    <w:abstractNumId w:val="1531"/>
  </w:num>
  <w:num w:numId="361">
    <w:abstractNumId w:val="650"/>
  </w:num>
  <w:num w:numId="362">
    <w:abstractNumId w:val="1081"/>
  </w:num>
  <w:num w:numId="363">
    <w:abstractNumId w:val="914"/>
  </w:num>
  <w:num w:numId="364">
    <w:abstractNumId w:val="299"/>
  </w:num>
  <w:num w:numId="365">
    <w:abstractNumId w:val="164"/>
  </w:num>
  <w:num w:numId="366">
    <w:abstractNumId w:val="1334"/>
  </w:num>
  <w:num w:numId="367">
    <w:abstractNumId w:val="636"/>
  </w:num>
  <w:num w:numId="368">
    <w:abstractNumId w:val="1058"/>
  </w:num>
  <w:num w:numId="369">
    <w:abstractNumId w:val="1941"/>
  </w:num>
  <w:num w:numId="370">
    <w:abstractNumId w:val="625"/>
  </w:num>
  <w:num w:numId="371">
    <w:abstractNumId w:val="1967"/>
  </w:num>
  <w:num w:numId="372">
    <w:abstractNumId w:val="1428"/>
  </w:num>
  <w:num w:numId="373">
    <w:abstractNumId w:val="1572"/>
  </w:num>
  <w:num w:numId="374">
    <w:abstractNumId w:val="1075"/>
  </w:num>
  <w:num w:numId="375">
    <w:abstractNumId w:val="138"/>
  </w:num>
  <w:num w:numId="376">
    <w:abstractNumId w:val="1611"/>
  </w:num>
  <w:num w:numId="377">
    <w:abstractNumId w:val="1660"/>
  </w:num>
  <w:num w:numId="378">
    <w:abstractNumId w:val="1982"/>
  </w:num>
  <w:num w:numId="379">
    <w:abstractNumId w:val="947"/>
  </w:num>
  <w:num w:numId="380">
    <w:abstractNumId w:val="928"/>
  </w:num>
  <w:num w:numId="381">
    <w:abstractNumId w:val="1573"/>
  </w:num>
  <w:num w:numId="382">
    <w:abstractNumId w:val="69"/>
  </w:num>
  <w:num w:numId="383">
    <w:abstractNumId w:val="897"/>
  </w:num>
  <w:num w:numId="384">
    <w:abstractNumId w:val="1530"/>
  </w:num>
  <w:num w:numId="385">
    <w:abstractNumId w:val="1823"/>
  </w:num>
  <w:num w:numId="386">
    <w:abstractNumId w:val="1152"/>
  </w:num>
  <w:num w:numId="387">
    <w:abstractNumId w:val="1760"/>
  </w:num>
  <w:num w:numId="388">
    <w:abstractNumId w:val="1651"/>
  </w:num>
  <w:num w:numId="389">
    <w:abstractNumId w:val="495"/>
  </w:num>
  <w:num w:numId="390">
    <w:abstractNumId w:val="96"/>
  </w:num>
  <w:num w:numId="391">
    <w:abstractNumId w:val="93"/>
  </w:num>
  <w:num w:numId="392">
    <w:abstractNumId w:val="173"/>
  </w:num>
  <w:num w:numId="393">
    <w:abstractNumId w:val="2019"/>
  </w:num>
  <w:num w:numId="394">
    <w:abstractNumId w:val="237"/>
  </w:num>
  <w:num w:numId="395">
    <w:abstractNumId w:val="2"/>
  </w:num>
  <w:num w:numId="396">
    <w:abstractNumId w:val="671"/>
  </w:num>
  <w:num w:numId="397">
    <w:abstractNumId w:val="1714"/>
  </w:num>
  <w:num w:numId="398">
    <w:abstractNumId w:val="375"/>
  </w:num>
  <w:num w:numId="399">
    <w:abstractNumId w:val="1628"/>
  </w:num>
  <w:num w:numId="400">
    <w:abstractNumId w:val="821"/>
  </w:num>
  <w:num w:numId="401">
    <w:abstractNumId w:val="134"/>
  </w:num>
  <w:num w:numId="402">
    <w:abstractNumId w:val="258"/>
  </w:num>
  <w:num w:numId="403">
    <w:abstractNumId w:val="890"/>
  </w:num>
  <w:num w:numId="404">
    <w:abstractNumId w:val="23"/>
  </w:num>
  <w:num w:numId="405">
    <w:abstractNumId w:val="1963"/>
  </w:num>
  <w:num w:numId="406">
    <w:abstractNumId w:val="1859"/>
  </w:num>
  <w:num w:numId="407">
    <w:abstractNumId w:val="379"/>
  </w:num>
  <w:num w:numId="408">
    <w:abstractNumId w:val="1476"/>
  </w:num>
  <w:num w:numId="409">
    <w:abstractNumId w:val="1917"/>
  </w:num>
  <w:num w:numId="410">
    <w:abstractNumId w:val="788"/>
  </w:num>
  <w:num w:numId="411">
    <w:abstractNumId w:val="1892"/>
  </w:num>
  <w:num w:numId="412">
    <w:abstractNumId w:val="1383"/>
  </w:num>
  <w:num w:numId="413">
    <w:abstractNumId w:val="1178"/>
  </w:num>
  <w:num w:numId="414">
    <w:abstractNumId w:val="1072"/>
  </w:num>
  <w:num w:numId="415">
    <w:abstractNumId w:val="1546"/>
  </w:num>
  <w:num w:numId="416">
    <w:abstractNumId w:val="843"/>
  </w:num>
  <w:num w:numId="417">
    <w:abstractNumId w:val="793"/>
  </w:num>
  <w:num w:numId="418">
    <w:abstractNumId w:val="62"/>
  </w:num>
  <w:num w:numId="419">
    <w:abstractNumId w:val="1708"/>
  </w:num>
  <w:num w:numId="420">
    <w:abstractNumId w:val="2013"/>
  </w:num>
  <w:num w:numId="421">
    <w:abstractNumId w:val="1820"/>
  </w:num>
  <w:num w:numId="422">
    <w:abstractNumId w:val="536"/>
  </w:num>
  <w:num w:numId="423">
    <w:abstractNumId w:val="151"/>
  </w:num>
  <w:num w:numId="424">
    <w:abstractNumId w:val="492"/>
  </w:num>
  <w:num w:numId="425">
    <w:abstractNumId w:val="510"/>
  </w:num>
  <w:num w:numId="426">
    <w:abstractNumId w:val="269"/>
  </w:num>
  <w:num w:numId="427">
    <w:abstractNumId w:val="154"/>
  </w:num>
  <w:num w:numId="428">
    <w:abstractNumId w:val="221"/>
  </w:num>
  <w:num w:numId="429">
    <w:abstractNumId w:val="1291"/>
  </w:num>
  <w:num w:numId="430">
    <w:abstractNumId w:val="909"/>
  </w:num>
  <w:num w:numId="431">
    <w:abstractNumId w:val="955"/>
  </w:num>
  <w:num w:numId="432">
    <w:abstractNumId w:val="1492"/>
  </w:num>
  <w:num w:numId="433">
    <w:abstractNumId w:val="1505"/>
  </w:num>
  <w:num w:numId="434">
    <w:abstractNumId w:val="304"/>
  </w:num>
  <w:num w:numId="435">
    <w:abstractNumId w:val="192"/>
  </w:num>
  <w:num w:numId="436">
    <w:abstractNumId w:val="1964"/>
  </w:num>
  <w:num w:numId="437">
    <w:abstractNumId w:val="1578"/>
  </w:num>
  <w:num w:numId="438">
    <w:abstractNumId w:val="253"/>
  </w:num>
  <w:num w:numId="439">
    <w:abstractNumId w:val="184"/>
  </w:num>
  <w:num w:numId="440">
    <w:abstractNumId w:val="1869"/>
  </w:num>
  <w:num w:numId="441">
    <w:abstractNumId w:val="852"/>
  </w:num>
  <w:num w:numId="442">
    <w:abstractNumId w:val="1885"/>
  </w:num>
  <w:num w:numId="443">
    <w:abstractNumId w:val="617"/>
  </w:num>
  <w:num w:numId="444">
    <w:abstractNumId w:val="335"/>
  </w:num>
  <w:num w:numId="445">
    <w:abstractNumId w:val="637"/>
  </w:num>
  <w:num w:numId="446">
    <w:abstractNumId w:val="146"/>
  </w:num>
  <w:num w:numId="447">
    <w:abstractNumId w:val="736"/>
  </w:num>
  <w:num w:numId="448">
    <w:abstractNumId w:val="80"/>
  </w:num>
  <w:num w:numId="449">
    <w:abstractNumId w:val="1616"/>
  </w:num>
  <w:num w:numId="450">
    <w:abstractNumId w:val="1563"/>
  </w:num>
  <w:num w:numId="451">
    <w:abstractNumId w:val="455"/>
  </w:num>
  <w:num w:numId="452">
    <w:abstractNumId w:val="336"/>
  </w:num>
  <w:num w:numId="453">
    <w:abstractNumId w:val="1349"/>
  </w:num>
  <w:num w:numId="454">
    <w:abstractNumId w:val="457"/>
  </w:num>
  <w:num w:numId="455">
    <w:abstractNumId w:val="1668"/>
  </w:num>
  <w:num w:numId="456">
    <w:abstractNumId w:val="626"/>
  </w:num>
  <w:num w:numId="457">
    <w:abstractNumId w:val="272"/>
  </w:num>
  <w:num w:numId="458">
    <w:abstractNumId w:val="1101"/>
  </w:num>
  <w:num w:numId="459">
    <w:abstractNumId w:val="521"/>
  </w:num>
  <w:num w:numId="460">
    <w:abstractNumId w:val="473"/>
  </w:num>
  <w:num w:numId="461">
    <w:abstractNumId w:val="90"/>
  </w:num>
  <w:num w:numId="462">
    <w:abstractNumId w:val="1610"/>
  </w:num>
  <w:num w:numId="463">
    <w:abstractNumId w:val="1061"/>
  </w:num>
  <w:num w:numId="464">
    <w:abstractNumId w:val="1778"/>
  </w:num>
  <w:num w:numId="465">
    <w:abstractNumId w:val="351"/>
  </w:num>
  <w:num w:numId="466">
    <w:abstractNumId w:val="714"/>
  </w:num>
  <w:num w:numId="467">
    <w:abstractNumId w:val="2024"/>
  </w:num>
  <w:num w:numId="468">
    <w:abstractNumId w:val="215"/>
  </w:num>
  <w:num w:numId="469">
    <w:abstractNumId w:val="1014"/>
  </w:num>
  <w:num w:numId="470">
    <w:abstractNumId w:val="347"/>
  </w:num>
  <w:num w:numId="471">
    <w:abstractNumId w:val="1598"/>
  </w:num>
  <w:num w:numId="472">
    <w:abstractNumId w:val="616"/>
  </w:num>
  <w:num w:numId="473">
    <w:abstractNumId w:val="1643"/>
  </w:num>
  <w:num w:numId="474">
    <w:abstractNumId w:val="877"/>
  </w:num>
  <w:num w:numId="475">
    <w:abstractNumId w:val="648"/>
  </w:num>
  <w:num w:numId="476">
    <w:abstractNumId w:val="334"/>
  </w:num>
  <w:num w:numId="477">
    <w:abstractNumId w:val="182"/>
  </w:num>
  <w:num w:numId="478">
    <w:abstractNumId w:val="332"/>
  </w:num>
  <w:num w:numId="479">
    <w:abstractNumId w:val="320"/>
  </w:num>
  <w:num w:numId="480">
    <w:abstractNumId w:val="662"/>
  </w:num>
  <w:num w:numId="481">
    <w:abstractNumId w:val="888"/>
  </w:num>
  <w:num w:numId="482">
    <w:abstractNumId w:val="582"/>
  </w:num>
  <w:num w:numId="483">
    <w:abstractNumId w:val="14"/>
  </w:num>
  <w:num w:numId="484">
    <w:abstractNumId w:val="688"/>
  </w:num>
  <w:num w:numId="485">
    <w:abstractNumId w:val="289"/>
  </w:num>
  <w:num w:numId="486">
    <w:abstractNumId w:val="1224"/>
  </w:num>
  <w:num w:numId="487">
    <w:abstractNumId w:val="1576"/>
  </w:num>
  <w:num w:numId="488">
    <w:abstractNumId w:val="70"/>
  </w:num>
  <w:num w:numId="489">
    <w:abstractNumId w:val="783"/>
  </w:num>
  <w:num w:numId="490">
    <w:abstractNumId w:val="1612"/>
  </w:num>
  <w:num w:numId="491">
    <w:abstractNumId w:val="2054"/>
  </w:num>
  <w:num w:numId="492">
    <w:abstractNumId w:val="763"/>
  </w:num>
  <w:num w:numId="493">
    <w:abstractNumId w:val="1069"/>
  </w:num>
  <w:num w:numId="494">
    <w:abstractNumId w:val="40"/>
  </w:num>
  <w:num w:numId="495">
    <w:abstractNumId w:val="1225"/>
  </w:num>
  <w:num w:numId="496">
    <w:abstractNumId w:val="505"/>
  </w:num>
  <w:num w:numId="497">
    <w:abstractNumId w:val="410"/>
  </w:num>
  <w:num w:numId="498">
    <w:abstractNumId w:val="1490"/>
  </w:num>
  <w:num w:numId="499">
    <w:abstractNumId w:val="464"/>
  </w:num>
  <w:num w:numId="500">
    <w:abstractNumId w:val="1877"/>
  </w:num>
  <w:num w:numId="501">
    <w:abstractNumId w:val="1471"/>
  </w:num>
  <w:num w:numId="502">
    <w:abstractNumId w:val="2031"/>
  </w:num>
  <w:num w:numId="503">
    <w:abstractNumId w:val="396"/>
  </w:num>
  <w:num w:numId="504">
    <w:abstractNumId w:val="2000"/>
  </w:num>
  <w:num w:numId="505">
    <w:abstractNumId w:val="1744"/>
  </w:num>
  <w:num w:numId="506">
    <w:abstractNumId w:val="773"/>
  </w:num>
  <w:num w:numId="507">
    <w:abstractNumId w:val="828"/>
  </w:num>
  <w:num w:numId="508">
    <w:abstractNumId w:val="1640"/>
  </w:num>
  <w:num w:numId="509">
    <w:abstractNumId w:val="489"/>
  </w:num>
  <w:num w:numId="510">
    <w:abstractNumId w:val="426"/>
  </w:num>
  <w:num w:numId="511">
    <w:abstractNumId w:val="915"/>
  </w:num>
  <w:num w:numId="512">
    <w:abstractNumId w:val="59"/>
  </w:num>
  <w:num w:numId="513">
    <w:abstractNumId w:val="243"/>
  </w:num>
  <w:num w:numId="514">
    <w:abstractNumId w:val="837"/>
  </w:num>
  <w:num w:numId="515">
    <w:abstractNumId w:val="2036"/>
  </w:num>
  <w:num w:numId="516">
    <w:abstractNumId w:val="33"/>
  </w:num>
  <w:num w:numId="517">
    <w:abstractNumId w:val="100"/>
  </w:num>
  <w:num w:numId="518">
    <w:abstractNumId w:val="1351"/>
  </w:num>
  <w:num w:numId="519">
    <w:abstractNumId w:val="727"/>
  </w:num>
  <w:num w:numId="520">
    <w:abstractNumId w:val="1295"/>
  </w:num>
  <w:num w:numId="521">
    <w:abstractNumId w:val="1299"/>
  </w:num>
  <w:num w:numId="522">
    <w:abstractNumId w:val="1557"/>
  </w:num>
  <w:num w:numId="523">
    <w:abstractNumId w:val="869"/>
  </w:num>
  <w:num w:numId="524">
    <w:abstractNumId w:val="552"/>
  </w:num>
  <w:num w:numId="525">
    <w:abstractNumId w:val="732"/>
  </w:num>
  <w:num w:numId="526">
    <w:abstractNumId w:val="1705"/>
  </w:num>
  <w:num w:numId="527">
    <w:abstractNumId w:val="576"/>
  </w:num>
  <w:num w:numId="528">
    <w:abstractNumId w:val="98"/>
  </w:num>
  <w:num w:numId="529">
    <w:abstractNumId w:val="1388"/>
  </w:num>
  <w:num w:numId="530">
    <w:abstractNumId w:val="30"/>
  </w:num>
  <w:num w:numId="531">
    <w:abstractNumId w:val="2010"/>
  </w:num>
  <w:num w:numId="532">
    <w:abstractNumId w:val="1726"/>
  </w:num>
  <w:num w:numId="533">
    <w:abstractNumId w:val="774"/>
  </w:num>
  <w:num w:numId="534">
    <w:abstractNumId w:val="1088"/>
  </w:num>
  <w:num w:numId="535">
    <w:abstractNumId w:val="1931"/>
  </w:num>
  <w:num w:numId="536">
    <w:abstractNumId w:val="541"/>
  </w:num>
  <w:num w:numId="537">
    <w:abstractNumId w:val="575"/>
  </w:num>
  <w:num w:numId="538">
    <w:abstractNumId w:val="1208"/>
  </w:num>
  <w:num w:numId="539">
    <w:abstractNumId w:val="1976"/>
  </w:num>
  <w:num w:numId="540">
    <w:abstractNumId w:val="1336"/>
  </w:num>
  <w:num w:numId="541">
    <w:abstractNumId w:val="810"/>
  </w:num>
  <w:num w:numId="542">
    <w:abstractNumId w:val="419"/>
  </w:num>
  <w:num w:numId="543">
    <w:abstractNumId w:val="1863"/>
  </w:num>
  <w:num w:numId="544">
    <w:abstractNumId w:val="114"/>
  </w:num>
  <w:num w:numId="545">
    <w:abstractNumId w:val="924"/>
  </w:num>
  <w:num w:numId="546">
    <w:abstractNumId w:val="1173"/>
  </w:num>
  <w:num w:numId="547">
    <w:abstractNumId w:val="212"/>
  </w:num>
  <w:num w:numId="548">
    <w:abstractNumId w:val="1583"/>
  </w:num>
  <w:num w:numId="549">
    <w:abstractNumId w:val="113"/>
  </w:num>
  <w:num w:numId="550">
    <w:abstractNumId w:val="1957"/>
  </w:num>
  <w:num w:numId="551">
    <w:abstractNumId w:val="48"/>
  </w:num>
  <w:num w:numId="552">
    <w:abstractNumId w:val="1684"/>
  </w:num>
  <w:num w:numId="553">
    <w:abstractNumId w:val="1548"/>
  </w:num>
  <w:num w:numId="554">
    <w:abstractNumId w:val="1356"/>
  </w:num>
  <w:num w:numId="555">
    <w:abstractNumId w:val="1322"/>
  </w:num>
  <w:num w:numId="556">
    <w:abstractNumId w:val="45"/>
  </w:num>
  <w:num w:numId="557">
    <w:abstractNumId w:val="772"/>
  </w:num>
  <w:num w:numId="558">
    <w:abstractNumId w:val="1926"/>
  </w:num>
  <w:num w:numId="559">
    <w:abstractNumId w:val="600"/>
  </w:num>
  <w:num w:numId="560">
    <w:abstractNumId w:val="1012"/>
  </w:num>
  <w:num w:numId="561">
    <w:abstractNumId w:val="256"/>
  </w:num>
  <w:num w:numId="562">
    <w:abstractNumId w:val="665"/>
  </w:num>
  <w:num w:numId="563">
    <w:abstractNumId w:val="123"/>
  </w:num>
  <w:num w:numId="564">
    <w:abstractNumId w:val="533"/>
  </w:num>
  <w:num w:numId="565">
    <w:abstractNumId w:val="1751"/>
  </w:num>
  <w:num w:numId="566">
    <w:abstractNumId w:val="1274"/>
  </w:num>
  <w:num w:numId="567">
    <w:abstractNumId w:val="1323"/>
  </w:num>
  <w:num w:numId="568">
    <w:abstractNumId w:val="2051"/>
  </w:num>
  <w:num w:numId="569">
    <w:abstractNumId w:val="698"/>
  </w:num>
  <w:num w:numId="570">
    <w:abstractNumId w:val="131"/>
  </w:num>
  <w:num w:numId="571">
    <w:abstractNumId w:val="935"/>
  </w:num>
  <w:num w:numId="572">
    <w:abstractNumId w:val="1965"/>
  </w:num>
  <w:num w:numId="573">
    <w:abstractNumId w:val="1805"/>
  </w:num>
  <w:num w:numId="574">
    <w:abstractNumId w:val="1932"/>
  </w:num>
  <w:num w:numId="575">
    <w:abstractNumId w:val="1940"/>
  </w:num>
  <w:num w:numId="576">
    <w:abstractNumId w:val="83"/>
  </w:num>
  <w:num w:numId="577">
    <w:abstractNumId w:val="1462"/>
  </w:num>
  <w:num w:numId="578">
    <w:abstractNumId w:val="580"/>
  </w:num>
  <w:num w:numId="579">
    <w:abstractNumId w:val="38"/>
  </w:num>
  <w:num w:numId="580">
    <w:abstractNumId w:val="831"/>
  </w:num>
  <w:num w:numId="581">
    <w:abstractNumId w:val="89"/>
  </w:num>
  <w:num w:numId="582">
    <w:abstractNumId w:val="789"/>
  </w:num>
  <w:num w:numId="583">
    <w:abstractNumId w:val="352"/>
  </w:num>
  <w:num w:numId="584">
    <w:abstractNumId w:val="425"/>
  </w:num>
  <w:num w:numId="585">
    <w:abstractNumId w:val="1852"/>
  </w:num>
  <w:num w:numId="586">
    <w:abstractNumId w:val="796"/>
  </w:num>
  <w:num w:numId="587">
    <w:abstractNumId w:val="569"/>
  </w:num>
  <w:num w:numId="588">
    <w:abstractNumId w:val="1836"/>
  </w:num>
  <w:num w:numId="589">
    <w:abstractNumId w:val="1833"/>
  </w:num>
  <w:num w:numId="590">
    <w:abstractNumId w:val="2021"/>
  </w:num>
  <w:num w:numId="591">
    <w:abstractNumId w:val="1095"/>
  </w:num>
  <w:num w:numId="592">
    <w:abstractNumId w:val="778"/>
  </w:num>
  <w:num w:numId="593">
    <w:abstractNumId w:val="225"/>
  </w:num>
  <w:num w:numId="594">
    <w:abstractNumId w:val="639"/>
  </w:num>
  <w:num w:numId="595">
    <w:abstractNumId w:val="760"/>
  </w:num>
  <w:num w:numId="596">
    <w:abstractNumId w:val="1477"/>
  </w:num>
  <w:num w:numId="597">
    <w:abstractNumId w:val="1884"/>
  </w:num>
  <w:num w:numId="598">
    <w:abstractNumId w:val="1741"/>
  </w:num>
  <w:num w:numId="599">
    <w:abstractNumId w:val="1803"/>
  </w:num>
  <w:num w:numId="600">
    <w:abstractNumId w:val="1008"/>
  </w:num>
  <w:num w:numId="601">
    <w:abstractNumId w:val="1567"/>
  </w:num>
  <w:num w:numId="602">
    <w:abstractNumId w:val="938"/>
  </w:num>
  <w:num w:numId="603">
    <w:abstractNumId w:val="642"/>
  </w:num>
  <w:num w:numId="604">
    <w:abstractNumId w:val="460"/>
  </w:num>
  <w:num w:numId="605">
    <w:abstractNumId w:val="1085"/>
  </w:num>
  <w:num w:numId="606">
    <w:abstractNumId w:val="1901"/>
  </w:num>
  <w:num w:numId="607">
    <w:abstractNumId w:val="249"/>
  </w:num>
  <w:num w:numId="608">
    <w:abstractNumId w:val="1442"/>
  </w:num>
  <w:num w:numId="609">
    <w:abstractNumId w:val="826"/>
  </w:num>
  <w:num w:numId="610">
    <w:abstractNumId w:val="1020"/>
  </w:num>
  <w:num w:numId="611">
    <w:abstractNumId w:val="1536"/>
  </w:num>
  <w:num w:numId="612">
    <w:abstractNumId w:val="1599"/>
  </w:num>
  <w:num w:numId="613">
    <w:abstractNumId w:val="281"/>
  </w:num>
  <w:num w:numId="614">
    <w:abstractNumId w:val="1050"/>
  </w:num>
  <w:num w:numId="615">
    <w:abstractNumId w:val="1956"/>
  </w:num>
  <w:num w:numId="616">
    <w:abstractNumId w:val="794"/>
  </w:num>
  <w:num w:numId="617">
    <w:abstractNumId w:val="723"/>
  </w:num>
  <w:num w:numId="618">
    <w:abstractNumId w:val="1912"/>
  </w:num>
  <w:num w:numId="619">
    <w:abstractNumId w:val="2074"/>
  </w:num>
  <w:num w:numId="620">
    <w:abstractNumId w:val="769"/>
  </w:num>
  <w:num w:numId="621">
    <w:abstractNumId w:val="1847"/>
  </w:num>
  <w:num w:numId="622">
    <w:abstractNumId w:val="72"/>
  </w:num>
  <w:num w:numId="623">
    <w:abstractNumId w:val="240"/>
  </w:num>
  <w:num w:numId="624">
    <w:abstractNumId w:val="1862"/>
  </w:num>
  <w:num w:numId="625">
    <w:abstractNumId w:val="312"/>
  </w:num>
  <w:num w:numId="626">
    <w:abstractNumId w:val="395"/>
  </w:num>
  <w:num w:numId="627">
    <w:abstractNumId w:val="1204"/>
  </w:num>
  <w:num w:numId="628">
    <w:abstractNumId w:val="330"/>
  </w:num>
  <w:num w:numId="629">
    <w:abstractNumId w:val="25"/>
  </w:num>
  <w:num w:numId="630">
    <w:abstractNumId w:val="812"/>
  </w:num>
  <w:num w:numId="631">
    <w:abstractNumId w:val="382"/>
  </w:num>
  <w:num w:numId="632">
    <w:abstractNumId w:val="806"/>
  </w:num>
  <w:num w:numId="633">
    <w:abstractNumId w:val="1199"/>
  </w:num>
  <w:num w:numId="634">
    <w:abstractNumId w:val="68"/>
  </w:num>
  <w:num w:numId="635">
    <w:abstractNumId w:val="1364"/>
  </w:num>
  <w:num w:numId="636">
    <w:abstractNumId w:val="1650"/>
  </w:num>
  <w:num w:numId="637">
    <w:abstractNumId w:val="442"/>
  </w:num>
  <w:num w:numId="638">
    <w:abstractNumId w:val="1900"/>
  </w:num>
  <w:num w:numId="639">
    <w:abstractNumId w:val="416"/>
  </w:num>
  <w:num w:numId="640">
    <w:abstractNumId w:val="1111"/>
  </w:num>
  <w:num w:numId="641">
    <w:abstractNumId w:val="729"/>
  </w:num>
  <w:num w:numId="642">
    <w:abstractNumId w:val="754"/>
  </w:num>
  <w:num w:numId="643">
    <w:abstractNumId w:val="1515"/>
  </w:num>
  <w:num w:numId="644">
    <w:abstractNumId w:val="1675"/>
  </w:num>
  <w:num w:numId="645">
    <w:abstractNumId w:val="1424"/>
  </w:num>
  <w:num w:numId="646">
    <w:abstractNumId w:val="485"/>
  </w:num>
  <w:num w:numId="647">
    <w:abstractNumId w:val="593"/>
  </w:num>
  <w:num w:numId="648">
    <w:abstractNumId w:val="2032"/>
  </w:num>
  <w:num w:numId="649">
    <w:abstractNumId w:val="491"/>
  </w:num>
  <w:num w:numId="650">
    <w:abstractNumId w:val="278"/>
  </w:num>
  <w:num w:numId="651">
    <w:abstractNumId w:val="290"/>
  </w:num>
  <w:num w:numId="652">
    <w:abstractNumId w:val="1185"/>
  </w:num>
  <w:num w:numId="653">
    <w:abstractNumId w:val="1700"/>
  </w:num>
  <w:num w:numId="654">
    <w:abstractNumId w:val="827"/>
  </w:num>
  <w:num w:numId="655">
    <w:abstractNumId w:val="1182"/>
  </w:num>
  <w:num w:numId="656">
    <w:abstractNumId w:val="361"/>
  </w:num>
  <w:num w:numId="657">
    <w:abstractNumId w:val="326"/>
  </w:num>
  <w:num w:numId="658">
    <w:abstractNumId w:val="1624"/>
  </w:num>
  <w:num w:numId="659">
    <w:abstractNumId w:val="1423"/>
  </w:num>
  <w:num w:numId="660">
    <w:abstractNumId w:val="1067"/>
  </w:num>
  <w:num w:numId="661">
    <w:abstractNumId w:val="1460"/>
  </w:num>
  <w:num w:numId="662">
    <w:abstractNumId w:val="1200"/>
  </w:num>
  <w:num w:numId="663">
    <w:abstractNumId w:val="149"/>
  </w:num>
  <w:num w:numId="664">
    <w:abstractNumId w:val="615"/>
  </w:num>
  <w:num w:numId="665">
    <w:abstractNumId w:val="1693"/>
  </w:num>
  <w:num w:numId="666">
    <w:abstractNumId w:val="1166"/>
  </w:num>
  <w:num w:numId="667">
    <w:abstractNumId w:val="1951"/>
  </w:num>
  <w:num w:numId="668">
    <w:abstractNumId w:val="130"/>
  </w:num>
  <w:num w:numId="669">
    <w:abstractNumId w:val="1180"/>
  </w:num>
  <w:num w:numId="670">
    <w:abstractNumId w:val="901"/>
  </w:num>
  <w:num w:numId="671">
    <w:abstractNumId w:val="1533"/>
  </w:num>
  <w:num w:numId="672">
    <w:abstractNumId w:val="105"/>
  </w:num>
  <w:num w:numId="673">
    <w:abstractNumId w:val="875"/>
  </w:num>
  <w:num w:numId="674">
    <w:abstractNumId w:val="219"/>
  </w:num>
  <w:num w:numId="675">
    <w:abstractNumId w:val="1558"/>
  </w:num>
  <w:num w:numId="676">
    <w:abstractNumId w:val="1545"/>
  </w:num>
  <w:num w:numId="677">
    <w:abstractNumId w:val="1319"/>
  </w:num>
  <w:num w:numId="678">
    <w:abstractNumId w:val="469"/>
  </w:num>
  <w:num w:numId="679">
    <w:abstractNumId w:val="1487"/>
  </w:num>
  <w:num w:numId="680">
    <w:abstractNumId w:val="106"/>
  </w:num>
  <w:num w:numId="681">
    <w:abstractNumId w:val="401"/>
  </w:num>
  <w:num w:numId="682">
    <w:abstractNumId w:val="501"/>
  </w:num>
  <w:num w:numId="683">
    <w:abstractNumId w:val="1775"/>
  </w:num>
  <w:num w:numId="684">
    <w:abstractNumId w:val="522"/>
  </w:num>
  <w:num w:numId="685">
    <w:abstractNumId w:val="1516"/>
  </w:num>
  <w:num w:numId="686">
    <w:abstractNumId w:val="757"/>
  </w:num>
  <w:num w:numId="687">
    <w:abstractNumId w:val="1398"/>
  </w:num>
  <w:num w:numId="688">
    <w:abstractNumId w:val="830"/>
  </w:num>
  <w:num w:numId="689">
    <w:abstractNumId w:val="242"/>
  </w:num>
  <w:num w:numId="690">
    <w:abstractNumId w:val="165"/>
  </w:num>
  <w:num w:numId="691">
    <w:abstractNumId w:val="1813"/>
  </w:num>
  <w:num w:numId="692">
    <w:abstractNumId w:val="1759"/>
  </w:num>
  <w:num w:numId="693">
    <w:abstractNumId w:val="1285"/>
  </w:num>
  <w:num w:numId="694">
    <w:abstractNumId w:val="1119"/>
  </w:num>
  <w:num w:numId="695">
    <w:abstractNumId w:val="1806"/>
  </w:num>
  <w:num w:numId="696">
    <w:abstractNumId w:val="1431"/>
  </w:num>
  <w:num w:numId="697">
    <w:abstractNumId w:val="245"/>
  </w:num>
  <w:num w:numId="698">
    <w:abstractNumId w:val="523"/>
  </w:num>
  <w:num w:numId="699">
    <w:abstractNumId w:val="1387"/>
  </w:num>
  <w:num w:numId="700">
    <w:abstractNumId w:val="2046"/>
  </w:num>
  <w:num w:numId="701">
    <w:abstractNumId w:val="1091"/>
  </w:num>
  <w:num w:numId="702">
    <w:abstractNumId w:val="1466"/>
  </w:num>
  <w:num w:numId="703">
    <w:abstractNumId w:val="263"/>
  </w:num>
  <w:num w:numId="704">
    <w:abstractNumId w:val="1018"/>
  </w:num>
  <w:num w:numId="705">
    <w:abstractNumId w:val="1590"/>
  </w:num>
  <w:num w:numId="706">
    <w:abstractNumId w:val="462"/>
  </w:num>
  <w:num w:numId="707">
    <w:abstractNumId w:val="234"/>
  </w:num>
  <w:num w:numId="708">
    <w:abstractNumId w:val="1434"/>
  </w:num>
  <w:num w:numId="709">
    <w:abstractNumId w:val="1772"/>
  </w:num>
  <w:num w:numId="710">
    <w:abstractNumId w:val="599"/>
  </w:num>
  <w:num w:numId="711">
    <w:abstractNumId w:val="133"/>
  </w:num>
  <w:num w:numId="712">
    <w:abstractNumId w:val="1690"/>
  </w:num>
  <w:num w:numId="713">
    <w:abstractNumId w:val="385"/>
  </w:num>
  <w:num w:numId="714">
    <w:abstractNumId w:val="26"/>
  </w:num>
  <w:num w:numId="715">
    <w:abstractNumId w:val="2038"/>
  </w:num>
  <w:num w:numId="716">
    <w:abstractNumId w:val="1588"/>
  </w:num>
  <w:num w:numId="717">
    <w:abstractNumId w:val="1250"/>
  </w:num>
  <w:num w:numId="718">
    <w:abstractNumId w:val="1880"/>
  </w:num>
  <w:num w:numId="719">
    <w:abstractNumId w:val="210"/>
  </w:num>
  <w:num w:numId="720">
    <w:abstractNumId w:val="2004"/>
  </w:num>
  <w:num w:numId="721">
    <w:abstractNumId w:val="162"/>
  </w:num>
  <w:num w:numId="722">
    <w:abstractNumId w:val="1417"/>
  </w:num>
  <w:num w:numId="723">
    <w:abstractNumId w:val="1188"/>
  </w:num>
  <w:num w:numId="724">
    <w:abstractNumId w:val="368"/>
  </w:num>
  <w:num w:numId="725">
    <w:abstractNumId w:val="1719"/>
  </w:num>
  <w:num w:numId="726">
    <w:abstractNumId w:val="1969"/>
  </w:num>
  <w:num w:numId="727">
    <w:abstractNumId w:val="409"/>
  </w:num>
  <w:num w:numId="728">
    <w:abstractNumId w:val="115"/>
  </w:num>
  <w:num w:numId="729">
    <w:abstractNumId w:val="1110"/>
  </w:num>
  <w:num w:numId="730">
    <w:abstractNumId w:val="449"/>
  </w:num>
  <w:num w:numId="731">
    <w:abstractNumId w:val="874"/>
  </w:num>
  <w:num w:numId="732">
    <w:abstractNumId w:val="1819"/>
  </w:num>
  <w:num w:numId="733">
    <w:abstractNumId w:val="646"/>
  </w:num>
  <w:num w:numId="734">
    <w:abstractNumId w:val="1378"/>
  </w:num>
  <w:num w:numId="735">
    <w:abstractNumId w:val="117"/>
  </w:num>
  <w:num w:numId="736">
    <w:abstractNumId w:val="1149"/>
  </w:num>
  <w:num w:numId="737">
    <w:abstractNumId w:val="1037"/>
  </w:num>
  <w:num w:numId="738">
    <w:abstractNumId w:val="1298"/>
  </w:num>
  <w:num w:numId="739">
    <w:abstractNumId w:val="7"/>
  </w:num>
  <w:num w:numId="740">
    <w:abstractNumId w:val="465"/>
  </w:num>
  <w:num w:numId="741">
    <w:abstractNumId w:val="1099"/>
  </w:num>
  <w:num w:numId="742">
    <w:abstractNumId w:val="526"/>
  </w:num>
  <w:num w:numId="743">
    <w:abstractNumId w:val="1712"/>
  </w:num>
  <w:num w:numId="744">
    <w:abstractNumId w:val="3"/>
  </w:num>
  <w:num w:numId="745">
    <w:abstractNumId w:val="1280"/>
  </w:num>
  <w:num w:numId="746">
    <w:abstractNumId w:val="857"/>
  </w:num>
  <w:num w:numId="747">
    <w:abstractNumId w:val="717"/>
  </w:num>
  <w:num w:numId="748">
    <w:abstractNumId w:val="1986"/>
  </w:num>
  <w:num w:numId="749">
    <w:abstractNumId w:val="1219"/>
  </w:num>
  <w:num w:numId="750">
    <w:abstractNumId w:val="743"/>
  </w:num>
  <w:num w:numId="751">
    <w:abstractNumId w:val="1384"/>
  </w:num>
  <w:num w:numId="752">
    <w:abstractNumId w:val="343"/>
  </w:num>
  <w:num w:numId="753">
    <w:abstractNumId w:val="959"/>
  </w:num>
  <w:num w:numId="754">
    <w:abstractNumId w:val="922"/>
  </w:num>
  <w:num w:numId="755">
    <w:abstractNumId w:val="1802"/>
  </w:num>
  <w:num w:numId="756">
    <w:abstractNumId w:val="1138"/>
  </w:num>
  <w:num w:numId="757">
    <w:abstractNumId w:val="1256"/>
  </w:num>
  <w:num w:numId="758">
    <w:abstractNumId w:val="1973"/>
  </w:num>
  <w:num w:numId="759">
    <w:abstractNumId w:val="1952"/>
  </w:num>
  <w:num w:numId="760">
    <w:abstractNumId w:val="958"/>
  </w:num>
  <w:num w:numId="761">
    <w:abstractNumId w:val="1227"/>
  </w:num>
  <w:num w:numId="762">
    <w:abstractNumId w:val="887"/>
  </w:num>
  <w:num w:numId="763">
    <w:abstractNumId w:val="2050"/>
  </w:num>
  <w:num w:numId="764">
    <w:abstractNumId w:val="1215"/>
  </w:num>
  <w:num w:numId="765">
    <w:abstractNumId w:val="781"/>
  </w:num>
  <w:num w:numId="766">
    <w:abstractNumId w:val="1691"/>
  </w:num>
  <w:num w:numId="767">
    <w:abstractNumId w:val="1971"/>
  </w:num>
  <w:num w:numId="768">
    <w:abstractNumId w:val="1001"/>
  </w:num>
  <w:num w:numId="769">
    <w:abstractNumId w:val="1950"/>
  </w:num>
  <w:num w:numId="770">
    <w:abstractNumId w:val="1011"/>
  </w:num>
  <w:num w:numId="771">
    <w:abstractNumId w:val="1764"/>
  </w:num>
  <w:num w:numId="772">
    <w:abstractNumId w:val="584"/>
  </w:num>
  <w:num w:numId="773">
    <w:abstractNumId w:val="804"/>
  </w:num>
  <w:num w:numId="774">
    <w:abstractNumId w:val="371"/>
  </w:num>
  <w:num w:numId="775">
    <w:abstractNumId w:val="1277"/>
  </w:num>
  <w:num w:numId="776">
    <w:abstractNumId w:val="930"/>
  </w:num>
  <w:num w:numId="777">
    <w:abstractNumId w:val="1407"/>
  </w:num>
  <w:num w:numId="778">
    <w:abstractNumId w:val="244"/>
  </w:num>
  <w:num w:numId="779">
    <w:abstractNumId w:val="328"/>
  </w:num>
  <w:num w:numId="780">
    <w:abstractNumId w:val="649"/>
  </w:num>
  <w:num w:numId="781">
    <w:abstractNumId w:val="1396"/>
  </w:num>
  <w:num w:numId="782">
    <w:abstractNumId w:val="1375"/>
  </w:num>
  <w:num w:numId="783">
    <w:abstractNumId w:val="2060"/>
  </w:num>
  <w:num w:numId="784">
    <w:abstractNumId w:val="1707"/>
  </w:num>
  <w:num w:numId="785">
    <w:abstractNumId w:val="408"/>
  </w:num>
  <w:num w:numId="786">
    <w:abstractNumId w:val="1411"/>
  </w:num>
  <w:num w:numId="787">
    <w:abstractNumId w:val="1766"/>
  </w:num>
  <w:num w:numId="788">
    <w:abstractNumId w:val="1425"/>
  </w:num>
  <w:num w:numId="789">
    <w:abstractNumId w:val="124"/>
  </w:num>
  <w:num w:numId="790">
    <w:abstractNumId w:val="1439"/>
  </w:num>
  <w:num w:numId="791">
    <w:abstractNumId w:val="1879"/>
  </w:num>
  <w:num w:numId="792">
    <w:abstractNumId w:val="775"/>
  </w:num>
  <w:num w:numId="793">
    <w:abstractNumId w:val="476"/>
  </w:num>
  <w:num w:numId="794">
    <w:abstractNumId w:val="1622"/>
  </w:num>
  <w:num w:numId="795">
    <w:abstractNumId w:val="1504"/>
  </w:num>
  <w:num w:numId="796">
    <w:abstractNumId w:val="1479"/>
  </w:num>
  <w:num w:numId="797">
    <w:abstractNumId w:val="970"/>
  </w:num>
  <w:num w:numId="798">
    <w:abstractNumId w:val="110"/>
  </w:num>
  <w:num w:numId="799">
    <w:abstractNumId w:val="1023"/>
  </w:num>
  <w:num w:numId="800">
    <w:abstractNumId w:val="1709"/>
  </w:num>
  <w:num w:numId="801">
    <w:abstractNumId w:val="884"/>
  </w:num>
  <w:num w:numId="802">
    <w:abstractNumId w:val="1472"/>
  </w:num>
  <w:num w:numId="803">
    <w:abstractNumId w:val="37"/>
  </w:num>
  <w:num w:numId="804">
    <w:abstractNumId w:val="1991"/>
  </w:num>
  <w:num w:numId="805">
    <w:abstractNumId w:val="373"/>
  </w:num>
  <w:num w:numId="806">
    <w:abstractNumId w:val="1671"/>
  </w:num>
  <w:num w:numId="807">
    <w:abstractNumId w:val="8"/>
  </w:num>
  <w:num w:numId="808">
    <w:abstractNumId w:val="807"/>
  </w:num>
  <w:num w:numId="809">
    <w:abstractNumId w:val="731"/>
  </w:num>
  <w:num w:numId="810">
    <w:abstractNumId w:val="494"/>
  </w:num>
  <w:num w:numId="811">
    <w:abstractNumId w:val="1518"/>
  </w:num>
  <w:num w:numId="812">
    <w:abstractNumId w:val="2023"/>
  </w:num>
  <w:num w:numId="813">
    <w:abstractNumId w:val="721"/>
  </w:num>
  <w:num w:numId="814">
    <w:abstractNumId w:val="1697"/>
  </w:num>
  <w:num w:numId="815">
    <w:abstractNumId w:val="865"/>
  </w:num>
  <w:num w:numId="816">
    <w:abstractNumId w:val="1629"/>
  </w:num>
  <w:num w:numId="817">
    <w:abstractNumId w:val="1437"/>
  </w:num>
  <w:num w:numId="818">
    <w:abstractNumId w:val="2053"/>
  </w:num>
  <w:num w:numId="819">
    <w:abstractNumId w:val="1606"/>
  </w:num>
  <w:num w:numId="820">
    <w:abstractNumId w:val="1685"/>
  </w:num>
  <w:num w:numId="821">
    <w:abstractNumId w:val="1722"/>
  </w:num>
  <w:num w:numId="822">
    <w:abstractNumId w:val="415"/>
  </w:num>
  <w:num w:numId="823">
    <w:abstractNumId w:val="1015"/>
  </w:num>
  <w:num w:numId="824">
    <w:abstractNumId w:val="1753"/>
  </w:num>
  <w:num w:numId="825">
    <w:abstractNumId w:val="725"/>
  </w:num>
  <w:num w:numId="826">
    <w:abstractNumId w:val="1457"/>
  </w:num>
  <w:num w:numId="827">
    <w:abstractNumId w:val="99"/>
  </w:num>
  <w:num w:numId="828">
    <w:abstractNumId w:val="2079"/>
  </w:num>
  <w:num w:numId="829">
    <w:abstractNumId w:val="276"/>
  </w:num>
  <w:num w:numId="830">
    <w:abstractNumId w:val="814"/>
  </w:num>
  <w:num w:numId="831">
    <w:abstractNumId w:val="1207"/>
  </w:num>
  <w:num w:numId="832">
    <w:abstractNumId w:val="109"/>
  </w:num>
  <w:num w:numId="833">
    <w:abstractNumId w:val="1761"/>
  </w:num>
  <w:num w:numId="834">
    <w:abstractNumId w:val="1569"/>
  </w:num>
  <w:num w:numId="835">
    <w:abstractNumId w:val="6"/>
  </w:num>
  <w:num w:numId="836">
    <w:abstractNumId w:val="1039"/>
  </w:num>
  <w:num w:numId="837">
    <w:abstractNumId w:val="338"/>
  </w:num>
  <w:num w:numId="838">
    <w:abstractNumId w:val="1053"/>
  </w:num>
  <w:num w:numId="839">
    <w:abstractNumId w:val="1241"/>
  </w:num>
  <w:num w:numId="840">
    <w:abstractNumId w:val="1874"/>
  </w:num>
  <w:num w:numId="841">
    <w:abstractNumId w:val="1897"/>
  </w:num>
  <w:num w:numId="842">
    <w:abstractNumId w:val="1251"/>
  </w:num>
  <w:num w:numId="843">
    <w:abstractNumId w:val="43"/>
  </w:num>
  <w:num w:numId="844">
    <w:abstractNumId w:val="702"/>
  </w:num>
  <w:num w:numId="845">
    <w:abstractNumId w:val="749"/>
  </w:num>
  <w:num w:numId="846">
    <w:abstractNumId w:val="159"/>
  </w:num>
  <w:num w:numId="847">
    <w:abstractNumId w:val="1694"/>
  </w:num>
  <w:num w:numId="848">
    <w:abstractNumId w:val="1593"/>
  </w:num>
  <w:num w:numId="849">
    <w:abstractNumId w:val="1292"/>
  </w:num>
  <w:num w:numId="850">
    <w:abstractNumId w:val="205"/>
  </w:num>
  <w:num w:numId="851">
    <w:abstractNumId w:val="994"/>
  </w:num>
  <w:num w:numId="852">
    <w:abstractNumId w:val="1013"/>
  </w:num>
  <w:num w:numId="853">
    <w:abstractNumId w:val="704"/>
  </w:num>
  <w:num w:numId="854">
    <w:abstractNumId w:val="864"/>
  </w:num>
  <w:num w:numId="855">
    <w:abstractNumId w:val="1258"/>
  </w:num>
  <w:num w:numId="856">
    <w:abstractNumId w:val="20"/>
  </w:num>
  <w:num w:numId="857">
    <w:abstractNumId w:val="1212"/>
  </w:num>
  <w:num w:numId="858">
    <w:abstractNumId w:val="627"/>
  </w:num>
  <w:num w:numId="859">
    <w:abstractNumId w:val="1519"/>
  </w:num>
  <w:num w:numId="860">
    <w:abstractNumId w:val="1131"/>
  </w:num>
  <w:num w:numId="861">
    <w:abstractNumId w:val="85"/>
  </w:num>
  <w:num w:numId="862">
    <w:abstractNumId w:val="1390"/>
  </w:num>
  <w:num w:numId="863">
    <w:abstractNumId w:val="481"/>
  </w:num>
  <w:num w:numId="864">
    <w:abstractNumId w:val="39"/>
  </w:num>
  <w:num w:numId="865">
    <w:abstractNumId w:val="920"/>
  </w:num>
  <w:num w:numId="866">
    <w:abstractNumId w:val="691"/>
  </w:num>
  <w:num w:numId="867">
    <w:abstractNumId w:val="157"/>
  </w:num>
  <w:num w:numId="868">
    <w:abstractNumId w:val="1623"/>
  </w:num>
  <w:num w:numId="869">
    <w:abstractNumId w:val="1397"/>
  </w:num>
  <w:num w:numId="870">
    <w:abstractNumId w:val="954"/>
  </w:num>
  <w:num w:numId="871">
    <w:abstractNumId w:val="2001"/>
  </w:num>
  <w:num w:numId="872">
    <w:abstractNumId w:val="975"/>
  </w:num>
  <w:num w:numId="873">
    <w:abstractNumId w:val="1489"/>
  </w:num>
  <w:num w:numId="874">
    <w:abstractNumId w:val="527"/>
  </w:num>
  <w:num w:numId="875">
    <w:abstractNumId w:val="170"/>
  </w:num>
  <w:num w:numId="876">
    <w:abstractNumId w:val="1098"/>
  </w:num>
  <w:num w:numId="877">
    <w:abstractNumId w:val="1638"/>
  </w:num>
  <w:num w:numId="878">
    <w:abstractNumId w:val="1321"/>
  </w:num>
  <w:num w:numId="879">
    <w:abstractNumId w:val="150"/>
  </w:num>
  <w:num w:numId="880">
    <w:abstractNumId w:val="1243"/>
  </w:num>
  <w:num w:numId="881">
    <w:abstractNumId w:val="365"/>
  </w:num>
  <w:num w:numId="882">
    <w:abstractNumId w:val="440"/>
  </w:num>
  <w:num w:numId="883">
    <w:abstractNumId w:val="675"/>
  </w:num>
  <w:num w:numId="884">
    <w:abstractNumId w:val="0"/>
  </w:num>
  <w:num w:numId="885">
    <w:abstractNumId w:val="710"/>
  </w:num>
  <w:num w:numId="886">
    <w:abstractNumId w:val="207"/>
  </w:num>
  <w:num w:numId="887">
    <w:abstractNumId w:val="1520"/>
  </w:num>
  <w:num w:numId="888">
    <w:abstractNumId w:val="1843"/>
  </w:num>
  <w:num w:numId="889">
    <w:abstractNumId w:val="1889"/>
  </w:num>
  <w:num w:numId="890">
    <w:abstractNumId w:val="140"/>
  </w:num>
  <w:num w:numId="891">
    <w:abstractNumId w:val="1183"/>
  </w:num>
  <w:num w:numId="892">
    <w:abstractNumId w:val="585"/>
  </w:num>
  <w:num w:numId="893">
    <w:abstractNumId w:val="468"/>
  </w:num>
  <w:num w:numId="894">
    <w:abstractNumId w:val="690"/>
  </w:num>
  <w:num w:numId="895">
    <w:abstractNumId w:val="317"/>
  </w:num>
  <w:num w:numId="896">
    <w:abstractNumId w:val="1168"/>
  </w:num>
  <w:num w:numId="897">
    <w:abstractNumId w:val="2043"/>
  </w:num>
  <w:num w:numId="898">
    <w:abstractNumId w:val="1676"/>
  </w:num>
  <w:num w:numId="899">
    <w:abstractNumId w:val="1038"/>
  </w:num>
  <w:num w:numId="900">
    <w:abstractNumId w:val="218"/>
  </w:num>
  <w:num w:numId="901">
    <w:abstractNumId w:val="1089"/>
  </w:num>
  <w:num w:numId="902">
    <w:abstractNumId w:val="1448"/>
  </w:num>
  <w:num w:numId="903">
    <w:abstractNumId w:val="411"/>
  </w:num>
  <w:num w:numId="904">
    <w:abstractNumId w:val="1485"/>
  </w:num>
  <w:num w:numId="905">
    <w:abstractNumId w:val="1133"/>
  </w:num>
  <w:num w:numId="906">
    <w:abstractNumId w:val="488"/>
  </w:num>
  <w:num w:numId="907">
    <w:abstractNumId w:val="329"/>
  </w:num>
  <w:num w:numId="908">
    <w:abstractNumId w:val="144"/>
  </w:num>
  <w:num w:numId="909">
    <w:abstractNumId w:val="623"/>
  </w:num>
  <w:num w:numId="910">
    <w:abstractNumId w:val="692"/>
  </w:num>
  <w:num w:numId="911">
    <w:abstractNumId w:val="1002"/>
  </w:num>
  <w:num w:numId="912">
    <w:abstractNumId w:val="153"/>
  </w:num>
  <w:num w:numId="913">
    <w:abstractNumId w:val="734"/>
  </w:num>
  <w:num w:numId="914">
    <w:abstractNumId w:val="1875"/>
  </w:num>
  <w:num w:numId="915">
    <w:abstractNumId w:val="939"/>
  </w:num>
  <w:num w:numId="916">
    <w:abstractNumId w:val="984"/>
  </w:num>
  <w:num w:numId="917">
    <w:abstractNumId w:val="534"/>
  </w:num>
  <w:num w:numId="918">
    <w:abstractNumId w:val="1928"/>
  </w:num>
  <w:num w:numId="919">
    <w:abstractNumId w:val="1550"/>
  </w:num>
  <w:num w:numId="920">
    <w:abstractNumId w:val="1412"/>
  </w:num>
  <w:num w:numId="921">
    <w:abstractNumId w:val="1481"/>
  </w:num>
  <w:num w:numId="922">
    <w:abstractNumId w:val="822"/>
  </w:num>
  <w:num w:numId="923">
    <w:abstractNumId w:val="550"/>
  </w:num>
  <w:num w:numId="924">
    <w:abstractNumId w:val="578"/>
  </w:num>
  <w:num w:numId="925">
    <w:abstractNumId w:val="427"/>
  </w:num>
  <w:num w:numId="926">
    <w:abstractNumId w:val="1335"/>
  </w:num>
  <w:num w:numId="927">
    <w:abstractNumId w:val="1253"/>
  </w:num>
  <w:num w:numId="928">
    <w:abstractNumId w:val="905"/>
  </w:num>
  <w:num w:numId="929">
    <w:abstractNumId w:val="169"/>
  </w:num>
  <w:num w:numId="930">
    <w:abstractNumId w:val="1028"/>
  </w:num>
  <w:num w:numId="931">
    <w:abstractNumId w:val="1361"/>
  </w:num>
  <w:num w:numId="932">
    <w:abstractNumId w:val="1669"/>
  </w:num>
  <w:num w:numId="933">
    <w:abstractNumId w:val="288"/>
  </w:num>
  <w:num w:numId="934">
    <w:abstractNumId w:val="340"/>
  </w:num>
  <w:num w:numId="935">
    <w:abstractNumId w:val="679"/>
  </w:num>
  <w:num w:numId="936">
    <w:abstractNumId w:val="1878"/>
  </w:num>
  <w:num w:numId="937">
    <w:abstractNumId w:val="620"/>
  </w:num>
  <w:num w:numId="938">
    <w:abstractNumId w:val="765"/>
  </w:num>
  <w:num w:numId="939">
    <w:abstractNumId w:val="666"/>
  </w:num>
  <w:num w:numId="940">
    <w:abstractNumId w:val="562"/>
  </w:num>
  <w:num w:numId="941">
    <w:abstractNumId w:val="137"/>
  </w:num>
  <w:num w:numId="942">
    <w:abstractNumId w:val="640"/>
  </w:num>
  <w:num w:numId="943">
    <w:abstractNumId w:val="1617"/>
  </w:num>
  <w:num w:numId="944">
    <w:abstractNumId w:val="1658"/>
  </w:num>
  <w:num w:numId="945">
    <w:abstractNumId w:val="2055"/>
  </w:num>
  <w:num w:numId="946">
    <w:abstractNumId w:val="787"/>
  </w:num>
  <w:num w:numId="947">
    <w:abstractNumId w:val="34"/>
  </w:num>
  <w:num w:numId="948">
    <w:abstractNumId w:val="1500"/>
  </w:num>
  <w:num w:numId="949">
    <w:abstractNumId w:val="1907"/>
  </w:num>
  <w:num w:numId="950">
    <w:abstractNumId w:val="1896"/>
  </w:num>
  <w:num w:numId="951">
    <w:abstractNumId w:val="414"/>
  </w:num>
  <w:num w:numId="952">
    <w:abstractNumId w:val="1992"/>
  </w:num>
  <w:num w:numId="953">
    <w:abstractNumId w:val="217"/>
  </w:num>
  <w:num w:numId="954">
    <w:abstractNumId w:val="1626"/>
  </w:num>
  <w:num w:numId="955">
    <w:abstractNumId w:val="1126"/>
  </w:num>
  <w:num w:numId="956">
    <w:abstractNumId w:val="172"/>
  </w:num>
  <w:num w:numId="957">
    <w:abstractNumId w:val="1197"/>
  </w:num>
  <w:num w:numId="958">
    <w:abstractNumId w:val="1430"/>
  </w:num>
  <w:num w:numId="959">
    <w:abstractNumId w:val="1755"/>
  </w:num>
  <w:num w:numId="960">
    <w:abstractNumId w:val="1790"/>
  </w:num>
  <w:num w:numId="961">
    <w:abstractNumId w:val="438"/>
  </w:num>
  <w:num w:numId="962">
    <w:abstractNumId w:val="1601"/>
  </w:num>
  <w:num w:numId="963">
    <w:abstractNumId w:val="166"/>
  </w:num>
  <w:num w:numId="964">
    <w:abstractNumId w:val="1248"/>
  </w:num>
  <w:num w:numId="965">
    <w:abstractNumId w:val="1945"/>
  </w:num>
  <w:num w:numId="966">
    <w:abstractNumId w:val="658"/>
  </w:num>
  <w:num w:numId="967">
    <w:abstractNumId w:val="1673"/>
  </w:num>
  <w:num w:numId="968">
    <w:abstractNumId w:val="216"/>
  </w:num>
  <w:num w:numId="969">
    <w:abstractNumId w:val="9"/>
  </w:num>
  <w:num w:numId="970">
    <w:abstractNumId w:val="1275"/>
  </w:num>
  <w:num w:numId="971">
    <w:abstractNumId w:val="707"/>
  </w:num>
  <w:num w:numId="972">
    <w:abstractNumId w:val="1779"/>
  </w:num>
  <w:num w:numId="973">
    <w:abstractNumId w:val="1141"/>
  </w:num>
  <w:num w:numId="974">
    <w:abstractNumId w:val="504"/>
  </w:num>
  <w:num w:numId="975">
    <w:abstractNumId w:val="934"/>
  </w:num>
  <w:num w:numId="976">
    <w:abstractNumId w:val="448"/>
  </w:num>
  <w:num w:numId="977">
    <w:abstractNumId w:val="101"/>
  </w:num>
  <w:num w:numId="978">
    <w:abstractNumId w:val="118"/>
  </w:num>
  <w:num w:numId="979">
    <w:abstractNumId w:val="1704"/>
  </w:num>
  <w:num w:numId="980">
    <w:abstractNumId w:val="54"/>
  </w:num>
  <w:num w:numId="981">
    <w:abstractNumId w:val="943"/>
  </w:num>
  <w:num w:numId="982">
    <w:abstractNumId w:val="1554"/>
  </w:num>
  <w:num w:numId="983">
    <w:abstractNumId w:val="1202"/>
  </w:num>
  <w:num w:numId="984">
    <w:abstractNumId w:val="1858"/>
  </w:num>
  <w:num w:numId="985">
    <w:abstractNumId w:val="397"/>
  </w:num>
  <w:num w:numId="986">
    <w:abstractNumId w:val="511"/>
  </w:num>
  <w:num w:numId="987">
    <w:abstractNumId w:val="634"/>
  </w:num>
  <w:num w:numId="988">
    <w:abstractNumId w:val="394"/>
  </w:num>
  <w:num w:numId="989">
    <w:abstractNumId w:val="363"/>
  </w:num>
  <w:num w:numId="990">
    <w:abstractNumId w:val="94"/>
  </w:num>
  <w:num w:numId="991">
    <w:abstractNumId w:val="2008"/>
  </w:num>
  <w:num w:numId="992">
    <w:abstractNumId w:val="1316"/>
  </w:num>
  <w:num w:numId="993">
    <w:abstractNumId w:val="815"/>
  </w:num>
  <w:num w:numId="994">
    <w:abstractNumId w:val="1592"/>
  </w:num>
  <w:num w:numId="995">
    <w:abstractNumId w:val="158"/>
  </w:num>
  <w:num w:numId="996">
    <w:abstractNumId w:val="1595"/>
  </w:num>
  <w:num w:numId="997">
    <w:abstractNumId w:val="1687"/>
  </w:num>
  <w:num w:numId="998">
    <w:abstractNumId w:val="135"/>
  </w:num>
  <w:num w:numId="999">
    <w:abstractNumId w:val="1264"/>
  </w:num>
  <w:num w:numId="1000">
    <w:abstractNumId w:val="883"/>
  </w:num>
  <w:num w:numId="1001">
    <w:abstractNumId w:val="1540"/>
  </w:num>
  <w:num w:numId="1002">
    <w:abstractNumId w:val="847"/>
  </w:num>
  <w:num w:numId="1003">
    <w:abstractNumId w:val="1350"/>
  </w:num>
  <w:num w:numId="1004">
    <w:abstractNumId w:val="682"/>
  </w:num>
  <w:num w:numId="1005">
    <w:abstractNumId w:val="1174"/>
  </w:num>
  <w:num w:numId="1006">
    <w:abstractNumId w:val="1528"/>
  </w:num>
  <w:num w:numId="1007">
    <w:abstractNumId w:val="208"/>
  </w:num>
  <w:num w:numId="1008">
    <w:abstractNumId w:val="656"/>
  </w:num>
  <w:num w:numId="1009">
    <w:abstractNumId w:val="1445"/>
  </w:num>
  <w:num w:numId="1010">
    <w:abstractNumId w:val="1140"/>
  </w:num>
  <w:num w:numId="1011">
    <w:abstractNumId w:val="176"/>
  </w:num>
  <w:num w:numId="1012">
    <w:abstractNumId w:val="565"/>
  </w:num>
  <w:num w:numId="1013">
    <w:abstractNumId w:val="1768"/>
  </w:num>
  <w:num w:numId="1014">
    <w:abstractNumId w:val="180"/>
  </w:num>
  <w:num w:numId="1015">
    <w:abstractNumId w:val="926"/>
  </w:num>
  <w:num w:numId="1016">
    <w:abstractNumId w:val="894"/>
  </w:num>
  <w:num w:numId="1017">
    <w:abstractNumId w:val="413"/>
  </w:num>
  <w:num w:numId="1018">
    <w:abstractNumId w:val="187"/>
  </w:num>
  <w:num w:numId="1019">
    <w:abstractNumId w:val="1049"/>
  </w:num>
  <w:num w:numId="1020">
    <w:abstractNumId w:val="553"/>
  </w:num>
  <w:num w:numId="1021">
    <w:abstractNumId w:val="818"/>
  </w:num>
  <w:num w:numId="1022">
    <w:abstractNumId w:val="1946"/>
  </w:num>
  <w:num w:numId="1023">
    <w:abstractNumId w:val="867"/>
  </w:num>
  <w:num w:numId="1024">
    <w:abstractNumId w:val="571"/>
  </w:num>
  <w:num w:numId="1025">
    <w:abstractNumId w:val="579"/>
  </w:num>
  <w:num w:numId="1026">
    <w:abstractNumId w:val="1829"/>
  </w:num>
  <w:num w:numId="1027">
    <w:abstractNumId w:val="680"/>
  </w:num>
  <w:num w:numId="1028">
    <w:abstractNumId w:val="1864"/>
  </w:num>
  <w:num w:numId="1029">
    <w:abstractNumId w:val="1206"/>
  </w:num>
  <w:num w:numId="1030">
    <w:abstractNumId w:val="1371"/>
  </w:num>
  <w:num w:numId="1031">
    <w:abstractNumId w:val="1057"/>
  </w:num>
  <w:num w:numId="1032">
    <w:abstractNumId w:val="1513"/>
  </w:num>
  <w:num w:numId="1033">
    <w:abstractNumId w:val="1281"/>
  </w:num>
  <w:num w:numId="1034">
    <w:abstractNumId w:val="1222"/>
  </w:num>
  <w:num w:numId="1035">
    <w:abstractNumId w:val="560"/>
  </w:num>
  <w:num w:numId="1036">
    <w:abstractNumId w:val="1449"/>
  </w:num>
  <w:num w:numId="1037">
    <w:abstractNumId w:val="1752"/>
  </w:num>
  <w:num w:numId="1038">
    <w:abstractNumId w:val="1094"/>
  </w:num>
  <w:num w:numId="1039">
    <w:abstractNumId w:val="1816"/>
  </w:num>
  <w:num w:numId="1040">
    <w:abstractNumId w:val="359"/>
  </w:num>
  <w:num w:numId="1041">
    <w:abstractNumId w:val="255"/>
  </w:num>
  <w:num w:numId="1042">
    <w:abstractNumId w:val="953"/>
  </w:num>
  <w:num w:numId="1043">
    <w:abstractNumId w:val="1004"/>
  </w:num>
  <w:num w:numId="1044">
    <w:abstractNumId w:val="1389"/>
  </w:num>
  <w:num w:numId="1045">
    <w:abstractNumId w:val="1031"/>
  </w:num>
  <w:num w:numId="1046">
    <w:abstractNumId w:val="559"/>
  </w:num>
  <w:num w:numId="1047">
    <w:abstractNumId w:val="342"/>
  </w:num>
  <w:num w:numId="1048">
    <w:abstractNumId w:val="2012"/>
  </w:num>
  <w:num w:numId="1049">
    <w:abstractNumId w:val="1357"/>
  </w:num>
  <w:num w:numId="1050">
    <w:abstractNumId w:val="1746"/>
  </w:num>
  <w:num w:numId="1051">
    <w:abstractNumId w:val="321"/>
  </w:num>
  <w:num w:numId="1052">
    <w:abstractNumId w:val="181"/>
  </w:num>
  <w:num w:numId="1053">
    <w:abstractNumId w:val="374"/>
  </w:num>
  <w:num w:numId="1054">
    <w:abstractNumId w:val="145"/>
  </w:num>
  <w:num w:numId="1055">
    <w:abstractNumId w:val="1978"/>
  </w:num>
  <w:num w:numId="1056">
    <w:abstractNumId w:val="13"/>
  </w:num>
  <w:num w:numId="1057">
    <w:abstractNumId w:val="813"/>
  </w:num>
  <w:num w:numId="1058">
    <w:abstractNumId w:val="1980"/>
  </w:num>
  <w:num w:numId="1059">
    <w:abstractNumId w:val="1920"/>
  </w:num>
  <w:num w:numId="1060">
    <w:abstractNumId w:val="1236"/>
  </w:num>
  <w:num w:numId="1061">
    <w:abstractNumId w:val="483"/>
  </w:num>
  <w:num w:numId="1062">
    <w:abstractNumId w:val="845"/>
  </w:num>
  <w:num w:numId="1063">
    <w:abstractNumId w:val="389"/>
  </w:num>
  <w:num w:numId="1064">
    <w:abstractNumId w:val="1815"/>
  </w:num>
  <w:num w:numId="1065">
    <w:abstractNumId w:val="740"/>
  </w:num>
  <w:num w:numId="1066">
    <w:abstractNumId w:val="441"/>
  </w:num>
  <w:num w:numId="1067">
    <w:abstractNumId w:val="542"/>
  </w:num>
  <w:num w:numId="1068">
    <w:abstractNumId w:val="1257"/>
  </w:num>
  <w:num w:numId="1069">
    <w:abstractNumId w:val="1193"/>
  </w:num>
  <w:num w:numId="1070">
    <w:abstractNumId w:val="1354"/>
  </w:num>
  <w:num w:numId="1071">
    <w:abstractNumId w:val="848"/>
  </w:num>
  <w:num w:numId="1072">
    <w:abstractNumId w:val="817"/>
  </w:num>
  <w:num w:numId="1073">
    <w:abstractNumId w:val="370"/>
  </w:num>
  <w:num w:numId="1074">
    <w:abstractNumId w:val="353"/>
  </w:num>
  <w:num w:numId="1075">
    <w:abstractNumId w:val="1009"/>
  </w:num>
  <w:num w:numId="1076">
    <w:abstractNumId w:val="1327"/>
  </w:num>
  <w:num w:numId="1077">
    <w:abstractNumId w:val="1043"/>
  </w:num>
  <w:num w:numId="1078">
    <w:abstractNumId w:val="1033"/>
  </w:num>
  <w:num w:numId="1079">
    <w:abstractNumId w:val="1270"/>
  </w:num>
  <w:num w:numId="1080">
    <w:abstractNumId w:val="674"/>
  </w:num>
  <w:num w:numId="1081">
    <w:abstractNumId w:val="175"/>
  </w:num>
  <w:num w:numId="1082">
    <w:abstractNumId w:val="1404"/>
  </w:num>
  <w:num w:numId="1083">
    <w:abstractNumId w:val="1710"/>
  </w:num>
  <w:num w:numId="1084">
    <w:abstractNumId w:val="949"/>
  </w:num>
  <w:num w:numId="1085">
    <w:abstractNumId w:val="199"/>
  </w:num>
  <w:num w:numId="1086">
    <w:abstractNumId w:val="2029"/>
  </w:num>
  <w:num w:numId="1087">
    <w:abstractNumId w:val="443"/>
  </w:num>
  <w:num w:numId="1088">
    <w:abstractNumId w:val="811"/>
  </w:num>
  <w:num w:numId="1089">
    <w:abstractNumId w:val="412"/>
  </w:num>
  <w:num w:numId="1090">
    <w:abstractNumId w:val="2069"/>
  </w:num>
  <w:num w:numId="1091">
    <w:abstractNumId w:val="1117"/>
  </w:num>
  <w:num w:numId="1092">
    <w:abstractNumId w:val="918"/>
  </w:num>
  <w:num w:numId="1093">
    <w:abstractNumId w:val="1235"/>
  </w:num>
  <w:num w:numId="1094">
    <w:abstractNumId w:val="1320"/>
  </w:num>
  <w:num w:numId="1095">
    <w:abstractNumId w:val="1019"/>
  </w:num>
  <w:num w:numId="1096">
    <w:abstractNumId w:val="568"/>
  </w:num>
  <w:num w:numId="1097">
    <w:abstractNumId w:val="689"/>
  </w:num>
  <w:num w:numId="1098">
    <w:abstractNumId w:val="391"/>
  </w:num>
  <w:num w:numId="1099">
    <w:abstractNumId w:val="1086"/>
  </w:num>
  <w:num w:numId="1100">
    <w:abstractNumId w:val="950"/>
  </w:num>
  <w:num w:numId="1101">
    <w:abstractNumId w:val="1538"/>
  </w:num>
  <w:num w:numId="1102">
    <w:abstractNumId w:val="1143"/>
  </w:num>
  <w:num w:numId="1103">
    <w:abstractNumId w:val="1821"/>
  </w:num>
  <w:num w:numId="1104">
    <w:abstractNumId w:val="891"/>
  </w:num>
  <w:num w:numId="1105">
    <w:abstractNumId w:val="987"/>
  </w:num>
  <w:num w:numId="1106">
    <w:abstractNumId w:val="824"/>
  </w:num>
  <w:num w:numId="1107">
    <w:abstractNumId w:val="856"/>
  </w:num>
  <w:num w:numId="1108">
    <w:abstractNumId w:val="1303"/>
  </w:num>
  <w:num w:numId="1109">
    <w:abstractNumId w:val="2061"/>
  </w:num>
  <w:num w:numId="1110">
    <w:abstractNumId w:val="900"/>
  </w:num>
  <w:num w:numId="1111">
    <w:abstractNumId w:val="405"/>
  </w:num>
  <w:num w:numId="1112">
    <w:abstractNumId w:val="1748"/>
  </w:num>
  <w:num w:numId="1113">
    <w:abstractNumId w:val="147"/>
  </w:num>
  <w:num w:numId="1114">
    <w:abstractNumId w:val="1055"/>
  </w:num>
  <w:num w:numId="1115">
    <w:abstractNumId w:val="860"/>
  </w:num>
  <w:num w:numId="1116">
    <w:abstractNumId w:val="1723"/>
  </w:num>
  <w:num w:numId="1117">
    <w:abstractNumId w:val="839"/>
  </w:num>
  <w:num w:numId="1118">
    <w:abstractNumId w:val="227"/>
  </w:num>
  <w:num w:numId="1119">
    <w:abstractNumId w:val="1148"/>
  </w:num>
  <w:num w:numId="1120">
    <w:abstractNumId w:val="738"/>
  </w:num>
  <w:num w:numId="1121">
    <w:abstractNumId w:val="1380"/>
  </w:num>
  <w:num w:numId="1122">
    <w:abstractNumId w:val="1804"/>
  </w:num>
  <w:num w:numId="1123">
    <w:abstractNumId w:val="1184"/>
  </w:num>
  <w:num w:numId="1124">
    <w:abstractNumId w:val="502"/>
  </w:num>
  <w:num w:numId="1125">
    <w:abstractNumId w:val="1410"/>
  </w:num>
  <w:num w:numId="1126">
    <w:abstractNumId w:val="595"/>
  </w:num>
  <w:num w:numId="1127">
    <w:abstractNumId w:val="764"/>
  </w:num>
  <w:num w:numId="1128">
    <w:abstractNumId w:val="325"/>
  </w:num>
  <w:num w:numId="1129">
    <w:abstractNumId w:val="1167"/>
  </w:num>
  <w:num w:numId="1130">
    <w:abstractNumId w:val="1996"/>
  </w:num>
  <w:num w:numId="1131">
    <w:abstractNumId w:val="795"/>
  </w:num>
  <w:num w:numId="1132">
    <w:abstractNumId w:val="1797"/>
  </w:num>
  <w:num w:numId="1133">
    <w:abstractNumId w:val="479"/>
  </w:num>
  <w:num w:numId="1134">
    <w:abstractNumId w:val="1780"/>
  </w:num>
  <w:num w:numId="1135">
    <w:abstractNumId w:val="1420"/>
  </w:num>
  <w:num w:numId="1136">
    <w:abstractNumId w:val="2075"/>
  </w:num>
  <w:num w:numId="1137">
    <w:abstractNumId w:val="876"/>
  </w:num>
  <w:num w:numId="1138">
    <w:abstractNumId w:val="1849"/>
  </w:num>
  <w:num w:numId="1139">
    <w:abstractNumId w:val="718"/>
  </w:num>
  <w:num w:numId="1140">
    <w:abstractNumId w:val="142"/>
  </w:num>
  <w:num w:numId="1141">
    <w:abstractNumId w:val="355"/>
  </w:num>
  <w:num w:numId="1142">
    <w:abstractNumId w:val="86"/>
  </w:num>
  <w:num w:numId="1143">
    <w:abstractNumId w:val="605"/>
  </w:num>
  <w:num w:numId="1144">
    <w:abstractNumId w:val="1747"/>
  </w:num>
  <w:num w:numId="1145">
    <w:abstractNumId w:val="880"/>
  </w:num>
  <w:num w:numId="1146">
    <w:abstractNumId w:val="354"/>
  </w:num>
  <w:num w:numId="1147">
    <w:abstractNumId w:val="60"/>
  </w:num>
  <w:num w:numId="1148">
    <w:abstractNumId w:val="311"/>
  </w:num>
  <w:num w:numId="1149">
    <w:abstractNumId w:val="1649"/>
  </w:num>
  <w:num w:numId="1150">
    <w:abstractNumId w:val="46"/>
  </w:num>
  <w:num w:numId="1151">
    <w:abstractNumId w:val="1846"/>
  </w:num>
  <w:num w:numId="1152">
    <w:abstractNumId w:val="1070"/>
  </w:num>
  <w:num w:numId="1153">
    <w:abstractNumId w:val="1483"/>
  </w:num>
  <w:num w:numId="1154">
    <w:abstractNumId w:val="601"/>
  </w:num>
  <w:num w:numId="1155">
    <w:abstractNumId w:val="1653"/>
  </w:num>
  <w:num w:numId="1156">
    <w:abstractNumId w:val="672"/>
  </w:num>
  <w:num w:numId="1157">
    <w:abstractNumId w:val="81"/>
  </w:num>
  <w:num w:numId="1158">
    <w:abstractNumId w:val="998"/>
  </w:num>
  <w:num w:numId="1159">
    <w:abstractNumId w:val="899"/>
  </w:num>
  <w:num w:numId="1160">
    <w:abstractNumId w:val="1064"/>
  </w:num>
  <w:num w:numId="1161">
    <w:abstractNumId w:val="1614"/>
  </w:num>
  <w:num w:numId="1162">
    <w:abstractNumId w:val="1718"/>
  </w:num>
  <w:num w:numId="1163">
    <w:abstractNumId w:val="1102"/>
  </w:num>
  <w:num w:numId="1164">
    <w:abstractNumId w:val="1045"/>
  </w:num>
  <w:num w:numId="1165">
    <w:abstractNumId w:val="1155"/>
  </w:num>
  <w:num w:numId="1166">
    <w:abstractNumId w:val="1865"/>
  </w:num>
  <w:num w:numId="1167">
    <w:abstractNumId w:val="497"/>
  </w:num>
  <w:num w:numId="1168">
    <w:abstractNumId w:val="566"/>
  </w:num>
  <w:num w:numId="1169">
    <w:abstractNumId w:val="1955"/>
  </w:num>
  <w:num w:numId="1170">
    <w:abstractNumId w:val="1112"/>
  </w:num>
  <w:num w:numId="1171">
    <w:abstractNumId w:val="907"/>
  </w:num>
  <w:num w:numId="1172">
    <w:abstractNumId w:val="202"/>
  </w:num>
  <w:num w:numId="1173">
    <w:abstractNumId w:val="964"/>
  </w:num>
  <w:num w:numId="1174">
    <w:abstractNumId w:val="898"/>
  </w:num>
  <w:num w:numId="1175">
    <w:abstractNumId w:val="1618"/>
  </w:num>
  <w:num w:numId="1176">
    <w:abstractNumId w:val="1853"/>
  </w:num>
  <w:num w:numId="1177">
    <w:abstractNumId w:val="554"/>
  </w:num>
  <w:num w:numId="1178">
    <w:abstractNumId w:val="206"/>
  </w:num>
  <w:num w:numId="1179">
    <w:abstractNumId w:val="980"/>
  </w:num>
  <w:num w:numId="1180">
    <w:abstractNumId w:val="228"/>
  </w:num>
  <w:num w:numId="1181">
    <w:abstractNumId w:val="1366"/>
  </w:num>
  <w:num w:numId="1182">
    <w:abstractNumId w:val="313"/>
  </w:num>
  <w:num w:numId="1183">
    <w:abstractNumId w:val="1855"/>
  </w:num>
  <w:num w:numId="1184">
    <w:abstractNumId w:val="56"/>
  </w:num>
  <w:num w:numId="1185">
    <w:abstractNumId w:val="2028"/>
  </w:num>
  <w:num w:numId="1186">
    <w:abstractNumId w:val="1480"/>
  </w:num>
  <w:num w:numId="1187">
    <w:abstractNumId w:val="1328"/>
  </w:num>
  <w:num w:numId="1188">
    <w:abstractNumId w:val="1172"/>
  </w:num>
  <w:num w:numId="1189">
    <w:abstractNumId w:val="2057"/>
  </w:num>
  <w:num w:numId="1190">
    <w:abstractNumId w:val="759"/>
  </w:num>
  <w:num w:numId="1191">
    <w:abstractNumId w:val="1894"/>
  </w:num>
  <w:num w:numId="1192">
    <w:abstractNumId w:val="1937"/>
  </w:num>
  <w:num w:numId="1193">
    <w:abstractNumId w:val="1983"/>
  </w:num>
  <w:num w:numId="1194">
    <w:abstractNumId w:val="1305"/>
  </w:num>
  <w:num w:numId="1195">
    <w:abstractNumId w:val="1621"/>
  </w:num>
  <w:num w:numId="1196">
    <w:abstractNumId w:val="1171"/>
  </w:num>
  <w:num w:numId="1197">
    <w:abstractNumId w:val="586"/>
  </w:num>
  <w:num w:numId="1198">
    <w:abstractNumId w:val="193"/>
  </w:num>
  <w:num w:numId="1199">
    <w:abstractNumId w:val="1362"/>
  </w:num>
  <w:num w:numId="1200">
    <w:abstractNumId w:val="214"/>
  </w:num>
  <w:num w:numId="1201">
    <w:abstractNumId w:val="302"/>
  </w:num>
  <w:num w:numId="1202">
    <w:abstractNumId w:val="1115"/>
  </w:num>
  <w:num w:numId="1203">
    <w:abstractNumId w:val="1198"/>
  </w:num>
  <w:num w:numId="1204">
    <w:abstractNumId w:val="1074"/>
  </w:num>
  <w:num w:numId="1205">
    <w:abstractNumId w:val="1886"/>
  </w:num>
  <w:num w:numId="1206">
    <w:abstractNumId w:val="604"/>
  </w:num>
  <w:num w:numId="1207">
    <w:abstractNumId w:val="1632"/>
  </w:num>
  <w:num w:numId="1208">
    <w:abstractNumId w:val="973"/>
  </w:num>
  <w:num w:numId="1209">
    <w:abstractNumId w:val="2035"/>
  </w:num>
  <w:num w:numId="1210">
    <w:abstractNumId w:val="1405"/>
  </w:num>
  <w:num w:numId="1211">
    <w:abstractNumId w:val="1047"/>
  </w:num>
  <w:num w:numId="1212">
    <w:abstractNumId w:val="863"/>
  </w:num>
  <w:num w:numId="1213">
    <w:abstractNumId w:val="967"/>
  </w:num>
  <w:num w:numId="1214">
    <w:abstractNumId w:val="376"/>
  </w:num>
  <w:num w:numId="1215">
    <w:abstractNumId w:val="1537"/>
  </w:num>
  <w:num w:numId="1216">
    <w:abstractNumId w:val="1543"/>
  </w:num>
  <w:num w:numId="1217">
    <w:abstractNumId w:val="858"/>
  </w:num>
  <w:num w:numId="1218">
    <w:abstractNumId w:val="1272"/>
  </w:num>
  <w:num w:numId="1219">
    <w:abstractNumId w:val="18"/>
  </w:num>
  <w:num w:numId="1220">
    <w:abstractNumId w:val="842"/>
  </w:num>
  <w:num w:numId="1221">
    <w:abstractNumId w:val="1666"/>
  </w:num>
  <w:num w:numId="1222">
    <w:abstractNumId w:val="603"/>
  </w:num>
  <w:num w:numId="1223">
    <w:abstractNumId w:val="916"/>
  </w:num>
  <w:num w:numId="1224">
    <w:abstractNumId w:val="940"/>
  </w:num>
  <w:num w:numId="1225">
    <w:abstractNumId w:val="1711"/>
  </w:num>
  <w:num w:numId="1226">
    <w:abstractNumId w:val="612"/>
  </w:num>
  <w:num w:numId="1227">
    <w:abstractNumId w:val="767"/>
  </w:num>
  <w:num w:numId="1228">
    <w:abstractNumId w:val="520"/>
  </w:num>
  <w:num w:numId="1229">
    <w:abstractNumId w:val="733"/>
  </w:num>
  <w:num w:numId="1230">
    <w:abstractNumId w:val="1597"/>
  </w:num>
  <w:num w:numId="1231">
    <w:abstractNumId w:val="948"/>
  </w:num>
  <w:num w:numId="1232">
    <w:abstractNumId w:val="820"/>
  </w:num>
  <w:num w:numId="1233">
    <w:abstractNumId w:val="779"/>
  </w:num>
  <w:num w:numId="1234">
    <w:abstractNumId w:val="1433"/>
  </w:num>
  <w:num w:numId="1235">
    <w:abstractNumId w:val="597"/>
  </w:num>
  <w:num w:numId="1236">
    <w:abstractNumId w:val="1647"/>
  </w:num>
  <w:num w:numId="1237">
    <w:abstractNumId w:val="260"/>
  </w:num>
  <w:num w:numId="1238">
    <w:abstractNumId w:val="298"/>
  </w:num>
  <w:num w:numId="1239">
    <w:abstractNumId w:val="1817"/>
  </w:num>
  <w:num w:numId="1240">
    <w:abstractNumId w:val="768"/>
  </w:num>
  <w:num w:numId="1241">
    <w:abstractNumId w:val="1949"/>
  </w:num>
  <w:num w:numId="1242">
    <w:abstractNumId w:val="76"/>
  </w:num>
  <w:num w:numId="1243">
    <w:abstractNumId w:val="1339"/>
  </w:num>
  <w:num w:numId="1244">
    <w:abstractNumId w:val="1656"/>
  </w:num>
  <w:num w:numId="1245">
    <w:abstractNumId w:val="1360"/>
  </w:num>
  <w:num w:numId="1246">
    <w:abstractNumId w:val="1607"/>
  </w:num>
  <w:num w:numId="1247">
    <w:abstractNumId w:val="1259"/>
  </w:num>
  <w:num w:numId="1248">
    <w:abstractNumId w:val="1975"/>
  </w:num>
  <w:num w:numId="1249">
    <w:abstractNumId w:val="1728"/>
  </w:num>
  <w:num w:numId="1250">
    <w:abstractNumId w:val="467"/>
  </w:num>
  <w:num w:numId="1251">
    <w:abstractNumId w:val="532"/>
  </w:num>
  <w:num w:numId="1252">
    <w:abstractNumId w:val="663"/>
  </w:num>
  <w:num w:numId="1253">
    <w:abstractNumId w:val="1552"/>
  </w:num>
  <w:num w:numId="1254">
    <w:abstractNumId w:val="74"/>
  </w:num>
  <w:num w:numId="1255">
    <w:abstractNumId w:val="965"/>
  </w:num>
  <w:num w:numId="1256">
    <w:abstractNumId w:val="1801"/>
  </w:num>
  <w:num w:numId="1257">
    <w:abstractNumId w:val="1577"/>
  </w:num>
  <w:num w:numId="1258">
    <w:abstractNumId w:val="904"/>
  </w:num>
  <w:num w:numId="1259">
    <w:abstractNumId w:val="471"/>
  </w:num>
  <w:num w:numId="1260">
    <w:abstractNumId w:val="1332"/>
  </w:num>
  <w:num w:numId="1261">
    <w:abstractNumId w:val="1587"/>
  </w:num>
  <w:num w:numId="1262">
    <w:abstractNumId w:val="539"/>
  </w:num>
  <w:num w:numId="1263">
    <w:abstractNumId w:val="629"/>
  </w:num>
  <w:num w:numId="1264">
    <w:abstractNumId w:val="567"/>
  </w:num>
  <w:num w:numId="1265">
    <w:abstractNumId w:val="1059"/>
  </w:num>
  <w:num w:numId="1266">
    <w:abstractNumId w:val="1194"/>
  </w:num>
  <w:num w:numId="1267">
    <w:abstractNumId w:val="513"/>
  </w:num>
  <w:num w:numId="1268">
    <w:abstractNumId w:val="1342"/>
  </w:num>
  <w:num w:numId="1269">
    <w:abstractNumId w:val="1574"/>
  </w:num>
  <w:num w:numId="1270">
    <w:abstractNumId w:val="1809"/>
  </w:num>
  <w:num w:numId="1271">
    <w:abstractNumId w:val="1130"/>
  </w:num>
  <w:num w:numId="1272">
    <w:abstractNumId w:val="1276"/>
  </w:num>
  <w:num w:numId="1273">
    <w:abstractNumId w:val="1156"/>
  </w:num>
  <w:num w:numId="1274">
    <w:abstractNumId w:val="1834"/>
  </w:num>
  <w:num w:numId="1275">
    <w:abstractNumId w:val="1799"/>
  </w:num>
  <w:num w:numId="1276">
    <w:abstractNumId w:val="1153"/>
  </w:num>
  <w:num w:numId="1277">
    <w:abstractNumId w:val="339"/>
  </w:num>
  <w:num w:numId="1278">
    <w:abstractNumId w:val="1263"/>
  </w:num>
  <w:num w:numId="1279">
    <w:abstractNumId w:val="985"/>
  </w:num>
  <w:num w:numId="1280">
    <w:abstractNumId w:val="1027"/>
  </w:num>
  <w:num w:numId="1281">
    <w:abstractNumId w:val="1522"/>
  </w:num>
  <w:num w:numId="1282">
    <w:abstractNumId w:val="430"/>
  </w:num>
  <w:num w:numId="1283">
    <w:abstractNumId w:val="1341"/>
  </w:num>
  <w:num w:numId="1284">
    <w:abstractNumId w:val="1839"/>
  </w:num>
  <w:num w:numId="1285">
    <w:abstractNumId w:val="1534"/>
  </w:num>
  <w:num w:numId="1286">
    <w:abstractNumId w:val="933"/>
  </w:num>
  <w:num w:numId="1287">
    <w:abstractNumId w:val="1695"/>
  </w:num>
  <w:num w:numId="1288">
    <w:abstractNumId w:val="186"/>
  </w:num>
  <w:num w:numId="1289">
    <w:abstractNumId w:val="1547"/>
  </w:num>
  <w:num w:numId="1290">
    <w:abstractNumId w:val="1832"/>
  </w:num>
  <w:num w:numId="1291">
    <w:abstractNumId w:val="1034"/>
  </w:num>
  <w:num w:numId="1292">
    <w:abstractNumId w:val="1309"/>
  </w:num>
  <w:num w:numId="1293">
    <w:abstractNumId w:val="1169"/>
  </w:num>
  <w:num w:numId="1294">
    <w:abstractNumId w:val="183"/>
  </w:num>
  <w:num w:numId="1295">
    <w:abstractNumId w:val="461"/>
  </w:num>
  <w:num w:numId="1296">
    <w:abstractNumId w:val="1672"/>
  </w:num>
  <w:num w:numId="1297">
    <w:abstractNumId w:val="500"/>
  </w:num>
  <w:num w:numId="1298">
    <w:abstractNumId w:val="1444"/>
  </w:num>
  <w:num w:numId="1299">
    <w:abstractNumId w:val="1845"/>
  </w:num>
  <w:num w:numId="1300">
    <w:abstractNumId w:val="459"/>
  </w:num>
  <w:num w:numId="1301">
    <w:abstractNumId w:val="819"/>
  </w:num>
  <w:num w:numId="1302">
    <w:abstractNumId w:val="400"/>
  </w:num>
  <w:num w:numId="1303">
    <w:abstractNumId w:val="882"/>
  </w:num>
  <w:num w:numId="1304">
    <w:abstractNumId w:val="1662"/>
  </w:num>
  <w:num w:numId="1305">
    <w:abstractNumId w:val="724"/>
  </w:num>
  <w:num w:numId="1306">
    <w:abstractNumId w:val="1144"/>
  </w:num>
  <w:num w:numId="1307">
    <w:abstractNumId w:val="1559"/>
  </w:num>
  <w:num w:numId="1308">
    <w:abstractNumId w:val="1594"/>
  </w:num>
  <w:num w:numId="1309">
    <w:abstractNumId w:val="57"/>
  </w:num>
  <w:num w:numId="1310">
    <w:abstractNumId w:val="988"/>
  </w:num>
  <w:num w:numId="1311">
    <w:abstractNumId w:val="1135"/>
  </w:num>
  <w:num w:numId="1312">
    <w:abstractNumId w:val="695"/>
  </w:num>
  <w:num w:numId="1313">
    <w:abstractNumId w:val="345"/>
  </w:num>
  <w:num w:numId="1314">
    <w:abstractNumId w:val="722"/>
  </w:num>
  <w:num w:numId="1315">
    <w:abstractNumId w:val="1791"/>
  </w:num>
  <w:num w:numId="1316">
    <w:abstractNumId w:val="870"/>
  </w:num>
  <w:num w:numId="1317">
    <w:abstractNumId w:val="832"/>
  </w:num>
  <w:num w:numId="1318">
    <w:abstractNumId w:val="1743"/>
  </w:num>
  <w:num w:numId="1319">
    <w:abstractNumId w:val="1954"/>
  </w:num>
  <w:num w:numId="1320">
    <w:abstractNumId w:val="919"/>
  </w:num>
  <w:num w:numId="1321">
    <w:abstractNumId w:val="1313"/>
  </w:num>
  <w:num w:numId="1322">
    <w:abstractNumId w:val="776"/>
  </w:num>
  <w:num w:numId="1323">
    <w:abstractNumId w:val="644"/>
  </w:num>
  <w:num w:numId="1324">
    <w:abstractNumId w:val="1007"/>
  </w:num>
  <w:num w:numId="1325">
    <w:abstractNumId w:val="203"/>
  </w:num>
  <w:num w:numId="1326">
    <w:abstractNumId w:val="1179"/>
  </w:num>
  <w:num w:numId="1327">
    <w:abstractNumId w:val="854"/>
  </w:num>
  <w:num w:numId="1328">
    <w:abstractNumId w:val="2071"/>
  </w:num>
  <w:num w:numId="1329">
    <w:abstractNumId w:val="801"/>
  </w:num>
  <w:num w:numId="1330">
    <w:abstractNumId w:val="53"/>
  </w:num>
  <w:num w:numId="1331">
    <w:abstractNumId w:val="1041"/>
  </w:num>
  <w:num w:numId="1332">
    <w:abstractNumId w:val="436"/>
  </w:num>
  <w:num w:numId="1333">
    <w:abstractNumId w:val="241"/>
  </w:num>
  <w:num w:numId="1334">
    <w:abstractNumId w:val="2064"/>
  </w:num>
  <w:num w:numId="1335">
    <w:abstractNumId w:val="528"/>
  </w:num>
  <w:num w:numId="1336">
    <w:abstractNumId w:val="1391"/>
  </w:num>
  <w:num w:numId="1337">
    <w:abstractNumId w:val="294"/>
  </w:num>
  <w:num w:numId="1338">
    <w:abstractNumId w:val="1338"/>
  </w:num>
  <w:num w:numId="1339">
    <w:abstractNumId w:val="1887"/>
  </w:num>
  <w:num w:numId="1340">
    <w:abstractNumId w:val="1961"/>
  </w:num>
  <w:num w:numId="1341">
    <w:abstractNumId w:val="1162"/>
  </w:num>
  <w:num w:numId="1342">
    <w:abstractNumId w:val="1580"/>
  </w:num>
  <w:num w:numId="1343">
    <w:abstractNumId w:val="701"/>
  </w:num>
  <w:num w:numId="1344">
    <w:abstractNumId w:val="266"/>
  </w:num>
  <w:num w:numId="1345">
    <w:abstractNumId w:val="322"/>
  </w:num>
  <w:num w:numId="1346">
    <w:abstractNumId w:val="866"/>
  </w:num>
  <w:num w:numId="1347">
    <w:abstractNumId w:val="324"/>
  </w:num>
  <w:num w:numId="1348">
    <w:abstractNumId w:val="236"/>
  </w:num>
  <w:num w:numId="1349">
    <w:abstractNumId w:val="687"/>
  </w:num>
  <w:num w:numId="1350">
    <w:abstractNumId w:val="784"/>
  </w:num>
  <w:num w:numId="1351">
    <w:abstractNumId w:val="1732"/>
  </w:num>
  <w:num w:numId="1352">
    <w:abstractNumId w:val="1447"/>
  </w:num>
  <w:num w:numId="1353">
    <w:abstractNumId w:val="892"/>
  </w:num>
  <w:num w:numId="1354">
    <w:abstractNumId w:val="557"/>
  </w:num>
  <w:num w:numId="1355">
    <w:abstractNumId w:val="35"/>
  </w:num>
  <w:num w:numId="1356">
    <w:abstractNumId w:val="287"/>
  </w:num>
  <w:num w:numId="1357">
    <w:abstractNumId w:val="29"/>
  </w:num>
  <w:num w:numId="1358">
    <w:abstractNumId w:val="63"/>
  </w:num>
  <w:num w:numId="1359">
    <w:abstractNumId w:val="519"/>
  </w:num>
  <w:num w:numId="1360">
    <w:abstractNumId w:val="19"/>
  </w:num>
  <w:num w:numId="1361">
    <w:abstractNumId w:val="1925"/>
  </w:num>
  <w:num w:numId="1362">
    <w:abstractNumId w:val="748"/>
  </w:num>
  <w:num w:numId="1363">
    <w:abstractNumId w:val="923"/>
  </w:num>
  <w:num w:numId="1364">
    <w:abstractNumId w:val="1358"/>
  </w:num>
  <w:num w:numId="1365">
    <w:abstractNumId w:val="1312"/>
  </w:num>
  <w:num w:numId="1366">
    <w:abstractNumId w:val="1418"/>
  </w:num>
  <w:num w:numId="1367">
    <w:abstractNumId w:val="1958"/>
  </w:num>
  <w:num w:numId="1368">
    <w:abstractNumId w:val="1293"/>
  </w:num>
  <w:num w:numId="1369">
    <w:abstractNumId w:val="547"/>
  </w:num>
  <w:num w:numId="1370">
    <w:abstractNumId w:val="444"/>
  </w:num>
  <w:num w:numId="1371">
    <w:abstractNumId w:val="470"/>
  </w:num>
  <w:num w:numId="1372">
    <w:abstractNumId w:val="1408"/>
  </w:num>
  <w:num w:numId="1373">
    <w:abstractNumId w:val="1948"/>
  </w:num>
  <w:num w:numId="1374">
    <w:abstractNumId w:val="2015"/>
  </w:num>
  <w:num w:numId="1375">
    <w:abstractNumId w:val="1927"/>
  </w:num>
  <w:num w:numId="1376">
    <w:abstractNumId w:val="1105"/>
  </w:num>
  <w:num w:numId="1377">
    <w:abstractNumId w:val="1603"/>
  </w:num>
  <w:num w:numId="1378">
    <w:abstractNumId w:val="1731"/>
  </w:num>
  <w:num w:numId="1379">
    <w:abstractNumId w:val="152"/>
  </w:num>
  <w:num w:numId="1380">
    <w:abstractNumId w:val="518"/>
  </w:num>
  <w:num w:numId="1381">
    <w:abstractNumId w:val="420"/>
  </w:num>
  <w:num w:numId="1382">
    <w:abstractNumId w:val="1661"/>
  </w:num>
  <w:num w:numId="1383">
    <w:abstractNumId w:val="1317"/>
  </w:num>
  <w:num w:numId="1384">
    <w:abstractNumId w:val="1473"/>
  </w:num>
  <w:num w:numId="1385">
    <w:abstractNumId w:val="638"/>
  </w:num>
  <w:num w:numId="1386">
    <w:abstractNumId w:val="1644"/>
  </w:num>
  <w:num w:numId="1387">
    <w:abstractNumId w:val="1242"/>
  </w:num>
  <w:num w:numId="1388">
    <w:abstractNumId w:val="503"/>
  </w:num>
  <w:num w:numId="1389">
    <w:abstractNumId w:val="1881"/>
  </w:num>
  <w:num w:numId="1390">
    <w:abstractNumId w:val="558"/>
  </w:num>
  <w:num w:numId="1391">
    <w:abstractNumId w:val="537"/>
  </w:num>
  <w:num w:numId="1392">
    <w:abstractNumId w:val="1776"/>
  </w:num>
  <w:num w:numId="1393">
    <w:abstractNumId w:val="1315"/>
  </w:num>
  <w:num w:numId="1394">
    <w:abstractNumId w:val="1934"/>
  </w:num>
  <w:num w:numId="1395">
    <w:abstractNumId w:val="1422"/>
  </w:num>
  <w:num w:numId="1396">
    <w:abstractNumId w:val="344"/>
  </w:num>
  <w:num w:numId="1397">
    <w:abstractNumId w:val="1283"/>
  </w:num>
  <w:num w:numId="1398">
    <w:abstractNumId w:val="711"/>
  </w:num>
  <w:num w:numId="1399">
    <w:abstractNumId w:val="168"/>
  </w:num>
  <w:num w:numId="1400">
    <w:abstractNumId w:val="189"/>
  </w:num>
  <w:num w:numId="1401">
    <w:abstractNumId w:val="1771"/>
  </w:num>
  <w:num w:numId="1402">
    <w:abstractNumId w:val="540"/>
  </w:num>
  <w:num w:numId="1403">
    <w:abstractNumId w:val="12"/>
  </w:num>
  <w:num w:numId="1404">
    <w:abstractNumId w:val="1850"/>
  </w:num>
  <w:num w:numId="1405">
    <w:abstractNumId w:val="1254"/>
  </w:num>
  <w:num w:numId="1406">
    <w:abstractNumId w:val="22"/>
  </w:num>
  <w:num w:numId="1407">
    <w:abstractNumId w:val="1657"/>
  </w:num>
  <w:num w:numId="1408">
    <w:abstractNumId w:val="1763"/>
  </w:num>
  <w:num w:numId="1409">
    <w:abstractNumId w:val="1468"/>
  </w:num>
  <w:num w:numId="1410">
    <w:abstractNumId w:val="996"/>
  </w:num>
  <w:num w:numId="1411">
    <w:abstractNumId w:val="1615"/>
  </w:num>
  <w:num w:numId="1412">
    <w:abstractNumId w:val="315"/>
  </w:num>
  <w:num w:numId="1413">
    <w:abstractNumId w:val="280"/>
  </w:num>
  <w:num w:numId="1414">
    <w:abstractNumId w:val="742"/>
  </w:num>
  <w:num w:numId="1415">
    <w:abstractNumId w:val="211"/>
  </w:num>
  <w:num w:numId="1416">
    <w:abstractNumId w:val="573"/>
  </w:num>
  <w:num w:numId="1417">
    <w:abstractNumId w:val="64"/>
  </w:num>
  <w:num w:numId="1418">
    <w:abstractNumId w:val="2049"/>
  </w:num>
  <w:num w:numId="1419">
    <w:abstractNumId w:val="1888"/>
  </w:num>
  <w:num w:numId="1420">
    <w:abstractNumId w:val="1796"/>
  </w:num>
  <w:num w:numId="1421">
    <w:abstractNumId w:val="1835"/>
  </w:num>
  <w:num w:numId="1422">
    <w:abstractNumId w:val="381"/>
  </w:num>
  <w:num w:numId="1423">
    <w:abstractNumId w:val="201"/>
  </w:num>
  <w:num w:numId="1424">
    <w:abstractNumId w:val="369"/>
  </w:num>
  <w:num w:numId="1425">
    <w:abstractNumId w:val="1808"/>
  </w:num>
  <w:num w:numId="1426">
    <w:abstractNumId w:val="226"/>
  </w:num>
  <w:num w:numId="1427">
    <w:abstractNumId w:val="661"/>
  </w:num>
  <w:num w:numId="1428">
    <w:abstractNumId w:val="310"/>
  </w:num>
  <w:num w:numId="1429">
    <w:abstractNumId w:val="1551"/>
  </w:num>
  <w:num w:numId="1430">
    <w:abstractNumId w:val="1189"/>
  </w:num>
  <w:num w:numId="1431">
    <w:abstractNumId w:val="1739"/>
  </w:num>
  <w:num w:numId="1432">
    <w:abstractNumId w:val="231"/>
  </w:num>
  <w:num w:numId="1433">
    <w:abstractNumId w:val="498"/>
  </w:num>
  <w:num w:numId="1434">
    <w:abstractNumId w:val="1939"/>
  </w:num>
  <w:num w:numId="1435">
    <w:abstractNumId w:val="1076"/>
  </w:num>
  <w:num w:numId="1436">
    <w:abstractNumId w:val="1218"/>
  </w:num>
  <w:num w:numId="1437">
    <w:abstractNumId w:val="2058"/>
  </w:num>
  <w:num w:numId="1438">
    <w:abstractNumId w:val="127"/>
  </w:num>
  <w:num w:numId="1439">
    <w:abstractNumId w:val="1742"/>
  </w:num>
  <w:num w:numId="1440">
    <w:abstractNumId w:val="809"/>
  </w:num>
  <w:num w:numId="1441">
    <w:abstractNumId w:val="1181"/>
  </w:num>
  <w:num w:numId="1442">
    <w:abstractNumId w:val="1465"/>
  </w:num>
  <w:num w:numId="1443">
    <w:abstractNumId w:val="11"/>
  </w:num>
  <w:num w:numId="1444">
    <w:abstractNumId w:val="903"/>
  </w:num>
  <w:num w:numId="1445">
    <w:abstractNumId w:val="120"/>
  </w:num>
  <w:num w:numId="1446">
    <w:abstractNumId w:val="1139"/>
  </w:num>
  <w:num w:numId="1447">
    <w:abstractNumId w:val="1575"/>
  </w:num>
  <w:num w:numId="1448">
    <w:abstractNumId w:val="143"/>
  </w:num>
  <w:num w:numId="1449">
    <w:abstractNumId w:val="2018"/>
  </w:num>
  <w:num w:numId="1450">
    <w:abstractNumId w:val="1042"/>
  </w:num>
  <w:num w:numId="1451">
    <w:abstractNumId w:val="1127"/>
  </w:num>
  <w:num w:numId="1452">
    <w:abstractNumId w:val="1196"/>
  </w:num>
  <w:num w:numId="1453">
    <w:abstractNumId w:val="15"/>
  </w:num>
  <w:num w:numId="1454">
    <w:abstractNumId w:val="1831"/>
  </w:num>
  <w:num w:numId="1455">
    <w:abstractNumId w:val="67"/>
  </w:num>
  <w:num w:numId="1456">
    <w:abstractNumId w:val="1268"/>
  </w:num>
  <w:num w:numId="1457">
    <w:abstractNumId w:val="507"/>
  </w:num>
  <w:num w:numId="1458">
    <w:abstractNumId w:val="1720"/>
  </w:num>
  <w:num w:numId="1459">
    <w:abstractNumId w:val="1734"/>
  </w:num>
  <w:num w:numId="1460">
    <w:abstractNumId w:val="1308"/>
  </w:num>
  <w:num w:numId="1461">
    <w:abstractNumId w:val="1063"/>
  </w:num>
  <w:num w:numId="1462">
    <w:abstractNumId w:val="1453"/>
  </w:num>
  <w:num w:numId="1463">
    <w:abstractNumId w:val="708"/>
  </w:num>
  <w:num w:numId="1464">
    <w:abstractNumId w:val="1627"/>
  </w:num>
  <w:num w:numId="1465">
    <w:abstractNumId w:val="496"/>
  </w:num>
  <w:num w:numId="1466">
    <w:abstractNumId w:val="1210"/>
  </w:num>
  <w:num w:numId="1467">
    <w:abstractNumId w:val="16"/>
  </w:num>
  <w:num w:numId="1468">
    <w:abstractNumId w:val="1665"/>
  </w:num>
  <w:num w:numId="1469">
    <w:abstractNumId w:val="1333"/>
  </w:num>
  <w:num w:numId="1470">
    <w:abstractNumId w:val="1399"/>
  </w:num>
  <w:num w:numId="1471">
    <w:abstractNumId w:val="1201"/>
  </w:num>
  <w:num w:numId="1472">
    <w:abstractNumId w:val="1959"/>
  </w:num>
  <w:num w:numId="1473">
    <w:abstractNumId w:val="190"/>
  </w:num>
  <w:num w:numId="1474">
    <w:abstractNumId w:val="78"/>
  </w:num>
  <w:num w:numId="1475">
    <w:abstractNumId w:val="668"/>
  </w:num>
  <w:num w:numId="1476">
    <w:abstractNumId w:val="1161"/>
  </w:num>
  <w:num w:numId="1477">
    <w:abstractNumId w:val="651"/>
  </w:num>
  <w:num w:numId="1478">
    <w:abstractNumId w:val="514"/>
  </w:num>
  <w:num w:numId="1479">
    <w:abstractNumId w:val="1749"/>
  </w:num>
  <w:num w:numId="1480">
    <w:abstractNumId w:val="1827"/>
  </w:num>
  <w:num w:numId="1481">
    <w:abstractNumId w:val="1443"/>
  </w:num>
  <w:num w:numId="1482">
    <w:abstractNumId w:val="155"/>
  </w:num>
  <w:num w:numId="1483">
    <w:abstractNumId w:val="141"/>
  </w:num>
  <w:num w:numId="1484">
    <w:abstractNumId w:val="1165"/>
  </w:num>
  <w:num w:numId="1485">
    <w:abstractNumId w:val="1524"/>
  </w:num>
  <w:num w:numId="1486">
    <w:abstractNumId w:val="1633"/>
  </w:num>
  <w:num w:numId="1487">
    <w:abstractNumId w:val="1582"/>
  </w:num>
  <w:num w:numId="1488">
    <w:abstractNumId w:val="792"/>
  </w:num>
  <w:num w:numId="1489">
    <w:abstractNumId w:val="1104"/>
  </w:num>
  <w:num w:numId="1490">
    <w:abstractNumId w:val="1868"/>
  </w:num>
  <w:num w:numId="1491">
    <w:abstractNumId w:val="1163"/>
  </w:num>
  <w:num w:numId="1492">
    <w:abstractNumId w:val="844"/>
  </w:num>
  <w:num w:numId="1493">
    <w:abstractNumId w:val="265"/>
  </w:num>
  <w:num w:numId="1494">
    <w:abstractNumId w:val="971"/>
  </w:num>
  <w:num w:numId="1495">
    <w:abstractNumId w:val="2068"/>
  </w:num>
  <w:num w:numId="1496">
    <w:abstractNumId w:val="1911"/>
  </w:num>
  <w:num w:numId="1497">
    <w:abstractNumId w:val="1245"/>
  </w:num>
  <w:num w:numId="1498">
    <w:abstractNumId w:val="681"/>
  </w:num>
  <w:num w:numId="1499">
    <w:abstractNumId w:val="2030"/>
  </w:num>
  <w:num w:numId="1500">
    <w:abstractNumId w:val="624"/>
  </w:num>
  <w:num w:numId="1501">
    <w:abstractNumId w:val="1715"/>
  </w:num>
  <w:num w:numId="1502">
    <w:abstractNumId w:val="1539"/>
  </w:num>
  <w:num w:numId="1503">
    <w:abstractNumId w:val="1895"/>
  </w:num>
  <w:num w:numId="1504">
    <w:abstractNumId w:val="607"/>
  </w:num>
  <w:num w:numId="1505">
    <w:abstractNumId w:val="1282"/>
  </w:num>
  <w:num w:numId="1506">
    <w:abstractNumId w:val="1123"/>
  </w:num>
  <w:num w:numId="1507">
    <w:abstractNumId w:val="71"/>
  </w:num>
  <w:num w:numId="1508">
    <w:abstractNumId w:val="825"/>
  </w:num>
  <w:num w:numId="1509">
    <w:abstractNumId w:val="709"/>
  </w:num>
  <w:num w:numId="1510">
    <w:abstractNumId w:val="549"/>
  </w:num>
  <w:num w:numId="1511">
    <w:abstractNumId w:val="1118"/>
  </w:num>
  <w:num w:numId="1512">
    <w:abstractNumId w:val="486"/>
  </w:num>
  <w:num w:numId="1513">
    <w:abstractNumId w:val="1120"/>
  </w:num>
  <w:num w:numId="1514">
    <w:abstractNumId w:val="356"/>
  </w:num>
  <w:num w:numId="1515">
    <w:abstractNumId w:val="619"/>
  </w:num>
  <w:num w:numId="1516">
    <w:abstractNumId w:val="1464"/>
  </w:num>
  <w:num w:numId="1517">
    <w:abstractNumId w:val="1026"/>
  </w:num>
  <w:num w:numId="1518">
    <w:abstractNumId w:val="384"/>
  </w:num>
  <w:num w:numId="1519">
    <w:abstractNumId w:val="1788"/>
  </w:num>
  <w:num w:numId="1520">
    <w:abstractNumId w:val="1456"/>
  </w:num>
  <w:num w:numId="1521">
    <w:abstractNumId w:val="1782"/>
  </w:num>
  <w:num w:numId="1522">
    <w:abstractNumId w:val="42"/>
  </w:num>
  <w:num w:numId="1523">
    <w:abstractNumId w:val="1192"/>
  </w:num>
  <w:num w:numId="1524">
    <w:abstractNumId w:val="1024"/>
  </w:num>
  <w:num w:numId="1525">
    <w:abstractNumId w:val="318"/>
  </w:num>
  <w:num w:numId="1526">
    <w:abstractNumId w:val="451"/>
  </w:num>
  <w:num w:numId="1527">
    <w:abstractNumId w:val="1266"/>
  </w:num>
  <w:num w:numId="1528">
    <w:abstractNumId w:val="95"/>
  </w:num>
  <w:num w:numId="1529">
    <w:abstractNumId w:val="2047"/>
  </w:num>
  <w:num w:numId="1530">
    <w:abstractNumId w:val="862"/>
  </w:num>
  <w:num w:numId="1531">
    <w:abstractNumId w:val="314"/>
  </w:num>
  <w:num w:numId="1532">
    <w:abstractNumId w:val="337"/>
  </w:num>
  <w:num w:numId="1533">
    <w:abstractNumId w:val="1203"/>
  </w:num>
  <w:num w:numId="1534">
    <w:abstractNumId w:val="167"/>
  </w:num>
  <w:num w:numId="1535">
    <w:abstractNumId w:val="1232"/>
  </w:num>
  <w:num w:numId="1536">
    <w:abstractNumId w:val="1871"/>
  </w:num>
  <w:num w:numId="1537">
    <w:abstractNumId w:val="1238"/>
  </w:num>
  <w:num w:numId="1538">
    <w:abstractNumId w:val="530"/>
  </w:num>
  <w:num w:numId="1539">
    <w:abstractNumId w:val="1698"/>
  </w:num>
  <w:num w:numId="1540">
    <w:abstractNumId w:val="840"/>
  </w:num>
  <w:num w:numId="1541">
    <w:abstractNumId w:val="885"/>
  </w:num>
  <w:num w:numId="1542">
    <w:abstractNumId w:val="1205"/>
  </w:num>
  <w:num w:numId="1543">
    <w:abstractNumId w:val="77"/>
  </w:num>
  <w:num w:numId="1544">
    <w:abstractNumId w:val="855"/>
  </w:num>
  <w:num w:numId="1545">
    <w:abstractNumId w:val="1679"/>
  </w:num>
  <w:num w:numId="1546">
    <w:abstractNumId w:val="602"/>
  </w:num>
  <w:num w:numId="1547">
    <w:abstractNumId w:val="655"/>
  </w:num>
  <w:num w:numId="1548">
    <w:abstractNumId w:val="1395"/>
  </w:num>
  <w:num w:numId="1549">
    <w:abstractNumId w:val="1882"/>
  </w:num>
  <w:num w:numId="1550">
    <w:abstractNumId w:val="1092"/>
  </w:num>
  <w:num w:numId="1551">
    <w:abstractNumId w:val="1960"/>
  </w:num>
  <w:num w:numId="1552">
    <w:abstractNumId w:val="1981"/>
  </w:num>
  <w:num w:numId="1553">
    <w:abstractNumId w:val="556"/>
  </w:num>
  <w:num w:numId="1554">
    <w:abstractNumId w:val="367"/>
  </w:num>
  <w:num w:numId="1555">
    <w:abstractNumId w:val="823"/>
  </w:num>
  <w:num w:numId="1556">
    <w:abstractNumId w:val="917"/>
  </w:num>
  <w:num w:numId="1557">
    <w:abstractNumId w:val="989"/>
  </w:num>
  <w:num w:numId="1558">
    <w:abstractNumId w:val="1807"/>
  </w:num>
  <w:num w:numId="1559">
    <w:abstractNumId w:val="296"/>
  </w:num>
  <w:num w:numId="1560">
    <w:abstractNumId w:val="1029"/>
  </w:num>
  <w:num w:numId="1561">
    <w:abstractNumId w:val="264"/>
  </w:num>
  <w:num w:numId="1562">
    <w:abstractNumId w:val="755"/>
  </w:num>
  <w:num w:numId="1563">
    <w:abstractNumId w:val="1284"/>
  </w:num>
  <w:num w:numId="1564">
    <w:abstractNumId w:val="222"/>
  </w:num>
  <w:num w:numId="1565">
    <w:abstractNumId w:val="1688"/>
  </w:num>
  <w:num w:numId="1566">
    <w:abstractNumId w:val="777"/>
  </w:num>
  <w:num w:numId="1567">
    <w:abstractNumId w:val="433"/>
  </w:num>
  <w:num w:numId="1568">
    <w:abstractNumId w:val="484"/>
  </w:num>
  <w:num w:numId="1569">
    <w:abstractNumId w:val="82"/>
  </w:num>
  <w:num w:numId="1570">
    <w:abstractNumId w:val="1825"/>
  </w:num>
  <w:num w:numId="1571">
    <w:abstractNumId w:val="835"/>
  </w:num>
  <w:num w:numId="1572">
    <w:abstractNumId w:val="2002"/>
  </w:num>
  <w:num w:numId="1573">
    <w:abstractNumId w:val="893"/>
  </w:num>
  <w:num w:numId="1574">
    <w:abstractNumId w:val="1608"/>
  </w:num>
  <w:num w:numId="1575">
    <w:abstractNumId w:val="233"/>
  </w:num>
  <w:num w:numId="1576">
    <w:abstractNumId w:val="291"/>
  </w:num>
  <w:num w:numId="1577">
    <w:abstractNumId w:val="881"/>
  </w:num>
  <w:num w:numId="1578">
    <w:abstractNumId w:val="931"/>
  </w:num>
  <w:num w:numId="1579">
    <w:abstractNumId w:val="1286"/>
  </w:num>
  <w:num w:numId="1580">
    <w:abstractNumId w:val="1414"/>
  </w:num>
  <w:num w:numId="1581">
    <w:abstractNumId w:val="1677"/>
  </w:num>
  <w:num w:numId="1582">
    <w:abstractNumId w:val="1348"/>
  </w:num>
  <w:num w:numId="1583">
    <w:abstractNumId w:val="24"/>
  </w:num>
  <w:num w:numId="1584">
    <w:abstractNumId w:val="895"/>
  </w:num>
  <w:num w:numId="1585">
    <w:abstractNumId w:val="1789"/>
  </w:num>
  <w:num w:numId="1586">
    <w:abstractNumId w:val="1979"/>
  </w:num>
  <w:num w:numId="1587">
    <w:abstractNumId w:val="1495"/>
  </w:num>
  <w:num w:numId="1588">
    <w:abstractNumId w:val="1830"/>
  </w:num>
  <w:num w:numId="1589">
    <w:abstractNumId w:val="902"/>
  </w:num>
  <w:num w:numId="1590">
    <w:abstractNumId w:val="1908"/>
  </w:num>
  <w:num w:numId="1591">
    <w:abstractNumId w:val="1132"/>
  </w:num>
  <w:num w:numId="1592">
    <w:abstractNumId w:val="1502"/>
  </w:num>
  <w:num w:numId="1593">
    <w:abstractNumId w:val="434"/>
  </w:num>
  <w:num w:numId="1594">
    <w:abstractNumId w:val="230"/>
  </w:num>
  <w:num w:numId="1595">
    <w:abstractNumId w:val="257"/>
  </w:num>
  <w:num w:numId="1596">
    <w:abstractNumId w:val="1571"/>
  </w:num>
  <w:num w:numId="1597">
    <w:abstractNumId w:val="551"/>
  </w:num>
  <w:num w:numId="1598">
    <w:abstractNumId w:val="213"/>
  </w:num>
  <w:num w:numId="1599">
    <w:abstractNumId w:val="2003"/>
  </w:num>
  <w:num w:numId="1600">
    <w:abstractNumId w:val="1756"/>
  </w:num>
  <w:num w:numId="1601">
    <w:abstractNumId w:val="1079"/>
  </w:num>
  <w:num w:numId="1602">
    <w:abstractNumId w:val="31"/>
  </w:num>
  <w:num w:numId="1603">
    <w:abstractNumId w:val="1469"/>
  </w:num>
  <w:num w:numId="1604">
    <w:abstractNumId w:val="986"/>
  </w:num>
  <w:num w:numId="1605">
    <w:abstractNumId w:val="364"/>
  </w:num>
  <w:num w:numId="1606">
    <w:abstractNumId w:val="252"/>
  </w:num>
  <w:num w:numId="1607">
    <w:abstractNumId w:val="27"/>
  </w:num>
  <w:num w:numId="1608">
    <w:abstractNumId w:val="1857"/>
  </w:num>
  <w:num w:numId="1609">
    <w:abstractNumId w:val="1696"/>
  </w:num>
  <w:num w:numId="1610">
    <w:abstractNumId w:val="1036"/>
  </w:num>
  <w:num w:numId="1611">
    <w:abstractNumId w:val="1787"/>
  </w:num>
  <w:num w:numId="1612">
    <w:abstractNumId w:val="993"/>
  </w:num>
  <w:num w:numId="1613">
    <w:abstractNumId w:val="1678"/>
  </w:num>
  <w:num w:numId="1614">
    <w:abstractNumId w:val="1209"/>
  </w:num>
  <w:num w:numId="1615">
    <w:abstractNumId w:val="587"/>
  </w:num>
  <w:num w:numId="1616">
    <w:abstractNumId w:val="944"/>
  </w:num>
  <w:num w:numId="1617">
    <w:abstractNumId w:val="349"/>
  </w:num>
  <w:num w:numId="1618">
    <w:abstractNumId w:val="1585"/>
  </w:num>
  <w:num w:numId="1619">
    <w:abstractNumId w:val="1701"/>
  </w:num>
  <w:num w:numId="1620">
    <w:abstractNumId w:val="684"/>
  </w:num>
  <w:num w:numId="1621">
    <w:abstractNumId w:val="1121"/>
  </w:num>
  <w:num w:numId="1622">
    <w:abstractNumId w:val="1265"/>
  </w:num>
  <w:num w:numId="1623">
    <w:abstractNumId w:val="652"/>
  </w:num>
  <w:num w:numId="1624">
    <w:abstractNumId w:val="2072"/>
  </w:num>
  <w:num w:numId="1625">
    <w:abstractNumId w:val="1784"/>
  </w:num>
  <w:num w:numId="1626">
    <w:abstractNumId w:val="594"/>
  </w:num>
  <w:num w:numId="1627">
    <w:abstractNumId w:val="341"/>
  </w:num>
  <w:num w:numId="1628">
    <w:abstractNumId w:val="1903"/>
  </w:num>
  <w:num w:numId="1629">
    <w:abstractNumId w:val="1190"/>
  </w:num>
  <w:num w:numId="1630">
    <w:abstractNumId w:val="58"/>
  </w:num>
  <w:num w:numId="1631">
    <w:abstractNumId w:val="350"/>
  </w:num>
  <w:num w:numId="1632">
    <w:abstractNumId w:val="1637"/>
  </w:num>
  <w:num w:numId="1633">
    <w:abstractNumId w:val="1435"/>
  </w:num>
  <w:num w:numId="1634">
    <w:abstractNumId w:val="1713"/>
  </w:num>
  <w:num w:numId="1635">
    <w:abstractNumId w:val="1326"/>
  </w:num>
  <w:num w:numId="1636">
    <w:abstractNumId w:val="1654"/>
  </w:num>
  <w:num w:numId="1637">
    <w:abstractNumId w:val="1933"/>
  </w:num>
  <w:num w:numId="1638">
    <w:abstractNumId w:val="1686"/>
  </w:num>
  <w:num w:numId="1639">
    <w:abstractNumId w:val="1736"/>
  </w:num>
  <w:num w:numId="1640">
    <w:abstractNumId w:val="393"/>
  </w:num>
  <w:num w:numId="1641">
    <w:abstractNumId w:val="1394"/>
  </w:num>
  <w:num w:numId="1642">
    <w:abstractNumId w:val="925"/>
  </w:num>
  <w:num w:numId="1643">
    <w:abstractNumId w:val="1214"/>
  </w:num>
  <w:num w:numId="1644">
    <w:abstractNumId w:val="633"/>
  </w:num>
  <w:num w:numId="1645">
    <w:abstractNumId w:val="1145"/>
  </w:num>
  <w:num w:numId="1646">
    <w:abstractNumId w:val="2006"/>
  </w:num>
  <w:num w:numId="1647">
    <w:abstractNumId w:val="1300"/>
  </w:num>
  <w:num w:numId="1648">
    <w:abstractNumId w:val="194"/>
  </w:num>
  <w:num w:numId="1649">
    <w:abstractNumId w:val="2037"/>
  </w:num>
  <w:num w:numId="1650">
    <w:abstractNumId w:val="1289"/>
  </w:num>
  <w:num w:numId="1651">
    <w:abstractNumId w:val="1073"/>
  </w:num>
  <w:num w:numId="1652">
    <w:abstractNumId w:val="220"/>
  </w:num>
  <w:num w:numId="1653">
    <w:abstractNumId w:val="589"/>
  </w:num>
  <w:num w:numId="1654">
    <w:abstractNumId w:val="564"/>
  </w:num>
  <w:num w:numId="1655">
    <w:abstractNumId w:val="1306"/>
  </w:num>
  <w:num w:numId="1656">
    <w:abstractNumId w:val="1501"/>
  </w:num>
  <w:num w:numId="1657">
    <w:abstractNumId w:val="1509"/>
  </w:num>
  <w:num w:numId="1658">
    <w:abstractNumId w:val="1288"/>
  </w:num>
  <w:num w:numId="1659">
    <w:abstractNumId w:val="2022"/>
  </w:num>
  <w:num w:numId="1660">
    <w:abstractNumId w:val="2042"/>
  </w:num>
  <w:num w:numId="1661">
    <w:abstractNumId w:val="780"/>
  </w:num>
  <w:num w:numId="1662">
    <w:abstractNumId w:val="1233"/>
  </w:num>
  <w:num w:numId="1663">
    <w:abstractNumId w:val="1246"/>
  </w:num>
  <w:num w:numId="1664">
    <w:abstractNumId w:val="631"/>
  </w:num>
  <w:num w:numId="1665">
    <w:abstractNumId w:val="66"/>
  </w:num>
  <w:num w:numId="1666">
    <w:abstractNumId w:val="1655"/>
  </w:num>
  <w:num w:numId="1667">
    <w:abstractNumId w:val="1777"/>
  </w:num>
  <w:num w:numId="1668">
    <w:abstractNumId w:val="1893"/>
  </w:num>
  <w:num w:numId="1669">
    <w:abstractNumId w:val="1681"/>
  </w:num>
  <w:num w:numId="1670">
    <w:abstractNumId w:val="1549"/>
  </w:num>
  <w:num w:numId="1671">
    <w:abstractNumId w:val="770"/>
  </w:num>
  <w:num w:numId="1672">
    <w:abstractNumId w:val="2011"/>
  </w:num>
  <w:num w:numId="1673">
    <w:abstractNumId w:val="1217"/>
  </w:num>
  <w:num w:numId="1674">
    <w:abstractNumId w:val="1556"/>
  </w:num>
  <w:num w:numId="1675">
    <w:abstractNumId w:val="4"/>
  </w:num>
  <w:num w:numId="1676">
    <w:abstractNumId w:val="1220"/>
  </w:num>
  <w:num w:numId="1677">
    <w:abstractNumId w:val="981"/>
  </w:num>
  <w:num w:numId="1678">
    <w:abstractNumId w:val="1287"/>
  </w:num>
  <w:num w:numId="1679">
    <w:abstractNumId w:val="803"/>
  </w:num>
  <w:num w:numId="1680">
    <w:abstractNumId w:val="1977"/>
  </w:num>
  <w:num w:numId="1681">
    <w:abstractNumId w:val="1429"/>
  </w:num>
  <w:num w:numId="1682">
    <w:abstractNumId w:val="1645"/>
  </w:num>
  <w:num w:numId="1683">
    <w:abstractNumId w:val="861"/>
  </w:num>
  <w:num w:numId="1684">
    <w:abstractNumId w:val="122"/>
  </w:num>
  <w:num w:numId="1685">
    <w:abstractNumId w:val="833"/>
  </w:num>
  <w:num w:numId="1686">
    <w:abstractNumId w:val="44"/>
  </w:num>
  <w:num w:numId="1687">
    <w:abstractNumId w:val="1403"/>
  </w:num>
  <w:num w:numId="1688">
    <w:abstractNumId w:val="1052"/>
  </w:num>
  <w:num w:numId="1689">
    <w:abstractNumId w:val="2014"/>
  </w:num>
  <w:num w:numId="1690">
    <w:abstractNumId w:val="97"/>
  </w:num>
  <w:num w:numId="1691">
    <w:abstractNumId w:val="997"/>
  </w:num>
  <w:num w:numId="1692">
    <w:abstractNumId w:val="116"/>
  </w:num>
  <w:num w:numId="1693">
    <w:abstractNumId w:val="1634"/>
  </w:num>
  <w:num w:numId="1694">
    <w:abstractNumId w:val="1213"/>
  </w:num>
  <w:num w:numId="1695">
    <w:abstractNumId w:val="1725"/>
  </w:num>
  <w:num w:numId="1696">
    <w:abstractNumId w:val="1670"/>
  </w:num>
  <w:num w:numId="1697">
    <w:abstractNumId w:val="1854"/>
  </w:num>
  <w:num w:numId="1698">
    <w:abstractNumId w:val="1392"/>
  </w:num>
  <w:num w:numId="1699">
    <w:abstractNumId w:val="908"/>
  </w:num>
  <w:num w:numId="1700">
    <w:abstractNumId w:val="1304"/>
  </w:num>
  <w:num w:numId="1701">
    <w:abstractNumId w:val="1344"/>
  </w:num>
  <w:num w:numId="1702">
    <w:abstractNumId w:val="1860"/>
  </w:num>
  <w:num w:numId="1703">
    <w:abstractNumId w:val="1060"/>
  </w:num>
  <w:num w:numId="1704">
    <w:abstractNumId w:val="1065"/>
  </w:num>
  <w:num w:numId="1705">
    <w:abstractNumId w:val="102"/>
  </w:num>
  <w:num w:numId="1706">
    <w:abstractNumId w:val="1451"/>
  </w:num>
  <w:num w:numId="1707">
    <w:abstractNumId w:val="2039"/>
  </w:num>
  <w:num w:numId="1708">
    <w:abstractNumId w:val="1393"/>
  </w:num>
  <w:num w:numId="1709">
    <w:abstractNumId w:val="432"/>
  </w:num>
  <w:num w:numId="1710">
    <w:abstractNumId w:val="1068"/>
  </w:num>
  <w:num w:numId="1711">
    <w:abstractNumId w:val="716"/>
  </w:num>
  <w:num w:numId="1712">
    <w:abstractNumId w:val="622"/>
  </w:num>
  <w:num w:numId="1713">
    <w:abstractNumId w:val="1216"/>
  </w:num>
  <w:num w:numId="1714">
    <w:abstractNumId w:val="506"/>
  </w:num>
  <w:num w:numId="1715">
    <w:abstractNumId w:val="1310"/>
  </w:num>
  <w:num w:numId="1716">
    <w:abstractNumId w:val="1944"/>
  </w:num>
  <w:num w:numId="1717">
    <w:abstractNumId w:val="1419"/>
  </w:num>
  <w:num w:numId="1718">
    <w:abstractNumId w:val="1648"/>
  </w:num>
  <w:num w:numId="1719">
    <w:abstractNumId w:val="1767"/>
  </w:num>
  <w:num w:numId="1720">
    <w:abstractNumId w:val="1716"/>
  </w:num>
  <w:num w:numId="1721">
    <w:abstractNumId w:val="1769"/>
  </w:num>
  <w:num w:numId="1722">
    <w:abstractNumId w:val="535"/>
  </w:num>
  <w:num w:numId="1723">
    <w:abstractNumId w:val="911"/>
  </w:num>
  <w:num w:numId="1724">
    <w:abstractNumId w:val="305"/>
  </w:num>
  <w:num w:numId="1725">
    <w:abstractNumId w:val="1506"/>
  </w:num>
  <w:num w:numId="1726">
    <w:abstractNumId w:val="545"/>
  </w:num>
  <w:num w:numId="1727">
    <w:abstractNumId w:val="645"/>
  </w:num>
  <w:num w:numId="1728">
    <w:abstractNumId w:val="1016"/>
  </w:num>
  <w:num w:numId="1729">
    <w:abstractNumId w:val="1974"/>
  </w:num>
  <w:num w:numId="1730">
    <w:abstractNumId w:val="699"/>
  </w:num>
  <w:num w:numId="1731">
    <w:abstractNumId w:val="1230"/>
  </w:num>
  <w:num w:numId="1732">
    <w:abstractNumId w:val="2063"/>
  </w:num>
  <w:num w:numId="1733">
    <w:abstractNumId w:val="797"/>
  </w:num>
  <w:num w:numId="1734">
    <w:abstractNumId w:val="508"/>
  </w:num>
  <w:num w:numId="1735">
    <w:abstractNumId w:val="301"/>
  </w:num>
  <w:num w:numId="1736">
    <w:abstractNumId w:val="1494"/>
  </w:num>
  <w:num w:numId="1737">
    <w:abstractNumId w:val="1953"/>
  </w:num>
  <w:num w:numId="1738">
    <w:abstractNumId w:val="1237"/>
  </w:num>
  <w:num w:numId="1739">
    <w:abstractNumId w:val="47"/>
  </w:num>
  <w:num w:numId="1740">
    <w:abstractNumId w:val="87"/>
  </w:num>
  <w:num w:numId="1741">
    <w:abstractNumId w:val="1733"/>
  </w:num>
  <w:num w:numId="1742">
    <w:abstractNumId w:val="1674"/>
  </w:num>
  <w:num w:numId="1743">
    <w:abstractNumId w:val="107"/>
  </w:num>
  <w:num w:numId="1744">
    <w:abstractNumId w:val="254"/>
  </w:num>
  <w:num w:numId="1745">
    <w:abstractNumId w:val="1527"/>
  </w:num>
  <w:num w:numId="1746">
    <w:abstractNumId w:val="606"/>
  </w:num>
  <w:num w:numId="1747">
    <w:abstractNumId w:val="156"/>
  </w:num>
  <w:num w:numId="1748">
    <w:abstractNumId w:val="424"/>
  </w:num>
  <w:num w:numId="1749">
    <w:abstractNumId w:val="1586"/>
  </w:num>
  <w:num w:numId="1750">
    <w:abstractNumId w:val="963"/>
  </w:num>
  <w:num w:numId="1751">
    <w:abstractNumId w:val="1737"/>
  </w:num>
  <w:num w:numId="1752">
    <w:abstractNumId w:val="1738"/>
  </w:num>
  <w:num w:numId="1753">
    <w:abstractNumId w:val="577"/>
  </w:num>
  <w:num w:numId="1754">
    <w:abstractNumId w:val="611"/>
  </w:num>
  <w:num w:numId="1755">
    <w:abstractNumId w:val="2027"/>
  </w:num>
  <w:num w:numId="1756">
    <w:abstractNumId w:val="921"/>
  </w:num>
  <w:num w:numId="1757">
    <w:abstractNumId w:val="1301"/>
  </w:num>
  <w:num w:numId="1758">
    <w:abstractNumId w:val="366"/>
  </w:num>
  <w:num w:numId="1759">
    <w:abstractNumId w:val="1142"/>
  </w:num>
  <w:num w:numId="1760">
    <w:abstractNumId w:val="746"/>
  </w:num>
  <w:num w:numId="1761">
    <w:abstractNumId w:val="1290"/>
  </w:num>
  <w:num w:numId="1762">
    <w:abstractNumId w:val="1269"/>
  </w:num>
  <w:num w:numId="1763">
    <w:abstractNumId w:val="538"/>
  </w:num>
  <w:num w:numId="1764">
    <w:abstractNumId w:val="1066"/>
  </w:num>
  <w:num w:numId="1765">
    <w:abstractNumId w:val="683"/>
  </w:num>
  <w:num w:numId="1766">
    <w:abstractNumId w:val="1642"/>
  </w:num>
  <w:num w:numId="1767">
    <w:abstractNumId w:val="712"/>
  </w:num>
  <w:num w:numId="1768">
    <w:abstractNumId w:val="1906"/>
  </w:num>
  <w:num w:numId="1769">
    <w:abstractNumId w:val="1374"/>
  </w:num>
  <w:num w:numId="1770">
    <w:abstractNumId w:val="1211"/>
  </w:num>
  <w:num w:numId="1771">
    <w:abstractNumId w:val="292"/>
  </w:num>
  <w:num w:numId="1772">
    <w:abstractNumId w:val="1988"/>
  </w:num>
  <w:num w:numId="1773">
    <w:abstractNumId w:val="1409"/>
  </w:num>
  <w:num w:numId="1774">
    <w:abstractNumId w:val="726"/>
  </w:num>
  <w:num w:numId="1775">
    <w:abstractNumId w:val="1609"/>
  </w:num>
  <w:num w:numId="1776">
    <w:abstractNumId w:val="357"/>
  </w:num>
  <w:num w:numId="1777">
    <w:abstractNumId w:val="751"/>
  </w:num>
  <w:num w:numId="1778">
    <w:abstractNumId w:val="1000"/>
  </w:num>
  <w:num w:numId="1779">
    <w:abstractNumId w:val="771"/>
  </w:num>
  <w:num w:numId="1780">
    <w:abstractNumId w:val="969"/>
  </w:num>
  <w:num w:numId="1781">
    <w:abstractNumId w:val="1631"/>
  </w:num>
  <w:num w:numId="1782">
    <w:abstractNumId w:val="516"/>
  </w:num>
  <w:num w:numId="1783">
    <w:abstractNumId w:val="297"/>
  </w:num>
  <w:num w:numId="1784">
    <w:abstractNumId w:val="224"/>
  </w:num>
  <w:num w:numId="1785">
    <w:abstractNumId w:val="390"/>
  </w:num>
  <w:num w:numId="1786">
    <w:abstractNumId w:val="982"/>
  </w:num>
  <w:num w:numId="1787">
    <w:abstractNumId w:val="1385"/>
  </w:num>
  <w:num w:numId="1788">
    <w:abstractNumId w:val="1987"/>
  </w:num>
  <w:num w:numId="1789">
    <w:abstractNumId w:val="829"/>
  </w:num>
  <w:num w:numId="1790">
    <w:abstractNumId w:val="2020"/>
  </w:num>
  <w:num w:numId="1791">
    <w:abstractNumId w:val="65"/>
  </w:num>
  <w:num w:numId="1792">
    <w:abstractNumId w:val="979"/>
  </w:num>
  <w:num w:numId="1793">
    <w:abstractNumId w:val="871"/>
  </w:num>
  <w:num w:numId="1794">
    <w:abstractNumId w:val="1044"/>
  </w:num>
  <w:num w:numId="1795">
    <w:abstractNumId w:val="1170"/>
  </w:num>
  <w:num w:numId="1796">
    <w:abstractNumId w:val="1840"/>
  </w:num>
  <w:num w:numId="1797">
    <w:abstractNumId w:val="1157"/>
  </w:num>
  <w:num w:numId="1798">
    <w:abstractNumId w:val="1459"/>
  </w:num>
  <w:num w:numId="1799">
    <w:abstractNumId w:val="1109"/>
  </w:num>
  <w:num w:numId="1800">
    <w:abstractNumId w:val="613"/>
  </w:num>
  <w:num w:numId="1801">
    <w:abstractNumId w:val="286"/>
  </w:num>
  <w:num w:numId="1802">
    <w:abstractNumId w:val="1663"/>
  </w:num>
  <w:num w:numId="1803">
    <w:abstractNumId w:val="383"/>
  </w:num>
  <w:num w:numId="1804">
    <w:abstractNumId w:val="1158"/>
  </w:num>
  <w:num w:numId="1805">
    <w:abstractNumId w:val="1872"/>
  </w:num>
  <w:num w:numId="1806">
    <w:abstractNumId w:val="306"/>
  </w:num>
  <w:num w:numId="1807">
    <w:abstractNumId w:val="21"/>
  </w:num>
  <w:num w:numId="1808">
    <w:abstractNumId w:val="1667"/>
  </w:num>
  <w:num w:numId="1809">
    <w:abstractNumId w:val="968"/>
  </w:num>
  <w:num w:numId="1810">
    <w:abstractNumId w:val="1605"/>
  </w:num>
  <w:num w:numId="1811">
    <w:abstractNumId w:val="1929"/>
  </w:num>
  <w:num w:numId="1812">
    <w:abstractNumId w:val="766"/>
  </w:num>
  <w:num w:numId="1813">
    <w:abstractNumId w:val="50"/>
  </w:num>
  <w:num w:numId="1814">
    <w:abstractNumId w:val="2025"/>
  </w:num>
  <w:num w:numId="1815">
    <w:abstractNumId w:val="1082"/>
  </w:num>
  <w:num w:numId="1816">
    <w:abstractNumId w:val="685"/>
  </w:num>
  <w:num w:numId="1817">
    <w:abstractNumId w:val="1369"/>
  </w:num>
  <w:num w:numId="1818">
    <w:abstractNumId w:val="799"/>
  </w:num>
  <w:num w:numId="1819">
    <w:abstractNumId w:val="1824"/>
  </w:num>
  <w:num w:numId="1820">
    <w:abstractNumId w:val="1427"/>
  </w:num>
  <w:num w:numId="1821">
    <w:abstractNumId w:val="316"/>
  </w:num>
  <w:num w:numId="1822">
    <w:abstractNumId w:val="643"/>
  </w:num>
  <w:num w:numId="1823">
    <w:abstractNumId w:val="358"/>
  </w:num>
  <w:num w:numId="1824">
    <w:abstractNumId w:val="561"/>
  </w:num>
  <w:num w:numId="1825">
    <w:abstractNumId w:val="5"/>
  </w:num>
  <w:num w:numId="1826">
    <w:abstractNumId w:val="1223"/>
  </w:num>
  <w:num w:numId="1827">
    <w:abstractNumId w:val="1353"/>
  </w:num>
  <w:num w:numId="1828">
    <w:abstractNumId w:val="1302"/>
  </w:num>
  <w:num w:numId="1829">
    <w:abstractNumId w:val="974"/>
  </w:num>
  <w:num w:numId="1830">
    <w:abstractNumId w:val="1352"/>
  </w:num>
  <w:num w:numId="1831">
    <w:abstractNumId w:val="1096"/>
  </w:num>
  <w:num w:numId="1832">
    <w:abstractNumId w:val="1994"/>
  </w:num>
  <w:num w:numId="1833">
    <w:abstractNumId w:val="889"/>
  </w:num>
  <w:num w:numId="1834">
    <w:abstractNumId w:val="614"/>
  </w:num>
  <w:num w:numId="1835">
    <w:abstractNumId w:val="946"/>
  </w:num>
  <w:num w:numId="1836">
    <w:abstractNumId w:val="1359"/>
  </w:num>
  <w:num w:numId="1837">
    <w:abstractNumId w:val="762"/>
  </w:num>
  <w:num w:numId="1838">
    <w:abstractNumId w:val="1905"/>
  </w:num>
  <w:num w:numId="1839">
    <w:abstractNumId w:val="36"/>
  </w:num>
  <w:num w:numId="1840">
    <w:abstractNumId w:val="307"/>
  </w:num>
  <w:num w:numId="1841">
    <w:abstractNumId w:val="417"/>
  </w:num>
  <w:num w:numId="1842">
    <w:abstractNumId w:val="1970"/>
  </w:num>
  <w:num w:numId="1843">
    <w:abstractNumId w:val="836"/>
  </w:num>
  <w:num w:numId="1844">
    <w:abstractNumId w:val="598"/>
  </w:num>
  <w:num w:numId="1845">
    <w:abstractNumId w:val="1137"/>
  </w:num>
  <w:num w:numId="1846">
    <w:abstractNumId w:val="196"/>
  </w:num>
  <w:num w:numId="1847">
    <w:abstractNumId w:val="319"/>
  </w:num>
  <w:num w:numId="1848">
    <w:abstractNumId w:val="1844"/>
  </w:num>
  <w:num w:numId="1849">
    <w:abstractNumId w:val="1566"/>
  </w:num>
  <w:num w:numId="1850">
    <w:abstractNumId w:val="1702"/>
  </w:num>
  <w:num w:numId="1851">
    <w:abstractNumId w:val="1499"/>
  </w:num>
  <w:num w:numId="1852">
    <w:abstractNumId w:val="1936"/>
  </w:num>
  <w:num w:numId="1853">
    <w:abstractNumId w:val="1997"/>
  </w:num>
  <w:num w:numId="1854">
    <w:abstractNumId w:val="1116"/>
  </w:num>
  <w:num w:numId="1855">
    <w:abstractNumId w:val="1087"/>
  </w:num>
  <w:num w:numId="1856">
    <w:abstractNumId w:val="1750"/>
  </w:num>
  <w:num w:numId="1857">
    <w:abstractNumId w:val="2077"/>
  </w:num>
  <w:num w:numId="1858">
    <w:abstractNumId w:val="1541"/>
  </w:num>
  <w:num w:numId="1859">
    <w:abstractNumId w:val="972"/>
  </w:num>
  <w:num w:numId="1860">
    <w:abstractNumId w:val="1625"/>
  </w:num>
  <w:num w:numId="1861">
    <w:abstractNumId w:val="1325"/>
  </w:num>
  <w:num w:numId="1862">
    <w:abstractNumId w:val="418"/>
  </w:num>
  <w:num w:numId="1863">
    <w:abstractNumId w:val="730"/>
  </w:num>
  <w:num w:numId="1864">
    <w:abstractNumId w:val="232"/>
  </w:num>
  <w:num w:numId="1865">
    <w:abstractNumId w:val="873"/>
  </w:num>
  <w:num w:numId="1866">
    <w:abstractNumId w:val="1416"/>
  </w:num>
  <w:num w:numId="1867">
    <w:abstractNumId w:val="609"/>
  </w:num>
  <w:num w:numId="1868">
    <w:abstractNumId w:val="1221"/>
  </w:num>
  <w:num w:numId="1869">
    <w:abstractNumId w:val="1561"/>
  </w:num>
  <w:num w:numId="1870">
    <w:abstractNumId w:val="91"/>
  </w:num>
  <w:num w:numId="1871">
    <w:abstractNumId w:val="1032"/>
  </w:num>
  <w:num w:numId="1872">
    <w:abstractNumId w:val="1814"/>
  </w:num>
  <w:num w:numId="1873">
    <w:abstractNumId w:val="1150"/>
  </w:num>
  <w:num w:numId="1874">
    <w:abstractNumId w:val="1613"/>
  </w:num>
  <w:num w:numId="1875">
    <w:abstractNumId w:val="1113"/>
  </w:num>
  <w:num w:numId="1876">
    <w:abstractNumId w:val="428"/>
  </w:num>
  <w:num w:numId="1877">
    <w:abstractNumId w:val="1861"/>
  </w:num>
  <w:num w:numId="1878">
    <w:abstractNumId w:val="1935"/>
  </w:num>
  <w:num w:numId="1879">
    <w:abstractNumId w:val="1646"/>
  </w:num>
  <w:num w:numId="1880">
    <w:abstractNumId w:val="1078"/>
  </w:num>
  <w:num w:numId="1881">
    <w:abstractNumId w:val="1781"/>
  </w:num>
  <w:num w:numId="1882">
    <w:abstractNumId w:val="1848"/>
  </w:num>
  <w:num w:numId="1883">
    <w:abstractNumId w:val="1620"/>
  </w:num>
  <w:num w:numId="1884">
    <w:abstractNumId w:val="1659"/>
  </w:num>
  <w:num w:numId="1885">
    <w:abstractNumId w:val="1544"/>
  </w:num>
  <w:num w:numId="1886">
    <w:abstractNumId w:val="2034"/>
  </w:num>
  <w:num w:numId="1887">
    <w:abstractNumId w:val="886"/>
  </w:num>
  <w:num w:numId="1888">
    <w:abstractNumId w:val="2078"/>
  </w:num>
  <w:num w:numId="1889">
    <w:abstractNumId w:val="1591"/>
  </w:num>
  <w:num w:numId="1890">
    <w:abstractNumId w:val="1103"/>
  </w:num>
  <w:num w:numId="1891">
    <w:abstractNumId w:val="1568"/>
  </w:num>
  <w:num w:numId="1892">
    <w:abstractNumId w:val="581"/>
  </w:num>
  <w:num w:numId="1893">
    <w:abstractNumId w:val="2070"/>
  </w:num>
  <w:num w:numId="1894">
    <w:abstractNumId w:val="1525"/>
  </w:num>
  <w:num w:numId="1895">
    <w:abstractNumId w:val="437"/>
  </w:num>
  <w:num w:numId="1896">
    <w:abstractNumId w:val="1278"/>
  </w:num>
  <w:num w:numId="1897">
    <w:abstractNumId w:val="1985"/>
  </w:num>
  <w:num w:numId="1898">
    <w:abstractNumId w:val="1370"/>
  </w:num>
  <w:num w:numId="1899">
    <w:abstractNumId w:val="1154"/>
  </w:num>
  <w:num w:numId="1900">
    <w:abstractNumId w:val="10"/>
  </w:num>
  <w:num w:numId="1901">
    <w:abstractNumId w:val="2048"/>
  </w:num>
  <w:num w:numId="1902">
    <w:abstractNumId w:val="1030"/>
  </w:num>
  <w:num w:numId="1903">
    <w:abstractNumId w:val="1735"/>
  </w:num>
  <w:num w:numId="1904">
    <w:abstractNumId w:val="705"/>
  </w:num>
  <w:num w:numId="1905">
    <w:abstractNumId w:val="1488"/>
  </w:num>
  <w:num w:numId="1906">
    <w:abstractNumId w:val="1051"/>
  </w:num>
  <w:num w:numId="1907">
    <w:abstractNumId w:val="1273"/>
  </w:num>
  <w:num w:numId="1908">
    <w:abstractNumId w:val="1923"/>
  </w:num>
  <w:num w:numId="1909">
    <w:abstractNumId w:val="548"/>
  </w:num>
  <w:num w:numId="1910">
    <w:abstractNumId w:val="1297"/>
  </w:num>
  <w:num w:numId="1911">
    <w:abstractNumId w:val="1876"/>
  </w:num>
  <w:num w:numId="1912">
    <w:abstractNumId w:val="1415"/>
  </w:num>
  <w:num w:numId="1913">
    <w:abstractNumId w:val="1136"/>
  </w:num>
  <w:num w:numId="1914">
    <w:abstractNumId w:val="1596"/>
  </w:num>
  <w:num w:numId="1915">
    <w:abstractNumId w:val="1883"/>
  </w:num>
  <w:num w:numId="1916">
    <w:abstractNumId w:val="1810"/>
  </w:num>
  <w:num w:numId="1917">
    <w:abstractNumId w:val="308"/>
  </w:num>
  <w:num w:numId="1918">
    <w:abstractNumId w:val="1758"/>
  </w:num>
  <w:num w:numId="1919">
    <w:abstractNumId w:val="632"/>
  </w:num>
  <w:num w:numId="1920">
    <w:abstractNumId w:val="1493"/>
  </w:num>
  <w:num w:numId="1921">
    <w:abstractNumId w:val="423"/>
  </w:num>
  <w:num w:numId="1922">
    <w:abstractNumId w:val="2062"/>
  </w:num>
  <w:num w:numId="1923">
    <w:abstractNumId w:val="659"/>
  </w:num>
  <w:num w:numId="1924">
    <w:abstractNumId w:val="431"/>
  </w:num>
  <w:num w:numId="1925">
    <w:abstractNumId w:val="570"/>
  </w:num>
  <w:num w:numId="1926">
    <w:abstractNumId w:val="279"/>
  </w:num>
  <w:num w:numId="1927">
    <w:abstractNumId w:val="879"/>
  </w:num>
  <w:num w:numId="1928">
    <w:abstractNumId w:val="84"/>
  </w:num>
  <w:num w:numId="1929">
    <w:abstractNumId w:val="1159"/>
  </w:num>
  <w:num w:numId="1930">
    <w:abstractNumId w:val="1792"/>
  </w:num>
  <w:num w:numId="1931">
    <w:abstractNumId w:val="2033"/>
  </w:num>
  <w:num w:numId="1932">
    <w:abstractNumId w:val="421"/>
  </w:num>
  <w:num w:numId="1933">
    <w:abstractNumId w:val="454"/>
  </w:num>
  <w:num w:numId="1934">
    <w:abstractNumId w:val="696"/>
  </w:num>
  <w:num w:numId="1935">
    <w:abstractNumId w:val="1800"/>
  </w:num>
  <w:num w:numId="1936">
    <w:abstractNumId w:val="1785"/>
  </w:num>
  <w:num w:numId="1937">
    <w:abstractNumId w:val="1999"/>
  </w:num>
  <w:num w:numId="1938">
    <w:abstractNumId w:val="1107"/>
  </w:num>
  <w:num w:numId="1939">
    <w:abstractNumId w:val="719"/>
  </w:num>
  <w:num w:numId="1940">
    <w:abstractNumId w:val="1636"/>
  </w:num>
  <w:num w:numId="1941">
    <w:abstractNumId w:val="171"/>
  </w:num>
  <w:num w:numId="1942">
    <w:abstractNumId w:val="1025"/>
  </w:num>
  <w:num w:numId="1943">
    <w:abstractNumId w:val="1589"/>
  </w:num>
  <w:num w:numId="1944">
    <w:abstractNumId w:val="720"/>
  </w:num>
  <w:num w:numId="1945">
    <w:abstractNumId w:val="1381"/>
  </w:num>
  <w:num w:numId="1946">
    <w:abstractNumId w:val="929"/>
  </w:num>
  <w:num w:numId="1947">
    <w:abstractNumId w:val="1724"/>
  </w:num>
  <w:num w:numId="1948">
    <w:abstractNumId w:val="878"/>
  </w:num>
  <w:num w:numId="1949">
    <w:abstractNumId w:val="932"/>
  </w:num>
  <w:num w:numId="1950">
    <w:abstractNumId w:val="1279"/>
  </w:num>
  <w:num w:numId="1951">
    <w:abstractNumId w:val="1942"/>
  </w:num>
  <w:num w:numId="1952">
    <w:abstractNumId w:val="160"/>
  </w:num>
  <w:num w:numId="1953">
    <w:abstractNumId w:val="2065"/>
  </w:num>
  <w:num w:numId="1954">
    <w:abstractNumId w:val="1054"/>
  </w:num>
  <w:num w:numId="1955">
    <w:abstractNumId w:val="1966"/>
  </w:num>
  <w:num w:numId="1956">
    <w:abstractNumId w:val="1866"/>
  </w:num>
  <w:num w:numId="1957">
    <w:abstractNumId w:val="121"/>
  </w:num>
  <w:num w:numId="1958">
    <w:abstractNumId w:val="1017"/>
  </w:num>
  <w:num w:numId="1959">
    <w:abstractNumId w:val="284"/>
  </w:num>
  <w:num w:numId="1960">
    <w:abstractNumId w:val="270"/>
  </w:num>
  <w:num w:numId="1961">
    <w:abstractNumId w:val="2052"/>
  </w:num>
  <w:num w:numId="1962">
    <w:abstractNumId w:val="404"/>
  </w:num>
  <w:num w:numId="1963">
    <w:abstractNumId w:val="1745"/>
  </w:num>
  <w:num w:numId="1964">
    <w:abstractNumId w:val="1602"/>
  </w:num>
  <w:num w:numId="1965">
    <w:abstractNumId w:val="388"/>
  </w:num>
  <w:num w:numId="1966">
    <w:abstractNumId w:val="73"/>
  </w:num>
  <w:num w:numId="1967">
    <w:abstractNumId w:val="282"/>
  </w:num>
  <w:num w:numId="1968">
    <w:abstractNumId w:val="1491"/>
  </w:num>
  <w:num w:numId="1969">
    <w:abstractNumId w:val="163"/>
  </w:num>
  <w:num w:numId="1970">
    <w:abstractNumId w:val="1441"/>
  </w:num>
  <w:num w:numId="1971">
    <w:abstractNumId w:val="108"/>
  </w:num>
  <w:num w:numId="1972">
    <w:abstractNumId w:val="1532"/>
  </w:num>
  <w:num w:numId="1973">
    <w:abstractNumId w:val="32"/>
  </w:num>
  <w:num w:numId="1974">
    <w:abstractNumId w:val="235"/>
  </w:num>
  <w:num w:numId="1975">
    <w:abstractNumId w:val="976"/>
  </w:num>
  <w:num w:numId="1976">
    <w:abstractNumId w:val="1867"/>
  </w:num>
  <w:num w:numId="1977">
    <w:abstractNumId w:val="1486"/>
  </w:num>
  <w:num w:numId="1978">
    <w:abstractNumId w:val="686"/>
  </w:num>
  <w:num w:numId="1979">
    <w:abstractNumId w:val="112"/>
  </w:num>
  <w:num w:numId="1980">
    <w:abstractNumId w:val="200"/>
  </w:num>
  <w:num w:numId="1981">
    <w:abstractNumId w:val="1826"/>
  </w:num>
  <w:num w:numId="1982">
    <w:abstractNumId w:val="1080"/>
  </w:num>
  <w:num w:numId="1983">
    <w:abstractNumId w:val="1922"/>
  </w:num>
  <w:num w:numId="1984">
    <w:abstractNumId w:val="1818"/>
  </w:num>
  <w:num w:numId="1985">
    <w:abstractNumId w:val="474"/>
  </w:num>
  <w:num w:numId="1986">
    <w:abstractNumId w:val="653"/>
  </w:num>
  <w:num w:numId="1987">
    <w:abstractNumId w:val="667"/>
  </w:num>
  <w:num w:numId="1988">
    <w:abstractNumId w:val="1377"/>
  </w:num>
  <w:num w:numId="1989">
    <w:abstractNumId w:val="348"/>
  </w:num>
  <w:num w:numId="1990">
    <w:abstractNumId w:val="555"/>
  </w:num>
  <w:num w:numId="1991">
    <w:abstractNumId w:val="1478"/>
  </w:num>
  <w:num w:numId="1992">
    <w:abstractNumId w:val="1347"/>
  </w:num>
  <w:num w:numId="1993">
    <w:abstractNumId w:val="377"/>
  </w:num>
  <w:num w:numId="1994">
    <w:abstractNumId w:val="403"/>
  </w:num>
  <w:num w:numId="1995">
    <w:abstractNumId w:val="758"/>
  </w:num>
  <w:num w:numId="1996">
    <w:abstractNumId w:val="1368"/>
  </w:num>
  <w:num w:numId="1997">
    <w:abstractNumId w:val="1271"/>
  </w:num>
  <w:num w:numId="1998">
    <w:abstractNumId w:val="1252"/>
  </w:num>
  <w:num w:numId="1999">
    <w:abstractNumId w:val="1373"/>
  </w:num>
  <w:num w:numId="2000">
    <w:abstractNumId w:val="250"/>
  </w:num>
  <w:num w:numId="2001">
    <w:abstractNumId w:val="327"/>
  </w:num>
  <w:num w:numId="2002">
    <w:abstractNumId w:val="92"/>
  </w:num>
  <w:num w:numId="2003">
    <w:abstractNumId w:val="1754"/>
  </w:num>
  <w:num w:numId="2004">
    <w:abstractNumId w:val="331"/>
  </w:num>
  <w:num w:numId="2005">
    <w:abstractNumId w:val="79"/>
  </w:num>
  <w:num w:numId="2006">
    <w:abstractNumId w:val="927"/>
  </w:num>
  <w:num w:numId="2007">
    <w:abstractNumId w:val="268"/>
  </w:num>
  <w:num w:numId="2008">
    <w:abstractNumId w:val="392"/>
  </w:num>
  <w:num w:numId="2009">
    <w:abstractNumId w:val="1510"/>
  </w:num>
  <w:num w:numId="2010">
    <w:abstractNumId w:val="1343"/>
  </w:num>
  <w:num w:numId="2011">
    <w:abstractNumId w:val="1355"/>
  </w:num>
  <w:num w:numId="2012">
    <w:abstractNumId w:val="791"/>
  </w:num>
  <w:num w:numId="2013">
    <w:abstractNumId w:val="805"/>
  </w:num>
  <w:num w:numId="2014">
    <w:abstractNumId w:val="1904"/>
  </w:num>
  <w:num w:numId="2015">
    <w:abstractNumId w:val="678"/>
  </w:num>
  <w:num w:numId="2016">
    <w:abstractNumId w:val="700"/>
  </w:num>
  <w:num w:numId="2017">
    <w:abstractNumId w:val="546"/>
  </w:num>
  <w:num w:numId="2018">
    <w:abstractNumId w:val="148"/>
  </w:num>
  <w:num w:numId="2019">
    <w:abstractNumId w:val="657"/>
  </w:num>
  <w:num w:numId="2020">
    <w:abstractNumId w:val="1267"/>
  </w:num>
  <w:num w:numId="2021">
    <w:abstractNumId w:val="1249"/>
  </w:num>
  <w:num w:numId="2022">
    <w:abstractNumId w:val="49"/>
  </w:num>
  <w:num w:numId="2023">
    <w:abstractNumId w:val="2007"/>
  </w:num>
  <w:num w:numId="2024">
    <w:abstractNumId w:val="2073"/>
  </w:num>
  <w:num w:numId="2025">
    <w:abstractNumId w:val="1401"/>
  </w:num>
  <w:num w:numId="2026">
    <w:abstractNumId w:val="756"/>
  </w:num>
  <w:num w:numId="2027">
    <w:abstractNumId w:val="277"/>
  </w:num>
  <w:num w:numId="2028">
    <w:abstractNumId w:val="525"/>
  </w:num>
  <w:num w:numId="2029">
    <w:abstractNumId w:val="859"/>
  </w:num>
  <w:num w:numId="2030">
    <w:abstractNumId w:val="195"/>
  </w:num>
  <w:num w:numId="2031">
    <w:abstractNumId w:val="1097"/>
  </w:num>
  <w:num w:numId="2032">
    <w:abstractNumId w:val="238"/>
  </w:num>
  <w:num w:numId="2033">
    <w:abstractNumId w:val="1565"/>
  </w:num>
  <w:num w:numId="2034">
    <w:abstractNumId w:val="1296"/>
  </w:num>
  <w:num w:numId="2035">
    <w:abstractNumId w:val="17"/>
  </w:num>
  <w:num w:numId="2036">
    <w:abstractNumId w:val="1083"/>
  </w:num>
  <w:num w:numId="2037">
    <w:abstractNumId w:val="407"/>
  </w:num>
  <w:num w:numId="2038">
    <w:abstractNumId w:val="1128"/>
  </w:num>
  <w:num w:numId="2039">
    <w:abstractNumId w:val="1899"/>
  </w:num>
  <w:num w:numId="2040">
    <w:abstractNumId w:val="621"/>
  </w:num>
  <w:num w:numId="2041">
    <w:abstractNumId w:val="563"/>
  </w:num>
  <w:num w:numId="2042">
    <w:abstractNumId w:val="851"/>
  </w:num>
  <w:num w:numId="2043">
    <w:abstractNumId w:val="1497"/>
  </w:num>
  <w:num w:numId="2044">
    <w:abstractNumId w:val="1507"/>
  </w:num>
  <w:num w:numId="2045">
    <w:abstractNumId w:val="1458"/>
  </w:num>
  <w:num w:numId="2046">
    <w:abstractNumId w:val="745"/>
  </w:num>
  <w:num w:numId="2047">
    <w:abstractNumId w:val="1639"/>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06E5E"/>
    <w:rsid w:val="00030224"/>
    <w:rsid w:val="00043AF1"/>
    <w:rsid w:val="00085311"/>
    <w:rsid w:val="000923FA"/>
    <w:rsid w:val="000A06A6"/>
    <w:rsid w:val="000B143A"/>
    <w:rsid w:val="000E0523"/>
    <w:rsid w:val="000E115A"/>
    <w:rsid w:val="00174156"/>
    <w:rsid w:val="001B4815"/>
    <w:rsid w:val="001D6B99"/>
    <w:rsid w:val="0020789E"/>
    <w:rsid w:val="00217B7A"/>
    <w:rsid w:val="00240058"/>
    <w:rsid w:val="00266155"/>
    <w:rsid w:val="002779A0"/>
    <w:rsid w:val="00280EB8"/>
    <w:rsid w:val="00284C9A"/>
    <w:rsid w:val="002A5E4E"/>
    <w:rsid w:val="002C4BE7"/>
    <w:rsid w:val="002E1E0A"/>
    <w:rsid w:val="002E7B2A"/>
    <w:rsid w:val="002F094B"/>
    <w:rsid w:val="0030756D"/>
    <w:rsid w:val="0033134C"/>
    <w:rsid w:val="00335D3C"/>
    <w:rsid w:val="00336D9B"/>
    <w:rsid w:val="00357229"/>
    <w:rsid w:val="0036253F"/>
    <w:rsid w:val="00382DCB"/>
    <w:rsid w:val="00391B9A"/>
    <w:rsid w:val="003C1573"/>
    <w:rsid w:val="003C7858"/>
    <w:rsid w:val="003F512B"/>
    <w:rsid w:val="0044198B"/>
    <w:rsid w:val="0046799C"/>
    <w:rsid w:val="00483553"/>
    <w:rsid w:val="00491C95"/>
    <w:rsid w:val="004928AF"/>
    <w:rsid w:val="004A2C1F"/>
    <w:rsid w:val="004A5953"/>
    <w:rsid w:val="004B6F0F"/>
    <w:rsid w:val="004C33D0"/>
    <w:rsid w:val="005016BF"/>
    <w:rsid w:val="005535C5"/>
    <w:rsid w:val="00593975"/>
    <w:rsid w:val="00596375"/>
    <w:rsid w:val="005A3EA2"/>
    <w:rsid w:val="005E1903"/>
    <w:rsid w:val="005F0A2D"/>
    <w:rsid w:val="005F3A14"/>
    <w:rsid w:val="006031B9"/>
    <w:rsid w:val="00617E92"/>
    <w:rsid w:val="00626932"/>
    <w:rsid w:val="00632216"/>
    <w:rsid w:val="00636F10"/>
    <w:rsid w:val="006375F0"/>
    <w:rsid w:val="00643D94"/>
    <w:rsid w:val="00687F76"/>
    <w:rsid w:val="006A79AF"/>
    <w:rsid w:val="006B1B4A"/>
    <w:rsid w:val="00702332"/>
    <w:rsid w:val="007059BA"/>
    <w:rsid w:val="007532F3"/>
    <w:rsid w:val="00762D77"/>
    <w:rsid w:val="007A7BFF"/>
    <w:rsid w:val="007C3ABB"/>
    <w:rsid w:val="00806FFC"/>
    <w:rsid w:val="00855AF4"/>
    <w:rsid w:val="008C2CB5"/>
    <w:rsid w:val="008D047C"/>
    <w:rsid w:val="008E61F6"/>
    <w:rsid w:val="008F3697"/>
    <w:rsid w:val="00931525"/>
    <w:rsid w:val="00937707"/>
    <w:rsid w:val="00941A4A"/>
    <w:rsid w:val="00990BCA"/>
    <w:rsid w:val="009A64E7"/>
    <w:rsid w:val="009B42A7"/>
    <w:rsid w:val="009C4E66"/>
    <w:rsid w:val="00A11383"/>
    <w:rsid w:val="00A13637"/>
    <w:rsid w:val="00A14D61"/>
    <w:rsid w:val="00A9614D"/>
    <w:rsid w:val="00AD1220"/>
    <w:rsid w:val="00AD6278"/>
    <w:rsid w:val="00AD71E0"/>
    <w:rsid w:val="00AE1AA7"/>
    <w:rsid w:val="00AE3CF1"/>
    <w:rsid w:val="00B402D7"/>
    <w:rsid w:val="00B4544C"/>
    <w:rsid w:val="00B469AC"/>
    <w:rsid w:val="00B73DCA"/>
    <w:rsid w:val="00BA044B"/>
    <w:rsid w:val="00BB5B70"/>
    <w:rsid w:val="00BB700E"/>
    <w:rsid w:val="00BC7906"/>
    <w:rsid w:val="00BF2693"/>
    <w:rsid w:val="00C62791"/>
    <w:rsid w:val="00CC7643"/>
    <w:rsid w:val="00CE24F9"/>
    <w:rsid w:val="00D517AB"/>
    <w:rsid w:val="00DE2B93"/>
    <w:rsid w:val="00E136A9"/>
    <w:rsid w:val="00E2635C"/>
    <w:rsid w:val="00E347BC"/>
    <w:rsid w:val="00E6191C"/>
    <w:rsid w:val="00E62E6C"/>
    <w:rsid w:val="00E64E62"/>
    <w:rsid w:val="00EA01CA"/>
    <w:rsid w:val="00EE4B13"/>
    <w:rsid w:val="00EF7ECA"/>
    <w:rsid w:val="00F059DD"/>
    <w:rsid w:val="00F157A5"/>
    <w:rsid w:val="00F25B5C"/>
    <w:rsid w:val="00F27F5C"/>
    <w:rsid w:val="00F46C4D"/>
    <w:rsid w:val="00FB4B20"/>
    <w:rsid w:val="00FD12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62E6C"/>
    <w:rPr>
      <w:color w:val="000000"/>
    </w:rPr>
  </w:style>
  <w:style w:type="paragraph" w:styleId="1">
    <w:name w:val="heading 1"/>
    <w:basedOn w:val="a"/>
    <w:next w:val="a"/>
    <w:link w:val="10"/>
    <w:uiPriority w:val="9"/>
    <w:qFormat/>
    <w:rsid w:val="0093770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37707"/>
    <w:pPr>
      <w:keepNext/>
      <w:keepLines/>
      <w:numPr>
        <w:ilvl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37707"/>
    <w:pPr>
      <w:keepNext/>
      <w:keepLines/>
      <w:numPr>
        <w:ilvl w:val="2"/>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937707"/>
    <w:pPr>
      <w:keepNext/>
      <w:keepLines/>
      <w:numPr>
        <w:ilvl w:val="3"/>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37707"/>
    <w:pPr>
      <w:keepNext/>
      <w:keepLines/>
      <w:numPr>
        <w:ilvl w:val="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37707"/>
    <w:pPr>
      <w:keepNext/>
      <w:keepLines/>
      <w:numPr>
        <w:ilvl w:val="5"/>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937707"/>
    <w:pPr>
      <w:keepNext/>
      <w:keepLines/>
      <w:numPr>
        <w:ilvl w:val="6"/>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937707"/>
    <w:pPr>
      <w:keepNext/>
      <w:keepLines/>
      <w:numPr>
        <w:ilvl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37707"/>
    <w:pPr>
      <w:keepNext/>
      <w:keepLines/>
      <w:numPr>
        <w:ilvl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62E6C"/>
    <w:rPr>
      <w:color w:val="0066CC"/>
      <w:u w:val="single"/>
    </w:rPr>
  </w:style>
  <w:style w:type="character" w:customStyle="1" w:styleId="a4">
    <w:name w:val="Сноска_"/>
    <w:basedOn w:val="a0"/>
    <w:link w:val="a5"/>
    <w:rsid w:val="00E62E6C"/>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E62E6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E62E6C"/>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E62E6C"/>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1"/>
    <w:rsid w:val="00E62E6C"/>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E62E6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E62E6C"/>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sid w:val="00E62E6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E62E6C"/>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E62E6C"/>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sid w:val="00E62E6C"/>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sid w:val="00E62E6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2">
    <w:name w:val="Заголовок №5_"/>
    <w:basedOn w:val="a0"/>
    <w:link w:val="53"/>
    <w:rsid w:val="00E62E6C"/>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_"/>
    <w:basedOn w:val="a0"/>
    <w:link w:val="44"/>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sid w:val="00E62E6C"/>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E62E6C"/>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sid w:val="00E62E6C"/>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0"/>
    <w:link w:val="72"/>
    <w:rsid w:val="00E62E6C"/>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E62E6C"/>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1">
    <w:name w:val="Основной текст (8)_"/>
    <w:basedOn w:val="a0"/>
    <w:link w:val="82"/>
    <w:rsid w:val="00E62E6C"/>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sid w:val="00E62E6C"/>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E62E6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E62E6C"/>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1"/>
    <w:rsid w:val="00E62E6C"/>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1">
    <w:name w:val="Основной текст (9)_"/>
    <w:basedOn w:val="a0"/>
    <w:link w:val="92"/>
    <w:rsid w:val="00E62E6C"/>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sid w:val="00E62E6C"/>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E62E6C"/>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sid w:val="00E62E6C"/>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E62E6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E62E6C"/>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E62E6C"/>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sid w:val="00E62E6C"/>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E62E6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sid w:val="00E62E6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E62E6C"/>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sid w:val="00E62E6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E62E6C"/>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E62E6C"/>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E62E6C"/>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E62E6C"/>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E62E6C"/>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E62E6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E62E6C"/>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E62E6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E62E6C"/>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E62E6C"/>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E62E6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E62E6C"/>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E62E6C"/>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E62E6C"/>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E62E6C"/>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sid w:val="00E62E6C"/>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E62E6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E62E6C"/>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E62E6C"/>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E62E6C"/>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E62E6C"/>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E62E6C"/>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E62E6C"/>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E62E6C"/>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E62E6C"/>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E62E6C"/>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E62E6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E62E6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E62E6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E62E6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E62E6C"/>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E62E6C"/>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E62E6C"/>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sid w:val="00E62E6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sid w:val="00E62E6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E62E6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sid w:val="00E62E6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sid w:val="00E62E6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E62E6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E62E6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E62E6C"/>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sid w:val="00E62E6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E62E6C"/>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E62E6C"/>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sid w:val="00E62E6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E62E6C"/>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E62E6C"/>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E62E6C"/>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E62E6C"/>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E62E6C"/>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E62E6C"/>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sid w:val="00E62E6C"/>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E62E6C"/>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E62E6C"/>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sid w:val="00E62E6C"/>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sid w:val="00E62E6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E62E6C"/>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E62E6C"/>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E62E6C"/>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E62E6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E62E6C"/>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E62E6C"/>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E62E6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E62E6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E62E6C"/>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E62E6C"/>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E62E6C"/>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sid w:val="00E62E6C"/>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E62E6C"/>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E62E6C"/>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E62E6C"/>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E62E6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E62E6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sid w:val="00E62E6C"/>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sid w:val="00E62E6C"/>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E62E6C"/>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E62E6C"/>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E62E6C"/>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E62E6C"/>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E62E6C"/>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E62E6C"/>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sid w:val="00E62E6C"/>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sid w:val="00E62E6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sid w:val="00E62E6C"/>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5"/>
    <w:rsid w:val="00E62E6C"/>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E62E6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E62E6C"/>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E62E6C"/>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E62E6C"/>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E62E6C"/>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E62E6C"/>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E62E6C"/>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E62E6C"/>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E62E6C"/>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E62E6C"/>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E62E6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E62E6C"/>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E62E6C"/>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E62E6C"/>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E62E6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E62E6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3">
    <w:name w:val="Основной текст (9) + Малые прописные"/>
    <w:basedOn w:val="91"/>
    <w:rsid w:val="00E62E6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E62E6C"/>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E62E6C"/>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E62E6C"/>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sid w:val="00E62E6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E62E6C"/>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E62E6C"/>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E62E6C"/>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E62E6C"/>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E62E6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E62E6C"/>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E62E6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E62E6C"/>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E62E6C"/>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E62E6C"/>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E62E6C"/>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E62E6C"/>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E62E6C"/>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E62E6C"/>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E62E6C"/>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E62E6C"/>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rsid w:val="00E62E6C"/>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E62E6C"/>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1">
    <w:name w:val="Основной текст (5)"/>
    <w:basedOn w:val="a"/>
    <w:link w:val="5Exact"/>
    <w:rsid w:val="00E62E6C"/>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rsid w:val="00E62E6C"/>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E62E6C"/>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E62E6C"/>
    <w:pPr>
      <w:shd w:val="clear" w:color="auto" w:fill="FFFFFF"/>
      <w:spacing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rsid w:val="00E62E6C"/>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3">
    <w:name w:val="Заголовок №5"/>
    <w:basedOn w:val="a"/>
    <w:link w:val="52"/>
    <w:rsid w:val="00E62E6C"/>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62">
    <w:name w:val="Основной текст (6)"/>
    <w:basedOn w:val="a"/>
    <w:link w:val="61"/>
    <w:rsid w:val="00E62E6C"/>
    <w:pPr>
      <w:shd w:val="clear" w:color="auto" w:fill="FFFFFF"/>
      <w:spacing w:line="0" w:lineRule="atLeast"/>
    </w:pPr>
    <w:rPr>
      <w:rFonts w:ascii="Cambria" w:eastAsia="Cambria" w:hAnsi="Cambria" w:cs="Cambria"/>
      <w:w w:val="150"/>
      <w:sz w:val="10"/>
      <w:szCs w:val="10"/>
    </w:rPr>
  </w:style>
  <w:style w:type="paragraph" w:customStyle="1" w:styleId="72">
    <w:name w:val="Основной текст (7)"/>
    <w:basedOn w:val="a"/>
    <w:link w:val="71"/>
    <w:rsid w:val="00E62E6C"/>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2">
    <w:name w:val="Основной текст (8)"/>
    <w:basedOn w:val="a"/>
    <w:link w:val="81"/>
    <w:rsid w:val="00E62E6C"/>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2">
    <w:name w:val="Основной текст (9)"/>
    <w:basedOn w:val="a"/>
    <w:link w:val="91"/>
    <w:rsid w:val="00E62E6C"/>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E62E6C"/>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E62E6C"/>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E62E6C"/>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E62E6C"/>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E62E6C"/>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E62E6C"/>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E62E6C"/>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E62E6C"/>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E62E6C"/>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E62E6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E62E6C"/>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E62E6C"/>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E62E6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E62E6C"/>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E62E6C"/>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E62E6C"/>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E62E6C"/>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E62E6C"/>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E62E6C"/>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E62E6C"/>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rsid w:val="00E62E6C"/>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E62E6C"/>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E62E6C"/>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rsid w:val="00E62E6C"/>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E62E6C"/>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E62E6C"/>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E62E6C"/>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E62E6C"/>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E62E6C"/>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E62E6C"/>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rsid w:val="00E62E6C"/>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6">
    <w:name w:val="Оглавление (4)"/>
    <w:basedOn w:val="a"/>
    <w:link w:val="45"/>
    <w:rsid w:val="00E62E6C"/>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E62E6C"/>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E62E6C"/>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E62E6C"/>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E62E6C"/>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E62E6C"/>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E62E6C"/>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E62E6C"/>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E62E6C"/>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E62E6C"/>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E62E6C"/>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E62E6C"/>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E62E6C"/>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E62E6C"/>
    <w:pPr>
      <w:shd w:val="clear" w:color="auto" w:fill="FFFFFF"/>
      <w:spacing w:line="0" w:lineRule="atLeast"/>
      <w:jc w:val="right"/>
    </w:pPr>
    <w:rPr>
      <w:rFonts w:ascii="Times New Roman" w:eastAsia="Times New Roman" w:hAnsi="Times New Roman" w:cs="Times New Roman"/>
      <w:sz w:val="28"/>
      <w:szCs w:val="28"/>
    </w:rPr>
  </w:style>
  <w:style w:type="paragraph" w:styleId="af0">
    <w:name w:val="Balloon Text"/>
    <w:basedOn w:val="a"/>
    <w:link w:val="af1"/>
    <w:uiPriority w:val="99"/>
    <w:semiHidden/>
    <w:unhideWhenUsed/>
    <w:rsid w:val="00335D3C"/>
    <w:rPr>
      <w:rFonts w:ascii="Segoe UI" w:hAnsi="Segoe UI" w:cs="Segoe UI"/>
      <w:sz w:val="18"/>
      <w:szCs w:val="18"/>
    </w:rPr>
  </w:style>
  <w:style w:type="character" w:customStyle="1" w:styleId="af1">
    <w:name w:val="Текст выноски Знак"/>
    <w:basedOn w:val="a0"/>
    <w:link w:val="af0"/>
    <w:uiPriority w:val="99"/>
    <w:semiHidden/>
    <w:rsid w:val="00335D3C"/>
    <w:rPr>
      <w:rFonts w:ascii="Segoe UI" w:hAnsi="Segoe UI" w:cs="Segoe UI"/>
      <w:color w:val="000000"/>
      <w:sz w:val="18"/>
      <w:szCs w:val="18"/>
    </w:rPr>
  </w:style>
  <w:style w:type="paragraph" w:styleId="af2">
    <w:name w:val="header"/>
    <w:basedOn w:val="a"/>
    <w:link w:val="af3"/>
    <w:uiPriority w:val="99"/>
    <w:unhideWhenUsed/>
    <w:rsid w:val="00F157A5"/>
    <w:pPr>
      <w:tabs>
        <w:tab w:val="center" w:pos="4677"/>
        <w:tab w:val="right" w:pos="9355"/>
      </w:tabs>
    </w:pPr>
  </w:style>
  <w:style w:type="character" w:customStyle="1" w:styleId="af3">
    <w:name w:val="Верхний колонтитул Знак"/>
    <w:basedOn w:val="a0"/>
    <w:link w:val="af2"/>
    <w:uiPriority w:val="99"/>
    <w:rsid w:val="00F157A5"/>
    <w:rPr>
      <w:color w:val="000000"/>
    </w:rPr>
  </w:style>
  <w:style w:type="paragraph" w:styleId="af4">
    <w:name w:val="List Paragraph"/>
    <w:basedOn w:val="a"/>
    <w:uiPriority w:val="34"/>
    <w:qFormat/>
    <w:rsid w:val="003C1573"/>
    <w:pPr>
      <w:ind w:left="720"/>
      <w:contextualSpacing/>
    </w:pPr>
  </w:style>
  <w:style w:type="character" w:customStyle="1" w:styleId="10">
    <w:name w:val="Заголовок 1 Знак"/>
    <w:basedOn w:val="a0"/>
    <w:link w:val="1"/>
    <w:uiPriority w:val="9"/>
    <w:rsid w:val="0093770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93770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937707"/>
    <w:rPr>
      <w:rFonts w:asciiTheme="majorHAnsi" w:eastAsiaTheme="majorEastAsia" w:hAnsiTheme="majorHAnsi" w:cstheme="majorBidi"/>
      <w:color w:val="1F4D78" w:themeColor="accent1" w:themeShade="7F"/>
    </w:rPr>
  </w:style>
  <w:style w:type="character" w:customStyle="1" w:styleId="40">
    <w:name w:val="Заголовок 4 Знак"/>
    <w:basedOn w:val="a0"/>
    <w:link w:val="4"/>
    <w:uiPriority w:val="9"/>
    <w:semiHidden/>
    <w:rsid w:val="00937707"/>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937707"/>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937707"/>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937707"/>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93770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37707"/>
    <w:rPr>
      <w:rFonts w:asciiTheme="majorHAnsi" w:eastAsiaTheme="majorEastAsia" w:hAnsiTheme="majorHAnsi" w:cstheme="majorBidi"/>
      <w:i/>
      <w:iCs/>
      <w:color w:val="272727" w:themeColor="text1" w:themeTint="D8"/>
      <w:sz w:val="21"/>
      <w:szCs w:val="21"/>
    </w:rPr>
  </w:style>
  <w:style w:type="paragraph" w:styleId="af5">
    <w:name w:val="footer"/>
    <w:basedOn w:val="a"/>
    <w:link w:val="af6"/>
    <w:uiPriority w:val="99"/>
    <w:unhideWhenUsed/>
    <w:rsid w:val="006375F0"/>
    <w:pPr>
      <w:tabs>
        <w:tab w:val="center" w:pos="4677"/>
        <w:tab w:val="right" w:pos="9355"/>
      </w:tabs>
    </w:pPr>
  </w:style>
  <w:style w:type="character" w:customStyle="1" w:styleId="af6">
    <w:name w:val="Нижний колонтитул Знак"/>
    <w:basedOn w:val="a0"/>
    <w:link w:val="af5"/>
    <w:uiPriority w:val="99"/>
    <w:rsid w:val="006375F0"/>
    <w:rPr>
      <w:color w:val="000000"/>
    </w:rPr>
  </w:style>
  <w:style w:type="paragraph" w:styleId="af7">
    <w:name w:val="Title"/>
    <w:basedOn w:val="a"/>
    <w:next w:val="a"/>
    <w:link w:val="af8"/>
    <w:uiPriority w:val="10"/>
    <w:qFormat/>
    <w:rsid w:val="00687F7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8">
    <w:name w:val="Название Знак"/>
    <w:basedOn w:val="a0"/>
    <w:link w:val="af7"/>
    <w:uiPriority w:val="10"/>
    <w:rsid w:val="00687F76"/>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62E6C"/>
    <w:rPr>
      <w:color w:val="000000"/>
    </w:rPr>
  </w:style>
  <w:style w:type="paragraph" w:styleId="1">
    <w:name w:val="heading 1"/>
    <w:basedOn w:val="a"/>
    <w:next w:val="a"/>
    <w:link w:val="10"/>
    <w:uiPriority w:val="9"/>
    <w:qFormat/>
    <w:rsid w:val="0093770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37707"/>
    <w:pPr>
      <w:keepNext/>
      <w:keepLines/>
      <w:numPr>
        <w:ilvl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37707"/>
    <w:pPr>
      <w:keepNext/>
      <w:keepLines/>
      <w:numPr>
        <w:ilvl w:val="2"/>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937707"/>
    <w:pPr>
      <w:keepNext/>
      <w:keepLines/>
      <w:numPr>
        <w:ilvl w:val="3"/>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37707"/>
    <w:pPr>
      <w:keepNext/>
      <w:keepLines/>
      <w:numPr>
        <w:ilvl w:val="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37707"/>
    <w:pPr>
      <w:keepNext/>
      <w:keepLines/>
      <w:numPr>
        <w:ilvl w:val="5"/>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937707"/>
    <w:pPr>
      <w:keepNext/>
      <w:keepLines/>
      <w:numPr>
        <w:ilvl w:val="6"/>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937707"/>
    <w:pPr>
      <w:keepNext/>
      <w:keepLines/>
      <w:numPr>
        <w:ilvl w:val="7"/>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37707"/>
    <w:pPr>
      <w:keepNext/>
      <w:keepLines/>
      <w:numPr>
        <w:ilvl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62E6C"/>
    <w:rPr>
      <w:color w:val="0066CC"/>
      <w:u w:val="single"/>
    </w:rPr>
  </w:style>
  <w:style w:type="character" w:customStyle="1" w:styleId="a4">
    <w:name w:val="Сноска_"/>
    <w:basedOn w:val="a0"/>
    <w:link w:val="a5"/>
    <w:rsid w:val="00E62E6C"/>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E62E6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E62E6C"/>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E62E6C"/>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1"/>
    <w:rsid w:val="00E62E6C"/>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E62E6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E62E6C"/>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sid w:val="00E62E6C"/>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E62E6C"/>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E62E6C"/>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sid w:val="00E62E6C"/>
    <w:rPr>
      <w:rFonts w:ascii="Times New Roman" w:eastAsia="Times New Roman" w:hAnsi="Times New Roman" w:cs="Times New Roman"/>
      <w:b/>
      <w:bCs/>
      <w:i w:val="0"/>
      <w:iCs w:val="0"/>
      <w:smallCaps w:val="0"/>
      <w:strike w:val="0"/>
      <w:spacing w:val="120"/>
      <w:sz w:val="36"/>
      <w:szCs w:val="36"/>
      <w:u w:val="none"/>
    </w:rPr>
  </w:style>
  <w:style w:type="character" w:customStyle="1" w:styleId="22">
    <w:name w:val="Основной текст (2)_"/>
    <w:basedOn w:val="a0"/>
    <w:link w:val="23"/>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ой текст (2) + Курсив"/>
    <w:basedOn w:val="22"/>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sid w:val="00E62E6C"/>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2">
    <w:name w:val="Заголовок №5_"/>
    <w:basedOn w:val="a0"/>
    <w:link w:val="53"/>
    <w:rsid w:val="00E62E6C"/>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_"/>
    <w:basedOn w:val="a0"/>
    <w:link w:val="44"/>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2"/>
    <w:rsid w:val="00E62E6C"/>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E62E6C"/>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sid w:val="00E62E6C"/>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1">
    <w:name w:val="Основной текст (7)_"/>
    <w:basedOn w:val="a0"/>
    <w:link w:val="72"/>
    <w:rsid w:val="00E62E6C"/>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E62E6C"/>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1">
    <w:name w:val="Основной текст (8)_"/>
    <w:basedOn w:val="a0"/>
    <w:link w:val="82"/>
    <w:rsid w:val="00E62E6C"/>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2"/>
    <w:rsid w:val="00E62E6C"/>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E62E6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E62E6C"/>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1"/>
    <w:rsid w:val="00E62E6C"/>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1">
    <w:name w:val="Основной текст (9)_"/>
    <w:basedOn w:val="a0"/>
    <w:link w:val="92"/>
    <w:rsid w:val="00E62E6C"/>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2"/>
    <w:rsid w:val="00E62E6C"/>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E62E6C"/>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2"/>
    <w:rsid w:val="00E62E6C"/>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E62E6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E62E6C"/>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E62E6C"/>
    <w:rPr>
      <w:rFonts w:ascii="Times New Roman" w:eastAsia="Times New Roman" w:hAnsi="Times New Roman" w:cs="Times New Roman"/>
      <w:b w:val="0"/>
      <w:bCs w:val="0"/>
      <w:i w:val="0"/>
      <w:iCs w:val="0"/>
      <w:smallCaps w:val="0"/>
      <w:strike w:val="0"/>
      <w:sz w:val="9"/>
      <w:szCs w:val="9"/>
      <w:u w:val="none"/>
    </w:rPr>
  </w:style>
  <w:style w:type="character" w:customStyle="1" w:styleId="27">
    <w:name w:val="Основной текст (2) + Курсив"/>
    <w:basedOn w:val="22"/>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sid w:val="00E62E6C"/>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E62E6C"/>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sid w:val="00E62E6C"/>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E62E6C"/>
    <w:rPr>
      <w:rFonts w:ascii="Times New Roman" w:eastAsia="Times New Roman" w:hAnsi="Times New Roman" w:cs="Times New Roman"/>
      <w:b w:val="0"/>
      <w:bCs w:val="0"/>
      <w:i w:val="0"/>
      <w:iCs w:val="0"/>
      <w:smallCaps w:val="0"/>
      <w:strike w:val="0"/>
      <w:sz w:val="9"/>
      <w:szCs w:val="9"/>
      <w:u w:val="none"/>
    </w:rPr>
  </w:style>
  <w:style w:type="character" w:customStyle="1" w:styleId="28">
    <w:name w:val="Основной текст (2) + Малые прописные"/>
    <w:basedOn w:val="22"/>
    <w:rsid w:val="00E62E6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E62E6C"/>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E62E6C"/>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E62E6C"/>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E62E6C"/>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E62E6C"/>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E62E6C"/>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E62E6C"/>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E62E6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E62E6C"/>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E62E6C"/>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E62E6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E62E6C"/>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E62E6C"/>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E62E6C"/>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E62E6C"/>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sid w:val="00E62E6C"/>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E62E6C"/>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E62E6C"/>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E62E6C"/>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E62E6C"/>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E62E6C"/>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E62E6C"/>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E62E6C"/>
    <w:rPr>
      <w:rFonts w:ascii="Times New Roman" w:eastAsia="Times New Roman" w:hAnsi="Times New Roman" w:cs="Times New Roman"/>
      <w:b w:val="0"/>
      <w:bCs w:val="0"/>
      <w:i w:val="0"/>
      <w:iCs w:val="0"/>
      <w:smallCaps w:val="0"/>
      <w:strike w:val="0"/>
      <w:sz w:val="8"/>
      <w:szCs w:val="8"/>
      <w:u w:val="none"/>
    </w:rPr>
  </w:style>
  <w:style w:type="character" w:customStyle="1" w:styleId="2c">
    <w:name w:val="Основной текст (2) + 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E62E6C"/>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E62E6C"/>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E62E6C"/>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E62E6C"/>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E62E6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E62E6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E62E6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E62E6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E62E6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E62E6C"/>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E62E6C"/>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E62E6C"/>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d"/>
    <w:rsid w:val="00E62E6C"/>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sid w:val="00E62E6C"/>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E62E6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sid w:val="00E62E6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sid w:val="00E62E6C"/>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E62E6C"/>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E62E6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E62E6C"/>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sid w:val="00E62E6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E62E6C"/>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E62E6C"/>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sid w:val="00E62E6C"/>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E62E6C"/>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E62E6C"/>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E62E6C"/>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E62E6C"/>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E62E6C"/>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E62E6C"/>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sid w:val="00E62E6C"/>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E62E6C"/>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E62E6C"/>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sid w:val="00E62E6C"/>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sid w:val="00E62E6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E62E6C"/>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E62E6C"/>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E62E6C"/>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E62E6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E62E6C"/>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E62E6C"/>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E62E6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E62E6C"/>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E62E6C"/>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E62E6C"/>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E62E6C"/>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E62E6C"/>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sid w:val="00E62E6C"/>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E62E6C"/>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E62E6C"/>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E62E6C"/>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E62E6C"/>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E62E6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sid w:val="00E62E6C"/>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f0"/>
    <w:rsid w:val="00E62E6C"/>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E62E6C"/>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E62E6C"/>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E62E6C"/>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E62E6C"/>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E62E6C"/>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E62E6C"/>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sid w:val="00E62E6C"/>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sid w:val="00E62E6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sid w:val="00E62E6C"/>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5"/>
    <w:rsid w:val="00E62E6C"/>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E62E6C"/>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E62E6C"/>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E62E6C"/>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E62E6C"/>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E62E6C"/>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E62E6C"/>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E62E6C"/>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E62E6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E62E6C"/>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E62E6C"/>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E62E6C"/>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E62E6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E62E6C"/>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E62E6C"/>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sid w:val="00E62E6C"/>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E62E6C"/>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E62E6C"/>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E62E6C"/>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3">
    <w:name w:val="Основной текст (9) + Малые прописные"/>
    <w:basedOn w:val="91"/>
    <w:rsid w:val="00E62E6C"/>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E62E6C"/>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E62E6C"/>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E62E6C"/>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sid w:val="00E62E6C"/>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E62E6C"/>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E62E6C"/>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E62E6C"/>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E62E6C"/>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E62E6C"/>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E62E6C"/>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E62E6C"/>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E62E6C"/>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E62E6C"/>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E62E6C"/>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E62E6C"/>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E62E6C"/>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E62E6C"/>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E62E6C"/>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E62E6C"/>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E62E6C"/>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E62E6C"/>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E62E6C"/>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E62E6C"/>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1">
    <w:name w:val="Подпись к картинке (2)"/>
    <w:basedOn w:val="a"/>
    <w:link w:val="2Exact"/>
    <w:rsid w:val="00E62E6C"/>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E62E6C"/>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1">
    <w:name w:val="Основной текст (5)"/>
    <w:basedOn w:val="a"/>
    <w:link w:val="5Exact"/>
    <w:rsid w:val="00E62E6C"/>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3">
    <w:name w:val="Основной текст (2)"/>
    <w:basedOn w:val="a"/>
    <w:link w:val="22"/>
    <w:rsid w:val="00E62E6C"/>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E62E6C"/>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E62E6C"/>
    <w:pPr>
      <w:shd w:val="clear" w:color="auto" w:fill="FFFFFF"/>
      <w:spacing w:line="0" w:lineRule="atLeast"/>
    </w:pPr>
    <w:rPr>
      <w:rFonts w:ascii="Times New Roman" w:eastAsia="Times New Roman" w:hAnsi="Times New Roman" w:cs="Times New Roman"/>
      <w:b/>
      <w:bCs/>
      <w:sz w:val="14"/>
      <w:szCs w:val="14"/>
    </w:rPr>
  </w:style>
  <w:style w:type="paragraph" w:customStyle="1" w:styleId="42">
    <w:name w:val="Заголовок №4"/>
    <w:basedOn w:val="a"/>
    <w:link w:val="41"/>
    <w:rsid w:val="00E62E6C"/>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3">
    <w:name w:val="Заголовок №5"/>
    <w:basedOn w:val="a"/>
    <w:link w:val="52"/>
    <w:rsid w:val="00E62E6C"/>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4">
    <w:name w:val="Основной текст (4)"/>
    <w:basedOn w:val="a"/>
    <w:link w:val="43"/>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62">
    <w:name w:val="Основной текст (6)"/>
    <w:basedOn w:val="a"/>
    <w:link w:val="61"/>
    <w:rsid w:val="00E62E6C"/>
    <w:pPr>
      <w:shd w:val="clear" w:color="auto" w:fill="FFFFFF"/>
      <w:spacing w:line="0" w:lineRule="atLeast"/>
    </w:pPr>
    <w:rPr>
      <w:rFonts w:ascii="Cambria" w:eastAsia="Cambria" w:hAnsi="Cambria" w:cs="Cambria"/>
      <w:w w:val="150"/>
      <w:sz w:val="10"/>
      <w:szCs w:val="10"/>
    </w:rPr>
  </w:style>
  <w:style w:type="paragraph" w:customStyle="1" w:styleId="72">
    <w:name w:val="Основной текст (7)"/>
    <w:basedOn w:val="a"/>
    <w:link w:val="71"/>
    <w:rsid w:val="00E62E6C"/>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2">
    <w:name w:val="Основной текст (8)"/>
    <w:basedOn w:val="a"/>
    <w:link w:val="81"/>
    <w:rsid w:val="00E62E6C"/>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2">
    <w:name w:val="Основной текст (9)"/>
    <w:basedOn w:val="a"/>
    <w:link w:val="91"/>
    <w:rsid w:val="00E62E6C"/>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1">
    <w:name w:val="Основной текст (10)"/>
    <w:basedOn w:val="a"/>
    <w:link w:val="100"/>
    <w:rsid w:val="00E62E6C"/>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E62E6C"/>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E62E6C"/>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E62E6C"/>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E62E6C"/>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E62E6C"/>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E62E6C"/>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E62E6C"/>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E62E6C"/>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E62E6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E62E6C"/>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E62E6C"/>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E62E6C"/>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E62E6C"/>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E62E6C"/>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E62E6C"/>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E62E6C"/>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E62E6C"/>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E62E6C"/>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E62E6C"/>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E62E6C"/>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e">
    <w:name w:val="Оглавление (2)"/>
    <w:basedOn w:val="a"/>
    <w:link w:val="2d"/>
    <w:rsid w:val="00E62E6C"/>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E62E6C"/>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E62E6C"/>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rsid w:val="00E62E6C"/>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E62E6C"/>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E62E6C"/>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E62E6C"/>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E62E6C"/>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E62E6C"/>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E62E6C"/>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1">
    <w:name w:val="Заголовок №2"/>
    <w:basedOn w:val="a"/>
    <w:link w:val="2f0"/>
    <w:rsid w:val="00E62E6C"/>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6">
    <w:name w:val="Оглавление (4)"/>
    <w:basedOn w:val="a"/>
    <w:link w:val="45"/>
    <w:rsid w:val="00E62E6C"/>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E62E6C"/>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E62E6C"/>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E62E6C"/>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E62E6C"/>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E62E6C"/>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E62E6C"/>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E62E6C"/>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E62E6C"/>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E62E6C"/>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E62E6C"/>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E62E6C"/>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E62E6C"/>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E62E6C"/>
    <w:pPr>
      <w:shd w:val="clear" w:color="auto" w:fill="FFFFFF"/>
      <w:spacing w:line="0" w:lineRule="atLeast"/>
      <w:jc w:val="right"/>
    </w:pPr>
    <w:rPr>
      <w:rFonts w:ascii="Times New Roman" w:eastAsia="Times New Roman" w:hAnsi="Times New Roman" w:cs="Times New Roman"/>
      <w:sz w:val="28"/>
      <w:szCs w:val="28"/>
    </w:rPr>
  </w:style>
  <w:style w:type="paragraph" w:styleId="af0">
    <w:name w:val="Balloon Text"/>
    <w:basedOn w:val="a"/>
    <w:link w:val="af1"/>
    <w:uiPriority w:val="99"/>
    <w:semiHidden/>
    <w:unhideWhenUsed/>
    <w:rsid w:val="00335D3C"/>
    <w:rPr>
      <w:rFonts w:ascii="Segoe UI" w:hAnsi="Segoe UI" w:cs="Segoe UI"/>
      <w:sz w:val="18"/>
      <w:szCs w:val="18"/>
    </w:rPr>
  </w:style>
  <w:style w:type="character" w:customStyle="1" w:styleId="af1">
    <w:name w:val="Текст выноски Знак"/>
    <w:basedOn w:val="a0"/>
    <w:link w:val="af0"/>
    <w:uiPriority w:val="99"/>
    <w:semiHidden/>
    <w:rsid w:val="00335D3C"/>
    <w:rPr>
      <w:rFonts w:ascii="Segoe UI" w:hAnsi="Segoe UI" w:cs="Segoe UI"/>
      <w:color w:val="000000"/>
      <w:sz w:val="18"/>
      <w:szCs w:val="18"/>
    </w:rPr>
  </w:style>
  <w:style w:type="paragraph" w:styleId="af2">
    <w:name w:val="header"/>
    <w:basedOn w:val="a"/>
    <w:link w:val="af3"/>
    <w:uiPriority w:val="99"/>
    <w:unhideWhenUsed/>
    <w:rsid w:val="00F157A5"/>
    <w:pPr>
      <w:tabs>
        <w:tab w:val="center" w:pos="4677"/>
        <w:tab w:val="right" w:pos="9355"/>
      </w:tabs>
    </w:pPr>
  </w:style>
  <w:style w:type="character" w:customStyle="1" w:styleId="af3">
    <w:name w:val="Верхний колонтитул Знак"/>
    <w:basedOn w:val="a0"/>
    <w:link w:val="af2"/>
    <w:uiPriority w:val="99"/>
    <w:rsid w:val="00F157A5"/>
    <w:rPr>
      <w:color w:val="000000"/>
    </w:rPr>
  </w:style>
  <w:style w:type="paragraph" w:styleId="af4">
    <w:name w:val="List Paragraph"/>
    <w:basedOn w:val="a"/>
    <w:uiPriority w:val="34"/>
    <w:qFormat/>
    <w:rsid w:val="003C1573"/>
    <w:pPr>
      <w:ind w:left="720"/>
      <w:contextualSpacing/>
    </w:pPr>
  </w:style>
  <w:style w:type="character" w:customStyle="1" w:styleId="10">
    <w:name w:val="Заголовок 1 Знак"/>
    <w:basedOn w:val="a0"/>
    <w:link w:val="1"/>
    <w:uiPriority w:val="9"/>
    <w:rsid w:val="0093770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93770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937707"/>
    <w:rPr>
      <w:rFonts w:asciiTheme="majorHAnsi" w:eastAsiaTheme="majorEastAsia" w:hAnsiTheme="majorHAnsi" w:cstheme="majorBidi"/>
      <w:color w:val="1F4D78" w:themeColor="accent1" w:themeShade="7F"/>
    </w:rPr>
  </w:style>
  <w:style w:type="character" w:customStyle="1" w:styleId="40">
    <w:name w:val="Заголовок 4 Знак"/>
    <w:basedOn w:val="a0"/>
    <w:link w:val="4"/>
    <w:uiPriority w:val="9"/>
    <w:semiHidden/>
    <w:rsid w:val="00937707"/>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937707"/>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937707"/>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937707"/>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93770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937707"/>
    <w:rPr>
      <w:rFonts w:asciiTheme="majorHAnsi" w:eastAsiaTheme="majorEastAsia" w:hAnsiTheme="majorHAnsi" w:cstheme="majorBidi"/>
      <w:i/>
      <w:iCs/>
      <w:color w:val="272727" w:themeColor="text1" w:themeTint="D8"/>
      <w:sz w:val="21"/>
      <w:szCs w:val="21"/>
    </w:rPr>
  </w:style>
  <w:style w:type="paragraph" w:styleId="af5">
    <w:name w:val="footer"/>
    <w:basedOn w:val="a"/>
    <w:link w:val="af6"/>
    <w:uiPriority w:val="99"/>
    <w:unhideWhenUsed/>
    <w:rsid w:val="006375F0"/>
    <w:pPr>
      <w:tabs>
        <w:tab w:val="center" w:pos="4677"/>
        <w:tab w:val="right" w:pos="9355"/>
      </w:tabs>
    </w:pPr>
  </w:style>
  <w:style w:type="character" w:customStyle="1" w:styleId="af6">
    <w:name w:val="Нижний колонтитул Знак"/>
    <w:basedOn w:val="a0"/>
    <w:link w:val="af5"/>
    <w:uiPriority w:val="99"/>
    <w:rsid w:val="006375F0"/>
    <w:rPr>
      <w:color w:val="000000"/>
    </w:rPr>
  </w:style>
  <w:style w:type="paragraph" w:styleId="af7">
    <w:name w:val="Title"/>
    <w:basedOn w:val="a"/>
    <w:next w:val="a"/>
    <w:link w:val="af8"/>
    <w:uiPriority w:val="10"/>
    <w:qFormat/>
    <w:rsid w:val="00687F7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8">
    <w:name w:val="Название Знак"/>
    <w:basedOn w:val="a0"/>
    <w:link w:val="af7"/>
    <w:uiPriority w:val="10"/>
    <w:rsid w:val="00687F7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oleObject" Target="embeddings/oleObject1.bin"/><Relationship Id="rId19" Type="http://schemas.openxmlformats.org/officeDocument/2006/relationships/footer" Target="footer5.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81074-BB08-497D-9DF0-8CDA5776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528</Pages>
  <Words>379139</Words>
  <Characters>2161098</Characters>
  <Application>Microsoft Office Word</Application>
  <DocSecurity>0</DocSecurity>
  <Lines>18009</Lines>
  <Paragraphs>5070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Пользователь Windows</cp:lastModifiedBy>
  <cp:revision>7</cp:revision>
  <cp:lastPrinted>2023-08-07T11:19:00Z</cp:lastPrinted>
  <dcterms:created xsi:type="dcterms:W3CDTF">2024-03-04T11:06:00Z</dcterms:created>
  <dcterms:modified xsi:type="dcterms:W3CDTF">2024-03-06T08:56:00Z</dcterms:modified>
</cp:coreProperties>
</file>